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00628BEB" w:rsidR="00705A4A" w:rsidRPr="00204E3D" w:rsidRDefault="00705A4A" w:rsidP="00261C39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C138C1">
        <w:rPr>
          <w:rFonts w:eastAsia="Times New Roman" w:cs="Times New Roman"/>
          <w:b/>
          <w:sz w:val="20"/>
          <w:szCs w:val="20"/>
          <w:lang w:eastAsia="pl-PL"/>
        </w:rPr>
        <w:t xml:space="preserve"> dla części nr 4</w:t>
      </w:r>
    </w:p>
    <w:p w14:paraId="06F2955B" w14:textId="77777777" w:rsidR="00705A4A" w:rsidRPr="00204E3D" w:rsidRDefault="00705A4A" w:rsidP="00261C39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596C550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378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</w:t>
      </w:r>
      <w:r w:rsidR="00AD03A2" w:rsidRPr="00204E3D">
        <w:rPr>
          <w:rFonts w:eastAsia="Times New Roman" w:cs="Times New Roman"/>
          <w:sz w:val="20"/>
          <w:szCs w:val="20"/>
          <w:lang w:eastAsia="pl-PL"/>
        </w:rPr>
        <w:t>sprzętu medycznego o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parametrach przedstawionych w poniższej tabeli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5A38A80C" w:rsidR="00705A4A" w:rsidRPr="003F1A84" w:rsidRDefault="00705A4A" w:rsidP="003F1A84">
      <w:pPr>
        <w:spacing w:after="0" w:line="240" w:lineRule="auto"/>
        <w:ind w:left="7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Wojewódzkiego Szpitala Specjalistycznego im Janusza Korczaka w Słupsku Sp. z o. o. ul. Hubalczyków 1, 76-200 Słupsk</w:t>
      </w:r>
      <w:r w:rsidR="003F1A84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Pr="00204E3D">
        <w:rPr>
          <w:rFonts w:eastAsia="Times New Roman" w:cs="Times New Roman"/>
          <w:sz w:val="20"/>
          <w:szCs w:val="20"/>
          <w:lang w:eastAsia="pl-PL"/>
        </w:rPr>
        <w:t>każdego dnia roboczego (pn. – pt.) w godzinach od 8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204E3D">
        <w:rPr>
          <w:rFonts w:eastAsia="Times New Roman" w:cs="Times New Roman"/>
          <w:sz w:val="20"/>
          <w:szCs w:val="20"/>
          <w:lang w:eastAsia="pl-PL"/>
        </w:rPr>
        <w:t>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  <w:r w:rsidR="00C138C1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W uzasadnionych przypadkach Wykonawca może zwrócić się do Zamawiającego o wyrażenie zgody na zmianę godzin rozładunku.</w:t>
      </w:r>
    </w:p>
    <w:p w14:paraId="74F024F3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204E3D" w:rsidRDefault="00705A4A" w:rsidP="00261C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ący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ępn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ó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204E3D">
        <w:rPr>
          <w:rFonts w:eastAsia="Times New Roman" w:cs="Times New Roman"/>
          <w:sz w:val="20"/>
          <w:szCs w:val="20"/>
          <w:lang w:eastAsia="pl-PL"/>
        </w:rPr>
        <w:t>,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poś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ed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o 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uce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ę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u. 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en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204E3D">
        <w:rPr>
          <w:rFonts w:eastAsia="Times New Roman" w:cs="Times New Roman"/>
          <w:sz w:val="20"/>
          <w:szCs w:val="20"/>
          <w:lang w:eastAsia="pl-PL"/>
        </w:rPr>
        <w:t>odności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od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uc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94A2DA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BFBCDA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17EC24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761CB14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D377583" w14:textId="77777777" w:rsidR="00C138C1" w:rsidRDefault="00C138C1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58596" w14:textId="77777777" w:rsidR="003F1A84" w:rsidRDefault="003F1A84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C09887D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0C3E7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82302B0" w14:textId="77777777" w:rsidR="0039586D" w:rsidRPr="00204E3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F94FF5E" w14:textId="06C441AC" w:rsidR="000D2DB4" w:rsidRPr="00204E3D" w:rsidRDefault="000D2DB4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>Zestawienie parametrów technicznych</w:t>
      </w:r>
    </w:p>
    <w:p w14:paraId="2B63CE64" w14:textId="77777777" w:rsidR="000D2DB4" w:rsidRPr="00204E3D" w:rsidRDefault="000D2DB4" w:rsidP="00261C39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6067E117" w14:textId="0DE0D47A" w:rsidR="002A2505" w:rsidRPr="002A2505" w:rsidRDefault="002A2505" w:rsidP="002A2505">
      <w:pPr>
        <w:spacing w:after="0" w:line="240" w:lineRule="auto"/>
        <w:rPr>
          <w:b/>
          <w:bCs/>
          <w:sz w:val="20"/>
          <w:szCs w:val="20"/>
        </w:rPr>
      </w:pPr>
      <w:r w:rsidRPr="002A2505">
        <w:rPr>
          <w:b/>
          <w:bCs/>
          <w:sz w:val="20"/>
          <w:szCs w:val="20"/>
        </w:rPr>
        <w:t xml:space="preserve">Część  nr – </w:t>
      </w:r>
      <w:r>
        <w:rPr>
          <w:b/>
          <w:bCs/>
          <w:sz w:val="20"/>
          <w:szCs w:val="20"/>
        </w:rPr>
        <w:t>4</w:t>
      </w:r>
    </w:p>
    <w:p w14:paraId="0C3319D5" w14:textId="77777777" w:rsidR="002A2505" w:rsidRPr="002A2505" w:rsidRDefault="002A2505" w:rsidP="002A2505">
      <w:pPr>
        <w:spacing w:after="0" w:line="240" w:lineRule="auto"/>
        <w:rPr>
          <w:b/>
          <w:bCs/>
          <w:sz w:val="20"/>
          <w:szCs w:val="20"/>
        </w:rPr>
      </w:pPr>
      <w:r w:rsidRPr="002A2505">
        <w:rPr>
          <w:b/>
          <w:bCs/>
          <w:sz w:val="20"/>
          <w:szCs w:val="20"/>
        </w:rPr>
        <w:t>zamrażarka -20</w:t>
      </w:r>
      <w:r w:rsidRPr="002A2505">
        <w:rPr>
          <w:b/>
          <w:bCs/>
          <w:sz w:val="20"/>
          <w:szCs w:val="20"/>
          <w:vertAlign w:val="superscript"/>
        </w:rPr>
        <w:t>0</w:t>
      </w:r>
      <w:r w:rsidRPr="002A2505">
        <w:rPr>
          <w:b/>
          <w:bCs/>
          <w:sz w:val="20"/>
          <w:szCs w:val="20"/>
        </w:rPr>
        <w:t>C – 1 szt.</w:t>
      </w:r>
    </w:p>
    <w:p w14:paraId="1F72B821" w14:textId="77777777" w:rsidR="002A2505" w:rsidRPr="002A2505" w:rsidRDefault="002A2505" w:rsidP="002A2505">
      <w:pPr>
        <w:spacing w:after="0" w:line="240" w:lineRule="auto"/>
        <w:rPr>
          <w:b/>
          <w:bCs/>
          <w:sz w:val="20"/>
          <w:szCs w:val="20"/>
        </w:rPr>
      </w:pPr>
      <w:r w:rsidRPr="002A2505">
        <w:rPr>
          <w:b/>
          <w:bCs/>
          <w:sz w:val="20"/>
          <w:szCs w:val="20"/>
        </w:rPr>
        <w:t>zamrażarka niskotemperaturowa – 1 szt.</w:t>
      </w:r>
    </w:p>
    <w:p w14:paraId="0F0E82DD" w14:textId="77777777" w:rsidR="002A2505" w:rsidRPr="002A2505" w:rsidRDefault="002A2505" w:rsidP="002A2505">
      <w:pPr>
        <w:spacing w:after="0" w:line="240" w:lineRule="auto"/>
        <w:rPr>
          <w:b/>
          <w:b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2A2505" w:rsidRPr="002A2505" w14:paraId="4C8E5170" w14:textId="77777777" w:rsidTr="009E6A42">
        <w:trPr>
          <w:trHeight w:val="152"/>
        </w:trPr>
        <w:tc>
          <w:tcPr>
            <w:tcW w:w="1010" w:type="dxa"/>
            <w:vAlign w:val="center"/>
          </w:tcPr>
          <w:p w14:paraId="3ABF0697" w14:textId="77777777" w:rsidR="002A2505" w:rsidRPr="002A2505" w:rsidRDefault="002A2505" w:rsidP="002A25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A250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734" w:type="dxa"/>
            <w:vAlign w:val="center"/>
          </w:tcPr>
          <w:p w14:paraId="4D6CB26F" w14:textId="77777777" w:rsidR="002A2505" w:rsidRPr="002A2505" w:rsidRDefault="002A2505" w:rsidP="002A25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A2505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5E063586" w14:textId="77777777" w:rsidR="002A2505" w:rsidRPr="002A2505" w:rsidRDefault="002A2505" w:rsidP="006333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505">
              <w:rPr>
                <w:b/>
                <w:bCs/>
                <w:sz w:val="20"/>
                <w:szCs w:val="20"/>
              </w:rPr>
              <w:t xml:space="preserve">Wartość </w:t>
            </w:r>
            <w:r w:rsidRPr="002A2505">
              <w:rPr>
                <w:b/>
                <w:bCs/>
                <w:sz w:val="20"/>
                <w:szCs w:val="20"/>
              </w:rPr>
              <w:br/>
              <w:t>wymagana / graniczna</w:t>
            </w:r>
          </w:p>
        </w:tc>
        <w:tc>
          <w:tcPr>
            <w:tcW w:w="2693" w:type="dxa"/>
          </w:tcPr>
          <w:p w14:paraId="2F40306B" w14:textId="77777777" w:rsidR="002A2505" w:rsidRPr="002A2505" w:rsidRDefault="002A2505" w:rsidP="002A250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A2505">
              <w:rPr>
                <w:b/>
                <w:bCs/>
                <w:sz w:val="20"/>
                <w:szCs w:val="20"/>
              </w:rPr>
              <w:t xml:space="preserve">Wartość </w:t>
            </w:r>
            <w:r w:rsidRPr="002A2505">
              <w:rPr>
                <w:b/>
                <w:bCs/>
                <w:sz w:val="20"/>
                <w:szCs w:val="20"/>
              </w:rPr>
              <w:br/>
              <w:t>oferowana (podać/opisać)</w:t>
            </w:r>
          </w:p>
        </w:tc>
      </w:tr>
      <w:tr w:rsidR="002A2505" w:rsidRPr="002A2505" w14:paraId="75C0D3A1" w14:textId="77777777" w:rsidTr="009E6A42">
        <w:trPr>
          <w:trHeight w:val="99"/>
        </w:trPr>
        <w:tc>
          <w:tcPr>
            <w:tcW w:w="13467" w:type="dxa"/>
            <w:gridSpan w:val="4"/>
            <w:shd w:val="clear" w:color="auto" w:fill="D9E2F3" w:themeFill="accent1" w:themeFillTint="33"/>
          </w:tcPr>
          <w:p w14:paraId="0AD703FE" w14:textId="77777777" w:rsidR="002A2505" w:rsidRPr="002A2505" w:rsidRDefault="002A2505" w:rsidP="00633314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b/>
                <w:bCs/>
                <w:sz w:val="20"/>
                <w:szCs w:val="20"/>
              </w:rPr>
              <w:t>zamrażarka -20</w:t>
            </w:r>
            <w:r w:rsidRPr="002A2505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2A2505">
              <w:rPr>
                <w:b/>
                <w:bCs/>
                <w:sz w:val="20"/>
                <w:szCs w:val="20"/>
              </w:rPr>
              <w:t>C</w:t>
            </w:r>
          </w:p>
        </w:tc>
      </w:tr>
      <w:tr w:rsidR="002A2505" w:rsidRPr="002A2505" w14:paraId="171E3109" w14:textId="77777777" w:rsidTr="009E6A42">
        <w:trPr>
          <w:trHeight w:val="99"/>
        </w:trPr>
        <w:tc>
          <w:tcPr>
            <w:tcW w:w="1010" w:type="dxa"/>
          </w:tcPr>
          <w:p w14:paraId="0183B5B6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34DEC21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Producent</w:t>
            </w:r>
          </w:p>
        </w:tc>
        <w:tc>
          <w:tcPr>
            <w:tcW w:w="3030" w:type="dxa"/>
            <w:vAlign w:val="center"/>
          </w:tcPr>
          <w:p w14:paraId="60C89DF5" w14:textId="77777777" w:rsidR="002A2505" w:rsidRPr="002A2505" w:rsidRDefault="002A2505" w:rsidP="00633314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 w:rsidRPr="002A2505">
              <w:rPr>
                <w:iCs/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0B60AEC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4614EBF" w14:textId="77777777" w:rsidTr="009E6A42">
        <w:trPr>
          <w:trHeight w:val="99"/>
        </w:trPr>
        <w:tc>
          <w:tcPr>
            <w:tcW w:w="1010" w:type="dxa"/>
          </w:tcPr>
          <w:p w14:paraId="7C4BDBD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053DC27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2D591BEE" w14:textId="77777777" w:rsidR="002A2505" w:rsidRPr="002A2505" w:rsidRDefault="002A2505" w:rsidP="00633314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 w:rsidRPr="002A2505">
              <w:rPr>
                <w:iCs/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4E9139C0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C0FC61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416C09E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47E82EF6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 xml:space="preserve">Urządzenie fabrycznie nowe, nieużywane (wyklucza się aparaty demo, </w:t>
            </w:r>
            <w:proofErr w:type="spellStart"/>
            <w:r w:rsidRPr="002A2505">
              <w:rPr>
                <w:bCs/>
                <w:sz w:val="20"/>
                <w:szCs w:val="20"/>
              </w:rPr>
              <w:t>rekondycjonowane</w:t>
            </w:r>
            <w:proofErr w:type="spellEnd"/>
            <w:r w:rsidRPr="002A2505">
              <w:rPr>
                <w:bCs/>
                <w:sz w:val="20"/>
                <w:szCs w:val="20"/>
              </w:rPr>
              <w:t xml:space="preserve"> itd.,) rok produkcji 2024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5E6ABC" w14:textId="77777777" w:rsidR="002A2505" w:rsidRPr="002A2505" w:rsidRDefault="002A2505" w:rsidP="00633314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tak, podać</w:t>
            </w:r>
          </w:p>
        </w:tc>
        <w:tc>
          <w:tcPr>
            <w:tcW w:w="2693" w:type="dxa"/>
          </w:tcPr>
          <w:p w14:paraId="0E31803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4DD334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42F6EF2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C006C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konstrukcja szafowa (pionowa)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D15B29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1A2FD53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E6C5E42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5058B6D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C2C405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zakres nastawy temperatur: nie gorszy niż od -20°C do -30°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AE6AB1C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2E3F5353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181C18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E68F24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361A4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pojemność: 504L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7658DDE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E006DD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709D17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59EACA6F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4F57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wymiary zewnętrzne: nie większe niż 793 x 770 x 1802 mm (szer. x gł. x wys.)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29BAB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EECA1D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A03EF5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EB638D2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EA1A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wymiary wewnętrzne: nie mniejsze niż 649 x 614 x 1262 mm (szer. x gł. x wys.)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7CB447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01CC02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DE72C0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40169F1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4A2922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półki druciane powlekane farbą z tworzywem: co najmniej 6 sztuk</w:t>
            </w:r>
          </w:p>
        </w:tc>
        <w:tc>
          <w:tcPr>
            <w:tcW w:w="3030" w:type="dxa"/>
            <w:shd w:val="clear" w:color="auto" w:fill="auto"/>
          </w:tcPr>
          <w:p w14:paraId="0918A40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158FCCE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21278D0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890BD11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1BAD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blachy zewnętrzne obudowy wykonane ze stali malowanej w kolorze białym</w:t>
            </w:r>
          </w:p>
        </w:tc>
        <w:tc>
          <w:tcPr>
            <w:tcW w:w="3030" w:type="dxa"/>
            <w:shd w:val="clear" w:color="auto" w:fill="auto"/>
          </w:tcPr>
          <w:p w14:paraId="12DCA84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630329D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5CA5A22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9B1C43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1472D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wnętrze wykonane ze stali malowanej</w:t>
            </w:r>
          </w:p>
        </w:tc>
        <w:tc>
          <w:tcPr>
            <w:tcW w:w="3030" w:type="dxa"/>
            <w:shd w:val="clear" w:color="auto" w:fill="auto"/>
          </w:tcPr>
          <w:p w14:paraId="68D450F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433798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616FC08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EF08A44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52A3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izolacja 70 mm wykonana z pianki poliuretanowej</w:t>
            </w:r>
          </w:p>
        </w:tc>
        <w:tc>
          <w:tcPr>
            <w:tcW w:w="3030" w:type="dxa"/>
            <w:shd w:val="clear" w:color="auto" w:fill="auto"/>
          </w:tcPr>
          <w:p w14:paraId="4461862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C65526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685137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ACF84D1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70B7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wnętrze podzielone na dwie komory roboczej, jedna nad drugą, ze swobodnym przepływem powietrza między jedną i drugą komorą</w:t>
            </w:r>
          </w:p>
        </w:tc>
        <w:tc>
          <w:tcPr>
            <w:tcW w:w="3030" w:type="dxa"/>
            <w:shd w:val="clear" w:color="auto" w:fill="auto"/>
          </w:tcPr>
          <w:p w14:paraId="62EF76EC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7B2196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C3FDB7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5A491CB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F79D0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drzwi zewnętrzne: nie mniej niż 2 sztuki, dla każdej komory roboczej</w:t>
            </w:r>
          </w:p>
        </w:tc>
        <w:tc>
          <w:tcPr>
            <w:tcW w:w="3030" w:type="dxa"/>
            <w:shd w:val="clear" w:color="auto" w:fill="auto"/>
          </w:tcPr>
          <w:p w14:paraId="3550F887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E5B365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4D29DC8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8D3C28C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B2590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drzwi zewnętrzne z systemem automatycznego domykania, wyposażone w uszczelkę magnetyczną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3CE1B2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2AB687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8A6E5E2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EFBB641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BC915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zawiasy drzwi po prawej stronie</w:t>
            </w:r>
          </w:p>
        </w:tc>
        <w:tc>
          <w:tcPr>
            <w:tcW w:w="3030" w:type="dxa"/>
            <w:shd w:val="clear" w:color="auto" w:fill="auto"/>
          </w:tcPr>
          <w:p w14:paraId="12AE1302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B1BE82D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9C1E81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5CDD94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157240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chłodzenie – okołokomorowe</w:t>
            </w:r>
          </w:p>
        </w:tc>
        <w:tc>
          <w:tcPr>
            <w:tcW w:w="3030" w:type="dxa"/>
            <w:shd w:val="clear" w:color="auto" w:fill="auto"/>
          </w:tcPr>
          <w:p w14:paraId="52CCEC0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A8775E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2527BD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EF1B2C3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3DF13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co najmniej 1 port dostępu z tyłu urządzenia, średnica portu – co najmniej 30 mm</w:t>
            </w:r>
          </w:p>
        </w:tc>
        <w:tc>
          <w:tcPr>
            <w:tcW w:w="3030" w:type="dxa"/>
            <w:shd w:val="clear" w:color="auto" w:fill="auto"/>
          </w:tcPr>
          <w:p w14:paraId="277195A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B87C30C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C249CE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1662187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10EE2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mikroprocesorowy panel sterowniczy wyposażony w czytelny wyświetlacz cyfrowy typu LED pokazujący wewnętrzną temperaturę</w:t>
            </w:r>
          </w:p>
        </w:tc>
        <w:tc>
          <w:tcPr>
            <w:tcW w:w="3030" w:type="dxa"/>
            <w:shd w:val="clear" w:color="auto" w:fill="auto"/>
          </w:tcPr>
          <w:p w14:paraId="1D44E1F3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69CE5B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A4DDB9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3A42F73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D070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sterownik z systemem alarmów</w:t>
            </w:r>
          </w:p>
        </w:tc>
        <w:tc>
          <w:tcPr>
            <w:tcW w:w="3030" w:type="dxa"/>
            <w:shd w:val="clear" w:color="auto" w:fill="auto"/>
          </w:tcPr>
          <w:p w14:paraId="2AC44103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45FEC810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FCEDA8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7EDF828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6219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alarmy dźwiękowe i świetlne wskazujące zbyt wysoką/niską temperaturę (z regulacją zakresów) oraz zaniku napięcia (zasilane bateryjnie)</w:t>
            </w:r>
          </w:p>
        </w:tc>
        <w:tc>
          <w:tcPr>
            <w:tcW w:w="3030" w:type="dxa"/>
            <w:shd w:val="clear" w:color="auto" w:fill="auto"/>
          </w:tcPr>
          <w:p w14:paraId="2653C938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75B2CB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9FA9871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DA2E8BA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70682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panel sterowniczy blokowany hasłem lub kombinacją kilku przycisków</w:t>
            </w:r>
          </w:p>
        </w:tc>
        <w:tc>
          <w:tcPr>
            <w:tcW w:w="3030" w:type="dxa"/>
            <w:shd w:val="clear" w:color="auto" w:fill="auto"/>
          </w:tcPr>
          <w:p w14:paraId="4751620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82A4DE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E9149B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DB6E984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924D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 xml:space="preserve">styk </w:t>
            </w:r>
            <w:proofErr w:type="spellStart"/>
            <w:r w:rsidRPr="002A2505">
              <w:rPr>
                <w:bCs/>
                <w:sz w:val="20"/>
                <w:szCs w:val="20"/>
              </w:rPr>
              <w:t>bezpotencjałowy</w:t>
            </w:r>
            <w:proofErr w:type="spellEnd"/>
            <w:r w:rsidRPr="002A2505">
              <w:rPr>
                <w:bCs/>
                <w:sz w:val="20"/>
                <w:szCs w:val="20"/>
              </w:rPr>
              <w:t xml:space="preserve"> do podłączenia zewnętrznego alarmu</w:t>
            </w:r>
          </w:p>
        </w:tc>
        <w:tc>
          <w:tcPr>
            <w:tcW w:w="3030" w:type="dxa"/>
            <w:shd w:val="clear" w:color="auto" w:fill="auto"/>
          </w:tcPr>
          <w:p w14:paraId="6E778600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A5CA0C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48CC70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6C5AD59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980E3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 xml:space="preserve">poziom hałasu: nie wyższy niż 42 </w:t>
            </w:r>
            <w:proofErr w:type="spellStart"/>
            <w:r w:rsidRPr="002A2505">
              <w:rPr>
                <w:bCs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5C6545F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43AF31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201CD8D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7BCDD58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84457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masa: nie większa niż 144 kg</w:t>
            </w:r>
          </w:p>
        </w:tc>
        <w:tc>
          <w:tcPr>
            <w:tcW w:w="3030" w:type="dxa"/>
            <w:shd w:val="clear" w:color="auto" w:fill="auto"/>
          </w:tcPr>
          <w:p w14:paraId="6469F7E4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057C3DD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480B89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A377304" w14:textId="77777777" w:rsidR="002A2505" w:rsidRPr="002A2505" w:rsidRDefault="002A2505" w:rsidP="002A2505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41D4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>zasilanie 230V/50Hz + zabezpieczenie przepięciowe w postaci listwy z co najmniej pięcioma gniazdami elektrycznymi i własnym wyłącznikiem</w:t>
            </w:r>
          </w:p>
        </w:tc>
        <w:tc>
          <w:tcPr>
            <w:tcW w:w="3030" w:type="dxa"/>
            <w:shd w:val="clear" w:color="auto" w:fill="auto"/>
          </w:tcPr>
          <w:p w14:paraId="4C24B2F7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6F29D13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AB7DBA6" w14:textId="77777777" w:rsidTr="009E6A42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29367F21" w14:textId="77777777" w:rsidR="002A2505" w:rsidRPr="002A2505" w:rsidRDefault="002A2505" w:rsidP="00633314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b/>
                <w:bCs/>
                <w:sz w:val="20"/>
                <w:szCs w:val="20"/>
              </w:rPr>
              <w:t>zamrażarka niskotemperaturowa</w:t>
            </w:r>
          </w:p>
        </w:tc>
      </w:tr>
      <w:tr w:rsidR="002A2505" w:rsidRPr="002A2505" w14:paraId="3EDCD73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A722DCB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3953B15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Producent</w:t>
            </w:r>
          </w:p>
        </w:tc>
        <w:tc>
          <w:tcPr>
            <w:tcW w:w="3030" w:type="dxa"/>
            <w:vAlign w:val="center"/>
          </w:tcPr>
          <w:p w14:paraId="5AC651D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iCs/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053E375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0515A1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9397369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6C0D447B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54090B82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iCs/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7A0B588F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6BF7990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BF9ECCF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6DFEB3D6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bCs/>
                <w:sz w:val="20"/>
                <w:szCs w:val="20"/>
              </w:rPr>
              <w:t xml:space="preserve">Urządzenie fabrycznie nowe, nieużywane (wyklucza się aparaty demo, </w:t>
            </w:r>
            <w:proofErr w:type="spellStart"/>
            <w:r w:rsidRPr="002A2505">
              <w:rPr>
                <w:bCs/>
                <w:sz w:val="20"/>
                <w:szCs w:val="20"/>
              </w:rPr>
              <w:t>rekondycjonowane</w:t>
            </w:r>
            <w:proofErr w:type="spellEnd"/>
            <w:r w:rsidRPr="002A2505">
              <w:rPr>
                <w:bCs/>
                <w:sz w:val="20"/>
                <w:szCs w:val="20"/>
              </w:rPr>
              <w:t xml:space="preserve"> itd.,) rok produkcji 2024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F4615A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tak, podać</w:t>
            </w:r>
          </w:p>
        </w:tc>
        <w:tc>
          <w:tcPr>
            <w:tcW w:w="2693" w:type="dxa"/>
          </w:tcPr>
          <w:p w14:paraId="1EB9535B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BC5EECC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AA7694C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7F563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Wykonanie zamrażarki - pionowe (szafowe).</w:t>
            </w:r>
          </w:p>
        </w:tc>
        <w:tc>
          <w:tcPr>
            <w:tcW w:w="3030" w:type="dxa"/>
            <w:shd w:val="clear" w:color="auto" w:fill="auto"/>
          </w:tcPr>
          <w:p w14:paraId="071C1C88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C7F53FD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00D65B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366D271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3F3B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Pojemność użytkowa komory: 528 litrów</w:t>
            </w:r>
          </w:p>
        </w:tc>
        <w:tc>
          <w:tcPr>
            <w:tcW w:w="3030" w:type="dxa"/>
          </w:tcPr>
          <w:p w14:paraId="2EC9BC4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0C49A36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B88E204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D037D57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C2902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Zakres kontroli temperatury: -50°C do -86°C.</w:t>
            </w:r>
          </w:p>
        </w:tc>
        <w:tc>
          <w:tcPr>
            <w:tcW w:w="3030" w:type="dxa"/>
          </w:tcPr>
          <w:p w14:paraId="63EDEDE4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9CC3E90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58FCBA4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D53AD22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5F0F5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Pomiar i regulacja temperatury z dokładnością +/- 1°C.   </w:t>
            </w:r>
          </w:p>
        </w:tc>
        <w:tc>
          <w:tcPr>
            <w:tcW w:w="3030" w:type="dxa"/>
          </w:tcPr>
          <w:p w14:paraId="6099A75E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01B69C1E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FB0B043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8843AE2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3B49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Maksymalne wymiary zewnętrzne:</w:t>
            </w:r>
          </w:p>
          <w:p w14:paraId="7BC3B914" w14:textId="77777777" w:rsidR="002A2505" w:rsidRPr="002A2505" w:rsidRDefault="002A2505" w:rsidP="002A2505">
            <w:pPr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szerokość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670 mm</w:t>
            </w:r>
          </w:p>
          <w:p w14:paraId="1EA02543" w14:textId="77777777" w:rsidR="002A2505" w:rsidRPr="002A2505" w:rsidRDefault="002A2505" w:rsidP="002A2505">
            <w:pPr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głębokość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882 mm</w:t>
            </w:r>
          </w:p>
          <w:p w14:paraId="00C22B86" w14:textId="77777777" w:rsidR="002A2505" w:rsidRPr="002A2505" w:rsidRDefault="002A2505" w:rsidP="002A2505">
            <w:pPr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wysokość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1840 mm</w:t>
            </w:r>
          </w:p>
        </w:tc>
        <w:tc>
          <w:tcPr>
            <w:tcW w:w="3030" w:type="dxa"/>
          </w:tcPr>
          <w:p w14:paraId="340C5F4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9B068C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581041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866D634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456E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Minimalne wymiary wewnętrzne:</w:t>
            </w:r>
          </w:p>
          <w:p w14:paraId="3EF6460A" w14:textId="77777777" w:rsidR="002A2505" w:rsidRPr="002A2505" w:rsidRDefault="002A2505" w:rsidP="002A2505">
            <w:pPr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szerokość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490 mm</w:t>
            </w:r>
          </w:p>
          <w:p w14:paraId="08E9C5FA" w14:textId="77777777" w:rsidR="002A2505" w:rsidRPr="002A2505" w:rsidRDefault="002A2505" w:rsidP="002A2505">
            <w:pPr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głębokość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600 mm</w:t>
            </w:r>
          </w:p>
          <w:p w14:paraId="0B5CC138" w14:textId="77777777" w:rsidR="002A2505" w:rsidRPr="002A2505" w:rsidRDefault="002A2505" w:rsidP="002A2505">
            <w:pPr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wysokość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1230 mm</w:t>
            </w:r>
          </w:p>
        </w:tc>
        <w:tc>
          <w:tcPr>
            <w:tcW w:w="3030" w:type="dxa"/>
          </w:tcPr>
          <w:p w14:paraId="006D3A12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95964E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C73996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1874D82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55C00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Wnętrze ze stali pokrytej łatwo zmywalną, gładką powłoką w kolorze białym.</w:t>
            </w:r>
            <w:r w:rsidRPr="002A2505">
              <w:rPr>
                <w:sz w:val="20"/>
                <w:szCs w:val="20"/>
              </w:rPr>
              <w:tab/>
            </w:r>
          </w:p>
        </w:tc>
        <w:tc>
          <w:tcPr>
            <w:tcW w:w="3030" w:type="dxa"/>
          </w:tcPr>
          <w:p w14:paraId="3E975BDE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FAC34D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47B989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9D1164E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17AEB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Drzwi zewnętrzne zamykane mechanicznie</w:t>
            </w:r>
          </w:p>
        </w:tc>
        <w:tc>
          <w:tcPr>
            <w:tcW w:w="3030" w:type="dxa"/>
          </w:tcPr>
          <w:p w14:paraId="21E52EE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0457A8E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A4255E2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499AE34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BCB019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Drzwi zewnętrzne zamykane na klucz (zamek wbudowany w uchwyt drzwi).</w:t>
            </w:r>
          </w:p>
        </w:tc>
        <w:tc>
          <w:tcPr>
            <w:tcW w:w="3030" w:type="dxa"/>
          </w:tcPr>
          <w:p w14:paraId="5FBC7331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B9BFCE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CE6592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DE56D69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3125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Możliwość wymiany uszczelki drzwi zewnętrznych bez użycia narzędzi.</w:t>
            </w:r>
          </w:p>
        </w:tc>
        <w:tc>
          <w:tcPr>
            <w:tcW w:w="3030" w:type="dxa"/>
          </w:tcPr>
          <w:p w14:paraId="6C043C9E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9967A7F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754246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BF68F6C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E8F7CD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System zapobiegający przysysanie drzwi zewnętrznych, wykorzystujący dwa porty wyrównywania ciśnienia (automatyczny i ręczny)</w:t>
            </w:r>
          </w:p>
        </w:tc>
        <w:tc>
          <w:tcPr>
            <w:tcW w:w="3030" w:type="dxa"/>
          </w:tcPr>
          <w:p w14:paraId="20775DF3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E5BEB07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79FA231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205CB2E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5060EE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Dodatkowe, izolowane drzwi wewnętrzne (2 szt.) z możliwością łatwego demontażu bez użycia narzędzi, w celu np. oczyszczenia okolic zawiasów.</w:t>
            </w:r>
          </w:p>
        </w:tc>
        <w:tc>
          <w:tcPr>
            <w:tcW w:w="3030" w:type="dxa"/>
          </w:tcPr>
          <w:p w14:paraId="2DA34D4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CD94E5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C82121F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21E275C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8F467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Drzwi wewnętrzne z zamknięciem mechanicznym (np. w postaci zatrzasku) zapewniającym prawidłowy docisk uszczelek</w:t>
            </w:r>
          </w:p>
        </w:tc>
        <w:tc>
          <w:tcPr>
            <w:tcW w:w="3030" w:type="dxa"/>
          </w:tcPr>
          <w:p w14:paraId="6324D02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65380D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06CEBA8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4FDDF37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92469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Izolacja termiczna – próżniowa z rdzeniem z włókna szklanego.</w:t>
            </w:r>
          </w:p>
        </w:tc>
        <w:tc>
          <w:tcPr>
            <w:tcW w:w="3030" w:type="dxa"/>
          </w:tcPr>
          <w:p w14:paraId="0EA6AB69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2B0A97C3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4C79AC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D99615F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397573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Grubość warstwy izolacyjnej: 80 mm</w:t>
            </w:r>
          </w:p>
        </w:tc>
        <w:tc>
          <w:tcPr>
            <w:tcW w:w="3030" w:type="dxa"/>
          </w:tcPr>
          <w:p w14:paraId="375B5AA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6B2648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0A415ED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889E1A5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A23B8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Podstawa wyposażona w 4 kółka ułatwiające relokację urządzenia</w:t>
            </w:r>
          </w:p>
        </w:tc>
        <w:tc>
          <w:tcPr>
            <w:tcW w:w="3030" w:type="dxa"/>
          </w:tcPr>
          <w:p w14:paraId="16D17F0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E0428F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9FE31A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1E9CD2F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7164BB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Kaskadowy układ chłodzenia wyposażony w energooszczędne kompresory </w:t>
            </w:r>
            <w:proofErr w:type="spellStart"/>
            <w:r w:rsidRPr="002A2505">
              <w:rPr>
                <w:sz w:val="20"/>
                <w:szCs w:val="20"/>
              </w:rPr>
              <w:t>inwerterowe</w:t>
            </w:r>
            <w:proofErr w:type="spellEnd"/>
            <w:r w:rsidRPr="002A2505">
              <w:rPr>
                <w:sz w:val="20"/>
                <w:szCs w:val="20"/>
              </w:rPr>
              <w:t>. Dwa oddzielne układy kompresorów – w przypadku awarii jednego z kompresorów drugi podtrzymuje temperaturę -70°C do czasu przyjazdu serwisu lub interwencji Użytkownika.</w:t>
            </w:r>
          </w:p>
        </w:tc>
        <w:tc>
          <w:tcPr>
            <w:tcW w:w="3030" w:type="dxa"/>
          </w:tcPr>
          <w:p w14:paraId="26324B6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283EBE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D79441F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7C36547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11229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Dwa tryby pracy kompresorów. Tryb normalny i tryb ECO - zapewniający zmniejszenie zużycia energii, przy jednoczesnym zachowaniu jednorodnej i stabilnej temperatury w komorze chłodzenia    </w:t>
            </w:r>
          </w:p>
        </w:tc>
        <w:tc>
          <w:tcPr>
            <w:tcW w:w="3030" w:type="dxa"/>
          </w:tcPr>
          <w:p w14:paraId="52680358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B552BAB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0E0016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0371CA0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51E4E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Naturalne węglowodorowe czynniki chłodnicze</w:t>
            </w:r>
          </w:p>
        </w:tc>
        <w:tc>
          <w:tcPr>
            <w:tcW w:w="3030" w:type="dxa"/>
          </w:tcPr>
          <w:p w14:paraId="29C7C718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02D9CA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FA50EC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CA25F39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2BFE4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Możliwość pracy przy ekstremalnych warunkach zewnętrznych: do +35°</w:t>
            </w:r>
          </w:p>
        </w:tc>
        <w:tc>
          <w:tcPr>
            <w:tcW w:w="3030" w:type="dxa"/>
          </w:tcPr>
          <w:p w14:paraId="0EC5B059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10B0AA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AA58036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A3494CC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D5243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Sterownik mikroprocesorowy z funkcją rejestracji temperatury, stanów otwarcia drzwi oraz stanów alarmowych. Wbudowany w panel sterowania port USB umożliwiający przesłanie zarejestrowanych danych na pamięć pendrive.</w:t>
            </w:r>
          </w:p>
        </w:tc>
        <w:tc>
          <w:tcPr>
            <w:tcW w:w="3030" w:type="dxa"/>
          </w:tcPr>
          <w:p w14:paraId="1189D3B9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F8C0B97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2EEDA244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A34883B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5B3FDB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Panel sterowania z kolorowym, dotykowym wyświetlaczem LCD o rozdzielczości WVGA.</w:t>
            </w:r>
          </w:p>
        </w:tc>
        <w:tc>
          <w:tcPr>
            <w:tcW w:w="3030" w:type="dxa"/>
          </w:tcPr>
          <w:p w14:paraId="53ADC17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BE5189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E82A2B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D76C7C4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AABD5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Wyświetlane komunikaty tekstowe podawane w języku angielskim</w:t>
            </w:r>
          </w:p>
        </w:tc>
        <w:tc>
          <w:tcPr>
            <w:tcW w:w="3030" w:type="dxa"/>
          </w:tcPr>
          <w:p w14:paraId="5FFEC72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C2ABC3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460DEA3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4A9AE3D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E068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Wizualna i akustyczna sygnalizacja stanów alarmowych:</w:t>
            </w:r>
          </w:p>
          <w:p w14:paraId="7F9CE42B" w14:textId="77777777" w:rsidR="002A2505" w:rsidRPr="002A2505" w:rsidRDefault="002A2505" w:rsidP="002A2505">
            <w:pPr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zbyt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wysokiej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zbyt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niskiej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temperatury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(z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możliwością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regulacji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temperatury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granicznej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zakresie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od ±5°C do ±20°C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oraz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opóźnienia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zakresie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od 0 do 15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minut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>)</w:t>
            </w:r>
          </w:p>
          <w:p w14:paraId="40EA4D3E" w14:textId="77777777" w:rsidR="002A2505" w:rsidRPr="002A2505" w:rsidRDefault="002A2505" w:rsidP="002A2505">
            <w:pPr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zaniku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napięcia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podtrzymywany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bateryjnie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>)</w:t>
            </w:r>
          </w:p>
          <w:p w14:paraId="77A214AB" w14:textId="77777777" w:rsidR="002A2505" w:rsidRPr="002A2505" w:rsidRDefault="002A2505" w:rsidP="002A2505">
            <w:pPr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2A2505">
              <w:rPr>
                <w:sz w:val="20"/>
                <w:szCs w:val="20"/>
                <w:lang w:val="en-US"/>
              </w:rPr>
              <w:t>niedomknięcia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drzwi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(z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opóźnieniem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czasowym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regulowanym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zakresie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 xml:space="preserve"> od 0 do 15 </w:t>
            </w:r>
            <w:proofErr w:type="spellStart"/>
            <w:r w:rsidRPr="002A2505">
              <w:rPr>
                <w:sz w:val="20"/>
                <w:szCs w:val="20"/>
                <w:lang w:val="en-US"/>
              </w:rPr>
              <w:t>miniut</w:t>
            </w:r>
            <w:proofErr w:type="spellEnd"/>
            <w:r w:rsidRPr="002A250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030" w:type="dxa"/>
          </w:tcPr>
          <w:p w14:paraId="1FFFD97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54648B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582EF38B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349EF99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79BF5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Możliwość ręcznego wyciszenia alarmu akustycznego na ustalony czas (regulacja czasu w zakresie od 1 do 99 minut).</w:t>
            </w:r>
          </w:p>
        </w:tc>
        <w:tc>
          <w:tcPr>
            <w:tcW w:w="3030" w:type="dxa"/>
          </w:tcPr>
          <w:p w14:paraId="37AF132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27E73D7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4574CD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C41FFAD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A6412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Automatyczna diagnostyka usterek. Komunikaty ostrzegające o konieczności wymiany komponentów zużywalnych, nieprawidłowej temperaturze otoczenia, przeciążeniu układu chłodzenia.</w:t>
            </w:r>
          </w:p>
        </w:tc>
        <w:tc>
          <w:tcPr>
            <w:tcW w:w="3030" w:type="dxa"/>
          </w:tcPr>
          <w:p w14:paraId="62DDC04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027724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04D40A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42B4ECA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A52D4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Zabezpieczenie przed zmianą nastawionych parametrów przy pomocy hasła.</w:t>
            </w:r>
          </w:p>
        </w:tc>
        <w:tc>
          <w:tcPr>
            <w:tcW w:w="3030" w:type="dxa"/>
          </w:tcPr>
          <w:p w14:paraId="5BC878B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34CCCFD0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3379011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EB5CADE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460B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Zamrażarka wykonana w technologii bez-filtrowej – brak konieczności czyszczenia filtra skraplacza    </w:t>
            </w:r>
          </w:p>
        </w:tc>
        <w:tc>
          <w:tcPr>
            <w:tcW w:w="3030" w:type="dxa"/>
          </w:tcPr>
          <w:p w14:paraId="576F43E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28D5660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F1170C2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659ECB4B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E9E466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Trzy półki perforowane, wykonane ze stali nierdzewnej. Maksymalne obciążenie jednej półki wynosi 50 kg  </w:t>
            </w:r>
          </w:p>
        </w:tc>
        <w:tc>
          <w:tcPr>
            <w:tcW w:w="3030" w:type="dxa"/>
          </w:tcPr>
          <w:p w14:paraId="02EBE2F8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2E6EE34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FE10220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B1FB725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C1B2DF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Fabrycznie wykonane trzy porty kablowe o średnicy 17 mm</w:t>
            </w:r>
          </w:p>
        </w:tc>
        <w:tc>
          <w:tcPr>
            <w:tcW w:w="3030" w:type="dxa"/>
          </w:tcPr>
          <w:p w14:paraId="53F80A33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DAC23A9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B2A013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61B9004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0D62D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2A2505">
              <w:rPr>
                <w:sz w:val="20"/>
                <w:szCs w:val="20"/>
              </w:rPr>
              <w:t>Bezpotencjałowe</w:t>
            </w:r>
            <w:proofErr w:type="spellEnd"/>
            <w:r w:rsidRPr="002A2505">
              <w:rPr>
                <w:sz w:val="20"/>
                <w:szCs w:val="20"/>
              </w:rPr>
              <w:t xml:space="preserve"> styki alarmowe NO/NC dla centralnych systemów monitorowania.</w:t>
            </w:r>
          </w:p>
        </w:tc>
        <w:tc>
          <w:tcPr>
            <w:tcW w:w="3030" w:type="dxa"/>
          </w:tcPr>
          <w:p w14:paraId="75D5456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1D45E15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51E4663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57CFCDC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FD5D04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Zasilanie jednofazowe 230V/50Hz.</w:t>
            </w:r>
          </w:p>
        </w:tc>
        <w:tc>
          <w:tcPr>
            <w:tcW w:w="3030" w:type="dxa"/>
          </w:tcPr>
          <w:p w14:paraId="10E614C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5B8FF12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CA94A15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57EE634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525978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Głośność: 52 </w:t>
            </w:r>
            <w:proofErr w:type="spellStart"/>
            <w:r w:rsidRPr="002A2505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030" w:type="dxa"/>
          </w:tcPr>
          <w:p w14:paraId="123F1EB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A8B4A2C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8298983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58BE823" w14:textId="77777777" w:rsidR="002A2505" w:rsidRPr="002A2505" w:rsidRDefault="002A2505" w:rsidP="002A2505">
            <w:pPr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555EC1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Masa pustego urządzenia 225 kg.</w:t>
            </w:r>
          </w:p>
        </w:tc>
        <w:tc>
          <w:tcPr>
            <w:tcW w:w="3030" w:type="dxa"/>
          </w:tcPr>
          <w:p w14:paraId="0D20FC5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457E44FD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B3C5AB7" w14:textId="77777777" w:rsidTr="009E6A42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0C8D13C6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2A2505" w:rsidRPr="002A2505" w14:paraId="3ECE56EF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570D267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444B4E7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ADCC294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min 24 m-</w:t>
            </w:r>
            <w:proofErr w:type="spellStart"/>
            <w:r w:rsidRPr="002A2505">
              <w:rPr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693" w:type="dxa"/>
          </w:tcPr>
          <w:p w14:paraId="62219E9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644C279F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0CE9D243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1341A1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DA0F0B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 podać</w:t>
            </w:r>
          </w:p>
        </w:tc>
        <w:tc>
          <w:tcPr>
            <w:tcW w:w="2693" w:type="dxa"/>
          </w:tcPr>
          <w:p w14:paraId="367FEA4C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AB3CA0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5898D993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ADFBBEF" w14:textId="7D927174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Zagwarantowanie dostępności części zamiennych dla oferowanego a</w:t>
            </w:r>
            <w:r>
              <w:rPr>
                <w:sz w:val="20"/>
                <w:szCs w:val="20"/>
              </w:rPr>
              <w:t>sortymentu</w:t>
            </w:r>
            <w:r w:rsidRPr="002A2505">
              <w:rPr>
                <w:sz w:val="20"/>
                <w:szCs w:val="20"/>
              </w:rPr>
              <w:t xml:space="preserve"> 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39B05D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 podać liczbę lat</w:t>
            </w:r>
          </w:p>
        </w:tc>
        <w:tc>
          <w:tcPr>
            <w:tcW w:w="2693" w:type="dxa"/>
          </w:tcPr>
          <w:p w14:paraId="642FD96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3C7BF70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E5AAD02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7AC1B96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 xml:space="preserve">W cenie oferty przeglądy w  okresie gwarancji </w:t>
            </w:r>
            <w:r w:rsidRPr="002A2505">
              <w:rPr>
                <w:bCs/>
                <w:sz w:val="20"/>
                <w:szCs w:val="20"/>
              </w:rPr>
              <w:t>(wraz z dojazdem i częściami)  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AB3F0F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649ED5C6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73AACFDC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AC0A92C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C26F0D3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CF1A19A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tak, podać nr tel. /  faks / e-mail</w:t>
            </w:r>
          </w:p>
        </w:tc>
        <w:tc>
          <w:tcPr>
            <w:tcW w:w="2693" w:type="dxa"/>
          </w:tcPr>
          <w:p w14:paraId="2CD1475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FE7C68C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7AF52367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95C299E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Czas reakcji serwisu od zgłoszenia do podjęcia naprawy [godziny w dni robocze:</w:t>
            </w:r>
          </w:p>
          <w:p w14:paraId="4FB56E56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56AE3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Max 48 godzin</w:t>
            </w:r>
          </w:p>
        </w:tc>
        <w:tc>
          <w:tcPr>
            <w:tcW w:w="2693" w:type="dxa"/>
          </w:tcPr>
          <w:p w14:paraId="5E6626B5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193BB409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9B8A5B3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BB9B0BF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DBE7EBB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Max. 10 dni od chwili zgłoszenia</w:t>
            </w:r>
          </w:p>
        </w:tc>
        <w:tc>
          <w:tcPr>
            <w:tcW w:w="2693" w:type="dxa"/>
          </w:tcPr>
          <w:p w14:paraId="0010A2A1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481D10A7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227683EE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7B00D9C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06DA42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Max 14 dni od chwili zgłoszenia</w:t>
            </w:r>
          </w:p>
        </w:tc>
        <w:tc>
          <w:tcPr>
            <w:tcW w:w="2693" w:type="dxa"/>
          </w:tcPr>
          <w:p w14:paraId="39F005D8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CEB33FA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1E14A0B3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865B830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157D604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71BA235A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1F22BD8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3635B019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4B1845A" w14:textId="77777777" w:rsidR="002A2505" w:rsidRPr="002A2505" w:rsidRDefault="002A2505" w:rsidP="002A250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92F3F4B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3 naprawy</w:t>
            </w:r>
          </w:p>
        </w:tc>
        <w:tc>
          <w:tcPr>
            <w:tcW w:w="2693" w:type="dxa"/>
          </w:tcPr>
          <w:p w14:paraId="549C0ED7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2505" w:rsidRPr="002A2505" w14:paraId="0CE89388" w14:textId="77777777" w:rsidTr="009E6A42">
        <w:trPr>
          <w:trHeight w:val="61"/>
        </w:trPr>
        <w:tc>
          <w:tcPr>
            <w:tcW w:w="1010" w:type="dxa"/>
            <w:vAlign w:val="center"/>
          </w:tcPr>
          <w:p w14:paraId="4288B9DC" w14:textId="77777777" w:rsidR="002A2505" w:rsidRPr="002A2505" w:rsidRDefault="002A2505" w:rsidP="002A2505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24F1634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Wraz z dostawą przedmiotu zamówienia należy dostarczyć Zamawiającemu:</w:t>
            </w:r>
          </w:p>
          <w:p w14:paraId="7F1374DF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Instrukcje obsługi w języku polskim (1 egz. w formie papierowej,</w:t>
            </w:r>
            <w:r w:rsidRPr="002A2505">
              <w:rPr>
                <w:sz w:val="20"/>
                <w:szCs w:val="20"/>
              </w:rPr>
              <w:br/>
              <w:t>1 egz. w formie elektronicznej</w:t>
            </w:r>
          </w:p>
          <w:p w14:paraId="287780C1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paszport techniczny z wpisem o przeprowadzonej instalacji i uruchomieniu oraz datą następnego przeglądu,</w:t>
            </w:r>
          </w:p>
          <w:p w14:paraId="0B933BC4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kartę gwarancyjną,</w:t>
            </w:r>
          </w:p>
          <w:p w14:paraId="2A6884E7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deklarację CE lub inny dokument dopuszczający przedmiot umowy do obrotu,</w:t>
            </w:r>
          </w:p>
          <w:p w14:paraId="06BF5C53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instrukcje/zalecenia dotyczące mycia i dezynfekcji,</w:t>
            </w:r>
          </w:p>
          <w:p w14:paraId="76459DC9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niezbędną dokumentację zawierającą zalecenia dotyczące konserwacji, wykonania przeglądów, pomiarów bezpieczeństwa elektrycznego – jeśli dotyczy</w:t>
            </w:r>
          </w:p>
          <w:p w14:paraId="67C32CB7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wykaz punktów serwisowych wraz z ustalonymi zasadami kontaktowania,</w:t>
            </w:r>
          </w:p>
          <w:p w14:paraId="45975CB2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licencje na oprogramowanie zainstalowane w sprzęcie (jeśli wymagane),</w:t>
            </w:r>
          </w:p>
          <w:p w14:paraId="5ACBE7F0" w14:textId="77777777" w:rsidR="002A2505" w:rsidRPr="002A2505" w:rsidRDefault="002A2505" w:rsidP="002A2505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8DC2C5" w14:textId="77777777" w:rsidR="002A2505" w:rsidRPr="002A2505" w:rsidRDefault="002A2505" w:rsidP="006333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A2505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875DE93" w14:textId="77777777" w:rsidR="002A2505" w:rsidRPr="002A2505" w:rsidRDefault="002A2505" w:rsidP="002A250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00AA427" w14:textId="634867F3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sectPr w:rsidR="006243E2" w:rsidRPr="00204E3D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mbria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A13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780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A3166"/>
    <w:multiLevelType w:val="hybridMultilevel"/>
    <w:tmpl w:val="861C570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20E"/>
    <w:multiLevelType w:val="hybridMultilevel"/>
    <w:tmpl w:val="CFFA1F8C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04D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F506C"/>
    <w:multiLevelType w:val="hybridMultilevel"/>
    <w:tmpl w:val="2A68319A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110C65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C70B1"/>
    <w:multiLevelType w:val="hybridMultilevel"/>
    <w:tmpl w:val="0FE2B8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02613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0276C"/>
    <w:multiLevelType w:val="hybridMultilevel"/>
    <w:tmpl w:val="1E120B1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85027"/>
    <w:multiLevelType w:val="hybridMultilevel"/>
    <w:tmpl w:val="7BBEBA38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7E14"/>
    <w:multiLevelType w:val="hybridMultilevel"/>
    <w:tmpl w:val="9C8AF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C2C15"/>
    <w:multiLevelType w:val="hybridMultilevel"/>
    <w:tmpl w:val="B548073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F06BD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60663F"/>
    <w:multiLevelType w:val="hybridMultilevel"/>
    <w:tmpl w:val="7C7872C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EB79FA"/>
    <w:multiLevelType w:val="hybridMultilevel"/>
    <w:tmpl w:val="9BF0DF6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46919"/>
    <w:multiLevelType w:val="hybridMultilevel"/>
    <w:tmpl w:val="44060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13"/>
  </w:num>
  <w:num w:numId="2" w16cid:durableId="773357198">
    <w:abstractNumId w:val="20"/>
  </w:num>
  <w:num w:numId="3" w16cid:durableId="1871726201">
    <w:abstractNumId w:val="2"/>
  </w:num>
  <w:num w:numId="4" w16cid:durableId="1462768744">
    <w:abstractNumId w:val="9"/>
  </w:num>
  <w:num w:numId="5" w16cid:durableId="307631714">
    <w:abstractNumId w:val="25"/>
  </w:num>
  <w:num w:numId="6" w16cid:durableId="1533616684">
    <w:abstractNumId w:val="29"/>
  </w:num>
  <w:num w:numId="7" w16cid:durableId="1262569941">
    <w:abstractNumId w:val="4"/>
  </w:num>
  <w:num w:numId="8" w16cid:durableId="1709988395">
    <w:abstractNumId w:val="11"/>
  </w:num>
  <w:num w:numId="9" w16cid:durableId="1196846678">
    <w:abstractNumId w:val="6"/>
  </w:num>
  <w:num w:numId="10" w16cid:durableId="156044822">
    <w:abstractNumId w:val="27"/>
  </w:num>
  <w:num w:numId="11" w16cid:durableId="228228353">
    <w:abstractNumId w:val="26"/>
  </w:num>
  <w:num w:numId="12" w16cid:durableId="773330464">
    <w:abstractNumId w:val="23"/>
  </w:num>
  <w:num w:numId="13" w16cid:durableId="100613385">
    <w:abstractNumId w:val="28"/>
  </w:num>
  <w:num w:numId="14" w16cid:durableId="131213981">
    <w:abstractNumId w:val="1"/>
  </w:num>
  <w:num w:numId="15" w16cid:durableId="2055961419">
    <w:abstractNumId w:val="12"/>
  </w:num>
  <w:num w:numId="16" w16cid:durableId="848446827">
    <w:abstractNumId w:val="22"/>
  </w:num>
  <w:num w:numId="17" w16cid:durableId="162402590">
    <w:abstractNumId w:val="15"/>
  </w:num>
  <w:num w:numId="18" w16cid:durableId="2102870934">
    <w:abstractNumId w:val="5"/>
  </w:num>
  <w:num w:numId="19" w16cid:durableId="1677264383">
    <w:abstractNumId w:val="17"/>
  </w:num>
  <w:num w:numId="20" w16cid:durableId="941575296">
    <w:abstractNumId w:val="24"/>
  </w:num>
  <w:num w:numId="21" w16cid:durableId="88819284">
    <w:abstractNumId w:val="16"/>
  </w:num>
  <w:num w:numId="22" w16cid:durableId="1406879983">
    <w:abstractNumId w:val="8"/>
  </w:num>
  <w:num w:numId="23" w16cid:durableId="1771505361">
    <w:abstractNumId w:val="19"/>
  </w:num>
  <w:num w:numId="24" w16cid:durableId="681474030">
    <w:abstractNumId w:val="14"/>
  </w:num>
  <w:num w:numId="25" w16cid:durableId="902564820">
    <w:abstractNumId w:val="7"/>
  </w:num>
  <w:num w:numId="26" w16cid:durableId="565140623">
    <w:abstractNumId w:val="10"/>
  </w:num>
  <w:num w:numId="27" w16cid:durableId="239028704">
    <w:abstractNumId w:val="21"/>
  </w:num>
  <w:num w:numId="28" w16cid:durableId="1286692833">
    <w:abstractNumId w:val="3"/>
  </w:num>
  <w:num w:numId="29" w16cid:durableId="839269655">
    <w:abstractNumId w:val="18"/>
  </w:num>
  <w:num w:numId="30" w16cid:durableId="99229678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672C7"/>
    <w:rsid w:val="0008674A"/>
    <w:rsid w:val="000A4D67"/>
    <w:rsid w:val="000A6980"/>
    <w:rsid w:val="000B751C"/>
    <w:rsid w:val="000D2DB4"/>
    <w:rsid w:val="000E4D43"/>
    <w:rsid w:val="000E525F"/>
    <w:rsid w:val="000E5D30"/>
    <w:rsid w:val="001229F5"/>
    <w:rsid w:val="00136E4B"/>
    <w:rsid w:val="0013728C"/>
    <w:rsid w:val="001B79BB"/>
    <w:rsid w:val="001D33C0"/>
    <w:rsid w:val="001D5E69"/>
    <w:rsid w:val="001F38EE"/>
    <w:rsid w:val="00204E3D"/>
    <w:rsid w:val="00224476"/>
    <w:rsid w:val="0023793C"/>
    <w:rsid w:val="00261C39"/>
    <w:rsid w:val="00286833"/>
    <w:rsid w:val="002A2505"/>
    <w:rsid w:val="002C2658"/>
    <w:rsid w:val="002D1BB4"/>
    <w:rsid w:val="002E5BE2"/>
    <w:rsid w:val="003139A7"/>
    <w:rsid w:val="00314FD5"/>
    <w:rsid w:val="00323325"/>
    <w:rsid w:val="00353523"/>
    <w:rsid w:val="003931C3"/>
    <w:rsid w:val="0039586D"/>
    <w:rsid w:val="003F1A84"/>
    <w:rsid w:val="004527D0"/>
    <w:rsid w:val="00461B47"/>
    <w:rsid w:val="004676C2"/>
    <w:rsid w:val="00474E52"/>
    <w:rsid w:val="0047780D"/>
    <w:rsid w:val="004849B1"/>
    <w:rsid w:val="004928B1"/>
    <w:rsid w:val="004D5EB5"/>
    <w:rsid w:val="004F70AB"/>
    <w:rsid w:val="005069CB"/>
    <w:rsid w:val="0052289A"/>
    <w:rsid w:val="00531BCC"/>
    <w:rsid w:val="00554501"/>
    <w:rsid w:val="005672E2"/>
    <w:rsid w:val="005C641A"/>
    <w:rsid w:val="005D57B3"/>
    <w:rsid w:val="00605F08"/>
    <w:rsid w:val="006118EF"/>
    <w:rsid w:val="006132B3"/>
    <w:rsid w:val="006243E2"/>
    <w:rsid w:val="00633314"/>
    <w:rsid w:val="0065168C"/>
    <w:rsid w:val="0066133F"/>
    <w:rsid w:val="00697839"/>
    <w:rsid w:val="006A2F7D"/>
    <w:rsid w:val="006B3DA7"/>
    <w:rsid w:val="006C4EC8"/>
    <w:rsid w:val="006C6C34"/>
    <w:rsid w:val="006E72E8"/>
    <w:rsid w:val="006F5C7F"/>
    <w:rsid w:val="00705A4A"/>
    <w:rsid w:val="00717297"/>
    <w:rsid w:val="00741776"/>
    <w:rsid w:val="007632A2"/>
    <w:rsid w:val="007677C6"/>
    <w:rsid w:val="00790513"/>
    <w:rsid w:val="007D5B26"/>
    <w:rsid w:val="008527CD"/>
    <w:rsid w:val="00857091"/>
    <w:rsid w:val="00863E95"/>
    <w:rsid w:val="00866D87"/>
    <w:rsid w:val="00904EB9"/>
    <w:rsid w:val="00920A6B"/>
    <w:rsid w:val="00947608"/>
    <w:rsid w:val="00970ADD"/>
    <w:rsid w:val="00977A3E"/>
    <w:rsid w:val="00994D4F"/>
    <w:rsid w:val="00997D19"/>
    <w:rsid w:val="009A318E"/>
    <w:rsid w:val="009A67F0"/>
    <w:rsid w:val="009D6576"/>
    <w:rsid w:val="009E1F97"/>
    <w:rsid w:val="00A230BF"/>
    <w:rsid w:val="00A52B06"/>
    <w:rsid w:val="00A60636"/>
    <w:rsid w:val="00A8002F"/>
    <w:rsid w:val="00A8206A"/>
    <w:rsid w:val="00AD03A2"/>
    <w:rsid w:val="00AD0D43"/>
    <w:rsid w:val="00AE353D"/>
    <w:rsid w:val="00B02D03"/>
    <w:rsid w:val="00B0571F"/>
    <w:rsid w:val="00B11CC6"/>
    <w:rsid w:val="00B1482B"/>
    <w:rsid w:val="00B278F5"/>
    <w:rsid w:val="00B36BA1"/>
    <w:rsid w:val="00B44267"/>
    <w:rsid w:val="00B65767"/>
    <w:rsid w:val="00B77ECF"/>
    <w:rsid w:val="00B91D8D"/>
    <w:rsid w:val="00BD2341"/>
    <w:rsid w:val="00BD377F"/>
    <w:rsid w:val="00C047CF"/>
    <w:rsid w:val="00C066F5"/>
    <w:rsid w:val="00C138C1"/>
    <w:rsid w:val="00C330A6"/>
    <w:rsid w:val="00C37BB9"/>
    <w:rsid w:val="00C923E3"/>
    <w:rsid w:val="00C96C73"/>
    <w:rsid w:val="00CB0508"/>
    <w:rsid w:val="00CF046C"/>
    <w:rsid w:val="00D14EF8"/>
    <w:rsid w:val="00D37B14"/>
    <w:rsid w:val="00D8352C"/>
    <w:rsid w:val="00DA14A9"/>
    <w:rsid w:val="00DB2132"/>
    <w:rsid w:val="00DF1823"/>
    <w:rsid w:val="00DF1EA0"/>
    <w:rsid w:val="00DF6CFB"/>
    <w:rsid w:val="00E25C03"/>
    <w:rsid w:val="00E33297"/>
    <w:rsid w:val="00E5378A"/>
    <w:rsid w:val="00E55BC0"/>
    <w:rsid w:val="00E75F25"/>
    <w:rsid w:val="00E86EF5"/>
    <w:rsid w:val="00E9058D"/>
    <w:rsid w:val="00E94837"/>
    <w:rsid w:val="00E97130"/>
    <w:rsid w:val="00EF4F70"/>
    <w:rsid w:val="00F237AF"/>
    <w:rsid w:val="00F733E0"/>
    <w:rsid w:val="00F85D6E"/>
    <w:rsid w:val="00FA2175"/>
    <w:rsid w:val="00FE23C4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261C3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lid-translation">
    <w:name w:val="tlid-translation"/>
    <w:basedOn w:val="Domylnaczcionkaakapitu"/>
    <w:rsid w:val="0022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1494</Words>
  <Characters>8969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Agnieszka Znamirowska</cp:lastModifiedBy>
  <cp:revision>10</cp:revision>
  <cp:lastPrinted>2022-08-17T06:38:00Z</cp:lastPrinted>
  <dcterms:created xsi:type="dcterms:W3CDTF">2024-07-12T07:59:00Z</dcterms:created>
  <dcterms:modified xsi:type="dcterms:W3CDTF">2024-09-06T10:45:00Z</dcterms:modified>
</cp:coreProperties>
</file>