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F838A" w14:textId="27570EC2" w:rsidR="00DE06A2" w:rsidRDefault="00DE06A2" w:rsidP="00DE06A2">
      <w:pPr>
        <w:spacing w:before="100" w:beforeAutospacing="1" w:after="100" w:afterAutospacing="1" w:line="240" w:lineRule="auto"/>
        <w:ind w:left="426"/>
        <w:jc w:val="right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Załącznik nr 7 do SWZ</w:t>
      </w:r>
    </w:p>
    <w:p w14:paraId="4DD9CA63" w14:textId="339C2E0D" w:rsidR="00474623" w:rsidRPr="0091604B" w:rsidRDefault="00474623" w:rsidP="00474623">
      <w:pPr>
        <w:spacing w:before="100" w:beforeAutospacing="1" w:after="100" w:afterAutospacing="1" w:line="240" w:lineRule="auto"/>
        <w:ind w:left="426"/>
        <w:jc w:val="center"/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</w:pPr>
      <w:r w:rsidRPr="0091604B">
        <w:rPr>
          <w:rFonts w:ascii="Arial" w:eastAsia="Times New Roman" w:hAnsi="Arial" w:cs="Arial"/>
          <w:b/>
          <w:bCs/>
          <w:kern w:val="0"/>
          <w:sz w:val="20"/>
          <w:szCs w:val="20"/>
          <w:lang w:eastAsia="pl-PL"/>
          <w14:ligatures w14:val="none"/>
        </w:rPr>
        <w:t>Klauzula RODO</w:t>
      </w:r>
    </w:p>
    <w:p w14:paraId="1293B719" w14:textId="1CAE3F3C" w:rsidR="00660827" w:rsidRPr="00660827" w:rsidRDefault="00660827" w:rsidP="00660827">
      <w:pPr>
        <w:spacing w:before="100" w:beforeAutospacing="1" w:after="100" w:afterAutospacing="1" w:line="240" w:lineRule="auto"/>
        <w:ind w:left="426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Zgodnie z art. 13 ust. 1 i 2 rozporządzenia Parlamentu Europejskiego i Rady (UE) 2016/679 z dnia 27 kwietnia 2</w:t>
      </w:r>
      <w:r w:rsidR="0091604B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 n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016 r. w sprawie ochrony osób fizycznych w związku z 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06737D72" w14:textId="3642E2E5" w:rsidR="00474623" w:rsidRPr="0091604B" w:rsidRDefault="00474623" w:rsidP="006947BD">
      <w:pPr>
        <w:pStyle w:val="Default"/>
        <w:numPr>
          <w:ilvl w:val="0"/>
          <w:numId w:val="1"/>
        </w:numPr>
        <w:ind w:left="714" w:hanging="357"/>
        <w:jc w:val="both"/>
        <w:rPr>
          <w:rStyle w:val="Hipercze"/>
          <w:sz w:val="20"/>
          <w:szCs w:val="20"/>
        </w:rPr>
      </w:pPr>
      <w:r w:rsidRPr="0091604B">
        <w:rPr>
          <w:rFonts w:eastAsia="Times New Roman"/>
          <w:sz w:val="20"/>
          <w:szCs w:val="20"/>
          <w:lang w:eastAsia="pl-PL"/>
        </w:rPr>
        <w:t xml:space="preserve">Administratorem danych osobowych jest Urząd Gminy i Miasta Wyszogród z siedzibą przy ul. </w:t>
      </w:r>
      <w:proofErr w:type="spellStart"/>
      <w:r w:rsidRPr="0091604B">
        <w:rPr>
          <w:rFonts w:eastAsia="Times New Roman"/>
          <w:sz w:val="20"/>
          <w:szCs w:val="20"/>
          <w:lang w:eastAsia="pl-PL"/>
        </w:rPr>
        <w:t>Rębowskiej</w:t>
      </w:r>
      <w:proofErr w:type="spellEnd"/>
      <w:r w:rsidRPr="0091604B">
        <w:rPr>
          <w:rFonts w:eastAsia="Times New Roman"/>
          <w:sz w:val="20"/>
          <w:szCs w:val="20"/>
          <w:lang w:eastAsia="pl-PL"/>
        </w:rPr>
        <w:t xml:space="preserve"> 37, 09-450 Wyszogród, reprezentowany przez Burmistrza Gminy i Miasta Wyszogród. Kontakt z administratorem możliwy jest w godzinach pracy Urzędu Gminy i Miasta Wyszogród pod nr telefonu</w:t>
      </w:r>
      <w:r w:rsidRPr="0091604B">
        <w:rPr>
          <w:sz w:val="20"/>
          <w:szCs w:val="20"/>
        </w:rPr>
        <w:t xml:space="preserve"> (24) 267 26 00 lub na adres e-mail: </w:t>
      </w:r>
      <w:hyperlink r:id="rId5" w:history="1">
        <w:r w:rsidRPr="0091604B">
          <w:rPr>
            <w:rStyle w:val="Hipercze"/>
            <w:sz w:val="20"/>
            <w:szCs w:val="20"/>
          </w:rPr>
          <w:t>ugim@wyszogrod.pl</w:t>
        </w:r>
      </w:hyperlink>
    </w:p>
    <w:p w14:paraId="17A02FCB" w14:textId="2549CB38" w:rsidR="00474623" w:rsidRPr="0091604B" w:rsidRDefault="00474623" w:rsidP="0091604B">
      <w:pPr>
        <w:pStyle w:val="Default"/>
        <w:numPr>
          <w:ilvl w:val="0"/>
          <w:numId w:val="1"/>
        </w:numPr>
        <w:ind w:left="714" w:hanging="357"/>
        <w:jc w:val="both"/>
        <w:rPr>
          <w:sz w:val="20"/>
          <w:szCs w:val="20"/>
        </w:rPr>
      </w:pPr>
      <w:r w:rsidRPr="0091604B">
        <w:rPr>
          <w:rFonts w:eastAsia="Times New Roman"/>
          <w:sz w:val="20"/>
          <w:szCs w:val="20"/>
          <w:lang w:eastAsia="pl-PL"/>
        </w:rPr>
        <w:t xml:space="preserve">Informujemy, że Administrator wyznaczył inspektora ochrony danych, z którym można się kontaktować drogą mailową na adres: iod@wyszogrod.pl lub pisemnie na adres: ul. Rębowska 37, 09-450 Wyszogród. </w:t>
      </w:r>
    </w:p>
    <w:p w14:paraId="2859010C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Państwa dane osobowe przetwarzane będą na podstawie art. 6 ust. 1 lit. c RODO w celu związanym z postępowaniem o udzielenie zamówienia publicznego;</w:t>
      </w:r>
    </w:p>
    <w:p w14:paraId="798A018C" w14:textId="513C93DC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odbiorcami Państwa danych osobowych będą osoby lub podmioty, którym udostępniona zostanie dokumentacja postępowania w oparciu o art. 18 oraz art. 74 ustawy z dnia 11 września 2019 r. – Prawo zamówień publicznych (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t.j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. </w:t>
      </w:r>
      <w:r w:rsidR="00474623" w:rsidRPr="0091604B">
        <w:rPr>
          <w:rFonts w:ascii="Arial" w:hAnsi="Arial" w:cs="Arial"/>
          <w:sz w:val="20"/>
          <w:szCs w:val="20"/>
        </w:rPr>
        <w:t xml:space="preserve">Dz.U. z 2022 r. poz. 1710 ze zm.) 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dalej „ustawa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"; </w:t>
      </w:r>
    </w:p>
    <w:p w14:paraId="3E6A500B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Państwa dane osobowe będą przechowywane, zgodnie z art. 78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, przez okres 4 lat od dnia zakończenia postępowania o udzielenie zamówienia publicznego, a jeżeli czas trwania umowy przekracza 4 lata, okres przechowywania obejmuje cały czas trwania umowy;</w:t>
      </w:r>
    </w:p>
    <w:p w14:paraId="0F8D9D53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obowiązek podania przez Państwa danych osobowych bezpośrednio Państwa dotyczących jest wymogiem ustawowym określonym w przepisach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 </w:t>
      </w:r>
    </w:p>
    <w:p w14:paraId="46D93F23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odniesieniu do Państwa danych osobowych decyzje nie będą podejmowane w sposób zautomatyzowany, stosowanie do art. 22 RODO;</w:t>
      </w:r>
    </w:p>
    <w:p w14:paraId="1757EE38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posiadają Państwo: </w:t>
      </w:r>
    </w:p>
    <w:p w14:paraId="235A9F48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15 RODO prawo dostępu do danych osobowych Państwa dotyczących;</w:t>
      </w:r>
    </w:p>
    <w:p w14:paraId="669D44D3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16 RODO prawo do sprostowania Państwa danych osobowych </w:t>
      </w:r>
      <w:r w:rsidRPr="00660827">
        <w:rPr>
          <w:rFonts w:ascii="Arial" w:eastAsia="Times New Roman" w:hAnsi="Arial" w:cs="Arial"/>
          <w:b/>
          <w:bCs/>
          <w:kern w:val="0"/>
          <w:sz w:val="20"/>
          <w:szCs w:val="20"/>
          <w:vertAlign w:val="superscript"/>
          <w:lang w:eastAsia="pl-PL"/>
          <w14:ligatures w14:val="none"/>
        </w:rPr>
        <w:t>*</w:t>
      </w: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;</w:t>
      </w:r>
    </w:p>
    <w:p w14:paraId="3A665148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18 RODO prawo żądania od administratora ograniczenia przetwarzania danych osobowych z zastrzeżeniem przypadków, o których mowa w art. 18 ust. 2 RODO **; </w:t>
      </w:r>
    </w:p>
    <w:p w14:paraId="02490FF3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wniesienia skargi do Prezesa Urzędu Ochrony Danych Osobowych, gdy uznają Państwo, że przetwarzanie Państwa danych osobowych narusza przepisy RODO;</w:t>
      </w:r>
    </w:p>
    <w:p w14:paraId="47F59A1E" w14:textId="77777777" w:rsidR="00660827" w:rsidRPr="00660827" w:rsidRDefault="00660827" w:rsidP="006947BD">
      <w:pPr>
        <w:numPr>
          <w:ilvl w:val="0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 xml:space="preserve">nie przysługuje Państwu: </w:t>
      </w:r>
    </w:p>
    <w:p w14:paraId="34265D9F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w związku z art. 17 ust. 3 lit. b, d lub e RODO prawo do usunięcia danych osobowych;</w:t>
      </w:r>
    </w:p>
    <w:p w14:paraId="3EE27CBF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prawo do przenoszenia danych osobowych, o którym mowa w art. 20 RODO;</w:t>
      </w:r>
    </w:p>
    <w:p w14:paraId="11D87904" w14:textId="77777777" w:rsidR="00660827" w:rsidRPr="00660827" w:rsidRDefault="00660827" w:rsidP="006947BD">
      <w:pPr>
        <w:numPr>
          <w:ilvl w:val="1"/>
          <w:numId w:val="1"/>
        </w:numPr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660827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na podstawie art. 21 RODO prawo sprzeciwu, wobec przetwarzania danych osobowych, gdyż podstawą prawną przetwarzania Państwa danych osobowych jest art. 6 ust. 1 lit. c RODO.</w:t>
      </w:r>
    </w:p>
    <w:p w14:paraId="3C374C60" w14:textId="77777777" w:rsidR="00B07E7D" w:rsidRPr="0091604B" w:rsidRDefault="00B94807" w:rsidP="00660827">
      <w:pPr>
        <w:jc w:val="both"/>
        <w:rPr>
          <w:rFonts w:ascii="Arial" w:hAnsi="Arial" w:cs="Arial"/>
          <w:sz w:val="20"/>
          <w:szCs w:val="20"/>
        </w:rPr>
      </w:pPr>
    </w:p>
    <w:sectPr w:rsidR="00B07E7D" w:rsidRPr="009160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870B7"/>
    <w:multiLevelType w:val="multilevel"/>
    <w:tmpl w:val="860C1F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/>
        <w:bCs/>
        <w:color w:val="000000" w:themeColor="text1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513B1"/>
    <w:multiLevelType w:val="hybridMultilevel"/>
    <w:tmpl w:val="0F4AE678"/>
    <w:lvl w:ilvl="0" w:tplc="1C5C371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D0D0D" w:themeColor="text1" w:themeTint="F2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579BE"/>
    <w:multiLevelType w:val="hybridMultilevel"/>
    <w:tmpl w:val="9B6061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7"/>
    <w:rsid w:val="00404FF9"/>
    <w:rsid w:val="00474623"/>
    <w:rsid w:val="00660827"/>
    <w:rsid w:val="006947BD"/>
    <w:rsid w:val="006F1D3A"/>
    <w:rsid w:val="0091604B"/>
    <w:rsid w:val="00B90F3F"/>
    <w:rsid w:val="00B94807"/>
    <w:rsid w:val="00BA3CA1"/>
    <w:rsid w:val="00C8642B"/>
    <w:rsid w:val="00DE06A2"/>
    <w:rsid w:val="00E3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4602B"/>
  <w15:chartTrackingRefBased/>
  <w15:docId w15:val="{0C98CAB3-36AD-4C00-8B87-C14CB1D92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60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Pogrubienie">
    <w:name w:val="Strong"/>
    <w:basedOn w:val="Domylnaczcionkaakapitu"/>
    <w:uiPriority w:val="22"/>
    <w:qFormat/>
    <w:rsid w:val="00660827"/>
    <w:rPr>
      <w:b/>
      <w:bCs/>
    </w:rPr>
  </w:style>
  <w:style w:type="paragraph" w:styleId="Akapitzlist">
    <w:name w:val="List Paragraph"/>
    <w:basedOn w:val="Normalny"/>
    <w:uiPriority w:val="34"/>
    <w:qFormat/>
    <w:rsid w:val="004746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74623"/>
    <w:rPr>
      <w:color w:val="0000FF"/>
      <w:u w:val="single"/>
    </w:rPr>
  </w:style>
  <w:style w:type="paragraph" w:customStyle="1" w:styleId="Default">
    <w:name w:val="Default"/>
    <w:rsid w:val="004746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160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8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gim@wyszogrod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422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Ozdowska</dc:creator>
  <cp:keywords/>
  <dc:description/>
  <cp:lastModifiedBy>Artur Kaźmierczak</cp:lastModifiedBy>
  <cp:revision>2</cp:revision>
  <dcterms:created xsi:type="dcterms:W3CDTF">2023-08-17T09:19:00Z</dcterms:created>
  <dcterms:modified xsi:type="dcterms:W3CDTF">2023-08-17T09:19:00Z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2023-01-18T12:06:33Z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3c2a5416-5635-447d-9e31-3dd1a0277440</vt:lpwstr>
  </property>
  <property fmtid="{D5CDD505-2E9C-101B-9397-08002B2CF9AE}" pid="7" name="MSIP_Label_defa4170-0d19-0005-0004-bc88714345d2_ActionId">
    <vt:lpwstr>cd5eab1a-f947-46de-aaf3-2a8790619387</vt:lpwstr>
  </property>
  <property fmtid="{D5CDD505-2E9C-101B-9397-08002B2CF9AE}" pid="8" name="MSIP_Label_defa4170-0d19-0005-0004-bc88714345d2_ContentBits">
    <vt:lpwstr>0</vt:lpwstr>
  </property>
</Properties>
</file>