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FB77" w14:textId="77777777"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14:paraId="679BBF32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5D02DF7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14:paraId="5244C80D" w14:textId="77777777"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r w:rsidRPr="00616379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14:paraId="33BB8E6A" w14:textId="77777777"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D533D5E" w14:textId="77777777"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14:paraId="3D661637" w14:textId="77777777"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525170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</w:t>
      </w:r>
      <w:proofErr w:type="gramStart"/>
      <w:r w:rsidRPr="00616379">
        <w:rPr>
          <w:rFonts w:cstheme="minorHAnsi"/>
          <w:b/>
        </w:rPr>
        <w:t>2019r</w:t>
      </w:r>
      <w:r w:rsidR="001630A3" w:rsidRPr="00616379">
        <w:rPr>
          <w:rFonts w:cstheme="minorHAnsi"/>
          <w:b/>
        </w:rPr>
        <w:t>.</w:t>
      </w:r>
      <w:proofErr w:type="gramEnd"/>
      <w:r w:rsidRPr="00616379">
        <w:rPr>
          <w:rFonts w:cstheme="minorHAnsi"/>
          <w:b/>
        </w:rPr>
        <w:t xml:space="preserve"> Prawo zamówień publicznych (dalej jako: </w:t>
      </w:r>
      <w:proofErr w:type="spellStart"/>
      <w:proofErr w:type="gramStart"/>
      <w:r w:rsidRPr="00616379">
        <w:rPr>
          <w:rFonts w:cstheme="minorHAnsi"/>
          <w:b/>
        </w:rPr>
        <w:t>Pzp</w:t>
      </w:r>
      <w:proofErr w:type="spellEnd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14:paraId="106F185F" w14:textId="7BA70066" w:rsidR="00271766" w:rsidRDefault="00036C92" w:rsidP="00271766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616379">
        <w:rPr>
          <w:rFonts w:cstheme="minorHAnsi"/>
        </w:rPr>
        <w:t>składane na potrzeby postępowania o udzielenie zamówienia publicznego pn</w:t>
      </w:r>
      <w:r w:rsidR="00271766" w:rsidRPr="00271766">
        <w:rPr>
          <w:rFonts w:cstheme="minorHAnsi"/>
          <w:b/>
          <w:sz w:val="24"/>
          <w:szCs w:val="24"/>
        </w:rPr>
        <w:t xml:space="preserve"> </w:t>
      </w:r>
      <w:r w:rsidR="003355CD">
        <w:rPr>
          <w:rFonts w:cstheme="minorHAnsi"/>
          <w:b/>
          <w:szCs w:val="24"/>
        </w:rPr>
        <w:t>Dostawa nowego ciągnika rolniczego dla Rolniczego Gospodarstwa Doświadczalnego Dłoń</w:t>
      </w:r>
      <w:r w:rsidR="00525170">
        <w:rPr>
          <w:rFonts w:cstheme="minorHAnsi"/>
          <w:b/>
          <w:bCs/>
          <w:szCs w:val="24"/>
        </w:rPr>
        <w:t xml:space="preserve"> </w:t>
      </w:r>
    </w:p>
    <w:p w14:paraId="359D5F99" w14:textId="2974113F" w:rsidR="00525170" w:rsidRPr="00EA6112" w:rsidRDefault="00525170" w:rsidP="003355C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6937B0" w14:textId="77777777"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14:paraId="6C8A433C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</w:t>
      </w:r>
      <w:proofErr w:type="gramStart"/>
      <w:r w:rsidRPr="00616379">
        <w:rPr>
          <w:rFonts w:cstheme="minorHAnsi"/>
        </w:rPr>
        <w:t>oraz,</w:t>
      </w:r>
      <w:proofErr w:type="gramEnd"/>
      <w:r w:rsidRPr="00616379">
        <w:rPr>
          <w:rFonts w:cstheme="minorHAnsi"/>
        </w:rPr>
        <w:t xml:space="preserve"> że:</w:t>
      </w:r>
    </w:p>
    <w:p w14:paraId="0F424F02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art.  </w:t>
      </w:r>
      <w:proofErr w:type="gramStart"/>
      <w:r w:rsidRPr="008C4044">
        <w:rPr>
          <w:rFonts w:cstheme="minorHAnsi"/>
        </w:rPr>
        <w:t>108  ust.</w:t>
      </w:r>
      <w:proofErr w:type="gramEnd"/>
      <w:r w:rsidRPr="008C4044">
        <w:rPr>
          <w:rFonts w:cstheme="minorHAnsi"/>
        </w:rPr>
        <w:t xml:space="preserve">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</w:t>
      </w:r>
      <w:r w:rsidR="00AF5227">
        <w:rPr>
          <w:rFonts w:cstheme="minorHAnsi"/>
        </w:rPr>
        <w:t>1-10</w:t>
      </w:r>
      <w:r w:rsidRPr="008C4044">
        <w:rPr>
          <w:rFonts w:cstheme="minorHAnsi"/>
        </w:rPr>
        <w:t xml:space="preserve">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</w:p>
    <w:p w14:paraId="7DDDBD17" w14:textId="77777777" w:rsid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>nie podlegam wykluczeniu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14:paraId="3EAC127E" w14:textId="77777777" w:rsidR="003C06BB" w:rsidRPr="00616379" w:rsidRDefault="003C06BB" w:rsidP="00D46E67">
      <w:pPr>
        <w:jc w:val="both"/>
        <w:rPr>
          <w:rFonts w:cstheme="minorHAnsi"/>
        </w:rPr>
      </w:pPr>
      <w:r w:rsidRPr="00616379">
        <w:rPr>
          <w:rFonts w:cstheme="minorHAnsi"/>
        </w:rPr>
        <w:t>•</w:t>
      </w:r>
      <w:r w:rsidRPr="00041D0C">
        <w:rPr>
          <w:rFonts w:cstheme="minorHAnsi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E3E6B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14:paraId="56BD761F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14:paraId="3D6968A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0FE02C3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14:paraId="260C8B74" w14:textId="77777777"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14:paraId="4A4E9C55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lastRenderedPageBreak/>
        <w:t>z dnia 13 kwietnia 2022 roku o szczególnych rozwiązaniach w zakresie przeciwdziałania wspieraniu agresji na Ukrainę oraz służących ochronie bezpieczeństwa narodowego (Dz. U. 2022 poz. 835)</w:t>
      </w:r>
    </w:p>
    <w:p w14:paraId="44D055C0" w14:textId="77777777" w:rsidR="00616379" w:rsidRPr="00616379" w:rsidRDefault="00616379" w:rsidP="00616379">
      <w:pPr>
        <w:jc w:val="both"/>
        <w:rPr>
          <w:rFonts w:cstheme="minorHAnsi"/>
        </w:rPr>
      </w:pPr>
    </w:p>
    <w:p w14:paraId="07767DAC" w14:textId="77777777"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00F9" w14:textId="77777777" w:rsidR="00080394" w:rsidRDefault="00080394" w:rsidP="005862EC">
      <w:pPr>
        <w:spacing w:after="0" w:line="240" w:lineRule="auto"/>
      </w:pPr>
      <w:r>
        <w:separator/>
      </w:r>
    </w:p>
  </w:endnote>
  <w:endnote w:type="continuationSeparator" w:id="0">
    <w:p w14:paraId="63692046" w14:textId="77777777" w:rsidR="00080394" w:rsidRDefault="00080394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DCB2" w14:textId="77777777" w:rsidR="00080394" w:rsidRDefault="00080394" w:rsidP="005862EC">
      <w:pPr>
        <w:spacing w:after="0" w:line="240" w:lineRule="auto"/>
      </w:pPr>
      <w:r>
        <w:separator/>
      </w:r>
    </w:p>
  </w:footnote>
  <w:footnote w:type="continuationSeparator" w:id="0">
    <w:p w14:paraId="69AF3B95" w14:textId="77777777" w:rsidR="00080394" w:rsidRDefault="00080394" w:rsidP="005862EC">
      <w:pPr>
        <w:spacing w:after="0" w:line="240" w:lineRule="auto"/>
      </w:pPr>
      <w:r>
        <w:continuationSeparator/>
      </w:r>
    </w:p>
  </w:footnote>
  <w:footnote w:id="1">
    <w:p w14:paraId="0BDBD484" w14:textId="77777777"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CAF6" w14:textId="43811802" w:rsidR="009B0DC2" w:rsidRDefault="009B0DC2" w:rsidP="00036C92">
    <w:pPr>
      <w:pStyle w:val="Nagwek"/>
      <w:jc w:val="right"/>
      <w:rPr>
        <w:rFonts w:cstheme="minorHAnsi"/>
      </w:rPr>
    </w:pPr>
  </w:p>
  <w:p w14:paraId="78E093E5" w14:textId="77777777" w:rsidR="001F68FC" w:rsidRDefault="001F68FC" w:rsidP="001F68FC">
    <w:pPr>
      <w:keepNext/>
      <w:spacing w:after="0" w:line="240" w:lineRule="auto"/>
      <w:jc w:val="right"/>
      <w:rPr>
        <w:rFonts w:ascii="Times New Roman" w:eastAsia="Calibri" w:hAnsi="Times New Roman" w:cs="Times New Roman"/>
        <w:b/>
      </w:rPr>
    </w:pPr>
  </w:p>
  <w:p w14:paraId="5A96B0F9" w14:textId="77777777" w:rsidR="001F68FC" w:rsidRPr="00313CDD" w:rsidRDefault="001F68FC" w:rsidP="001F68FC">
    <w:pPr>
      <w:rPr>
        <w:rFonts w:ascii="Times New Roman" w:hAnsi="Times New Roman" w:cs="Times New Roman"/>
        <w:bCs/>
        <w:sz w:val="24"/>
        <w:szCs w:val="24"/>
      </w:rPr>
    </w:pPr>
    <w:r w:rsidRPr="00313CDD">
      <w:rPr>
        <w:rFonts w:ascii="Times New Roman" w:hAnsi="Times New Roman" w:cs="Times New Roman"/>
        <w:bCs/>
        <w:sz w:val="24"/>
        <w:szCs w:val="24"/>
      </w:rPr>
      <w:t xml:space="preserve">Nr sprawy </w:t>
    </w:r>
    <w:r>
      <w:rPr>
        <w:rFonts w:ascii="Times New Roman" w:hAnsi="Times New Roman" w:cs="Times New Roman"/>
        <w:bCs/>
        <w:sz w:val="24"/>
        <w:szCs w:val="24"/>
      </w:rPr>
      <w:t>RZD.262.2.2024</w:t>
    </w:r>
  </w:p>
  <w:p w14:paraId="7F434404" w14:textId="77777777" w:rsidR="00036C92" w:rsidRPr="008728A4" w:rsidRDefault="00036C92" w:rsidP="00036C92">
    <w:pPr>
      <w:pStyle w:val="Nagwek"/>
      <w:jc w:val="right"/>
      <w:rPr>
        <w:rFonts w:cstheme="minorHAnsi"/>
      </w:rPr>
    </w:pPr>
  </w:p>
  <w:p w14:paraId="529547CF" w14:textId="77777777"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271766">
      <w:rPr>
        <w:rFonts w:cstheme="minorHAnsi"/>
      </w:rPr>
      <w:t>7</w:t>
    </w:r>
    <w:r w:rsidRPr="008728A4">
      <w:rPr>
        <w:rFonts w:cstheme="minorHAnsi"/>
      </w:rPr>
      <w:t xml:space="preserve"> do SWZ</w:t>
    </w:r>
  </w:p>
  <w:p w14:paraId="43F0C1DE" w14:textId="77777777" w:rsidR="005862EC" w:rsidRDefault="0058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7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2EC"/>
    <w:rsid w:val="00036C92"/>
    <w:rsid w:val="00062061"/>
    <w:rsid w:val="000652C7"/>
    <w:rsid w:val="00080394"/>
    <w:rsid w:val="000A6508"/>
    <w:rsid w:val="000A73CD"/>
    <w:rsid w:val="000D0D03"/>
    <w:rsid w:val="000D5E2B"/>
    <w:rsid w:val="001106FA"/>
    <w:rsid w:val="001630A3"/>
    <w:rsid w:val="001754A5"/>
    <w:rsid w:val="00175AFA"/>
    <w:rsid w:val="001845E1"/>
    <w:rsid w:val="00197FEC"/>
    <w:rsid w:val="001A2F0A"/>
    <w:rsid w:val="001A6B66"/>
    <w:rsid w:val="001E11FA"/>
    <w:rsid w:val="001F68FC"/>
    <w:rsid w:val="00230398"/>
    <w:rsid w:val="002315B2"/>
    <w:rsid w:val="00237174"/>
    <w:rsid w:val="00271766"/>
    <w:rsid w:val="00283D0F"/>
    <w:rsid w:val="002D2B87"/>
    <w:rsid w:val="003355CD"/>
    <w:rsid w:val="003C06BB"/>
    <w:rsid w:val="003E423B"/>
    <w:rsid w:val="004C2ED6"/>
    <w:rsid w:val="004F0703"/>
    <w:rsid w:val="00525170"/>
    <w:rsid w:val="00564C42"/>
    <w:rsid w:val="005862EC"/>
    <w:rsid w:val="005914B2"/>
    <w:rsid w:val="005E3FFB"/>
    <w:rsid w:val="005E422C"/>
    <w:rsid w:val="006020EB"/>
    <w:rsid w:val="00616379"/>
    <w:rsid w:val="006B4532"/>
    <w:rsid w:val="006B7268"/>
    <w:rsid w:val="0073632F"/>
    <w:rsid w:val="00741CFC"/>
    <w:rsid w:val="00835D3D"/>
    <w:rsid w:val="008C4044"/>
    <w:rsid w:val="00946C07"/>
    <w:rsid w:val="00996596"/>
    <w:rsid w:val="009B0DC2"/>
    <w:rsid w:val="00A52C2F"/>
    <w:rsid w:val="00A55927"/>
    <w:rsid w:val="00A60345"/>
    <w:rsid w:val="00AB4001"/>
    <w:rsid w:val="00AF2D2E"/>
    <w:rsid w:val="00AF5227"/>
    <w:rsid w:val="00B477D9"/>
    <w:rsid w:val="00C76129"/>
    <w:rsid w:val="00C770D5"/>
    <w:rsid w:val="00CE7AB5"/>
    <w:rsid w:val="00D31376"/>
    <w:rsid w:val="00D4434A"/>
    <w:rsid w:val="00D46E67"/>
    <w:rsid w:val="00D84E55"/>
    <w:rsid w:val="00D916A3"/>
    <w:rsid w:val="00DA0012"/>
    <w:rsid w:val="00DB685D"/>
    <w:rsid w:val="00E118F0"/>
    <w:rsid w:val="00EA1980"/>
    <w:rsid w:val="00EE7259"/>
    <w:rsid w:val="00EE75AC"/>
    <w:rsid w:val="00EF046F"/>
    <w:rsid w:val="00F545A5"/>
    <w:rsid w:val="00FB6B42"/>
    <w:rsid w:val="00FC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D986C"/>
  <w15:docId w15:val="{CFBC4F64-EF17-412C-ACCB-A503029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83"/>
    <w:rsid w:val="001D36DC"/>
    <w:rsid w:val="00227AC4"/>
    <w:rsid w:val="00247C40"/>
    <w:rsid w:val="003F6BBF"/>
    <w:rsid w:val="004430A2"/>
    <w:rsid w:val="00546273"/>
    <w:rsid w:val="007150C8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RGD Dłoń</cp:lastModifiedBy>
  <cp:revision>44</cp:revision>
  <cp:lastPrinted>2022-07-14T04:54:00Z</cp:lastPrinted>
  <dcterms:created xsi:type="dcterms:W3CDTF">2021-08-16T09:48:00Z</dcterms:created>
  <dcterms:modified xsi:type="dcterms:W3CDTF">2024-03-27T09:04:00Z</dcterms:modified>
</cp:coreProperties>
</file>