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39A3ACEA" w:rsidR="00CC1F7A" w:rsidRPr="00015C81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sz w:val="24"/>
          <w:szCs w:val="20"/>
          <w:lang w:eastAsia="pl-PL"/>
        </w:rPr>
        <w:t xml:space="preserve">Krotoszyn dnia: </w:t>
      </w:r>
      <w:r w:rsidR="003E3EBB">
        <w:rPr>
          <w:rFonts w:eastAsia="Times New Roman" w:cstheme="minorHAnsi"/>
          <w:sz w:val="24"/>
          <w:szCs w:val="20"/>
          <w:lang w:eastAsia="pl-PL"/>
        </w:rPr>
        <w:t>23.09.</w:t>
      </w:r>
      <w:r w:rsidR="009F7201">
        <w:rPr>
          <w:rFonts w:eastAsia="Times New Roman" w:cstheme="minorHAnsi"/>
          <w:sz w:val="24"/>
          <w:szCs w:val="20"/>
          <w:lang w:eastAsia="pl-PL"/>
        </w:rPr>
        <w:t>2022</w:t>
      </w:r>
      <w:r w:rsidR="00000FDB" w:rsidRPr="00015C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015C81">
        <w:rPr>
          <w:rFonts w:eastAsia="Times New Roman" w:cstheme="minorHAnsi"/>
          <w:sz w:val="24"/>
          <w:szCs w:val="20"/>
          <w:lang w:eastAsia="pl-PL"/>
        </w:rPr>
        <w:t xml:space="preserve"> r.</w:t>
      </w:r>
    </w:p>
    <w:p w14:paraId="010AF13C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Powiat Krotoszyński</w:t>
      </w:r>
    </w:p>
    <w:p w14:paraId="1BD541B9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56 Pułku Piechoty Wlkp. 10</w:t>
      </w:r>
    </w:p>
    <w:p w14:paraId="5F470F27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63-700 Krotoszyn</w:t>
      </w:r>
    </w:p>
    <w:p w14:paraId="441D324F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F1FC87B" w14:textId="77777777" w:rsidR="00CC1F7A" w:rsidRPr="00015C81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715AF0F8" w14:textId="0170DFCC" w:rsidR="00CC1F7A" w:rsidRPr="00015C81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9F7201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3E3EBB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015C81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015C81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C55BE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015C81">
        <w:rPr>
          <w:rFonts w:eastAsia="Times New Roman" w:cstheme="minorHAnsi"/>
          <w:bCs/>
          <w:sz w:val="24"/>
          <w:szCs w:val="20"/>
          <w:lang w:eastAsia="pl-PL"/>
        </w:rPr>
        <w:tab/>
        <w:t xml:space="preserve"> </w:t>
      </w:r>
    </w:p>
    <w:p w14:paraId="48DB5593" w14:textId="05FF96E9" w:rsidR="00CC1F7A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16ECF6E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8"/>
          <w:szCs w:val="20"/>
          <w:lang w:eastAsia="pl-PL"/>
        </w:rPr>
      </w:pPr>
      <w:r w:rsidRPr="00015C81">
        <w:rPr>
          <w:rFonts w:eastAsia="Times New Roman" w:cstheme="minorHAnsi"/>
          <w:b/>
          <w:spacing w:val="20"/>
          <w:sz w:val="28"/>
          <w:szCs w:val="20"/>
          <w:lang w:eastAsia="pl-PL"/>
        </w:rPr>
        <w:t>INFORMACJA Z OTWARCIA OFERT</w:t>
      </w:r>
    </w:p>
    <w:p w14:paraId="33187F6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4DDDA24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51277B3B" w14:textId="4A61D902" w:rsidR="009F7201" w:rsidRDefault="00AB74D5" w:rsidP="0093751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 xml:space="preserve">Zamawiający na podstawie art. </w:t>
      </w:r>
      <w:r w:rsidR="000B2BC4" w:rsidRPr="00797450">
        <w:rPr>
          <w:rFonts w:cstheme="minorHAnsi"/>
          <w:sz w:val="24"/>
          <w:szCs w:val="24"/>
        </w:rPr>
        <w:t xml:space="preserve">222 ust. 5 </w:t>
      </w:r>
      <w:r w:rsidR="00CC1F7A" w:rsidRPr="00797450">
        <w:rPr>
          <w:rFonts w:cstheme="minorHAnsi"/>
          <w:sz w:val="24"/>
          <w:szCs w:val="24"/>
        </w:rPr>
        <w:t xml:space="preserve"> </w:t>
      </w:r>
      <w:r w:rsidR="00CC1F7A" w:rsidRPr="00797450">
        <w:rPr>
          <w:rFonts w:cstheme="minorHAnsi"/>
          <w:bCs/>
          <w:sz w:val="24"/>
          <w:szCs w:val="24"/>
        </w:rPr>
        <w:t xml:space="preserve">ustawy </w:t>
      </w:r>
      <w:r w:rsidR="00CC1F7A" w:rsidRPr="00797450">
        <w:rPr>
          <w:rFonts w:cstheme="minorHAnsi"/>
          <w:sz w:val="24"/>
          <w:szCs w:val="24"/>
        </w:rPr>
        <w:t>Prawo Zamówień Publicznych (Dz.</w:t>
      </w:r>
      <w:r w:rsidR="004431A7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>U.</w:t>
      </w:r>
      <w:r w:rsidR="004431A7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>z</w:t>
      </w:r>
      <w:r w:rsidR="004431A7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>20</w:t>
      </w:r>
      <w:r w:rsidR="005973B1" w:rsidRPr="00797450">
        <w:rPr>
          <w:rFonts w:cstheme="minorHAnsi"/>
          <w:sz w:val="24"/>
          <w:szCs w:val="24"/>
        </w:rPr>
        <w:t>2</w:t>
      </w:r>
      <w:r w:rsidR="003E3EBB">
        <w:rPr>
          <w:rFonts w:cstheme="minorHAnsi"/>
          <w:sz w:val="24"/>
          <w:szCs w:val="24"/>
        </w:rPr>
        <w:t>2</w:t>
      </w:r>
      <w:r w:rsidR="00015C81" w:rsidRPr="00797450">
        <w:rPr>
          <w:rFonts w:cstheme="minorHAnsi"/>
          <w:sz w:val="24"/>
          <w:szCs w:val="24"/>
        </w:rPr>
        <w:t> </w:t>
      </w:r>
      <w:r w:rsidR="00CC1F7A" w:rsidRPr="00797450">
        <w:rPr>
          <w:rFonts w:cstheme="minorHAnsi"/>
          <w:sz w:val="24"/>
          <w:szCs w:val="24"/>
        </w:rPr>
        <w:t xml:space="preserve">r. poz. </w:t>
      </w:r>
      <w:r w:rsidR="003E3EBB">
        <w:rPr>
          <w:rFonts w:cstheme="minorHAnsi"/>
          <w:sz w:val="24"/>
          <w:szCs w:val="24"/>
        </w:rPr>
        <w:t>1710</w:t>
      </w:r>
      <w:r w:rsidR="00CC1F7A" w:rsidRPr="00797450">
        <w:rPr>
          <w:rFonts w:cstheme="minorHAnsi"/>
          <w:sz w:val="24"/>
          <w:szCs w:val="24"/>
        </w:rPr>
        <w:t>) przekazuje poniżej informacje</w:t>
      </w:r>
      <w:bookmarkStart w:id="0" w:name="_Hlk484518631"/>
      <w:r w:rsidR="00CC1F7A" w:rsidRPr="00797450">
        <w:rPr>
          <w:rFonts w:cstheme="minorHAnsi"/>
          <w:sz w:val="24"/>
          <w:szCs w:val="24"/>
        </w:rPr>
        <w:t xml:space="preserve"> z otwarcia ofert w postępowaniu  </w:t>
      </w:r>
      <w:bookmarkStart w:id="1" w:name="_Hlk483566738"/>
      <w:bookmarkEnd w:id="0"/>
    </w:p>
    <w:p w14:paraId="072298C1" w14:textId="77777777" w:rsidR="00937519" w:rsidRPr="0004793E" w:rsidRDefault="00937519" w:rsidP="0093751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5C5D225" w14:textId="7BF4CEAF" w:rsidR="000B3229" w:rsidRPr="00015C81" w:rsidRDefault="000B3229" w:rsidP="000B3229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 xml:space="preserve">Otwarcie ofert  odbyło się w dniu  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="003E3EBB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.0</w:t>
      </w:r>
      <w:r w:rsidR="003E3EBB">
        <w:rPr>
          <w:rFonts w:eastAsia="Times New Roman" w:cstheme="minorHAnsi"/>
          <w:sz w:val="24"/>
          <w:szCs w:val="24"/>
          <w:lang w:eastAsia="pl-PL"/>
        </w:rPr>
        <w:t>9</w:t>
      </w:r>
      <w:r>
        <w:rPr>
          <w:rFonts w:eastAsia="Times New Roman" w:cstheme="minorHAnsi"/>
          <w:sz w:val="24"/>
          <w:szCs w:val="24"/>
          <w:lang w:eastAsia="pl-PL"/>
        </w:rPr>
        <w:t>.2022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>
        <w:rPr>
          <w:rFonts w:eastAsia="Times New Roman" w:cstheme="minorHAnsi"/>
          <w:sz w:val="24"/>
          <w:szCs w:val="24"/>
          <w:lang w:eastAsia="pl-PL"/>
        </w:rPr>
        <w:t>09</w:t>
      </w:r>
      <w:r w:rsidRPr="00015C81">
        <w:rPr>
          <w:rFonts w:eastAsia="Times New Roman" w:cstheme="minorHAnsi"/>
          <w:sz w:val="24"/>
          <w:szCs w:val="24"/>
          <w:lang w:eastAsia="pl-PL"/>
        </w:rPr>
        <w:t>:15 w siedzibie Zamawiającego.</w:t>
      </w:r>
    </w:p>
    <w:p w14:paraId="611B9B0C" w14:textId="7216C067" w:rsidR="000B3229" w:rsidRDefault="000B3229" w:rsidP="000B3229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>Przed otwarciem ofert Zamawiający podał kwotę, jaką zamierza przeznaczyć na sfinansowanie zamówienia, w wysokości: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E3EBB">
        <w:rPr>
          <w:rFonts w:eastAsia="Times New Roman" w:cstheme="minorHAnsi"/>
          <w:sz w:val="24"/>
          <w:szCs w:val="24"/>
          <w:lang w:eastAsia="pl-PL"/>
        </w:rPr>
        <w:t>264.078,60 zł brutto.</w:t>
      </w:r>
    </w:p>
    <w:bookmarkEnd w:id="1"/>
    <w:p w14:paraId="370AD584" w14:textId="77777777" w:rsidR="000B3229" w:rsidRDefault="000B3229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BE20F5" w14:textId="7C2BCAAA" w:rsidR="00CC1F7A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>Ofert</w:t>
      </w:r>
      <w:r w:rsidR="00165A29">
        <w:rPr>
          <w:rFonts w:eastAsia="Times New Roman" w:cstheme="minorHAnsi"/>
          <w:sz w:val="24"/>
          <w:szCs w:val="24"/>
          <w:lang w:eastAsia="pl-PL"/>
        </w:rPr>
        <w:t>ę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CA4CD0">
        <w:rPr>
          <w:rFonts w:eastAsia="Times New Roman" w:cstheme="minorHAnsi"/>
          <w:sz w:val="24"/>
          <w:szCs w:val="24"/>
          <w:lang w:eastAsia="pl-PL"/>
        </w:rPr>
        <w:t>y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CA4CD0">
        <w:rPr>
          <w:rFonts w:eastAsia="Times New Roman" w:cstheme="minorHAnsi"/>
          <w:sz w:val="24"/>
          <w:szCs w:val="24"/>
          <w:lang w:eastAsia="pl-PL"/>
        </w:rPr>
        <w:t>e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firm</w:t>
      </w:r>
      <w:r w:rsidR="00CA4CD0">
        <w:rPr>
          <w:rFonts w:eastAsia="Times New Roman" w:cstheme="minorHAnsi"/>
          <w:sz w:val="24"/>
          <w:szCs w:val="24"/>
          <w:lang w:eastAsia="pl-PL"/>
        </w:rPr>
        <w:t>y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4"/>
        <w:tblDescription w:val="Nr oferty Firma (nazwa) lub nazwisko oraz&#10;adres wykonawcy &#10;Cena ogółem brutto &#10;Wydłużenie gwarancji &#10;1 TRONUS Polska Sp. z o.o.&#10;Ul. Ordona 2a&#10;01-237 Warszawa &#10;823.423,50  &#10;o 12 miesięcy&#10;2 Przedsiębiorstwo Handlowo-Usługowe  BMS s.j.&#10;Z. Bielecki&#10;Ul. Staszica 22&#10;82-500 Kwidzyn &#10;267.572,97 &#10;o 12 miesięcy&#10;3 Swisspol LTD Sp. z o.o.&#10;Ul. Wilcza 27&#10;50-429 Wrocław &#10;227.852,99 &#10;o 12 miesięcy&#10;4 Invest Horeca Bistro&#10;Mariusz Gajdos&#10;Ul. Zawiszy Czarnego 24&#10;33-300 Nowy Sącz &#10;221.788,99 &#10;o 12 miesięcy&#10;5 TopGastro&#10;Grzegorz Kowalski&#10;Ul. Krucza 19&#10;55-200 Marcinkowice &#10;226.053,09 &#10;o 12 miesięcy&#10;&#10;"/>
      </w:tblPr>
      <w:tblGrid>
        <w:gridCol w:w="851"/>
        <w:gridCol w:w="4828"/>
        <w:gridCol w:w="2401"/>
        <w:gridCol w:w="1843"/>
      </w:tblGrid>
      <w:tr w:rsidR="00D875DB" w:rsidRPr="00B73EF9" w14:paraId="1FCC0FB3" w14:textId="77777777" w:rsidTr="00AD1338">
        <w:trPr>
          <w:trHeight w:val="733"/>
        </w:trPr>
        <w:tc>
          <w:tcPr>
            <w:tcW w:w="851" w:type="dxa"/>
          </w:tcPr>
          <w:p w14:paraId="0D0F32D3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B1D826D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73EF9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62144CC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55591E99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56F7C147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79BE97A2" w14:textId="77777777" w:rsidR="00D875DB" w:rsidRPr="00B73EF9" w:rsidRDefault="00D875DB" w:rsidP="00AD133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73EF9">
              <w:rPr>
                <w:rFonts w:eastAsia="Times New Roman" w:cstheme="minorHAnsi"/>
                <w:b/>
                <w:i/>
                <w:lang w:eastAsia="pl-PL"/>
              </w:rPr>
              <w:t xml:space="preserve">Wydłużenie gwarancji </w:t>
            </w:r>
          </w:p>
        </w:tc>
      </w:tr>
      <w:tr w:rsidR="00D875DB" w:rsidRPr="00B73EF9" w14:paraId="60F23124" w14:textId="77777777" w:rsidTr="00AD1338">
        <w:trPr>
          <w:trHeight w:val="366"/>
        </w:trPr>
        <w:tc>
          <w:tcPr>
            <w:tcW w:w="851" w:type="dxa"/>
          </w:tcPr>
          <w:p w14:paraId="72830497" w14:textId="6A74188E" w:rsidR="00D875DB" w:rsidRPr="00B73EF9" w:rsidRDefault="009934ED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val="en-US"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27540866" w14:textId="4AC06681" w:rsidR="00D875DB" w:rsidRPr="00B73EF9" w:rsidRDefault="00D875DB" w:rsidP="00AD133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 xml:space="preserve">TRONUS Polska Sp. </w:t>
            </w:r>
            <w:r w:rsidR="00D50E7E">
              <w:rPr>
                <w:rFonts w:eastAsia="Times New Roman" w:cstheme="minorHAnsi"/>
                <w:lang w:eastAsia="pl-PL"/>
              </w:rPr>
              <w:t>z</w:t>
            </w:r>
            <w:r w:rsidRPr="00B73EF9">
              <w:rPr>
                <w:rFonts w:eastAsia="Times New Roman" w:cstheme="minorHAnsi"/>
                <w:lang w:eastAsia="pl-PL"/>
              </w:rPr>
              <w:t xml:space="preserve"> o.o.</w:t>
            </w:r>
          </w:p>
          <w:p w14:paraId="5DD2E820" w14:textId="77777777" w:rsidR="00D875DB" w:rsidRPr="00B73EF9" w:rsidRDefault="00D875DB" w:rsidP="00AD133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Ul. Ordona 2a</w:t>
            </w:r>
          </w:p>
          <w:p w14:paraId="7F2000DE" w14:textId="77777777" w:rsidR="00D875DB" w:rsidRPr="00B73EF9" w:rsidRDefault="00D875DB" w:rsidP="00AD133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01-237 Warszawa</w:t>
            </w:r>
          </w:p>
        </w:tc>
        <w:tc>
          <w:tcPr>
            <w:tcW w:w="2401" w:type="dxa"/>
            <w:shd w:val="clear" w:color="auto" w:fill="auto"/>
          </w:tcPr>
          <w:p w14:paraId="09CE3E69" w14:textId="77777777" w:rsidR="00D875DB" w:rsidRPr="00B73EF9" w:rsidRDefault="00D875DB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483CFC10" w14:textId="255CE317" w:rsidR="00D875DB" w:rsidRPr="00B73EF9" w:rsidRDefault="0049159C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823.423,50</w:t>
            </w:r>
          </w:p>
        </w:tc>
        <w:tc>
          <w:tcPr>
            <w:tcW w:w="1843" w:type="dxa"/>
          </w:tcPr>
          <w:p w14:paraId="669EDB4F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7505C4F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D875DB" w:rsidRPr="00B73EF9" w14:paraId="568F8656" w14:textId="77777777" w:rsidTr="00AD1338">
        <w:trPr>
          <w:trHeight w:val="366"/>
        </w:trPr>
        <w:tc>
          <w:tcPr>
            <w:tcW w:w="851" w:type="dxa"/>
          </w:tcPr>
          <w:p w14:paraId="46542864" w14:textId="1E6ECDA3" w:rsidR="00D875DB" w:rsidRPr="00B73EF9" w:rsidRDefault="0049159C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1B2CCB5F" w14:textId="77777777" w:rsidR="00D875DB" w:rsidRDefault="0049159C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Przedsiębiorstwo Handlowo-Usługowe  BMS s.j.</w:t>
            </w:r>
          </w:p>
          <w:p w14:paraId="1742EBC3" w14:textId="370FC547" w:rsidR="0049159C" w:rsidRDefault="0049159C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Z. Bielecki</w:t>
            </w:r>
          </w:p>
          <w:p w14:paraId="467C41BD" w14:textId="77777777" w:rsidR="0049159C" w:rsidRDefault="0049159C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Staszica 22</w:t>
            </w:r>
          </w:p>
          <w:p w14:paraId="1B191C3E" w14:textId="3E0DB713" w:rsidR="0049159C" w:rsidRPr="00B73EF9" w:rsidRDefault="0049159C" w:rsidP="007068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82-500 Kwidzyn</w:t>
            </w:r>
          </w:p>
        </w:tc>
        <w:tc>
          <w:tcPr>
            <w:tcW w:w="2401" w:type="dxa"/>
            <w:shd w:val="clear" w:color="auto" w:fill="auto"/>
          </w:tcPr>
          <w:p w14:paraId="2D5D46C6" w14:textId="77777777" w:rsidR="00D875DB" w:rsidRPr="00B73EF9" w:rsidRDefault="00D875DB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6E70E202" w14:textId="0202EF26" w:rsidR="00D875DB" w:rsidRPr="00B73EF9" w:rsidRDefault="0049159C" w:rsidP="00AD1338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267.572,97</w:t>
            </w:r>
          </w:p>
        </w:tc>
        <w:tc>
          <w:tcPr>
            <w:tcW w:w="1843" w:type="dxa"/>
          </w:tcPr>
          <w:p w14:paraId="7B9B5CE3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475B8A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D875DB" w:rsidRPr="00B73EF9" w14:paraId="6AE7DC69" w14:textId="77777777" w:rsidTr="00AD1338">
        <w:trPr>
          <w:trHeight w:val="366"/>
        </w:trPr>
        <w:tc>
          <w:tcPr>
            <w:tcW w:w="851" w:type="dxa"/>
          </w:tcPr>
          <w:p w14:paraId="39F5A4F9" w14:textId="745117C8" w:rsidR="00D875DB" w:rsidRPr="00B73EF9" w:rsidRDefault="008C7833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344524AD" w14:textId="77777777" w:rsidR="00B41A76" w:rsidRDefault="0049159C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Swisspol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LTD</w:t>
            </w:r>
            <w:r w:rsidR="008C7833">
              <w:rPr>
                <w:rFonts w:eastAsia="Times New Roman" w:cstheme="minorHAnsi"/>
                <w:lang w:val="en-US" w:eastAsia="pl-PL"/>
              </w:rPr>
              <w:t xml:space="preserve"> Sp. z </w:t>
            </w:r>
            <w:proofErr w:type="spellStart"/>
            <w:r w:rsidR="008C7833">
              <w:rPr>
                <w:rFonts w:eastAsia="Times New Roman" w:cstheme="minorHAnsi"/>
                <w:lang w:val="en-US" w:eastAsia="pl-PL"/>
              </w:rPr>
              <w:t>o.o.</w:t>
            </w:r>
            <w:proofErr w:type="spellEnd"/>
          </w:p>
          <w:p w14:paraId="718C0E80" w14:textId="77777777" w:rsidR="008C7833" w:rsidRDefault="008C7833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Wilcza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27</w:t>
            </w:r>
          </w:p>
          <w:p w14:paraId="5E3A7695" w14:textId="124E5DB7" w:rsidR="008C7833" w:rsidRPr="00B73EF9" w:rsidRDefault="008C7833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50-429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Wrocław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03E410B1" w14:textId="77777777" w:rsidR="00D875DB" w:rsidRPr="00B73EF9" w:rsidRDefault="00D875DB" w:rsidP="00AD1338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5F61129E" w14:textId="71EC6922" w:rsidR="00D875DB" w:rsidRPr="00B73EF9" w:rsidRDefault="008C7833" w:rsidP="00AD1338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227.852,99</w:t>
            </w:r>
          </w:p>
        </w:tc>
        <w:tc>
          <w:tcPr>
            <w:tcW w:w="1843" w:type="dxa"/>
          </w:tcPr>
          <w:p w14:paraId="2A1419B5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  <w:p w14:paraId="602AF437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D875DB" w:rsidRPr="00B73EF9" w14:paraId="0444D8E8" w14:textId="77777777" w:rsidTr="00AD1338">
        <w:trPr>
          <w:trHeight w:val="366"/>
        </w:trPr>
        <w:tc>
          <w:tcPr>
            <w:tcW w:w="851" w:type="dxa"/>
          </w:tcPr>
          <w:p w14:paraId="5BFFA0B4" w14:textId="0284E34B" w:rsidR="00D875DB" w:rsidRPr="00B73EF9" w:rsidRDefault="003D48C6" w:rsidP="00AD1338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828" w:type="dxa"/>
            <w:shd w:val="clear" w:color="auto" w:fill="auto"/>
          </w:tcPr>
          <w:p w14:paraId="3BD1DA00" w14:textId="77777777" w:rsidR="00C61CC9" w:rsidRDefault="003D48C6" w:rsidP="00AD1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Invest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Horeca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Bistro</w:t>
            </w:r>
          </w:p>
          <w:p w14:paraId="7A44612A" w14:textId="77777777" w:rsidR="003D48C6" w:rsidRDefault="003D48C6" w:rsidP="00AD1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Mariusz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Gajdos</w:t>
            </w:r>
            <w:proofErr w:type="spellEnd"/>
          </w:p>
          <w:p w14:paraId="3DE351B1" w14:textId="77777777" w:rsidR="003D48C6" w:rsidRDefault="003D48C6" w:rsidP="00AD1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Zawiszy Czarnego 24</w:t>
            </w:r>
          </w:p>
          <w:p w14:paraId="079F0EED" w14:textId="2B0D920D" w:rsidR="003D48C6" w:rsidRPr="00B73EF9" w:rsidRDefault="003D48C6" w:rsidP="00AD1338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33-300 </w:t>
            </w:r>
            <w:r w:rsidR="00820DD3">
              <w:rPr>
                <w:rFonts w:eastAsia="Times New Roman" w:cstheme="minorHAnsi"/>
                <w:lang w:eastAsia="pl-PL"/>
              </w:rPr>
              <w:t>Nowy Sącz</w:t>
            </w:r>
          </w:p>
        </w:tc>
        <w:tc>
          <w:tcPr>
            <w:tcW w:w="2401" w:type="dxa"/>
            <w:shd w:val="clear" w:color="auto" w:fill="auto"/>
          </w:tcPr>
          <w:p w14:paraId="7C0C5A4F" w14:textId="77777777" w:rsidR="00D875DB" w:rsidRPr="00B73EF9" w:rsidRDefault="00D875DB" w:rsidP="00AD1338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00F17C18" w14:textId="12B0571D" w:rsidR="00D875DB" w:rsidRPr="00B73EF9" w:rsidRDefault="003D48C6" w:rsidP="00AD1338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221.788,99</w:t>
            </w:r>
          </w:p>
        </w:tc>
        <w:tc>
          <w:tcPr>
            <w:tcW w:w="1843" w:type="dxa"/>
          </w:tcPr>
          <w:p w14:paraId="4B324DB4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3DBD9F1" w14:textId="77777777" w:rsidR="00D875DB" w:rsidRPr="00B73EF9" w:rsidRDefault="00D875DB" w:rsidP="00AD1338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6F5AFD" w:rsidRPr="00B73EF9" w14:paraId="71F9E478" w14:textId="77777777" w:rsidTr="00AD1338">
        <w:trPr>
          <w:trHeight w:val="366"/>
        </w:trPr>
        <w:tc>
          <w:tcPr>
            <w:tcW w:w="851" w:type="dxa"/>
          </w:tcPr>
          <w:p w14:paraId="4938DBEE" w14:textId="3EC9E359" w:rsidR="006F5AFD" w:rsidRPr="00B73EF9" w:rsidRDefault="003D48C6" w:rsidP="006F5AFD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828" w:type="dxa"/>
            <w:shd w:val="clear" w:color="auto" w:fill="auto"/>
          </w:tcPr>
          <w:p w14:paraId="4D0EE169" w14:textId="77777777" w:rsidR="006F5AFD" w:rsidRDefault="003D48C6" w:rsidP="006F5AFD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TopGastro</w:t>
            </w:r>
            <w:proofErr w:type="spellEnd"/>
          </w:p>
          <w:p w14:paraId="306B0023" w14:textId="77777777" w:rsidR="003D48C6" w:rsidRDefault="003D48C6" w:rsidP="006F5AFD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Grzegorz Kowalski</w:t>
            </w:r>
          </w:p>
          <w:p w14:paraId="7DA0CA37" w14:textId="77777777" w:rsidR="003D48C6" w:rsidRDefault="003D48C6" w:rsidP="006F5AFD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lang w:val="en-US" w:eastAsia="pl-PL"/>
              </w:rPr>
              <w:t>Ul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Krucza</w:t>
            </w:r>
            <w:proofErr w:type="spellEnd"/>
            <w:r>
              <w:rPr>
                <w:rFonts w:eastAsia="Times New Roman" w:cstheme="minorHAnsi"/>
                <w:lang w:val="en-US" w:eastAsia="pl-PL"/>
              </w:rPr>
              <w:t xml:space="preserve"> 19</w:t>
            </w:r>
          </w:p>
          <w:p w14:paraId="255A079D" w14:textId="4D71F387" w:rsidR="003D48C6" w:rsidRPr="00B73EF9" w:rsidRDefault="003D48C6" w:rsidP="006F5AFD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 xml:space="preserve">55-200 </w:t>
            </w:r>
            <w:proofErr w:type="spellStart"/>
            <w:r>
              <w:rPr>
                <w:rFonts w:eastAsia="Times New Roman" w:cstheme="minorHAnsi"/>
                <w:lang w:val="en-US" w:eastAsia="pl-PL"/>
              </w:rPr>
              <w:t>Marcinkowice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1D7A4B58" w14:textId="77777777" w:rsidR="006F5AFD" w:rsidRPr="00B73EF9" w:rsidRDefault="006F5AFD" w:rsidP="006F5AFD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</w:p>
          <w:p w14:paraId="09E2D6D3" w14:textId="75A609C2" w:rsidR="006F5AFD" w:rsidRPr="00B73EF9" w:rsidRDefault="003D48C6" w:rsidP="006F5AFD">
            <w:pPr>
              <w:spacing w:after="0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226.053,09</w:t>
            </w:r>
          </w:p>
        </w:tc>
        <w:tc>
          <w:tcPr>
            <w:tcW w:w="1843" w:type="dxa"/>
          </w:tcPr>
          <w:p w14:paraId="33106DBF" w14:textId="77777777" w:rsidR="006F5AFD" w:rsidRPr="00B73EF9" w:rsidRDefault="006F5AFD" w:rsidP="006F5A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E580663" w14:textId="184EF90D" w:rsidR="006F5AFD" w:rsidRPr="00B73EF9" w:rsidRDefault="006F5AFD" w:rsidP="006F5AF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73EF9"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</w:tbl>
    <w:p w14:paraId="228740A6" w14:textId="1E416AAB" w:rsidR="00D875DB" w:rsidRPr="00B73EF9" w:rsidRDefault="0098736D" w:rsidP="00693F7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EF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59CDBAE" w14:textId="6CD25098" w:rsidR="00AA68DE" w:rsidRPr="00AA68DE" w:rsidRDefault="00AA68DE" w:rsidP="009F1D7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Pr="00AA68DE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3AF3ECA2" w14:textId="25538EE9" w:rsidR="00167F93" w:rsidRPr="00AA68DE" w:rsidRDefault="00AA68DE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</w:r>
      <w:r w:rsidRPr="00AA68DE">
        <w:rPr>
          <w:rFonts w:eastAsia="Times New Roman" w:cstheme="minorHAnsi"/>
          <w:sz w:val="24"/>
          <w:szCs w:val="24"/>
          <w:lang w:eastAsia="pl-PL"/>
        </w:rPr>
        <w:tab/>
        <w:t>/-/ Joanna Dymarska-Kaczm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AA68DE">
        <w:rPr>
          <w:rFonts w:eastAsia="Times New Roman" w:cstheme="minorHAnsi"/>
          <w:sz w:val="24"/>
          <w:szCs w:val="24"/>
          <w:lang w:eastAsia="pl-PL"/>
        </w:rPr>
        <w:t>rek</w:t>
      </w:r>
      <w:r w:rsidR="0098736D" w:rsidRPr="00AA68DE">
        <w:rPr>
          <w:rFonts w:eastAsia="Times New Roman" w:cstheme="minorHAnsi"/>
          <w:sz w:val="24"/>
          <w:szCs w:val="24"/>
          <w:lang w:eastAsia="pl-PL"/>
        </w:rPr>
        <w:tab/>
      </w:r>
      <w:r w:rsidR="00167F93" w:rsidRPr="00AA68D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167F93" w:rsidRPr="00AA68DE" w:rsidSect="000B3229">
      <w:headerReference w:type="default" r:id="rId7"/>
      <w:pgSz w:w="11906" w:h="16838"/>
      <w:pgMar w:top="168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3517" w14:textId="77777777" w:rsidR="00FF0614" w:rsidRDefault="00FF0614">
      <w:pPr>
        <w:spacing w:after="0" w:line="240" w:lineRule="auto"/>
      </w:pPr>
      <w:r>
        <w:separator/>
      </w:r>
    </w:p>
  </w:endnote>
  <w:endnote w:type="continuationSeparator" w:id="0">
    <w:p w14:paraId="4F3EEEA9" w14:textId="77777777" w:rsidR="00FF0614" w:rsidRDefault="00FF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DBFE" w14:textId="77777777" w:rsidR="00FF0614" w:rsidRDefault="00FF0614">
      <w:pPr>
        <w:spacing w:after="0" w:line="240" w:lineRule="auto"/>
      </w:pPr>
      <w:r>
        <w:separator/>
      </w:r>
    </w:p>
  </w:footnote>
  <w:footnote w:type="continuationSeparator" w:id="0">
    <w:p w14:paraId="35D013E2" w14:textId="77777777" w:rsidR="00FF0614" w:rsidRDefault="00FF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DA3" w14:textId="0745A603" w:rsidR="00015C81" w:rsidRDefault="00015C8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E6D9A" wp14:editId="4FFB3BBB">
          <wp:simplePos x="0" y="0"/>
          <wp:positionH relativeFrom="column">
            <wp:posOffset>-714375</wp:posOffset>
          </wp:positionH>
          <wp:positionV relativeFrom="paragraph">
            <wp:posOffset>-191135</wp:posOffset>
          </wp:positionV>
          <wp:extent cx="7095490" cy="676275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69442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FDB"/>
    <w:rsid w:val="000070CA"/>
    <w:rsid w:val="00015C81"/>
    <w:rsid w:val="00040831"/>
    <w:rsid w:val="000603DF"/>
    <w:rsid w:val="00060833"/>
    <w:rsid w:val="00062A66"/>
    <w:rsid w:val="00063EC0"/>
    <w:rsid w:val="0008185A"/>
    <w:rsid w:val="0008635B"/>
    <w:rsid w:val="000875B9"/>
    <w:rsid w:val="0009504A"/>
    <w:rsid w:val="000A13E0"/>
    <w:rsid w:val="000B2BC4"/>
    <w:rsid w:val="000B3229"/>
    <w:rsid w:val="000F2CE5"/>
    <w:rsid w:val="00100F9E"/>
    <w:rsid w:val="00130E45"/>
    <w:rsid w:val="001323B1"/>
    <w:rsid w:val="0013316B"/>
    <w:rsid w:val="00165A29"/>
    <w:rsid w:val="00167F93"/>
    <w:rsid w:val="00181DB3"/>
    <w:rsid w:val="001B01AE"/>
    <w:rsid w:val="001B3611"/>
    <w:rsid w:val="001C29FB"/>
    <w:rsid w:val="001C55BE"/>
    <w:rsid w:val="001E13A6"/>
    <w:rsid w:val="001F1511"/>
    <w:rsid w:val="001F49DA"/>
    <w:rsid w:val="00215A75"/>
    <w:rsid w:val="00224412"/>
    <w:rsid w:val="00281411"/>
    <w:rsid w:val="002C22D7"/>
    <w:rsid w:val="002D378D"/>
    <w:rsid w:val="00312490"/>
    <w:rsid w:val="00315FB0"/>
    <w:rsid w:val="003329D0"/>
    <w:rsid w:val="003365E1"/>
    <w:rsid w:val="0033699F"/>
    <w:rsid w:val="00341F68"/>
    <w:rsid w:val="00355274"/>
    <w:rsid w:val="003875CD"/>
    <w:rsid w:val="00393E0C"/>
    <w:rsid w:val="00396B3A"/>
    <w:rsid w:val="003B09AB"/>
    <w:rsid w:val="003B0DE0"/>
    <w:rsid w:val="003C23D0"/>
    <w:rsid w:val="003D48C6"/>
    <w:rsid w:val="003D77C2"/>
    <w:rsid w:val="003E3EBB"/>
    <w:rsid w:val="003F06BC"/>
    <w:rsid w:val="00400E0C"/>
    <w:rsid w:val="00422336"/>
    <w:rsid w:val="004223B0"/>
    <w:rsid w:val="004431A7"/>
    <w:rsid w:val="00447C97"/>
    <w:rsid w:val="00460287"/>
    <w:rsid w:val="0047283E"/>
    <w:rsid w:val="00475CF0"/>
    <w:rsid w:val="0049014F"/>
    <w:rsid w:val="0049095F"/>
    <w:rsid w:val="0049159C"/>
    <w:rsid w:val="004C52E2"/>
    <w:rsid w:val="004E2307"/>
    <w:rsid w:val="004F0690"/>
    <w:rsid w:val="004F161D"/>
    <w:rsid w:val="005129D2"/>
    <w:rsid w:val="00535311"/>
    <w:rsid w:val="005449B6"/>
    <w:rsid w:val="00571A9C"/>
    <w:rsid w:val="005736B5"/>
    <w:rsid w:val="005973B1"/>
    <w:rsid w:val="005979FA"/>
    <w:rsid w:val="005C4DBE"/>
    <w:rsid w:val="00643727"/>
    <w:rsid w:val="00660BEB"/>
    <w:rsid w:val="006754EF"/>
    <w:rsid w:val="00693F7E"/>
    <w:rsid w:val="006A30FF"/>
    <w:rsid w:val="006D5E87"/>
    <w:rsid w:val="006E0354"/>
    <w:rsid w:val="006F5AFD"/>
    <w:rsid w:val="006F71AA"/>
    <w:rsid w:val="00700273"/>
    <w:rsid w:val="00706808"/>
    <w:rsid w:val="007313C6"/>
    <w:rsid w:val="0073386F"/>
    <w:rsid w:val="007464F8"/>
    <w:rsid w:val="00762F7A"/>
    <w:rsid w:val="007641E0"/>
    <w:rsid w:val="0077001E"/>
    <w:rsid w:val="00797450"/>
    <w:rsid w:val="007C2213"/>
    <w:rsid w:val="007E1100"/>
    <w:rsid w:val="007E3EA3"/>
    <w:rsid w:val="007E6C83"/>
    <w:rsid w:val="007E717C"/>
    <w:rsid w:val="007F6982"/>
    <w:rsid w:val="00820DD3"/>
    <w:rsid w:val="00832AD5"/>
    <w:rsid w:val="00837BF4"/>
    <w:rsid w:val="0084551F"/>
    <w:rsid w:val="008659A2"/>
    <w:rsid w:val="008947FE"/>
    <w:rsid w:val="008A66F8"/>
    <w:rsid w:val="008B4A38"/>
    <w:rsid w:val="008B5CD1"/>
    <w:rsid w:val="008C7833"/>
    <w:rsid w:val="009146A3"/>
    <w:rsid w:val="00922C43"/>
    <w:rsid w:val="00937519"/>
    <w:rsid w:val="00947670"/>
    <w:rsid w:val="0095173C"/>
    <w:rsid w:val="00971D05"/>
    <w:rsid w:val="0098736D"/>
    <w:rsid w:val="00990DBA"/>
    <w:rsid w:val="009934ED"/>
    <w:rsid w:val="00996146"/>
    <w:rsid w:val="009A42C4"/>
    <w:rsid w:val="009E6E02"/>
    <w:rsid w:val="009F180A"/>
    <w:rsid w:val="009F1D7D"/>
    <w:rsid w:val="009F58D2"/>
    <w:rsid w:val="009F7201"/>
    <w:rsid w:val="00A2570D"/>
    <w:rsid w:val="00A326A8"/>
    <w:rsid w:val="00A43329"/>
    <w:rsid w:val="00A5303B"/>
    <w:rsid w:val="00AA3F4F"/>
    <w:rsid w:val="00AA68DE"/>
    <w:rsid w:val="00AB368E"/>
    <w:rsid w:val="00AB74D5"/>
    <w:rsid w:val="00AC381A"/>
    <w:rsid w:val="00B16DED"/>
    <w:rsid w:val="00B268F9"/>
    <w:rsid w:val="00B40F89"/>
    <w:rsid w:val="00B41A76"/>
    <w:rsid w:val="00B623EE"/>
    <w:rsid w:val="00B73EF9"/>
    <w:rsid w:val="00B75F06"/>
    <w:rsid w:val="00B766E3"/>
    <w:rsid w:val="00B94F45"/>
    <w:rsid w:val="00BA0AC7"/>
    <w:rsid w:val="00BA17FD"/>
    <w:rsid w:val="00BE0688"/>
    <w:rsid w:val="00BE24BB"/>
    <w:rsid w:val="00BE30C1"/>
    <w:rsid w:val="00C05E65"/>
    <w:rsid w:val="00C26F1D"/>
    <w:rsid w:val="00C33BC6"/>
    <w:rsid w:val="00C61CC9"/>
    <w:rsid w:val="00C70DEC"/>
    <w:rsid w:val="00C85D83"/>
    <w:rsid w:val="00CA4CD0"/>
    <w:rsid w:val="00CB6ED4"/>
    <w:rsid w:val="00CC1F7A"/>
    <w:rsid w:val="00CD0887"/>
    <w:rsid w:val="00CE2A78"/>
    <w:rsid w:val="00D02105"/>
    <w:rsid w:val="00D17699"/>
    <w:rsid w:val="00D257AA"/>
    <w:rsid w:val="00D351F5"/>
    <w:rsid w:val="00D50E7E"/>
    <w:rsid w:val="00D57832"/>
    <w:rsid w:val="00D7009B"/>
    <w:rsid w:val="00D7758F"/>
    <w:rsid w:val="00D866DF"/>
    <w:rsid w:val="00D875DB"/>
    <w:rsid w:val="00D9306D"/>
    <w:rsid w:val="00DC609E"/>
    <w:rsid w:val="00DD2314"/>
    <w:rsid w:val="00E07F96"/>
    <w:rsid w:val="00E13F5C"/>
    <w:rsid w:val="00E15823"/>
    <w:rsid w:val="00E213BE"/>
    <w:rsid w:val="00E22B49"/>
    <w:rsid w:val="00E345A8"/>
    <w:rsid w:val="00E35426"/>
    <w:rsid w:val="00E5162E"/>
    <w:rsid w:val="00E564F2"/>
    <w:rsid w:val="00E60F24"/>
    <w:rsid w:val="00E645B8"/>
    <w:rsid w:val="00E865CC"/>
    <w:rsid w:val="00E95BEF"/>
    <w:rsid w:val="00EB52B1"/>
    <w:rsid w:val="00EE3180"/>
    <w:rsid w:val="00EE3E7E"/>
    <w:rsid w:val="00EE628E"/>
    <w:rsid w:val="00EF5EBF"/>
    <w:rsid w:val="00F038AD"/>
    <w:rsid w:val="00F2008A"/>
    <w:rsid w:val="00F509F8"/>
    <w:rsid w:val="00F66526"/>
    <w:rsid w:val="00F739E1"/>
    <w:rsid w:val="00F74955"/>
    <w:rsid w:val="00FC1A01"/>
    <w:rsid w:val="00FC50BF"/>
    <w:rsid w:val="00FC70F3"/>
    <w:rsid w:val="00FD13F3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158</cp:revision>
  <cp:lastPrinted>2022-05-13T12:19:00Z</cp:lastPrinted>
  <dcterms:created xsi:type="dcterms:W3CDTF">2017-08-17T10:32:00Z</dcterms:created>
  <dcterms:modified xsi:type="dcterms:W3CDTF">2022-09-23T08:57:00Z</dcterms:modified>
</cp:coreProperties>
</file>