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D363BA" w:rsidRDefault="00BA0E71" w:rsidP="00BA0E71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BA0E71" w:rsidRPr="00D363BA" w:rsidRDefault="00BA0E71" w:rsidP="00BA0E71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 w:rsidR="00AF1FB7">
        <w:rPr>
          <w:rFonts w:ascii="Segoe UI Semilight" w:hAnsi="Segoe UI Semilight" w:cs="Segoe UI Semilight"/>
          <w:b/>
        </w:rPr>
        <w:t>1</w:t>
      </w:r>
      <w:r w:rsidRPr="00D363BA">
        <w:rPr>
          <w:rFonts w:ascii="Segoe UI Semilight" w:hAnsi="Segoe UI Semilight" w:cs="Segoe UI Semilight"/>
          <w:b/>
        </w:rPr>
        <w:t>-TPBN/202</w:t>
      </w:r>
      <w:r w:rsidR="00AF1FB7">
        <w:rPr>
          <w:rFonts w:ascii="Segoe UI Semilight" w:hAnsi="Segoe UI Semilight" w:cs="Segoe UI Semilight"/>
          <w:b/>
        </w:rPr>
        <w:t>2</w:t>
      </w:r>
    </w:p>
    <w:p w:rsidR="00BA0E71" w:rsidRPr="00E36E2A" w:rsidRDefault="00BA0E71" w:rsidP="00BA0E71">
      <w:pPr>
        <w:spacing w:after="0"/>
        <w:jc w:val="right"/>
        <w:rPr>
          <w:rFonts w:ascii="Segoe UI Semilight" w:hAnsi="Segoe UI Semilight" w:cs="Segoe UI Semilight"/>
          <w:b/>
        </w:rPr>
      </w:pPr>
      <w:r w:rsidRPr="00E36E2A">
        <w:rPr>
          <w:rFonts w:ascii="Segoe UI Semilight" w:hAnsi="Segoe UI Semilight" w:cs="Segoe UI Semilight"/>
          <w:b/>
        </w:rPr>
        <w:t xml:space="preserve">Załącznik nr </w:t>
      </w:r>
      <w:r w:rsidR="00355021">
        <w:rPr>
          <w:rFonts w:ascii="Segoe UI Semilight" w:hAnsi="Segoe UI Semilight" w:cs="Segoe UI Semilight"/>
          <w:b/>
        </w:rPr>
        <w:t>3</w:t>
      </w:r>
    </w:p>
    <w:p w:rsidR="00355021" w:rsidRPr="00E36E2A" w:rsidRDefault="00355021" w:rsidP="00355021">
      <w:pPr>
        <w:spacing w:after="0"/>
        <w:rPr>
          <w:rFonts w:ascii="Segoe UI Semilight" w:hAnsi="Segoe UI Semilight" w:cs="Segoe UI Semilight"/>
        </w:rPr>
      </w:pPr>
    </w:p>
    <w:p w:rsidR="00355021" w:rsidRPr="00D47B2C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Segoe UI Semilight" w:hAnsi="Segoe UI Semilight" w:cs="Segoe UI Semilight"/>
          <w:sz w:val="28"/>
          <w:szCs w:val="22"/>
        </w:rPr>
      </w:pPr>
      <w:r w:rsidRPr="00D47B2C">
        <w:rPr>
          <w:rFonts w:ascii="Segoe UI Semilight" w:hAnsi="Segoe UI Semilight" w:cs="Segoe UI Semilight"/>
          <w:sz w:val="28"/>
          <w:szCs w:val="22"/>
          <w:lang w:val="pl-PL"/>
        </w:rPr>
        <w:t xml:space="preserve">Oświadczenie, z którego wynika, które roboty budowlane, </w:t>
      </w:r>
      <w:r w:rsidRPr="00D47B2C">
        <w:rPr>
          <w:rFonts w:ascii="Segoe UI Semilight" w:hAnsi="Segoe UI Semilight" w:cs="Segoe UI Semilight"/>
          <w:sz w:val="28"/>
          <w:szCs w:val="22"/>
          <w:lang w:val="pl-PL"/>
        </w:rPr>
        <w:br/>
        <w:t>dostawy lub usługi wykonają poszczególni Wykonawcy</w:t>
      </w:r>
    </w:p>
    <w:p w:rsidR="00355021" w:rsidRPr="00E36E2A" w:rsidRDefault="00355021" w:rsidP="00355021">
      <w:pPr>
        <w:spacing w:after="0"/>
        <w:jc w:val="center"/>
        <w:rPr>
          <w:rFonts w:ascii="Segoe UI Semilight" w:eastAsia="Times New Roman" w:hAnsi="Segoe UI Semilight" w:cs="Segoe UI Semilight"/>
          <w:b/>
          <w:color w:val="000000"/>
        </w:rPr>
      </w:pPr>
      <w:r w:rsidRPr="00E36E2A">
        <w:rPr>
          <w:rFonts w:ascii="Segoe UI Semilight" w:hAnsi="Segoe UI Semilight" w:cs="Segoe UI Semilight"/>
          <w:b/>
          <w:color w:val="000000"/>
        </w:rPr>
        <w:t xml:space="preserve"> </w:t>
      </w:r>
    </w:p>
    <w:p w:rsidR="00355021" w:rsidRPr="00E36E2A" w:rsidRDefault="00355021" w:rsidP="0035502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  <w:r w:rsidRPr="00E36E2A">
        <w:rPr>
          <w:rFonts w:ascii="Segoe UI Semilight" w:hAnsi="Segoe UI Semilight" w:cs="Segoe UI Semilight"/>
          <w:color w:val="000000"/>
        </w:rPr>
        <w:t>Składając ofertę w postępowaniu o udzielenie Zamówienia na zadanie pod nazwą:</w:t>
      </w:r>
    </w:p>
    <w:p w:rsidR="00355021" w:rsidRPr="00E36E2A" w:rsidRDefault="00355021" w:rsidP="0035502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</w:p>
    <w:p w:rsidR="00355021" w:rsidRPr="00130138" w:rsidRDefault="00355021" w:rsidP="00355021">
      <w:pPr>
        <w:spacing w:after="0"/>
        <w:jc w:val="center"/>
        <w:rPr>
          <w:rFonts w:ascii="Segoe UI Semilight" w:hAnsi="Segoe UI Semilight" w:cs="Segoe UI Semilight"/>
          <w:b/>
          <w:bCs/>
          <w:sz w:val="24"/>
        </w:rPr>
      </w:pPr>
      <w:r w:rsidRPr="00130138">
        <w:rPr>
          <w:rFonts w:ascii="Segoe UI Semilight" w:hAnsi="Segoe UI Semilight" w:cs="Segoe UI Semilight"/>
          <w:b/>
          <w:sz w:val="24"/>
        </w:rPr>
        <w:t>„</w:t>
      </w:r>
      <w:r w:rsidRPr="00AF1FB7">
        <w:rPr>
          <w:rFonts w:ascii="Segoe UI Semilight" w:hAnsi="Segoe UI Semilight" w:cs="Segoe UI Semilight"/>
          <w:b/>
          <w:sz w:val="24"/>
        </w:rPr>
        <w:t xml:space="preserve">zagospodarowanie odpadów komunalnych niesegregowanych (zmieszanych) </w:t>
      </w:r>
      <w:r>
        <w:rPr>
          <w:rFonts w:ascii="Segoe UI Semilight" w:hAnsi="Segoe UI Semilight" w:cs="Segoe UI Semilight"/>
          <w:b/>
          <w:sz w:val="24"/>
        </w:rPr>
        <w:br/>
      </w:r>
      <w:r w:rsidRPr="00AF1FB7">
        <w:rPr>
          <w:rFonts w:ascii="Segoe UI Semilight" w:hAnsi="Segoe UI Semilight" w:cs="Segoe UI Semilight"/>
          <w:b/>
          <w:sz w:val="24"/>
        </w:rPr>
        <w:t>z terenów niezamieszkałych oraz selektywnie zbieranych</w:t>
      </w:r>
      <w:r w:rsidRPr="00130138">
        <w:rPr>
          <w:rFonts w:ascii="Segoe UI Semilight" w:hAnsi="Segoe UI Semilight" w:cs="Segoe UI Semilight"/>
          <w:b/>
          <w:sz w:val="24"/>
        </w:rPr>
        <w:t>”</w:t>
      </w:r>
    </w:p>
    <w:p w:rsidR="00355021" w:rsidRPr="00E36E2A" w:rsidRDefault="00355021" w:rsidP="00355021">
      <w:pPr>
        <w:spacing w:after="0" w:line="276" w:lineRule="auto"/>
        <w:ind w:right="-108"/>
        <w:jc w:val="center"/>
        <w:rPr>
          <w:rFonts w:ascii="Segoe UI Semilight" w:hAnsi="Segoe UI Semilight" w:cs="Segoe UI Semilight"/>
          <w:b/>
        </w:rPr>
      </w:pPr>
    </w:p>
    <w:p w:rsidR="00355021" w:rsidRPr="00D47B2C" w:rsidRDefault="00355021" w:rsidP="00355021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D47B2C">
        <w:rPr>
          <w:rFonts w:ascii="Segoe UI Semilight" w:hAnsi="Segoe UI Semilight" w:cs="Segoe UI Semilight"/>
        </w:rPr>
        <w:t xml:space="preserve">składam </w:t>
      </w:r>
      <w:r w:rsidRPr="00D47B2C">
        <w:rPr>
          <w:rFonts w:ascii="Segoe UI Semilight" w:hAnsi="Segoe UI Semilight" w:cs="Segoe UI Semilight"/>
          <w:color w:val="000000"/>
        </w:rPr>
        <w:t>oświadczenie</w:t>
      </w:r>
      <w:r w:rsidRPr="00D47B2C">
        <w:rPr>
          <w:rFonts w:ascii="Segoe UI Semilight" w:hAnsi="Segoe UI Semilight" w:cs="Segoe UI Semilight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D47B2C" w:rsidRDefault="00355021" w:rsidP="00355021">
      <w:pPr>
        <w:spacing w:after="0"/>
        <w:ind w:right="220"/>
        <w:rPr>
          <w:rFonts w:ascii="Segoe UI Semilight" w:eastAsia="Arial Unicode MS" w:hAnsi="Segoe UI Semilight" w:cs="Segoe UI Semilight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355021" w:rsidRPr="00D47B2C" w:rsidTr="00D65C7B">
        <w:tc>
          <w:tcPr>
            <w:tcW w:w="1074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hAnsi="Segoe UI Semilight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hAnsi="Segoe UI Semilight" w:cs="Segoe UI Semilight"/>
                <w:b/>
                <w:sz w:val="18"/>
              </w:rPr>
              <w:t>KRS/NIP</w:t>
            </w:r>
          </w:p>
        </w:tc>
      </w:tr>
      <w:tr w:rsidR="00355021" w:rsidRPr="00D47B2C" w:rsidTr="00D65C7B">
        <w:tc>
          <w:tcPr>
            <w:tcW w:w="107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t xml:space="preserve">Wykonawca 1 / </w:t>
            </w: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</w:tr>
      <w:tr w:rsidR="00355021" w:rsidRPr="00D47B2C" w:rsidTr="00D65C7B">
        <w:tc>
          <w:tcPr>
            <w:tcW w:w="107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</w:tr>
      <w:tr w:rsidR="00355021" w:rsidRPr="00D47B2C" w:rsidTr="00D65C7B">
        <w:tc>
          <w:tcPr>
            <w:tcW w:w="107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</w:tr>
      <w:tr w:rsidR="00355021" w:rsidRPr="00D47B2C" w:rsidTr="00D65C7B">
        <w:tc>
          <w:tcPr>
            <w:tcW w:w="107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355021" w:rsidRPr="00D47B2C" w:rsidRDefault="00355021" w:rsidP="00D65C7B">
            <w:pPr>
              <w:spacing w:after="0"/>
              <w:ind w:right="220"/>
              <w:jc w:val="center"/>
              <w:rPr>
                <w:rFonts w:ascii="Segoe UI Semilight" w:eastAsia="Arial Unicode MS" w:hAnsi="Segoe UI Semilight" w:cs="Segoe UI Semilight"/>
                <w:noProof/>
                <w:color w:val="000000"/>
                <w:sz w:val="18"/>
              </w:rPr>
            </w:pPr>
          </w:p>
        </w:tc>
      </w:tr>
    </w:tbl>
    <w:p w:rsidR="00355021" w:rsidRPr="00D47B2C" w:rsidRDefault="00355021" w:rsidP="00355021">
      <w:pPr>
        <w:spacing w:after="0"/>
        <w:ind w:right="220"/>
        <w:rPr>
          <w:rFonts w:ascii="Segoe UI Semilight" w:eastAsia="Arial Unicode MS" w:hAnsi="Segoe UI Semilight" w:cs="Segoe UI Semilight"/>
          <w:noProof/>
          <w:color w:val="000000"/>
          <w:sz w:val="18"/>
        </w:rPr>
      </w:pPr>
    </w:p>
    <w:p w:rsidR="00355021" w:rsidRPr="00D47B2C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Segoe UI Semilight" w:eastAsia="Arial Unicode MS" w:hAnsi="Segoe UI Semilight" w:cs="Segoe UI Semilight"/>
          <w:noProof/>
          <w:sz w:val="20"/>
          <w:szCs w:val="22"/>
        </w:rPr>
      </w:pPr>
      <w:r w:rsidRPr="00D47B2C">
        <w:rPr>
          <w:rFonts w:ascii="Segoe UI Semilight" w:eastAsia="Arial Unicode MS" w:hAnsi="Segoe UI Semilight" w:cs="Segoe UI Semilight"/>
          <w:noProof/>
          <w:sz w:val="20"/>
          <w:szCs w:val="22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355021" w:rsidRPr="00D47B2C" w:rsidTr="00D65C7B">
        <w:tc>
          <w:tcPr>
            <w:tcW w:w="1721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D47B2C" w:rsidTr="00D65C7B">
        <w:tc>
          <w:tcPr>
            <w:tcW w:w="1721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1640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1639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  <w:tr w:rsidR="00355021" w:rsidRPr="00D47B2C" w:rsidTr="00D65C7B">
        <w:tc>
          <w:tcPr>
            <w:tcW w:w="1721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1640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1639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</w:tbl>
    <w:p w:rsidR="00355021" w:rsidRPr="00D47B2C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Pr="00D47B2C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Segoe UI Semilight" w:eastAsia="Arial Unicode MS" w:hAnsi="Segoe UI Semilight" w:cs="Segoe UI Semilight"/>
          <w:noProof/>
          <w:sz w:val="20"/>
          <w:szCs w:val="22"/>
        </w:rPr>
      </w:pPr>
      <w:r w:rsidRPr="00D47B2C">
        <w:rPr>
          <w:rFonts w:ascii="Segoe UI Semilight" w:eastAsia="Arial Unicode MS" w:hAnsi="Segoe UI Semilight" w:cs="Segoe UI Semilight"/>
          <w:noProof/>
          <w:sz w:val="20"/>
          <w:szCs w:val="22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D47B2C" w:rsidTr="00D65C7B">
        <w:tc>
          <w:tcPr>
            <w:tcW w:w="221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</w:tbl>
    <w:p w:rsidR="00355021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Pr="00D47B2C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Pr="00D47B2C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Segoe UI Semilight" w:eastAsia="Arial Unicode MS" w:hAnsi="Segoe UI Semilight" w:cs="Segoe UI Semilight"/>
          <w:noProof/>
          <w:sz w:val="20"/>
          <w:szCs w:val="22"/>
        </w:rPr>
      </w:pPr>
      <w:r w:rsidRPr="00D47B2C">
        <w:rPr>
          <w:rFonts w:ascii="Segoe UI Semilight" w:eastAsia="Arial Unicode MS" w:hAnsi="Segoe UI Semilight" w:cs="Segoe UI Semilight"/>
          <w:noProof/>
          <w:sz w:val="20"/>
          <w:szCs w:val="22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D47B2C" w:rsidTr="00D65C7B">
        <w:tc>
          <w:tcPr>
            <w:tcW w:w="221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</w:tbl>
    <w:p w:rsidR="00355021" w:rsidRPr="00D47B2C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Pr="00D47B2C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Segoe UI Semilight" w:eastAsia="Arial Unicode MS" w:hAnsi="Segoe UI Semilight" w:cs="Segoe UI Semilight"/>
          <w:noProof/>
          <w:sz w:val="20"/>
          <w:szCs w:val="22"/>
        </w:rPr>
      </w:pPr>
      <w:r w:rsidRPr="00D47B2C">
        <w:rPr>
          <w:rFonts w:ascii="Segoe UI Semilight" w:eastAsia="Arial Unicode MS" w:hAnsi="Segoe UI Semilight" w:cs="Segoe UI Semilight"/>
          <w:noProof/>
          <w:sz w:val="20"/>
          <w:szCs w:val="22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355021" w:rsidRPr="00D47B2C" w:rsidTr="00D65C7B">
        <w:tc>
          <w:tcPr>
            <w:tcW w:w="221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355021" w:rsidRPr="00D47B2C" w:rsidRDefault="00355021" w:rsidP="00D65C7B">
            <w:pPr>
              <w:spacing w:after="0"/>
              <w:jc w:val="center"/>
              <w:rPr>
                <w:rFonts w:ascii="Segoe UI Semilight" w:eastAsia="Arial Unicode MS" w:hAnsi="Segoe UI Semilight" w:cs="Segoe UI Semilight"/>
                <w:sz w:val="18"/>
              </w:rPr>
            </w:pPr>
            <w:r w:rsidRPr="00D47B2C">
              <w:rPr>
                <w:rFonts w:ascii="Segoe UI Semilight" w:eastAsia="Arial Unicode MS" w:hAnsi="Segoe UI Semilight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  <w:tr w:rsidR="00355021" w:rsidRPr="00D47B2C" w:rsidTr="00D65C7B">
        <w:tc>
          <w:tcPr>
            <w:tcW w:w="221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  <w:tc>
          <w:tcPr>
            <w:tcW w:w="2785" w:type="pct"/>
            <w:shd w:val="clear" w:color="auto" w:fill="auto"/>
          </w:tcPr>
          <w:p w:rsidR="00355021" w:rsidRPr="00D47B2C" w:rsidRDefault="00355021" w:rsidP="00D65C7B">
            <w:pPr>
              <w:spacing w:after="0"/>
              <w:rPr>
                <w:rFonts w:ascii="Segoe UI Semilight" w:eastAsia="Arial Unicode MS" w:hAnsi="Segoe UI Semilight" w:cs="Segoe UI Semilight"/>
              </w:rPr>
            </w:pPr>
          </w:p>
        </w:tc>
      </w:tr>
    </w:tbl>
    <w:p w:rsidR="00355021" w:rsidRPr="00D47B2C" w:rsidRDefault="00355021" w:rsidP="00355021">
      <w:pPr>
        <w:pStyle w:val="Akapitzlist"/>
        <w:tabs>
          <w:tab w:val="left" w:pos="426"/>
        </w:tabs>
        <w:ind w:left="426" w:right="-2"/>
        <w:jc w:val="both"/>
        <w:rPr>
          <w:rFonts w:ascii="Segoe UI Semilight" w:eastAsia="Arial Unicode MS" w:hAnsi="Segoe UI Semilight" w:cs="Segoe UI Semilight"/>
          <w:noProof/>
          <w:szCs w:val="22"/>
        </w:rPr>
      </w:pPr>
    </w:p>
    <w:p w:rsidR="00355021" w:rsidRPr="00D47B2C" w:rsidRDefault="00355021" w:rsidP="00355021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Segoe UI Semilight" w:eastAsia="Arial Unicode MS" w:hAnsi="Segoe UI Semilight" w:cs="Segoe UI Semilight"/>
          <w:noProof/>
          <w:sz w:val="20"/>
          <w:szCs w:val="22"/>
        </w:rPr>
      </w:pPr>
      <w:r w:rsidRPr="00D47B2C">
        <w:rPr>
          <w:rFonts w:ascii="Segoe UI Semilight" w:eastAsia="Arial Unicode MS" w:hAnsi="Segoe UI Semilight" w:cs="Segoe UI Semilight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021" w:rsidRPr="00D47B2C" w:rsidRDefault="00355021" w:rsidP="00355021">
      <w:pPr>
        <w:spacing w:after="0"/>
        <w:jc w:val="both"/>
        <w:rPr>
          <w:rFonts w:ascii="Segoe UI Semilight" w:hAnsi="Segoe UI Semilight" w:cs="Segoe UI Semilight"/>
        </w:rPr>
      </w:pPr>
    </w:p>
    <w:p w:rsidR="00355021" w:rsidRPr="00F37209" w:rsidRDefault="00355021" w:rsidP="00355021">
      <w:pPr>
        <w:jc w:val="both"/>
        <w:rPr>
          <w:rFonts w:ascii="Century Gothic" w:hAnsi="Century Gothic" w:cs="Arial"/>
          <w:i/>
        </w:rPr>
      </w:pPr>
    </w:p>
    <w:p w:rsidR="00355021" w:rsidRPr="00F37209" w:rsidRDefault="00355021" w:rsidP="00355021">
      <w:pPr>
        <w:pStyle w:val="Tekstpodstawowy"/>
        <w:rPr>
          <w:rFonts w:ascii="Century Gothic" w:hAnsi="Century Gothic" w:cs="Arial"/>
          <w:sz w:val="22"/>
          <w:szCs w:val="22"/>
        </w:rPr>
      </w:pPr>
    </w:p>
    <w:p w:rsidR="00355021" w:rsidRPr="00E36E2A" w:rsidRDefault="00355021" w:rsidP="00355021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E36E2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355021" w:rsidRPr="00E36E2A" w:rsidRDefault="00355021" w:rsidP="00355021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E36E2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355021" w:rsidRPr="00F37209" w:rsidRDefault="00355021" w:rsidP="00355021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355021" w:rsidRPr="00F37209" w:rsidRDefault="00355021" w:rsidP="00355021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355021" w:rsidRPr="00D47B2C" w:rsidRDefault="00355021" w:rsidP="00355021">
      <w:pPr>
        <w:tabs>
          <w:tab w:val="left" w:pos="2030"/>
        </w:tabs>
        <w:spacing w:after="0"/>
        <w:jc w:val="both"/>
        <w:rPr>
          <w:rFonts w:ascii="Segoe UI Semilight" w:hAnsi="Segoe UI Semilight" w:cs="Segoe UI Semilight"/>
          <w:b/>
        </w:rPr>
      </w:pPr>
    </w:p>
    <w:p w:rsidR="00355021" w:rsidRPr="00D47B2C" w:rsidRDefault="00355021" w:rsidP="00355021">
      <w:pPr>
        <w:tabs>
          <w:tab w:val="left" w:pos="2030"/>
        </w:tabs>
        <w:spacing w:after="0"/>
        <w:jc w:val="both"/>
        <w:rPr>
          <w:rFonts w:ascii="Segoe UI Semilight" w:hAnsi="Segoe UI Semilight" w:cs="Segoe UI Semilight"/>
          <w:b/>
        </w:rPr>
      </w:pPr>
      <w:r w:rsidRPr="00D47B2C">
        <w:rPr>
          <w:rFonts w:ascii="Segoe UI Semilight" w:hAnsi="Segoe UI Semilight" w:cs="Segoe UI Semilight"/>
          <w:b/>
        </w:rPr>
        <w:t xml:space="preserve">* Wskazać jednostkę redakcyjną SWZ lub innego z dokumentów zamówienia </w:t>
      </w:r>
      <w:r w:rsidRPr="00D47B2C">
        <w:rPr>
          <w:rFonts w:ascii="Segoe UI Semilight" w:hAnsi="Segoe UI Semilight" w:cs="Segoe UI Semilight"/>
          <w:b/>
        </w:rPr>
        <w:br/>
        <w:t>w którym określono (sprecyzowano) dany warunek udziału w postępowaniu.</w:t>
      </w:r>
      <w:r w:rsidRPr="00D47B2C">
        <w:rPr>
          <w:rFonts w:ascii="Segoe UI Semilight" w:hAnsi="Segoe UI Semilight" w:cs="Segoe UI Semilight"/>
          <w:b/>
        </w:rPr>
        <w:tab/>
      </w: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</w:p>
    <w:p w:rsidR="00355021" w:rsidRDefault="00355021" w:rsidP="00BA0E71">
      <w:pPr>
        <w:spacing w:after="0"/>
        <w:rPr>
          <w:rFonts w:ascii="Segoe UI Semilight" w:hAnsi="Segoe UI Semilight" w:cs="Segoe UI Semilight"/>
        </w:rPr>
      </w:pPr>
      <w:bookmarkStart w:id="0" w:name="_GoBack"/>
      <w:bookmarkEnd w:id="0"/>
    </w:p>
    <w:sectPr w:rsidR="00355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65" w:rsidRDefault="004F1B65" w:rsidP="00810353">
      <w:pPr>
        <w:spacing w:after="0" w:line="240" w:lineRule="auto"/>
      </w:pPr>
      <w:r>
        <w:separator/>
      </w:r>
    </w:p>
  </w:endnote>
  <w:endnote w:type="continuationSeparator" w:id="0">
    <w:p w:rsidR="004F1B65" w:rsidRDefault="004F1B6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96C5F" wp14:editId="27DF586C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65" w:rsidRDefault="004F1B65" w:rsidP="00810353">
      <w:pPr>
        <w:spacing w:after="0" w:line="240" w:lineRule="auto"/>
      </w:pPr>
      <w:r>
        <w:separator/>
      </w:r>
    </w:p>
  </w:footnote>
  <w:footnote w:type="continuationSeparator" w:id="0">
    <w:p w:rsidR="004F1B65" w:rsidRDefault="004F1B65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F1B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4F1B65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D724C1" wp14:editId="72A9F14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2F17" wp14:editId="1BB07587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F1B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7DA2-79BC-411E-8E1B-015FBE86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10</cp:revision>
  <cp:lastPrinted>2021-07-09T12:15:00Z</cp:lastPrinted>
  <dcterms:created xsi:type="dcterms:W3CDTF">2021-07-22T09:12:00Z</dcterms:created>
  <dcterms:modified xsi:type="dcterms:W3CDTF">2022-01-23T16:28:00Z</dcterms:modified>
</cp:coreProperties>
</file>