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720" w14:textId="77777777" w:rsidR="00E64370" w:rsidRPr="00FB0EC1" w:rsidRDefault="00E64370" w:rsidP="00C71204">
      <w:pPr>
        <w:ind w:right="220"/>
        <w:jc w:val="center"/>
        <w:rPr>
          <w:rFonts w:ascii="Times New Roman" w:eastAsia="Arial Unicode MS" w:hAnsi="Times New Roman" w:cs="Times New Roman"/>
          <w:b/>
          <w:noProof/>
          <w:sz w:val="24"/>
          <w:szCs w:val="24"/>
        </w:rPr>
      </w:pPr>
    </w:p>
    <w:p w14:paraId="11F2A15C" w14:textId="54B0AE2F" w:rsidR="007B30BE" w:rsidRPr="00A01E07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 xml:space="preserve">Tomaszów Mazowiecki, dnia </w:t>
      </w:r>
      <w:r w:rsidR="00A01E07" w:rsidRPr="00A01E07">
        <w:rPr>
          <w:rFonts w:asciiTheme="minorHAnsi" w:hAnsiTheme="minorHAnsi" w:cstheme="minorHAnsi"/>
          <w:sz w:val="24"/>
          <w:szCs w:val="24"/>
        </w:rPr>
        <w:t>06.04</w:t>
      </w:r>
      <w:r w:rsidRPr="00A01E07">
        <w:rPr>
          <w:rFonts w:asciiTheme="minorHAnsi" w:hAnsiTheme="minorHAnsi" w:cstheme="minorHAnsi"/>
          <w:sz w:val="24"/>
          <w:szCs w:val="24"/>
        </w:rPr>
        <w:t>.2023 r.</w:t>
      </w:r>
    </w:p>
    <w:p w14:paraId="2B492C4C" w14:textId="77777777" w:rsidR="007B30BE" w:rsidRPr="00A01E07" w:rsidRDefault="007B30BE" w:rsidP="007B30BE">
      <w:pPr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424EEE3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</w:p>
    <w:p w14:paraId="37ED313D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>ul. Mościckiego 12 B,</w:t>
      </w:r>
    </w:p>
    <w:p w14:paraId="2186C289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>97-200 Tomaszów Mazowiecki</w:t>
      </w:r>
    </w:p>
    <w:p w14:paraId="49E1BF49" w14:textId="77777777" w:rsidR="007B30BE" w:rsidRPr="00A01E07" w:rsidRDefault="007B30BE" w:rsidP="007B30BE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E0DF914" w14:textId="77777777" w:rsidR="007B30BE" w:rsidRPr="00A01E07" w:rsidRDefault="007B30BE" w:rsidP="007B30BE">
      <w:pPr>
        <w:spacing w:line="240" w:lineRule="auto"/>
        <w:ind w:left="4254" w:firstLine="709"/>
        <w:rPr>
          <w:rFonts w:asciiTheme="minorHAnsi" w:hAnsiTheme="minorHAnsi" w:cstheme="minorHAnsi"/>
          <w:b/>
          <w:sz w:val="24"/>
          <w:szCs w:val="24"/>
        </w:rPr>
      </w:pPr>
      <w:r w:rsidRPr="00A01E07">
        <w:rPr>
          <w:rFonts w:asciiTheme="minorHAnsi" w:hAnsiTheme="minorHAnsi" w:cstheme="minorHAnsi"/>
          <w:b/>
          <w:sz w:val="24"/>
          <w:szCs w:val="24"/>
        </w:rPr>
        <w:t xml:space="preserve"> Wykonawcy </w:t>
      </w:r>
    </w:p>
    <w:p w14:paraId="69193B72" w14:textId="2A4A4853" w:rsidR="007B30BE" w:rsidRPr="00A01E07" w:rsidRDefault="007B30BE" w:rsidP="007B30BE">
      <w:pPr>
        <w:spacing w:line="240" w:lineRule="auto"/>
        <w:ind w:left="4963"/>
        <w:rPr>
          <w:rFonts w:asciiTheme="minorHAnsi" w:hAnsiTheme="minorHAnsi" w:cstheme="minorHAnsi"/>
          <w:b/>
          <w:sz w:val="24"/>
          <w:szCs w:val="24"/>
        </w:rPr>
      </w:pPr>
      <w:r w:rsidRPr="00A01E07">
        <w:rPr>
          <w:rFonts w:asciiTheme="minorHAnsi" w:hAnsiTheme="minorHAnsi" w:cstheme="minorHAnsi"/>
          <w:b/>
          <w:sz w:val="24"/>
          <w:szCs w:val="24"/>
        </w:rPr>
        <w:t xml:space="preserve"> postępowanie nr </w:t>
      </w:r>
      <w:r w:rsidR="00A01E07" w:rsidRPr="00A01E07">
        <w:rPr>
          <w:rFonts w:asciiTheme="minorHAnsi" w:hAnsiTheme="minorHAnsi" w:cstheme="minorHAnsi"/>
          <w:b/>
          <w:sz w:val="24"/>
          <w:szCs w:val="24"/>
        </w:rPr>
        <w:t>2</w:t>
      </w:r>
      <w:r w:rsidRPr="00A01E07">
        <w:rPr>
          <w:rFonts w:asciiTheme="minorHAnsi" w:hAnsiTheme="minorHAnsi" w:cstheme="minorHAnsi"/>
          <w:b/>
          <w:sz w:val="24"/>
          <w:szCs w:val="24"/>
        </w:rPr>
        <w:t xml:space="preserve">/P/DP/ZP/2023 </w:t>
      </w:r>
    </w:p>
    <w:p w14:paraId="080A73B0" w14:textId="77777777" w:rsidR="007B30BE" w:rsidRPr="00A01E07" w:rsidRDefault="007B30BE" w:rsidP="007B30BE">
      <w:pPr>
        <w:spacing w:line="240" w:lineRule="auto"/>
        <w:ind w:left="5103"/>
        <w:rPr>
          <w:rFonts w:asciiTheme="minorHAnsi" w:hAnsiTheme="minorHAnsi" w:cstheme="minorHAnsi"/>
          <w:b/>
          <w:sz w:val="24"/>
          <w:szCs w:val="24"/>
        </w:rPr>
      </w:pPr>
    </w:p>
    <w:p w14:paraId="472F9AD6" w14:textId="3E36FB29" w:rsidR="009F4B9B" w:rsidRPr="00A01E07" w:rsidRDefault="009F4B9B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676"/>
          <w:tab w:val="center" w:pos="4890"/>
        </w:tabs>
        <w:spacing w:after="240" w:line="259" w:lineRule="auto"/>
        <w:ind w:left="284" w:right="-709" w:hanging="28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val="pl-PL" w:eastAsia="en-US"/>
        </w:rPr>
      </w:pPr>
      <w:r w:rsidRPr="00A01E07">
        <w:rPr>
          <w:rFonts w:asciiTheme="minorHAnsi" w:eastAsiaTheme="minorHAnsi" w:hAnsiTheme="minorHAnsi" w:cstheme="minorHAnsi"/>
          <w:b/>
          <w:color w:val="auto"/>
          <w:sz w:val="24"/>
          <w:szCs w:val="24"/>
          <w:lang w:val="pl-PL" w:eastAsia="en-US"/>
        </w:rPr>
        <w:t>INFORMACJA Z OTWARCIA OFERT</w:t>
      </w:r>
    </w:p>
    <w:p w14:paraId="22C8DDA8" w14:textId="30781D39" w:rsidR="00CB7B28" w:rsidRPr="00A01E07" w:rsidRDefault="00302725" w:rsidP="00FB0EC1">
      <w:pPr>
        <w:spacing w:before="120" w:after="120"/>
        <w:jc w:val="center"/>
        <w:rPr>
          <w:rFonts w:asciiTheme="minorHAnsi" w:eastAsia="Calibri" w:hAnsiTheme="minorHAnsi" w:cstheme="minorHAnsi"/>
          <w:bCs/>
          <w:sz w:val="24"/>
          <w:szCs w:val="24"/>
          <w:lang w:eastAsia="en-US"/>
        </w:rPr>
      </w:pPr>
      <w:r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d</w:t>
      </w:r>
      <w:r w:rsidR="009F4B9B"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otyczy</w:t>
      </w:r>
      <w:r w:rsidR="00CB7B28"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 xml:space="preserve"> postępowania o udzielenie zamówienia pn.</w:t>
      </w:r>
      <w:r w:rsidR="009F4B9B" w:rsidRPr="00A01E0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</w:p>
    <w:p w14:paraId="356B2A84" w14:textId="77777777" w:rsidR="00A01E07" w:rsidRPr="00A01E07" w:rsidRDefault="00A01E07" w:rsidP="00A01E07">
      <w:pPr>
        <w:spacing w:line="240" w:lineRule="auto"/>
        <w:ind w:right="91"/>
        <w:jc w:val="both"/>
        <w:rPr>
          <w:rFonts w:asciiTheme="minorHAnsi" w:hAnsiTheme="minorHAnsi" w:cstheme="minorHAnsi"/>
          <w:sz w:val="24"/>
          <w:szCs w:val="24"/>
        </w:rPr>
      </w:pPr>
      <w:r w:rsidRPr="00A01E07">
        <w:rPr>
          <w:rFonts w:asciiTheme="minorHAnsi" w:hAnsiTheme="minorHAnsi" w:cstheme="minorHAnsi"/>
          <w:sz w:val="24"/>
          <w:szCs w:val="24"/>
        </w:rPr>
        <w:t>„Opracowanie Kompletnej wielobranżowej dokumentacji projektowej dla zadania inwestycyjnego pn." Budowa budynku mieszkalnego wielorodzinnego wraz z zagospodarowaniem terenu i infrastrukturą techniczną w Tomaszowie Mazowieckim przy Ul. Chopina na terenie działki o nr. ewidencyjnym 2/2 , 3/1 , obręb 7”.</w:t>
      </w:r>
    </w:p>
    <w:p w14:paraId="773A4C58" w14:textId="77777777" w:rsidR="007B30BE" w:rsidRPr="00A01E07" w:rsidRDefault="007B30BE" w:rsidP="00FB0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60" w:line="259" w:lineRule="auto"/>
        <w:ind w:right="-142"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</w:pPr>
    </w:p>
    <w:p w14:paraId="0D12390B" w14:textId="43469E9C" w:rsidR="009F4B9B" w:rsidRPr="00A01E07" w:rsidRDefault="009F4B9B" w:rsidP="007B30BE">
      <w:pPr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01E07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  <w:t xml:space="preserve">Działając na podstawie art. 222 ust. 5 ustawy z dnia 11 września 2019 r. Prawo zamówień publicznych, </w:t>
      </w:r>
      <w:r w:rsidR="007B30BE" w:rsidRPr="00A01E07">
        <w:rPr>
          <w:rFonts w:asciiTheme="minorHAnsi" w:hAnsiTheme="minorHAnsi" w:cstheme="minorHAnsi"/>
          <w:sz w:val="24"/>
          <w:szCs w:val="24"/>
        </w:rPr>
        <w:t xml:space="preserve">SIM KZN ŁÓDZKIE CENTRUM sp. z o.o. </w:t>
      </w:r>
      <w:r w:rsidRPr="00A01E07"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  <w:t>, podaje następujące informacje:</w:t>
      </w:r>
    </w:p>
    <w:p w14:paraId="5D825C72" w14:textId="7FAE271C" w:rsidR="001C005E" w:rsidRPr="00A01E07" w:rsidRDefault="001C005E" w:rsidP="00A01E07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843"/>
        </w:tabs>
        <w:ind w:left="426"/>
        <w:contextualSpacing/>
        <w:jc w:val="both"/>
        <w:rPr>
          <w:rFonts w:asciiTheme="minorHAnsi" w:hAnsiTheme="minorHAnsi" w:cstheme="minorHAnsi"/>
        </w:rPr>
      </w:pPr>
      <w:r w:rsidRPr="00A01E07">
        <w:rPr>
          <w:rFonts w:asciiTheme="minorHAnsi" w:hAnsiTheme="minorHAnsi" w:cstheme="minorHAnsi"/>
        </w:rPr>
        <w:t xml:space="preserve">Kwota jaką Zamawiający zamierza przeznaczyć na sfinansowanie zamówienia wynosi brutto </w:t>
      </w:r>
      <w:r w:rsidR="00A01E07">
        <w:rPr>
          <w:rFonts w:asciiTheme="minorHAnsi" w:hAnsiTheme="minorHAnsi" w:cstheme="minorHAnsi"/>
        </w:rPr>
        <w:t>640</w:t>
      </w:r>
      <w:r w:rsidR="007B30BE" w:rsidRPr="00A01E07">
        <w:rPr>
          <w:rFonts w:asciiTheme="minorHAnsi" w:hAnsiTheme="minorHAnsi" w:cstheme="minorHAnsi"/>
        </w:rPr>
        <w:t xml:space="preserve"> 000,00</w:t>
      </w:r>
      <w:r w:rsidRPr="00A01E07">
        <w:rPr>
          <w:rFonts w:asciiTheme="minorHAnsi" w:hAnsiTheme="minorHAnsi" w:cstheme="minorHAnsi"/>
        </w:rPr>
        <w:t xml:space="preserve"> zł.</w:t>
      </w:r>
    </w:p>
    <w:p w14:paraId="6D215927" w14:textId="77777777" w:rsidR="001C005E" w:rsidRPr="00A01E07" w:rsidRDefault="001C005E" w:rsidP="001C005E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6621E8" w14:textId="4FB8F0E1" w:rsidR="001C005E" w:rsidRPr="00A01E07" w:rsidRDefault="001C005E" w:rsidP="001C005E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426"/>
        <w:contextualSpacing/>
        <w:jc w:val="both"/>
        <w:rPr>
          <w:rFonts w:asciiTheme="minorHAnsi" w:hAnsiTheme="minorHAnsi" w:cstheme="minorHAnsi"/>
        </w:rPr>
      </w:pPr>
      <w:r w:rsidRPr="00A01E07">
        <w:rPr>
          <w:rFonts w:asciiTheme="minorHAnsi" w:hAnsiTheme="minorHAnsi" w:cstheme="minorHAnsi"/>
        </w:rPr>
        <w:t>Nazwy albo imiona i nazwiska oraz siedziby lub miejsca prowadzonej działalności gospodarczej albo miejsca zamieszkania Wykonawców, których oferty zostały otwarte</w:t>
      </w:r>
      <w:r w:rsidR="00FB0EC1" w:rsidRPr="00A01E07">
        <w:rPr>
          <w:rFonts w:asciiTheme="minorHAnsi" w:hAnsiTheme="minorHAnsi" w:cstheme="minorHAnsi"/>
        </w:rPr>
        <w:t xml:space="preserve"> oraz ceny zawarte w ofertach</w:t>
      </w:r>
      <w:r w:rsidRPr="00A01E07">
        <w:rPr>
          <w:rFonts w:asciiTheme="minorHAnsi" w:hAnsiTheme="minorHAnsi" w:cstheme="minorHAnsi"/>
        </w:rPr>
        <w:t xml:space="preserve">: </w:t>
      </w:r>
    </w:p>
    <w:p w14:paraId="37B608F4" w14:textId="77777777" w:rsidR="001C005E" w:rsidRPr="00A01E07" w:rsidRDefault="001C005E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</w:pPr>
    </w:p>
    <w:p w14:paraId="0F230C61" w14:textId="77777777" w:rsidR="009F4B9B" w:rsidRPr="00A01E07" w:rsidRDefault="009F4B9B" w:rsidP="009F4B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right="-142" w:firstLine="708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4"/>
          <w:szCs w:val="24"/>
          <w:lang w:val="pl-PL" w:eastAsia="en-US"/>
        </w:rPr>
      </w:pPr>
    </w:p>
    <w:tbl>
      <w:tblPr>
        <w:tblpPr w:leftFromText="141" w:rightFromText="141" w:vertAnchor="text" w:tblpY="1"/>
        <w:tblOverlap w:val="never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3260"/>
      </w:tblGrid>
      <w:tr w:rsidR="00833FAF" w:rsidRPr="007B30BE" w14:paraId="437FE5A5" w14:textId="77777777" w:rsidTr="00173B3E">
        <w:trPr>
          <w:trHeight w:val="758"/>
        </w:trPr>
        <w:tc>
          <w:tcPr>
            <w:tcW w:w="851" w:type="dxa"/>
            <w:shd w:val="clear" w:color="auto" w:fill="auto"/>
            <w:vAlign w:val="center"/>
          </w:tcPr>
          <w:p w14:paraId="4E9E8D40" w14:textId="77777777" w:rsidR="00833FAF" w:rsidRPr="00173B3E" w:rsidRDefault="00833FAF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lang w:val="pl-PL"/>
              </w:rPr>
              <w:t>Nr oferty: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39DA9F1" w14:textId="06F1D68A" w:rsidR="00833FAF" w:rsidRPr="00173B3E" w:rsidRDefault="00833FAF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</w:rPr>
              <w:t>Nazwa i adres Wykonawcy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0CE4027" w14:textId="0AFEC3F7" w:rsidR="00833FAF" w:rsidRPr="00173B3E" w:rsidRDefault="00833FAF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Theme="minorHAnsi" w:eastAsia="Times New Roman" w:hAnsiTheme="minorHAnsi" w:cstheme="minorHAnsi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lang w:val="pl-PL"/>
              </w:rPr>
              <w:t>Cena oferty (brutto</w:t>
            </w:r>
            <w:r w:rsidR="00851C09" w:rsidRPr="00173B3E">
              <w:rPr>
                <w:rFonts w:asciiTheme="minorHAnsi" w:eastAsia="Times New Roman" w:hAnsiTheme="minorHAnsi" w:cstheme="minorHAnsi"/>
                <w:lang w:val="pl-PL"/>
              </w:rPr>
              <w:t xml:space="preserve"> PLN</w:t>
            </w:r>
            <w:r w:rsidRPr="00173B3E">
              <w:rPr>
                <w:rFonts w:asciiTheme="minorHAnsi" w:eastAsia="Times New Roman" w:hAnsiTheme="minorHAnsi" w:cstheme="minorHAnsi"/>
                <w:lang w:val="pl-PL"/>
              </w:rPr>
              <w:t>)</w:t>
            </w:r>
          </w:p>
        </w:tc>
      </w:tr>
      <w:tr w:rsidR="00851C09" w:rsidRPr="007B30BE" w14:paraId="25FB594C" w14:textId="77777777" w:rsidTr="00173B3E">
        <w:trPr>
          <w:trHeight w:val="1136"/>
        </w:trPr>
        <w:tc>
          <w:tcPr>
            <w:tcW w:w="851" w:type="dxa"/>
            <w:vAlign w:val="center"/>
          </w:tcPr>
          <w:p w14:paraId="1C99BDBD" w14:textId="77777777" w:rsidR="00833FAF" w:rsidRPr="00173B3E" w:rsidRDefault="00833FAF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color w:val="auto"/>
                <w:lang w:val="pl-PL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10CA7C" w14:textId="7223823E" w:rsidR="00833FAF" w:rsidRPr="00173B3E" w:rsidRDefault="00173B3E" w:rsidP="00173B3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173B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Autorska Pracownia Projektowa DRAFT Monika Wojnarowska. Brzeźna 12/5,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                           </w:t>
            </w:r>
            <w:r w:rsidRPr="00173B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90-303 Łódź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BCE072" w14:textId="45B3EDD6" w:rsidR="00833FAF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color w:val="auto"/>
                <w:lang w:val="pl-PL"/>
              </w:rPr>
              <w:t>991 380,00</w:t>
            </w:r>
          </w:p>
        </w:tc>
      </w:tr>
      <w:tr w:rsidR="00851C09" w:rsidRPr="006A0804" w14:paraId="59ED15A5" w14:textId="77777777" w:rsidTr="00173B3E">
        <w:trPr>
          <w:trHeight w:val="364"/>
        </w:trPr>
        <w:tc>
          <w:tcPr>
            <w:tcW w:w="851" w:type="dxa"/>
            <w:vAlign w:val="center"/>
          </w:tcPr>
          <w:p w14:paraId="369D70F5" w14:textId="77777777" w:rsidR="00833FAF" w:rsidRPr="00173B3E" w:rsidRDefault="00833FAF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color w:val="auto"/>
                <w:lang w:val="pl-PL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F1E481" w14:textId="77777777" w:rsidR="00173B3E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</w:pPr>
            <w:proofErr w:type="spellStart"/>
            <w:r w:rsidRPr="00173B3E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Archenika</w:t>
            </w:r>
            <w:proofErr w:type="spellEnd"/>
            <w:r w:rsidRPr="00173B3E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 xml:space="preserve"> Sp. z o.o.</w:t>
            </w:r>
          </w:p>
          <w:p w14:paraId="51033142" w14:textId="7ED8216B" w:rsidR="00833FAF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173B3E">
              <w:rPr>
                <w:rFonts w:asciiTheme="minorHAnsi" w:eastAsiaTheme="minorHAnsi" w:hAnsiTheme="minorHAnsi" w:cstheme="minorHAnsi"/>
                <w:color w:val="auto"/>
                <w:lang w:val="pl-PL" w:eastAsia="en-US"/>
              </w:rPr>
              <w:t>Ul. Kołłątaja 8, 61-413 Poznań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833E535" w14:textId="598D0CE3" w:rsidR="00833FAF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color w:val="auto"/>
                <w:lang w:val="pl-PL"/>
              </w:rPr>
              <w:t>508 968,00</w:t>
            </w:r>
          </w:p>
        </w:tc>
      </w:tr>
      <w:tr w:rsidR="00851C09" w:rsidRPr="006A0804" w14:paraId="11C9117D" w14:textId="77777777" w:rsidTr="00173B3E">
        <w:trPr>
          <w:trHeight w:val="425"/>
        </w:trPr>
        <w:tc>
          <w:tcPr>
            <w:tcW w:w="851" w:type="dxa"/>
            <w:vAlign w:val="center"/>
          </w:tcPr>
          <w:p w14:paraId="44F1E050" w14:textId="60C59C16" w:rsidR="00833FAF" w:rsidRPr="00173B3E" w:rsidRDefault="00833FAF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color w:val="auto"/>
                <w:lang w:val="pl-PL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E46547" w14:textId="77777777" w:rsidR="00173B3E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sz w:val="23"/>
                <w:szCs w:val="23"/>
                <w:lang w:val="pl-PL" w:eastAsia="en-US"/>
              </w:rPr>
            </w:pPr>
            <w:r w:rsidRPr="00173B3E">
              <w:rPr>
                <w:rFonts w:ascii="Calibri" w:eastAsiaTheme="minorHAnsi" w:hAnsi="Calibri" w:cs="Calibri"/>
                <w:sz w:val="24"/>
                <w:szCs w:val="24"/>
                <w:lang w:val="pl-PL" w:eastAsia="en-US"/>
              </w:rPr>
              <w:t xml:space="preserve"> </w:t>
            </w:r>
            <w:r w:rsidRPr="00173B3E">
              <w:rPr>
                <w:rFonts w:ascii="Calibri" w:eastAsiaTheme="minorHAnsi" w:hAnsi="Calibri" w:cs="Calibri"/>
                <w:sz w:val="23"/>
                <w:szCs w:val="23"/>
                <w:lang w:val="pl-PL" w:eastAsia="en-US"/>
              </w:rPr>
              <w:t xml:space="preserve">PAKA.ARCHI SP. Z O.O. </w:t>
            </w:r>
          </w:p>
          <w:p w14:paraId="0E374105" w14:textId="6B150A0A" w:rsidR="00833FAF" w:rsidRPr="00173B3E" w:rsidRDefault="00173B3E" w:rsidP="009C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173B3E">
              <w:rPr>
                <w:rFonts w:ascii="Calibri" w:eastAsiaTheme="minorHAnsi" w:hAnsi="Calibri" w:cs="Calibri"/>
                <w:sz w:val="23"/>
                <w:szCs w:val="23"/>
                <w:lang w:val="pl-PL" w:eastAsia="en-US"/>
              </w:rPr>
              <w:t xml:space="preserve">96-100 SKIERNIEWICE, </w:t>
            </w:r>
            <w:r>
              <w:rPr>
                <w:rFonts w:ascii="Calibri" w:eastAsiaTheme="minorHAnsi" w:hAnsi="Calibri" w:cs="Calibri"/>
                <w:sz w:val="23"/>
                <w:szCs w:val="23"/>
                <w:lang w:val="pl-PL" w:eastAsia="en-US"/>
              </w:rPr>
              <w:t xml:space="preserve">                                          </w:t>
            </w:r>
            <w:r w:rsidRPr="00173B3E">
              <w:rPr>
                <w:rFonts w:ascii="Calibri" w:eastAsiaTheme="minorHAnsi" w:hAnsi="Calibri" w:cs="Calibri"/>
                <w:sz w:val="23"/>
                <w:szCs w:val="23"/>
                <w:lang w:val="pl-PL" w:eastAsia="en-US"/>
              </w:rPr>
              <w:t xml:space="preserve">UL. WARYŃSKIEGO 72F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320A7C" w14:textId="7CC3CBA1" w:rsidR="00833FAF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922 500,00</w:t>
            </w:r>
          </w:p>
        </w:tc>
      </w:tr>
      <w:tr w:rsidR="006A0804" w:rsidRPr="006A0804" w14:paraId="6CE276EE" w14:textId="77777777" w:rsidTr="00173B3E">
        <w:trPr>
          <w:trHeight w:val="694"/>
        </w:trPr>
        <w:tc>
          <w:tcPr>
            <w:tcW w:w="851" w:type="dxa"/>
            <w:vAlign w:val="center"/>
          </w:tcPr>
          <w:p w14:paraId="50743E60" w14:textId="0E3652EF" w:rsidR="006A0804" w:rsidRPr="00173B3E" w:rsidRDefault="006A0804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color w:val="auto"/>
                <w:lang w:val="pl-PL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D75FD9" w14:textId="77777777" w:rsid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color w:val="auto"/>
                <w:sz w:val="24"/>
                <w:szCs w:val="24"/>
                <w:lang w:val="pl-PL" w:eastAsia="en-US"/>
              </w:rPr>
            </w:pPr>
            <w:r>
              <w:rPr>
                <w:rFonts w:ascii="Calibri" w:eastAsiaTheme="minorHAnsi" w:hAnsi="Calibri" w:cs="Calibri"/>
                <w:color w:val="auto"/>
                <w:sz w:val="24"/>
                <w:szCs w:val="24"/>
                <w:lang w:val="pl-PL" w:eastAsia="en-US"/>
              </w:rPr>
              <w:t>PRACOWNIA ARCHITEKTONICZNA VOWIE STUDIO PLUS</w:t>
            </w:r>
          </w:p>
          <w:p w14:paraId="1689C484" w14:textId="6184C772" w:rsidR="006A0804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="Calibri" w:eastAsiaTheme="minorHAnsi" w:hAnsi="Calibri" w:cs="Calibri"/>
                <w:color w:val="auto"/>
                <w:sz w:val="24"/>
                <w:szCs w:val="24"/>
                <w:lang w:val="pl-PL" w:eastAsia="en-US"/>
              </w:rPr>
              <w:t>Al. Jana Pawła II 20, 64-500 Szamotuły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44B50D" w14:textId="2285C330" w:rsidR="006A0804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lang w:val="pl-PL"/>
              </w:rPr>
              <w:t>913 275,00</w:t>
            </w:r>
          </w:p>
        </w:tc>
      </w:tr>
      <w:tr w:rsidR="006A0804" w:rsidRPr="006A0804" w14:paraId="729645BC" w14:textId="77777777" w:rsidTr="00851F85">
        <w:trPr>
          <w:trHeight w:val="1522"/>
        </w:trPr>
        <w:tc>
          <w:tcPr>
            <w:tcW w:w="851" w:type="dxa"/>
            <w:vAlign w:val="center"/>
          </w:tcPr>
          <w:p w14:paraId="5480BFF9" w14:textId="551865FA" w:rsidR="006A0804" w:rsidRPr="00173B3E" w:rsidRDefault="006A0804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color w:val="auto"/>
                <w:lang w:val="pl-PL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2E4EEA" w14:textId="77777777" w:rsidR="00173B3E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173B3E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4DESIGN ARCHITEKCI I INŻYNIEROWIE SPÓŁKA Z OGRANICZONĄ</w:t>
            </w:r>
          </w:p>
          <w:p w14:paraId="3F96408C" w14:textId="77777777" w:rsidR="00173B3E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173B3E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ODPOWIEDZIALNOŚCIĄ SPÓŁKA KOMANDYTOWA</w:t>
            </w:r>
          </w:p>
          <w:p w14:paraId="6A519563" w14:textId="1658FEB8" w:rsidR="006A0804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proofErr w:type="spellStart"/>
            <w:r w:rsidRPr="00173B3E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Łodz</w:t>
            </w:r>
            <w:proofErr w:type="spellEnd"/>
            <w:r w:rsidRPr="00173B3E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, 93-161 ul. Józefa Ignacego Kraszewskiego 40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6DCE050" w14:textId="1073E868" w:rsidR="006A0804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173B3E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728 160,00</w:t>
            </w:r>
          </w:p>
        </w:tc>
      </w:tr>
      <w:tr w:rsidR="006A0804" w:rsidRPr="006A0804" w14:paraId="226C568A" w14:textId="77777777" w:rsidTr="00851F85">
        <w:trPr>
          <w:trHeight w:val="880"/>
        </w:trPr>
        <w:tc>
          <w:tcPr>
            <w:tcW w:w="851" w:type="dxa"/>
            <w:vAlign w:val="center"/>
          </w:tcPr>
          <w:p w14:paraId="35D4A580" w14:textId="240D08C8" w:rsidR="006A0804" w:rsidRPr="006A0804" w:rsidRDefault="006A0804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6A080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C34B487" w14:textId="77777777" w:rsidR="00173B3E" w:rsidRPr="00851F85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PANTA RHEI PROJEKT SP. Z O.O.</w:t>
            </w:r>
          </w:p>
          <w:p w14:paraId="39DDEC14" w14:textId="5EFEABE3" w:rsidR="006A0804" w:rsidRPr="00851F85" w:rsidRDefault="00173B3E" w:rsidP="009C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60-867 Poznań, ul. Cypriana Kamila Norwida 13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1B6872C" w14:textId="1D02BCF9" w:rsidR="006A0804" w:rsidRPr="00851F85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725 700,00</w:t>
            </w:r>
          </w:p>
        </w:tc>
      </w:tr>
      <w:tr w:rsidR="00851C09" w:rsidRPr="00D31B1A" w14:paraId="0B7648ED" w14:textId="77777777" w:rsidTr="00173B3E">
        <w:trPr>
          <w:trHeight w:val="706"/>
        </w:trPr>
        <w:tc>
          <w:tcPr>
            <w:tcW w:w="851" w:type="dxa"/>
            <w:vAlign w:val="center"/>
          </w:tcPr>
          <w:p w14:paraId="385D4D6E" w14:textId="0D644550" w:rsidR="00833FAF" w:rsidRPr="00D31B1A" w:rsidRDefault="00DB7F83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6A0804"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AB65CA" w14:textId="2EA24156" w:rsidR="00173B3E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173B3E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Spółdzielnia Pracy „</w:t>
            </w:r>
            <w:proofErr w:type="spellStart"/>
            <w:r w:rsidRPr="00173B3E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Inwestprojekt</w:t>
            </w:r>
            <w:proofErr w:type="spellEnd"/>
            <w:r w:rsidRPr="00173B3E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 Świętokrzyski” </w:t>
            </w:r>
          </w:p>
          <w:p w14:paraId="0D6CC955" w14:textId="77777777" w:rsidR="00173B3E" w:rsidRP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173B3E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25-520 Kielce </w:t>
            </w:r>
          </w:p>
          <w:p w14:paraId="6E7058FD" w14:textId="21747847" w:rsidR="00833FAF" w:rsidRPr="00851F85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ul. Targowa 18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78B061C" w14:textId="45D28173" w:rsidR="00833FAF" w:rsidRPr="00851F85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1 125 450,00</w:t>
            </w:r>
          </w:p>
        </w:tc>
      </w:tr>
      <w:tr w:rsidR="00851C09" w:rsidRPr="00851F85" w14:paraId="53D296B0" w14:textId="77777777" w:rsidTr="00173B3E">
        <w:trPr>
          <w:trHeight w:val="532"/>
        </w:trPr>
        <w:tc>
          <w:tcPr>
            <w:tcW w:w="851" w:type="dxa"/>
            <w:vAlign w:val="center"/>
          </w:tcPr>
          <w:p w14:paraId="5D63627B" w14:textId="65660304" w:rsidR="00833FAF" w:rsidRPr="00D31B1A" w:rsidRDefault="006A0804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C5FF85" w14:textId="4C88BD26" w:rsidR="00833FAF" w:rsidRPr="00851F85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 xml:space="preserve">WMW Architekci Grzegorz </w:t>
            </w:r>
            <w:proofErr w:type="spellStart"/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Wnorowski</w:t>
            </w:r>
            <w:proofErr w:type="spellEnd"/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 xml:space="preserve">                                      ul. Poczty Gdańskiej 45, 02-495 Warszawa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5DC69C5" w14:textId="6193628F" w:rsidR="00833FAF" w:rsidRPr="00851F85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997 150,00</w:t>
            </w:r>
          </w:p>
        </w:tc>
      </w:tr>
      <w:tr w:rsidR="00851C09" w:rsidRPr="00851F85" w14:paraId="78A4AE74" w14:textId="77777777" w:rsidTr="00173B3E">
        <w:trPr>
          <w:trHeight w:val="358"/>
        </w:trPr>
        <w:tc>
          <w:tcPr>
            <w:tcW w:w="851" w:type="dxa"/>
            <w:vAlign w:val="center"/>
          </w:tcPr>
          <w:p w14:paraId="50EBBBE6" w14:textId="158E99F4" w:rsidR="00833FAF" w:rsidRPr="00D31B1A" w:rsidRDefault="006A0804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9437D9" w14:textId="35BD8A43" w:rsidR="00833FAF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Pracownia Projektowa i Realizacji Abramski – Żurek s.c. ul. Smoluchowskiego 10/10/ 80-214 Gdańsk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C585A4" w14:textId="44A0419C" w:rsidR="00833FAF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516 600,00</w:t>
            </w:r>
          </w:p>
        </w:tc>
      </w:tr>
      <w:tr w:rsidR="00851C09" w:rsidRPr="00851F85" w14:paraId="0B50D1A4" w14:textId="77777777" w:rsidTr="00173B3E">
        <w:trPr>
          <w:trHeight w:val="548"/>
        </w:trPr>
        <w:tc>
          <w:tcPr>
            <w:tcW w:w="851" w:type="dxa"/>
            <w:vAlign w:val="center"/>
          </w:tcPr>
          <w:p w14:paraId="2EA66295" w14:textId="2B49F3E9" w:rsidR="00833FAF" w:rsidRPr="00D31B1A" w:rsidRDefault="006A0804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25482D" w14:textId="5D5537D2" w:rsidR="00851F85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 xml:space="preserve">Pracownia Architektoniczna Czora i Czora sp. z o.o. </w:t>
            </w:r>
          </w:p>
          <w:p w14:paraId="4020CD37" w14:textId="26465688" w:rsidR="002E2C2F" w:rsidRPr="009C0A17" w:rsidRDefault="00851F85" w:rsidP="009C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 xml:space="preserve">Ul. Armii Krajowej 6, 40-689 Katowice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7C9AF1" w14:textId="119DB96D" w:rsidR="00833FAF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996 300,00</w:t>
            </w:r>
          </w:p>
        </w:tc>
      </w:tr>
      <w:tr w:rsidR="00851C09" w:rsidRPr="00851F85" w14:paraId="0A894C36" w14:textId="77777777" w:rsidTr="00173B3E">
        <w:trPr>
          <w:trHeight w:val="232"/>
        </w:trPr>
        <w:tc>
          <w:tcPr>
            <w:tcW w:w="851" w:type="dxa"/>
            <w:vAlign w:val="center"/>
          </w:tcPr>
          <w:p w14:paraId="258464AB" w14:textId="7387370C" w:rsidR="00833FAF" w:rsidRPr="00D31B1A" w:rsidRDefault="006A0804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0F3A4D" w14:textId="77777777" w:rsidR="00851F85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Krzysztof Janus „ARCHIMEDIA” - Pracownia Architektoniczna - Architekci &amp; Inżynierowie</w:t>
            </w:r>
          </w:p>
          <w:p w14:paraId="2B3C84F3" w14:textId="77777777" w:rsidR="00851F85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Ul. </w:t>
            </w:r>
            <w:proofErr w:type="spellStart"/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Święciańska</w:t>
            </w:r>
            <w:proofErr w:type="spellEnd"/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 6</w:t>
            </w:r>
          </w:p>
          <w:p w14:paraId="6316CC03" w14:textId="4BC53B1D" w:rsidR="00833FAF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61-132 Poznań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E2E1FDE" w14:textId="2FA6FD42" w:rsidR="00833FAF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565 800,00</w:t>
            </w:r>
          </w:p>
        </w:tc>
      </w:tr>
      <w:tr w:rsidR="00A6428F" w:rsidRPr="00851F85" w14:paraId="689DB82C" w14:textId="77777777" w:rsidTr="00173B3E">
        <w:trPr>
          <w:trHeight w:val="564"/>
        </w:trPr>
        <w:tc>
          <w:tcPr>
            <w:tcW w:w="851" w:type="dxa"/>
            <w:vAlign w:val="center"/>
          </w:tcPr>
          <w:p w14:paraId="5AD92CD4" w14:textId="300359ED" w:rsidR="00A6428F" w:rsidRPr="00D31B1A" w:rsidRDefault="006A0804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D31B1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EDCA40" w14:textId="77777777" w:rsidR="00851F85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 xml:space="preserve"> ARCHIBIS spółka z ograniczoną odpowiedzialnością </w:t>
            </w:r>
          </w:p>
          <w:p w14:paraId="5074CAEC" w14:textId="77777777" w:rsidR="00851F85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 xml:space="preserve">ul. Rolna 8 </w:t>
            </w:r>
          </w:p>
          <w:p w14:paraId="5899A9B0" w14:textId="2B99B021" w:rsidR="00A6428F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25-419 Kielce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A0FBBA0" w14:textId="0B6291D8" w:rsidR="00A6428F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868 134,00</w:t>
            </w:r>
          </w:p>
        </w:tc>
      </w:tr>
      <w:tr w:rsidR="00173B3E" w:rsidRPr="00851F85" w14:paraId="7824BFC1" w14:textId="77777777" w:rsidTr="00173B3E">
        <w:trPr>
          <w:trHeight w:val="564"/>
        </w:trPr>
        <w:tc>
          <w:tcPr>
            <w:tcW w:w="851" w:type="dxa"/>
            <w:vAlign w:val="center"/>
          </w:tcPr>
          <w:p w14:paraId="17DE0F49" w14:textId="178BD214" w:rsidR="00173B3E" w:rsidRPr="00D31B1A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499513" w14:textId="77777777" w:rsidR="00851F85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 xml:space="preserve"> Grupa Projektowa Port Sp. z o.o. </w:t>
            </w:r>
          </w:p>
          <w:p w14:paraId="3CFD2E86" w14:textId="1AE8D385" w:rsidR="00173B3E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sz w:val="24"/>
                <w:szCs w:val="24"/>
                <w:lang w:val="pl-PL" w:eastAsia="en-US"/>
              </w:rPr>
              <w:t>ul. Dobra 26, 60-595 Poznań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7EE9DB3" w14:textId="2E11CC13" w:rsidR="00173B3E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878 220,00</w:t>
            </w:r>
          </w:p>
        </w:tc>
      </w:tr>
      <w:tr w:rsidR="00173B3E" w:rsidRPr="00D31B1A" w14:paraId="4AF44A47" w14:textId="77777777" w:rsidTr="00173B3E">
        <w:trPr>
          <w:trHeight w:val="564"/>
        </w:trPr>
        <w:tc>
          <w:tcPr>
            <w:tcW w:w="851" w:type="dxa"/>
            <w:vAlign w:val="center"/>
          </w:tcPr>
          <w:p w14:paraId="5C85BAAC" w14:textId="2806E31D" w:rsid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14</w:t>
            </w:r>
          </w:p>
          <w:p w14:paraId="3DB4FB6E" w14:textId="083A61E3" w:rsidR="00173B3E" w:rsidRPr="00D31B1A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1E7B95" w14:textId="670FBA7E" w:rsidR="00173B3E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KOWALCZYK ARCHITEKCI 93-402 Łódź ul. Pabianicka 184/186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377EE0E" w14:textId="5CCC7E0F" w:rsidR="00173B3E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257 070,00</w:t>
            </w:r>
          </w:p>
        </w:tc>
      </w:tr>
      <w:tr w:rsidR="00173B3E" w:rsidRPr="00D31B1A" w14:paraId="4E8A535B" w14:textId="77777777" w:rsidTr="00173B3E">
        <w:trPr>
          <w:trHeight w:val="564"/>
        </w:trPr>
        <w:tc>
          <w:tcPr>
            <w:tcW w:w="851" w:type="dxa"/>
            <w:vAlign w:val="center"/>
          </w:tcPr>
          <w:p w14:paraId="253F35C5" w14:textId="5BA0B25F" w:rsid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AAF5F3" w14:textId="1C03F5F0" w:rsidR="00851F85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PCA Paweł Chilimoniuk Architekt</w:t>
            </w:r>
            <w:r w:rsidR="009C0A17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               </w:t>
            </w: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 Sp. z o.o.</w:t>
            </w:r>
          </w:p>
          <w:p w14:paraId="04FE98FE" w14:textId="41AA3EBF" w:rsidR="00173B3E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ul. Margerytki 23; 04-906 Warszawa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63FF442" w14:textId="3ADB7D32" w:rsidR="00173B3E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817 950,00</w:t>
            </w:r>
          </w:p>
        </w:tc>
      </w:tr>
      <w:tr w:rsidR="00173B3E" w:rsidRPr="00D31B1A" w14:paraId="58AE28A3" w14:textId="77777777" w:rsidTr="00851F85">
        <w:trPr>
          <w:trHeight w:val="920"/>
        </w:trPr>
        <w:tc>
          <w:tcPr>
            <w:tcW w:w="851" w:type="dxa"/>
            <w:vAlign w:val="center"/>
          </w:tcPr>
          <w:p w14:paraId="0479165C" w14:textId="1003D43F" w:rsidR="00173B3E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253BA6" w14:textId="77777777" w:rsidR="00851F85" w:rsidRPr="00851F85" w:rsidRDefault="00851F85" w:rsidP="00851F85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51F8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NEOARCHITEKTURA Marek Orzechowski, ul. Poniatowskiego 12, 17-100 Bielsk Podlaski</w:t>
            </w:r>
          </w:p>
          <w:p w14:paraId="345B6B04" w14:textId="77777777" w:rsidR="00173B3E" w:rsidRPr="00851F85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2536A5" w14:textId="130B6EA0" w:rsidR="00173B3E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hAnsiTheme="minorHAnsi" w:cstheme="minorHAnsi"/>
                <w:color w:val="auto"/>
                <w:kern w:val="2"/>
                <w:sz w:val="24"/>
                <w:szCs w:val="24"/>
                <w:lang w:eastAsia="ar-SA"/>
              </w:rPr>
              <w:t>969</w:t>
            </w:r>
            <w:r w:rsidRPr="00851F85">
              <w:rPr>
                <w:rFonts w:asciiTheme="minorHAnsi" w:hAnsiTheme="minorHAnsi" w:cstheme="minorHAnsi"/>
                <w:color w:val="auto"/>
                <w:kern w:val="2"/>
                <w:sz w:val="24"/>
                <w:szCs w:val="24"/>
                <w:lang w:eastAsia="ar-SA"/>
              </w:rPr>
              <w:t> </w:t>
            </w:r>
            <w:r w:rsidRPr="00851F85">
              <w:rPr>
                <w:rFonts w:asciiTheme="minorHAnsi" w:hAnsiTheme="minorHAnsi" w:cstheme="minorHAnsi"/>
                <w:color w:val="auto"/>
                <w:kern w:val="2"/>
                <w:sz w:val="24"/>
                <w:szCs w:val="24"/>
                <w:lang w:eastAsia="ar-SA"/>
              </w:rPr>
              <w:t>855</w:t>
            </w:r>
            <w:r w:rsidRPr="00851F85">
              <w:rPr>
                <w:rFonts w:asciiTheme="minorHAnsi" w:hAnsiTheme="minorHAnsi" w:cstheme="minorHAnsi"/>
                <w:color w:val="auto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A0804" w:rsidRPr="00D31B1A" w14:paraId="725B34D5" w14:textId="77777777" w:rsidTr="00173B3E">
        <w:trPr>
          <w:trHeight w:val="1221"/>
        </w:trPr>
        <w:tc>
          <w:tcPr>
            <w:tcW w:w="851" w:type="dxa"/>
            <w:vAlign w:val="center"/>
          </w:tcPr>
          <w:p w14:paraId="4273B640" w14:textId="006308A7" w:rsidR="006A0804" w:rsidRPr="00D31B1A" w:rsidRDefault="00173B3E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lastRenderedPageBreak/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9DB20A" w14:textId="77777777" w:rsidR="00851F85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 GRZYBUD Paweł Grzybek, </w:t>
            </w:r>
          </w:p>
          <w:p w14:paraId="21C40533" w14:textId="77777777" w:rsidR="00851F85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 xml:space="preserve">ul. Tysiąclecia 10 F/120, </w:t>
            </w:r>
          </w:p>
          <w:p w14:paraId="6C23977B" w14:textId="780827A7" w:rsidR="006A0804" w:rsidRPr="00851F85" w:rsidRDefault="00851F85" w:rsidP="00851F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Theme="minorHAnsi" w:hAnsiTheme="minorHAnsi" w:cstheme="minorHAnsi"/>
                <w:color w:val="auto"/>
                <w:sz w:val="24"/>
                <w:szCs w:val="24"/>
                <w:lang w:val="pl-PL" w:eastAsia="en-US"/>
              </w:rPr>
              <w:t>97-500 Radomsko,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77288B" w14:textId="06679164" w:rsidR="006A0804" w:rsidRPr="00851F85" w:rsidRDefault="00851F85" w:rsidP="00173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</w:pPr>
            <w:r w:rsidRPr="00851F85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lang w:val="pl-PL"/>
              </w:rPr>
              <w:t>558 094,00</w:t>
            </w:r>
          </w:p>
        </w:tc>
      </w:tr>
      <w:tr w:rsidR="009C0A17" w:rsidRPr="00D31B1A" w14:paraId="55069333" w14:textId="77777777" w:rsidTr="009C0A17">
        <w:trPr>
          <w:trHeight w:val="912"/>
        </w:trPr>
        <w:tc>
          <w:tcPr>
            <w:tcW w:w="851" w:type="dxa"/>
            <w:vAlign w:val="center"/>
          </w:tcPr>
          <w:p w14:paraId="284FADC3" w14:textId="48C2985C" w:rsidR="009C0A17" w:rsidRDefault="009C0A17" w:rsidP="009C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1E8BBA" w14:textId="77777777" w:rsidR="009C0A17" w:rsidRPr="00851F85" w:rsidRDefault="009C0A17" w:rsidP="009C0A17">
            <w:pPr>
              <w:spacing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51F8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NEOARCHITEKTURA Marek Orzechowski, ul. Poniatowskiego 12, 17-100 Bielsk Podlaski</w:t>
            </w:r>
          </w:p>
          <w:p w14:paraId="13C9DAC0" w14:textId="77777777" w:rsidR="009C0A17" w:rsidRPr="00D31B1A" w:rsidRDefault="009C0A17" w:rsidP="009C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1D9A11C" w14:textId="47546435" w:rsidR="009C0A17" w:rsidRPr="00D31B1A" w:rsidRDefault="009C0A17" w:rsidP="009C0A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val="pl-PL"/>
              </w:rPr>
            </w:pPr>
            <w:r w:rsidRPr="00851F85">
              <w:rPr>
                <w:rFonts w:asciiTheme="minorHAnsi" w:hAnsiTheme="minorHAnsi" w:cstheme="minorHAnsi"/>
                <w:color w:val="auto"/>
                <w:kern w:val="2"/>
                <w:sz w:val="24"/>
                <w:szCs w:val="24"/>
                <w:lang w:eastAsia="ar-SA"/>
              </w:rPr>
              <w:t>969 855,00</w:t>
            </w:r>
          </w:p>
        </w:tc>
      </w:tr>
    </w:tbl>
    <w:p w14:paraId="11643FAF" w14:textId="77777777" w:rsidR="00173B3E" w:rsidRDefault="00173B3E" w:rsidP="00D31B1A">
      <w:pPr>
        <w:spacing w:after="120" w:line="360" w:lineRule="auto"/>
        <w:ind w:right="-142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val="pl-PL" w:eastAsia="en-US"/>
        </w:rPr>
      </w:pPr>
    </w:p>
    <w:p w14:paraId="6BD2A64C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14879A1C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13626DA0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21EA90D5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57D93327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181AB769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5DDC325A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700419C1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5122881A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19F46BB3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003B2C8C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2749A05C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7755A784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58EC31A9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63BD3BE8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1816575D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3C0E3BBB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38F286EE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69902956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3095E724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5013F01D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23EEB8F3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078F257F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666F9A31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2EA1FC3C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6728222C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52BBC285" w14:textId="1F32E47E" w:rsid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7E747B14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275912CC" w14:textId="77777777" w:rsidR="00173B3E" w:rsidRPr="00173B3E" w:rsidRDefault="00173B3E" w:rsidP="00173B3E">
      <w:pPr>
        <w:rPr>
          <w:rFonts w:asciiTheme="minorHAnsi" w:eastAsiaTheme="minorHAnsi" w:hAnsiTheme="minorHAnsi" w:cstheme="minorHAnsi"/>
          <w:sz w:val="20"/>
          <w:szCs w:val="20"/>
          <w:lang w:val="pl-PL" w:eastAsia="en-US"/>
        </w:rPr>
      </w:pPr>
    </w:p>
    <w:p w14:paraId="7764414A" w14:textId="08224FB9" w:rsidR="009F4B9B" w:rsidRPr="00D31B1A" w:rsidRDefault="00173B3E" w:rsidP="00D31B1A">
      <w:pPr>
        <w:spacing w:after="120" w:line="360" w:lineRule="auto"/>
        <w:ind w:right="-142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val="pl-PL" w:eastAsia="en-US"/>
        </w:rPr>
      </w:pPr>
      <w:r>
        <w:rPr>
          <w:rFonts w:asciiTheme="minorHAnsi" w:eastAsiaTheme="minorHAnsi" w:hAnsiTheme="minorHAnsi" w:cstheme="minorHAnsi"/>
          <w:color w:val="auto"/>
          <w:sz w:val="20"/>
          <w:szCs w:val="20"/>
          <w:lang w:val="pl-PL" w:eastAsia="en-US"/>
        </w:rPr>
        <w:br w:type="textWrapping" w:clear="all"/>
      </w:r>
    </w:p>
    <w:p w14:paraId="4F415167" w14:textId="77777777" w:rsidR="00302725" w:rsidRPr="00D31B1A" w:rsidRDefault="00302725" w:rsidP="00CB7B28">
      <w:pPr>
        <w:spacing w:line="360" w:lineRule="auto"/>
        <w:jc w:val="right"/>
        <w:rPr>
          <w:rFonts w:asciiTheme="minorHAnsi" w:hAnsiTheme="minorHAnsi" w:cstheme="minorHAnsi"/>
          <w:iCs/>
          <w:sz w:val="20"/>
          <w:szCs w:val="20"/>
        </w:rPr>
      </w:pPr>
    </w:p>
    <w:p w14:paraId="3CEB2DD0" w14:textId="77777777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szCs w:val="24"/>
          <w:lang w:val="pl-PL" w:eastAsia="en-US"/>
        </w:rPr>
      </w:pPr>
    </w:p>
    <w:p w14:paraId="254966CC" w14:textId="656E6A9A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eastAsiaTheme="minorHAnsi" w:hAnsi="Calibri" w:cs="Calibri"/>
          <w:sz w:val="24"/>
          <w:szCs w:val="24"/>
          <w:lang w:val="pl-PL" w:eastAsia="en-US"/>
        </w:rPr>
      </w:pPr>
      <w:r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                                                                        </w:t>
      </w: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Kierownik Zamawiającego </w:t>
      </w:r>
    </w:p>
    <w:p w14:paraId="0BF9589C" w14:textId="77777777" w:rsidR="0084109F" w:rsidRPr="0084109F" w:rsidRDefault="0084109F" w:rsidP="008410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right"/>
        <w:rPr>
          <w:rFonts w:ascii="Calibri" w:eastAsiaTheme="minorHAnsi" w:hAnsi="Calibri" w:cs="Calibri"/>
          <w:sz w:val="24"/>
          <w:szCs w:val="24"/>
          <w:lang w:val="pl-PL" w:eastAsia="en-US"/>
        </w:rPr>
      </w:pPr>
      <w:r w:rsidRPr="0084109F">
        <w:rPr>
          <w:rFonts w:ascii="Calibri" w:eastAsiaTheme="minorHAnsi" w:hAnsi="Calibri" w:cs="Calibri"/>
          <w:sz w:val="24"/>
          <w:szCs w:val="24"/>
          <w:lang w:val="pl-PL" w:eastAsia="en-US"/>
        </w:rPr>
        <w:t xml:space="preserve">– Prezes SIM KZN ŁÓDZKIE CENTRUM sp. z o.o. </w:t>
      </w:r>
    </w:p>
    <w:p w14:paraId="3B2DA9C6" w14:textId="7AE4ECFF" w:rsidR="00F07464" w:rsidRPr="00FB0EC1" w:rsidRDefault="0084109F" w:rsidP="00841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Theme="minorHAnsi" w:hAnsi="Calibri" w:cs="Calibri"/>
          <w:sz w:val="23"/>
          <w:szCs w:val="23"/>
          <w:lang w:val="pl-PL" w:eastAsia="en-US"/>
        </w:rPr>
        <w:t xml:space="preserve">                                                                                                             </w:t>
      </w:r>
      <w:r w:rsidRPr="0084109F">
        <w:rPr>
          <w:rFonts w:ascii="Calibri" w:eastAsiaTheme="minorHAnsi" w:hAnsi="Calibri" w:cs="Calibri"/>
          <w:sz w:val="23"/>
          <w:szCs w:val="23"/>
          <w:lang w:val="pl-PL" w:eastAsia="en-US"/>
        </w:rPr>
        <w:t>Leszek Trębski</w:t>
      </w:r>
    </w:p>
    <w:sectPr w:rsidR="00F07464" w:rsidRPr="00FB0EC1" w:rsidSect="001E57EC">
      <w:footerReference w:type="default" r:id="rId8"/>
      <w:pgSz w:w="11906" w:h="16838"/>
      <w:pgMar w:top="1417" w:right="1417" w:bottom="1417" w:left="1417" w:header="426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4768" w14:textId="77777777" w:rsidR="00AC7FD1" w:rsidRDefault="00AC7FD1" w:rsidP="00DE68C1">
      <w:pPr>
        <w:spacing w:line="240" w:lineRule="auto"/>
      </w:pPr>
      <w:r>
        <w:separator/>
      </w:r>
    </w:p>
  </w:endnote>
  <w:endnote w:type="continuationSeparator" w:id="0">
    <w:p w14:paraId="3A783E29" w14:textId="77777777" w:rsidR="00AC7FD1" w:rsidRDefault="00AC7FD1" w:rsidP="00DE6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2"/>
      <w:gridCol w:w="511"/>
      <w:gridCol w:w="2065"/>
    </w:tblGrid>
    <w:tr w:rsidR="001E57EC" w:rsidRPr="00823D16" w14:paraId="37DA2F2D" w14:textId="77777777" w:rsidTr="00E46B0B">
      <w:trPr>
        <w:trHeight w:val="1544"/>
      </w:trPr>
      <w:tc>
        <w:tcPr>
          <w:tcW w:w="6212" w:type="dxa"/>
        </w:tcPr>
        <w:p w14:paraId="56420C02" w14:textId="54AEA1AE" w:rsidR="001E57EC" w:rsidRPr="00823D16" w:rsidRDefault="001E57EC" w:rsidP="001E57EC">
          <w:pPr>
            <w:spacing w:before="120"/>
            <w:jc w:val="both"/>
            <w:rPr>
              <w:rFonts w:ascii="Arial" w:hAnsi="Arial" w:cs="Arial"/>
              <w:iCs/>
            </w:rPr>
          </w:pPr>
        </w:p>
      </w:tc>
      <w:tc>
        <w:tcPr>
          <w:tcW w:w="511" w:type="dxa"/>
        </w:tcPr>
        <w:p w14:paraId="3ED382F1" w14:textId="4F838C00" w:rsidR="001E57EC" w:rsidRPr="00823D16" w:rsidRDefault="001E57EC" w:rsidP="001E57EC">
          <w:pPr>
            <w:spacing w:before="120" w:line="360" w:lineRule="auto"/>
            <w:jc w:val="right"/>
            <w:rPr>
              <w:rFonts w:ascii="Arial" w:hAnsi="Arial" w:cs="Arial"/>
              <w:iCs/>
            </w:rPr>
          </w:pPr>
        </w:p>
      </w:tc>
      <w:tc>
        <w:tcPr>
          <w:tcW w:w="2065" w:type="dxa"/>
        </w:tcPr>
        <w:p w14:paraId="535325B3" w14:textId="4A7D7DFB" w:rsidR="001E57EC" w:rsidRPr="00823D16" w:rsidRDefault="001E57EC" w:rsidP="001E57EC">
          <w:pPr>
            <w:spacing w:before="240" w:line="360" w:lineRule="auto"/>
            <w:jc w:val="center"/>
            <w:rPr>
              <w:rFonts w:ascii="Arial" w:hAnsi="Arial" w:cs="Arial"/>
              <w:iCs/>
            </w:rPr>
          </w:pPr>
        </w:p>
      </w:tc>
    </w:tr>
  </w:tbl>
  <w:sdt>
    <w:sdtPr>
      <w:id w:val="14149658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34BC79" w14:textId="424347ED" w:rsidR="001E57EC" w:rsidRPr="001E57EC" w:rsidRDefault="001E57EC" w:rsidP="001E57EC">
        <w:pPr>
          <w:pStyle w:val="Stopka"/>
          <w:spacing w:before="24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5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57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E57EC">
          <w:rPr>
            <w:rFonts w:ascii="Times New Roman" w:hAnsi="Times New Roman" w:cs="Times New Roman"/>
            <w:sz w:val="24"/>
            <w:szCs w:val="24"/>
            <w:lang w:val="pl-PL"/>
          </w:rPr>
          <w:t>2</w:t>
        </w:r>
        <w:r w:rsidRPr="001E5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FF0DE1" w14:textId="550368C2" w:rsidR="001B7CC2" w:rsidRPr="00DC2225" w:rsidRDefault="001B7CC2" w:rsidP="001E57EC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3C3C" w14:textId="77777777" w:rsidR="00AC7FD1" w:rsidRDefault="00AC7FD1" w:rsidP="00DE68C1">
      <w:pPr>
        <w:spacing w:line="240" w:lineRule="auto"/>
      </w:pPr>
      <w:r>
        <w:separator/>
      </w:r>
    </w:p>
  </w:footnote>
  <w:footnote w:type="continuationSeparator" w:id="0">
    <w:p w14:paraId="277674DB" w14:textId="77777777" w:rsidR="00AC7FD1" w:rsidRDefault="00AC7FD1" w:rsidP="00DE68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114B"/>
    <w:multiLevelType w:val="hybridMultilevel"/>
    <w:tmpl w:val="3F947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556BD"/>
    <w:multiLevelType w:val="multilevel"/>
    <w:tmpl w:val="BD02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3427A6"/>
    <w:multiLevelType w:val="hybridMultilevel"/>
    <w:tmpl w:val="316A1D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EC3"/>
    <w:multiLevelType w:val="hybridMultilevel"/>
    <w:tmpl w:val="74A0A97C"/>
    <w:lvl w:ilvl="0" w:tplc="6524B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E12C3"/>
    <w:multiLevelType w:val="multilevel"/>
    <w:tmpl w:val="D890A15C"/>
    <w:lvl w:ilvl="0">
      <w:start w:val="1"/>
      <w:numFmt w:val="decimal"/>
      <w:lvlText w:val="%1"/>
      <w:lvlJc w:val="left"/>
      <w:rPr>
        <w:rFonts w:ascii="Arial" w:hAnsi="Arial" w:cs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FF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2141" w:hanging="86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F31E6B"/>
    <w:multiLevelType w:val="hybridMultilevel"/>
    <w:tmpl w:val="147E862E"/>
    <w:lvl w:ilvl="0" w:tplc="6F629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86B5A"/>
    <w:multiLevelType w:val="hybridMultilevel"/>
    <w:tmpl w:val="40402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88034">
    <w:abstractNumId w:val="4"/>
  </w:num>
  <w:num w:numId="2" w16cid:durableId="2071078397">
    <w:abstractNumId w:val="1"/>
  </w:num>
  <w:num w:numId="3" w16cid:durableId="1333798858">
    <w:abstractNumId w:val="3"/>
  </w:num>
  <w:num w:numId="4" w16cid:durableId="1716925724">
    <w:abstractNumId w:val="2"/>
  </w:num>
  <w:num w:numId="5" w16cid:durableId="73475477">
    <w:abstractNumId w:val="0"/>
  </w:num>
  <w:num w:numId="6" w16cid:durableId="2089844146">
    <w:abstractNumId w:val="6"/>
  </w:num>
  <w:num w:numId="7" w16cid:durableId="333801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C1"/>
    <w:rsid w:val="00084E96"/>
    <w:rsid w:val="000A5E9A"/>
    <w:rsid w:val="000C0D3B"/>
    <w:rsid w:val="000C682A"/>
    <w:rsid w:val="000C78E1"/>
    <w:rsid w:val="00137CF8"/>
    <w:rsid w:val="00155333"/>
    <w:rsid w:val="00160D12"/>
    <w:rsid w:val="001679A7"/>
    <w:rsid w:val="00173B3E"/>
    <w:rsid w:val="00174BC6"/>
    <w:rsid w:val="001B7CC2"/>
    <w:rsid w:val="001C005E"/>
    <w:rsid w:val="001E57EC"/>
    <w:rsid w:val="00242C28"/>
    <w:rsid w:val="002B1E33"/>
    <w:rsid w:val="002B382F"/>
    <w:rsid w:val="002C39E7"/>
    <w:rsid w:val="002E2C2F"/>
    <w:rsid w:val="002E770E"/>
    <w:rsid w:val="00302725"/>
    <w:rsid w:val="00406128"/>
    <w:rsid w:val="00435CCB"/>
    <w:rsid w:val="004700DC"/>
    <w:rsid w:val="00490AC4"/>
    <w:rsid w:val="004F3470"/>
    <w:rsid w:val="00554AC3"/>
    <w:rsid w:val="00556CAF"/>
    <w:rsid w:val="005619CD"/>
    <w:rsid w:val="00563B9C"/>
    <w:rsid w:val="00585274"/>
    <w:rsid w:val="005F0A74"/>
    <w:rsid w:val="00625A32"/>
    <w:rsid w:val="0064297F"/>
    <w:rsid w:val="006615BD"/>
    <w:rsid w:val="00696F36"/>
    <w:rsid w:val="006A0804"/>
    <w:rsid w:val="006B4301"/>
    <w:rsid w:val="006F3707"/>
    <w:rsid w:val="0072769E"/>
    <w:rsid w:val="0074392B"/>
    <w:rsid w:val="00787A40"/>
    <w:rsid w:val="007B30BE"/>
    <w:rsid w:val="007C1920"/>
    <w:rsid w:val="007C5F54"/>
    <w:rsid w:val="00833FAF"/>
    <w:rsid w:val="0084109F"/>
    <w:rsid w:val="00851C09"/>
    <w:rsid w:val="00851F85"/>
    <w:rsid w:val="0085685D"/>
    <w:rsid w:val="00864D07"/>
    <w:rsid w:val="008A0374"/>
    <w:rsid w:val="009527EF"/>
    <w:rsid w:val="009A320B"/>
    <w:rsid w:val="009A5565"/>
    <w:rsid w:val="009B2B67"/>
    <w:rsid w:val="009C0A17"/>
    <w:rsid w:val="009F4B9B"/>
    <w:rsid w:val="00A01E07"/>
    <w:rsid w:val="00A31B46"/>
    <w:rsid w:val="00A342A1"/>
    <w:rsid w:val="00A6428F"/>
    <w:rsid w:val="00AB40AD"/>
    <w:rsid w:val="00AC7E15"/>
    <w:rsid w:val="00AC7FD1"/>
    <w:rsid w:val="00B7507E"/>
    <w:rsid w:val="00C53CD0"/>
    <w:rsid w:val="00C671BD"/>
    <w:rsid w:val="00C71204"/>
    <w:rsid w:val="00CB6E50"/>
    <w:rsid w:val="00CB7B28"/>
    <w:rsid w:val="00CC39E7"/>
    <w:rsid w:val="00D31B1A"/>
    <w:rsid w:val="00D355FF"/>
    <w:rsid w:val="00D56C9A"/>
    <w:rsid w:val="00D75B0E"/>
    <w:rsid w:val="00DB7F83"/>
    <w:rsid w:val="00DC2225"/>
    <w:rsid w:val="00DE2312"/>
    <w:rsid w:val="00DE68C1"/>
    <w:rsid w:val="00E320AD"/>
    <w:rsid w:val="00E4132F"/>
    <w:rsid w:val="00E46B0B"/>
    <w:rsid w:val="00E57B19"/>
    <w:rsid w:val="00E64370"/>
    <w:rsid w:val="00E85338"/>
    <w:rsid w:val="00ED2745"/>
    <w:rsid w:val="00F07464"/>
    <w:rsid w:val="00FA4EDE"/>
    <w:rsid w:val="00FB0EC1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F6B41"/>
  <w15:docId w15:val="{D78512E0-F13D-413D-9810-A278D6A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F4B9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C682A"/>
    <w:pPr>
      <w:numPr>
        <w:ilvl w:val="2"/>
        <w:numId w:val="2"/>
      </w:numPr>
      <w:suppressAutoHyphens/>
      <w:spacing w:before="120" w:after="60" w:line="240" w:lineRule="auto"/>
      <w:ind w:left="851" w:hanging="851"/>
      <w:jc w:val="both"/>
      <w:outlineLvl w:val="2"/>
    </w:pPr>
    <w:rPr>
      <w:rFonts w:ascii="Arial" w:eastAsia="Calibri" w:hAnsi="Arial" w:cs="Arial"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82A"/>
    <w:rPr>
      <w:rFonts w:ascii="Arial" w:eastAsia="Calibri" w:hAnsi="Arial" w:cs="Arial"/>
      <w:bCs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C1"/>
  </w:style>
  <w:style w:type="paragraph" w:styleId="Stopka">
    <w:name w:val="footer"/>
    <w:basedOn w:val="Normalny"/>
    <w:link w:val="StopkaZnak"/>
    <w:uiPriority w:val="99"/>
    <w:unhideWhenUsed/>
    <w:rsid w:val="00DE68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C1"/>
  </w:style>
  <w:style w:type="character" w:styleId="Hipercze">
    <w:name w:val="Hyperlink"/>
    <w:basedOn w:val="Domylnaczcionkaakapitu"/>
    <w:uiPriority w:val="99"/>
    <w:unhideWhenUsed/>
    <w:rsid w:val="00DE68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8C1"/>
    <w:rPr>
      <w:color w:val="605E5C"/>
      <w:shd w:val="clear" w:color="auto" w:fill="E1DFDD"/>
    </w:rPr>
  </w:style>
  <w:style w:type="table" w:styleId="Tabela-Siatka">
    <w:name w:val="Table Grid"/>
    <w:basedOn w:val="Standardowy"/>
    <w:rsid w:val="001B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7C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CC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1"/>
    <w:uiPriority w:val="99"/>
    <w:rsid w:val="0015533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55333"/>
    <w:rPr>
      <w:sz w:val="20"/>
      <w:szCs w:val="20"/>
    </w:rPr>
  </w:style>
  <w:style w:type="character" w:customStyle="1" w:styleId="TekstprzypisudolnegoZnak1">
    <w:name w:val="Tekst przypisu dolnego Znak1"/>
    <w:link w:val="Tekstprzypisudolnego"/>
    <w:uiPriority w:val="99"/>
    <w:locked/>
    <w:rsid w:val="001553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55333"/>
    <w:rPr>
      <w:rFonts w:cs="Times New Roman"/>
      <w:vertAlign w:val="superscript"/>
    </w:rPr>
  </w:style>
  <w:style w:type="paragraph" w:styleId="Akapitzlist">
    <w:name w:val="List Paragraph"/>
    <w:aliases w:val="Obiekt,BulletC,Akapit z listą31,normalny tekst,NOWY,Wypunktowanie,L1,Numerowanie,Akapit z listą BS,Akapit z listą5,T_SZ_List Paragraph,Nagłowek 3,Preambuła,Dot pt,F5 List Paragraph,Recommendation,List Paragraph11,lp1,maz_wyliczenie,lp11"/>
    <w:basedOn w:val="Normalny"/>
    <w:link w:val="AkapitzlistZnak"/>
    <w:uiPriority w:val="99"/>
    <w:qFormat/>
    <w:rsid w:val="00155333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1553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53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4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Obiekt Znak,BulletC Znak,Akapit z listą31 Znak,normalny tekst Znak,NOWY Znak,Wypunktowanie Znak,L1 Znak,Numerowanie Znak,Akapit z listą BS Znak,Akapit z listą5 Znak,T_SZ_List Paragraph Znak,Nagłowek 3 Znak,Preambuła Znak,Dot pt Znak"/>
    <w:link w:val="Akapitzlist"/>
    <w:uiPriority w:val="99"/>
    <w:qFormat/>
    <w:locked/>
    <w:rsid w:val="001C00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style21"/>
    <w:rsid w:val="007B30B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6A080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4FC3-A283-4D76-B17F-F19DC8FF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SIM .</cp:lastModifiedBy>
  <cp:revision>16</cp:revision>
  <cp:lastPrinted>2022-07-14T11:41:00Z</cp:lastPrinted>
  <dcterms:created xsi:type="dcterms:W3CDTF">2022-08-04T10:45:00Z</dcterms:created>
  <dcterms:modified xsi:type="dcterms:W3CDTF">2023-04-06T10:25:00Z</dcterms:modified>
</cp:coreProperties>
</file>