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2582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Załącznik nr </w:t>
      </w:r>
      <w:r>
        <w:rPr>
          <w:rFonts w:cs="Calibri"/>
          <w:b/>
          <w:lang w:val="pl-PL"/>
        </w:rPr>
        <w:t>3</w:t>
      </w:r>
      <w:r w:rsidRPr="00BC035D">
        <w:rPr>
          <w:rFonts w:cs="Calibri"/>
          <w:b/>
          <w:lang w:val="pl-PL"/>
        </w:rPr>
        <w:t xml:space="preserve"> </w:t>
      </w:r>
    </w:p>
    <w:p w14:paraId="6A37CAA2" w14:textId="0A0CD6C1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 xml:space="preserve">o wartości </w:t>
      </w:r>
      <w:r w:rsidR="007B59A3" w:rsidRPr="00BC035D">
        <w:rPr>
          <w:rFonts w:cs="Calibri"/>
          <w:b/>
          <w:lang w:val="pl-PL"/>
        </w:rPr>
        <w:t>nieprzekraczającej</w:t>
      </w:r>
      <w:r w:rsidRPr="00BC035D">
        <w:rPr>
          <w:rFonts w:cs="Calibri"/>
          <w:b/>
          <w:lang w:val="pl-PL"/>
        </w:rPr>
        <w:t xml:space="preserve"> kwoty 130 000 zł 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>w Urzędzie Miasta Lubawka</w:t>
      </w:r>
    </w:p>
    <w:p w14:paraId="7965A3F5" w14:textId="26F725A3" w:rsidR="00665613" w:rsidRPr="00F87F67" w:rsidRDefault="001D4795" w:rsidP="00ED7BA9">
      <w:pPr>
        <w:spacing w:after="0" w:line="240" w:lineRule="auto"/>
        <w:ind w:right="27"/>
        <w:rPr>
          <w:rFonts w:cs="Calibri"/>
          <w:lang w:val="pl-PL"/>
        </w:rPr>
      </w:pPr>
      <w:r w:rsidRPr="001D4795">
        <w:rPr>
          <w:rFonts w:cs="Calibri"/>
          <w:lang w:val="pl-PL"/>
        </w:rPr>
        <w:t xml:space="preserve">(komórka </w:t>
      </w:r>
      <w:r w:rsidR="00D97727" w:rsidRPr="001D4795">
        <w:rPr>
          <w:rFonts w:cs="Calibri"/>
          <w:lang w:val="pl-PL"/>
        </w:rPr>
        <w:t xml:space="preserve">organizacyjna)  </w:t>
      </w:r>
      <w:r w:rsidRPr="001D4795">
        <w:rPr>
          <w:rFonts w:cs="Calibri"/>
          <w:lang w:val="pl-PL"/>
        </w:rPr>
        <w:t xml:space="preserve">   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1D4795">
        <w:rPr>
          <w:rFonts w:cs="Calibri"/>
          <w:lang w:val="pl-PL"/>
        </w:rPr>
        <w:t xml:space="preserve"> </w:t>
      </w:r>
      <w:r w:rsidR="00ED7BA9">
        <w:rPr>
          <w:rFonts w:cs="Calibri"/>
          <w:lang w:val="pl-PL"/>
        </w:rPr>
        <w:tab/>
      </w:r>
      <w:r w:rsidR="00ED7BA9">
        <w:rPr>
          <w:rFonts w:cs="Calibri"/>
          <w:lang w:val="pl-PL"/>
        </w:rPr>
        <w:tab/>
      </w:r>
      <w:r w:rsidR="00F10638">
        <w:rPr>
          <w:rFonts w:cs="Calibri"/>
          <w:lang w:val="pl-PL"/>
        </w:rPr>
        <w:t>Lubawka,</w:t>
      </w:r>
      <w:r w:rsidR="007432E7">
        <w:rPr>
          <w:rFonts w:cs="Calibri"/>
          <w:lang w:val="pl-PL"/>
        </w:rPr>
        <w:t xml:space="preserve"> </w:t>
      </w:r>
      <w:r w:rsidR="00ED6A55">
        <w:rPr>
          <w:rFonts w:cs="Calibri"/>
          <w:lang w:val="pl-PL"/>
        </w:rPr>
        <w:t>17.07.</w:t>
      </w:r>
      <w:r w:rsidR="00F10638">
        <w:rPr>
          <w:rFonts w:cs="Calibri"/>
          <w:lang w:val="pl-PL"/>
        </w:rPr>
        <w:t>202</w:t>
      </w:r>
      <w:r w:rsidR="00036381">
        <w:rPr>
          <w:rFonts w:cs="Calibri"/>
          <w:lang w:val="pl-PL"/>
        </w:rPr>
        <w:t xml:space="preserve">3 </w:t>
      </w:r>
      <w:r w:rsidR="00F10638">
        <w:rPr>
          <w:rFonts w:cs="Calibri"/>
          <w:lang w:val="pl-PL"/>
        </w:rPr>
        <w:t xml:space="preserve">r. </w:t>
      </w:r>
    </w:p>
    <w:p w14:paraId="4B4FD88D" w14:textId="3B31554F" w:rsidR="00665613" w:rsidRPr="00F87F67" w:rsidRDefault="00665613" w:rsidP="00665613">
      <w:pPr>
        <w:spacing w:after="102"/>
        <w:ind w:left="5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Znak sprawy: </w:t>
      </w:r>
      <w:r w:rsidR="00ED6A55">
        <w:rPr>
          <w:rFonts w:cs="Calibri"/>
          <w:lang w:val="pl-PL"/>
        </w:rPr>
        <w:t>WI.271.6.2023.ASz</w:t>
      </w:r>
    </w:p>
    <w:p w14:paraId="51337E73" w14:textId="77777777" w:rsidR="00665613" w:rsidRPr="00F87F67" w:rsidRDefault="00665613" w:rsidP="00665613">
      <w:pPr>
        <w:shd w:val="clear" w:color="auto" w:fill="E6E6E6"/>
        <w:spacing w:after="293" w:line="259" w:lineRule="auto"/>
        <w:ind w:left="28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ZAPYTANIE OFERTOWE</w:t>
      </w:r>
    </w:p>
    <w:p w14:paraId="3F86EAD4" w14:textId="77777777" w:rsidR="00665613" w:rsidRPr="00712D66" w:rsidRDefault="00665613" w:rsidP="00D66067">
      <w:pPr>
        <w:spacing w:after="14" w:line="249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t xml:space="preserve">Zamawiający: </w:t>
      </w:r>
    </w:p>
    <w:p w14:paraId="35EB93D1" w14:textId="77777777" w:rsidR="00D66067" w:rsidRPr="00712D66" w:rsidRDefault="00D66067" w:rsidP="00D66067">
      <w:pPr>
        <w:spacing w:after="14" w:line="249" w:lineRule="auto"/>
        <w:jc w:val="both"/>
        <w:rPr>
          <w:rFonts w:cs="Calibri"/>
          <w:b/>
          <w:bCs/>
          <w:lang w:val="pl-PL"/>
        </w:rPr>
      </w:pPr>
    </w:p>
    <w:p w14:paraId="5B847082" w14:textId="03827132" w:rsidR="00036381" w:rsidRPr="00A2090C" w:rsidRDefault="000D3031" w:rsidP="006E0639">
      <w:pPr>
        <w:spacing w:after="0"/>
        <w:ind w:right="27"/>
        <w:jc w:val="both"/>
        <w:rPr>
          <w:rFonts w:cs="Calibri"/>
          <w:lang w:val="pl-PL"/>
        </w:rPr>
      </w:pPr>
      <w:r>
        <w:rPr>
          <w:rFonts w:cs="Calibri"/>
          <w:b/>
          <w:lang w:val="pl-PL"/>
        </w:rPr>
        <w:t xml:space="preserve">Gmina </w:t>
      </w:r>
      <w:r w:rsidR="007B59A3">
        <w:rPr>
          <w:rFonts w:cs="Calibri"/>
          <w:b/>
          <w:lang w:val="pl-PL"/>
        </w:rPr>
        <w:t xml:space="preserve">Lubawka </w:t>
      </w:r>
      <w:r w:rsidR="007B59A3" w:rsidRPr="00F87F67">
        <w:rPr>
          <w:rFonts w:cs="Calibri"/>
          <w:b/>
          <w:lang w:val="pl-PL"/>
        </w:rPr>
        <w:t>zaprasza</w:t>
      </w:r>
      <w:r w:rsidR="00665613" w:rsidRPr="00F87F67">
        <w:rPr>
          <w:rFonts w:cs="Calibri"/>
          <w:lang w:val="pl-PL"/>
        </w:rPr>
        <w:t xml:space="preserve"> do złożenia ofert na:</w:t>
      </w:r>
      <w:r w:rsidR="00D66067">
        <w:rPr>
          <w:rFonts w:cs="Calibri"/>
          <w:lang w:val="pl-PL"/>
        </w:rPr>
        <w:t xml:space="preserve"> </w:t>
      </w:r>
      <w:r w:rsidR="00630918" w:rsidRPr="00A2090C">
        <w:rPr>
          <w:rFonts w:asciiTheme="minorHAnsi" w:hAnsiTheme="minorHAnsi" w:cstheme="minorHAnsi"/>
          <w:i/>
          <w:iCs/>
          <w:lang w:val="pl-PL"/>
        </w:rPr>
        <w:t>Przygotowanie</w:t>
      </w:r>
      <w:r w:rsidR="00EF172E">
        <w:rPr>
          <w:rFonts w:asciiTheme="minorHAnsi" w:hAnsiTheme="minorHAnsi" w:cstheme="minorHAnsi"/>
          <w:i/>
          <w:iCs/>
          <w:lang w:val="pl-PL"/>
        </w:rPr>
        <w:t xml:space="preserve"> dokumentacji pn.: „</w:t>
      </w:r>
      <w:r w:rsidR="006E4BE5">
        <w:rPr>
          <w:rFonts w:asciiTheme="minorHAnsi" w:hAnsiTheme="minorHAnsi" w:cstheme="minorHAnsi"/>
          <w:i/>
          <w:iCs/>
          <w:lang w:val="pl-PL"/>
        </w:rPr>
        <w:t>Ekspertyza techniczna budynku znajdującego się przy ul. Kamiennogórskiej 9 w Chełmsku Śląskim</w:t>
      </w:r>
      <w:r w:rsidR="00EF172E">
        <w:rPr>
          <w:rFonts w:asciiTheme="minorHAnsi" w:hAnsiTheme="minorHAnsi" w:cstheme="minorHAnsi"/>
          <w:i/>
          <w:iCs/>
          <w:lang w:val="pl-PL"/>
        </w:rPr>
        <w:t>”</w:t>
      </w:r>
    </w:p>
    <w:p w14:paraId="1A449C21" w14:textId="77777777" w:rsidR="005771F7" w:rsidRDefault="005771F7" w:rsidP="006E0639">
      <w:pPr>
        <w:spacing w:after="0"/>
        <w:ind w:right="1145"/>
        <w:jc w:val="both"/>
        <w:rPr>
          <w:rFonts w:cs="Calibri"/>
          <w:b/>
          <w:bCs/>
          <w:lang w:val="pl-PL"/>
        </w:rPr>
      </w:pPr>
    </w:p>
    <w:p w14:paraId="1414F499" w14:textId="706CD56D" w:rsidR="00254E2C" w:rsidRPr="00D66067" w:rsidRDefault="00665613" w:rsidP="006E0639">
      <w:pPr>
        <w:spacing w:after="0"/>
        <w:ind w:right="1145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 xml:space="preserve">Opis przedmiotu zamówienia: </w:t>
      </w:r>
    </w:p>
    <w:p w14:paraId="3AC80BA0" w14:textId="77777777" w:rsidR="005771F7" w:rsidRDefault="005771F7" w:rsidP="006E0639">
      <w:pPr>
        <w:spacing w:after="0"/>
        <w:ind w:right="27"/>
        <w:jc w:val="both"/>
        <w:rPr>
          <w:rFonts w:cs="Calibri"/>
          <w:lang w:val="pl-PL"/>
        </w:rPr>
      </w:pPr>
    </w:p>
    <w:p w14:paraId="40DA0FA5" w14:textId="0225F91D" w:rsidR="00664FAF" w:rsidRPr="00DB04BE" w:rsidRDefault="00254E2C" w:rsidP="006E0639">
      <w:pPr>
        <w:spacing w:after="0"/>
        <w:ind w:right="27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>Przedmiotem zamówienia jest</w:t>
      </w:r>
      <w:r w:rsidR="00DE1F18">
        <w:rPr>
          <w:rFonts w:cs="Calibri"/>
          <w:lang w:val="pl-PL"/>
        </w:rPr>
        <w:t xml:space="preserve"> </w:t>
      </w:r>
      <w:r w:rsidR="009F1325" w:rsidRPr="009F1325">
        <w:rPr>
          <w:rFonts w:asciiTheme="minorHAnsi" w:hAnsiTheme="minorHAnsi" w:cstheme="minorHAnsi"/>
          <w:lang w:val="pl-PL"/>
        </w:rPr>
        <w:t>przygotowanie</w:t>
      </w:r>
      <w:r w:rsidR="00513A0B">
        <w:rPr>
          <w:rFonts w:asciiTheme="minorHAnsi" w:hAnsiTheme="minorHAnsi" w:cstheme="minorHAnsi"/>
          <w:lang w:val="pl-PL"/>
        </w:rPr>
        <w:t xml:space="preserve"> dokumentacji zawierającej</w:t>
      </w:r>
      <w:r w:rsidR="009F1325" w:rsidRPr="009F1325">
        <w:rPr>
          <w:rFonts w:asciiTheme="minorHAnsi" w:hAnsiTheme="minorHAnsi" w:cstheme="minorHAnsi"/>
          <w:lang w:val="pl-PL"/>
        </w:rPr>
        <w:t xml:space="preserve"> </w:t>
      </w:r>
      <w:r w:rsidR="006E4BE5">
        <w:rPr>
          <w:rFonts w:asciiTheme="minorHAnsi" w:hAnsiTheme="minorHAnsi" w:cstheme="minorHAnsi"/>
          <w:lang w:val="pl-PL"/>
        </w:rPr>
        <w:t>ekspertyzę</w:t>
      </w:r>
      <w:r w:rsidR="009F1325" w:rsidRPr="009F1325">
        <w:rPr>
          <w:rFonts w:asciiTheme="minorHAnsi" w:hAnsiTheme="minorHAnsi" w:cstheme="minorHAnsi"/>
          <w:lang w:val="pl-PL"/>
        </w:rPr>
        <w:t xml:space="preserve"> techniczn</w:t>
      </w:r>
      <w:r w:rsidR="006E4BE5">
        <w:rPr>
          <w:rFonts w:asciiTheme="minorHAnsi" w:hAnsiTheme="minorHAnsi" w:cstheme="minorHAnsi"/>
          <w:lang w:val="pl-PL"/>
        </w:rPr>
        <w:t>ą</w:t>
      </w:r>
      <w:r w:rsidR="009F1325" w:rsidRPr="009F1325">
        <w:rPr>
          <w:rFonts w:asciiTheme="minorHAnsi" w:hAnsiTheme="minorHAnsi" w:cstheme="minorHAnsi"/>
          <w:lang w:val="pl-PL"/>
        </w:rPr>
        <w:t xml:space="preserve"> </w:t>
      </w:r>
      <w:r w:rsidR="00A424BC">
        <w:rPr>
          <w:rFonts w:asciiTheme="minorHAnsi" w:hAnsiTheme="minorHAnsi" w:cstheme="minorHAnsi"/>
          <w:lang w:val="pl-PL"/>
        </w:rPr>
        <w:t>budynku znajdującego się przy ul. Kamiennogórskiej 9 w Chełmsku Śląskim</w:t>
      </w:r>
      <w:r w:rsidR="00555475">
        <w:rPr>
          <w:rFonts w:asciiTheme="minorHAnsi" w:hAnsiTheme="minorHAnsi" w:cstheme="minorHAnsi"/>
          <w:lang w:val="pl-PL"/>
        </w:rPr>
        <w:t xml:space="preserve">, </w:t>
      </w:r>
      <w:r w:rsidR="00555475" w:rsidRPr="00555475">
        <w:rPr>
          <w:lang w:val="pl-PL"/>
        </w:rPr>
        <w:t>która ma stwierdzić czy połączony z ww. nieruchomością zabytkowy budynek Kamiennogórska 11 ma wpływ na jego degradację</w:t>
      </w:r>
      <w:r w:rsidR="00555475">
        <w:rPr>
          <w:lang w:val="pl-PL"/>
        </w:rPr>
        <w:t>.</w:t>
      </w:r>
      <w:r w:rsidR="00A424BC">
        <w:rPr>
          <w:rFonts w:asciiTheme="minorHAnsi" w:hAnsiTheme="minorHAnsi" w:cstheme="minorHAnsi"/>
          <w:lang w:val="pl-PL"/>
        </w:rPr>
        <w:t xml:space="preserve"> </w:t>
      </w:r>
    </w:p>
    <w:p w14:paraId="08970D01" w14:textId="77777777" w:rsidR="00664FAF" w:rsidRPr="006A3434" w:rsidRDefault="00664FAF" w:rsidP="006E06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val="pl-PL" w:eastAsia="pl-PL"/>
        </w:rPr>
      </w:pPr>
    </w:p>
    <w:p w14:paraId="25DA8D99" w14:textId="4CAF642E" w:rsidR="00664FAF" w:rsidRPr="006A3434" w:rsidRDefault="00664FAF" w:rsidP="006E0639">
      <w:pPr>
        <w:jc w:val="both"/>
        <w:rPr>
          <w:lang w:val="pl-PL"/>
        </w:rPr>
      </w:pPr>
      <w:r w:rsidRPr="006A3434">
        <w:rPr>
          <w:lang w:val="pl-PL"/>
        </w:rPr>
        <w:t>Przedmiotow</w:t>
      </w:r>
      <w:r w:rsidR="005771F7">
        <w:rPr>
          <w:lang w:val="pl-PL"/>
        </w:rPr>
        <w:t>a</w:t>
      </w:r>
      <w:r w:rsidRPr="006A3434">
        <w:rPr>
          <w:lang w:val="pl-PL"/>
        </w:rPr>
        <w:t xml:space="preserve"> </w:t>
      </w:r>
      <w:r w:rsidR="005771F7">
        <w:rPr>
          <w:lang w:val="pl-PL"/>
        </w:rPr>
        <w:t>dokumentacja</w:t>
      </w:r>
      <w:r w:rsidRPr="006A3434">
        <w:rPr>
          <w:lang w:val="pl-PL"/>
        </w:rPr>
        <w:t xml:space="preserve"> winn</w:t>
      </w:r>
      <w:r w:rsidR="005771F7">
        <w:rPr>
          <w:lang w:val="pl-PL"/>
        </w:rPr>
        <w:t>a</w:t>
      </w:r>
      <w:r w:rsidRPr="006A3434">
        <w:rPr>
          <w:lang w:val="pl-PL"/>
        </w:rPr>
        <w:t xml:space="preserve"> zawierać m.in.:</w:t>
      </w:r>
    </w:p>
    <w:p w14:paraId="4288C0D2" w14:textId="77777777" w:rsidR="00555475" w:rsidRDefault="00555475" w:rsidP="00555475">
      <w:pPr>
        <w:pStyle w:val="Zwykytekst"/>
      </w:pPr>
      <w:r>
        <w:t>1. Ocenę stanu technicznego budynku o adresie Kamiennogórska 9.</w:t>
      </w:r>
    </w:p>
    <w:p w14:paraId="135A0CA9" w14:textId="77777777" w:rsidR="00555475" w:rsidRDefault="00555475" w:rsidP="00555475">
      <w:pPr>
        <w:pStyle w:val="Zwykytekst"/>
      </w:pPr>
      <w:r>
        <w:t>2. Ocenę wpływu zabytkowego budynku Kamiennogórska 11, na budynek Kamiennogórska 9.</w:t>
      </w:r>
    </w:p>
    <w:p w14:paraId="23B0EAD6" w14:textId="7E4C7F8F" w:rsidR="00A2090C" w:rsidRPr="00A2090C" w:rsidRDefault="00A2090C" w:rsidP="00555475">
      <w:pPr>
        <w:pStyle w:val="western"/>
        <w:suppressAutoHyphens w:val="0"/>
        <w:spacing w:before="0"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FCADDA" w14:textId="7BF7F47E" w:rsidR="00863E08" w:rsidRDefault="0049380F" w:rsidP="006E0639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Zobowiązuje się </w:t>
      </w:r>
      <w:r w:rsidR="00A95E43">
        <w:rPr>
          <w:rFonts w:cs="Calibri"/>
          <w:lang w:val="pl-PL"/>
        </w:rPr>
        <w:t>Oferenta</w:t>
      </w:r>
      <w:r>
        <w:rPr>
          <w:rFonts w:cs="Calibri"/>
          <w:lang w:val="pl-PL"/>
        </w:rPr>
        <w:t xml:space="preserve"> do uczestniczenia w </w:t>
      </w:r>
      <w:r w:rsidR="007A0CFE">
        <w:rPr>
          <w:rFonts w:cs="Calibri"/>
          <w:lang w:val="pl-PL"/>
        </w:rPr>
        <w:t>oględzinach budynku, celem</w:t>
      </w:r>
      <w:r w:rsidR="00A95E43">
        <w:rPr>
          <w:rFonts w:cs="Calibri"/>
          <w:lang w:val="pl-PL"/>
        </w:rPr>
        <w:t xml:space="preserve"> szczegółowego </w:t>
      </w:r>
      <w:r w:rsidR="001730C6">
        <w:rPr>
          <w:rFonts w:cs="Calibri"/>
          <w:lang w:val="pl-PL"/>
        </w:rPr>
        <w:t>określenia</w:t>
      </w:r>
      <w:r w:rsidR="00A95E43">
        <w:rPr>
          <w:rFonts w:cs="Calibri"/>
          <w:lang w:val="pl-PL"/>
        </w:rPr>
        <w:t xml:space="preserve"> </w:t>
      </w:r>
      <w:r w:rsidR="0096056E">
        <w:rPr>
          <w:rFonts w:cs="Calibri"/>
          <w:lang w:val="pl-PL"/>
        </w:rPr>
        <w:t>zakresu prac.</w:t>
      </w:r>
      <w:r w:rsidR="007A0CFE">
        <w:rPr>
          <w:rFonts w:cs="Calibri"/>
          <w:lang w:val="pl-PL"/>
        </w:rPr>
        <w:t xml:space="preserve"> </w:t>
      </w:r>
    </w:p>
    <w:p w14:paraId="2C5C8A79" w14:textId="77777777" w:rsidR="00DE2362" w:rsidRDefault="00DE2362" w:rsidP="00DE2362">
      <w:pPr>
        <w:pStyle w:val="western"/>
        <w:suppressAutoHyphens w:val="0"/>
        <w:spacing w:before="0" w:after="0"/>
        <w:jc w:val="both"/>
        <w:rPr>
          <w:rFonts w:asciiTheme="minorHAnsi" w:hAnsiTheme="minorHAnsi" w:cstheme="minorHAnsi"/>
          <w:shd w:val="clear" w:color="auto" w:fill="FFFFFF" w:themeFill="background1"/>
        </w:rPr>
      </w:pPr>
    </w:p>
    <w:p w14:paraId="78EECB02" w14:textId="7539054B" w:rsidR="00DE2362" w:rsidRPr="00DE2362" w:rsidRDefault="00DE2362" w:rsidP="00DE2362">
      <w:pPr>
        <w:pStyle w:val="western"/>
        <w:suppressAutoHyphens w:val="0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236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Dokumentacja powinna zostać sporządzona w 2 egzemplarzach w wersji papierowej oraz przekazana zamawiającemu na płycie CD (1 egzemplarz)</w:t>
      </w:r>
    </w:p>
    <w:p w14:paraId="7F592325" w14:textId="66D6D6D6" w:rsidR="00D66067" w:rsidRDefault="00665613" w:rsidP="006E0639">
      <w:pPr>
        <w:spacing w:before="240" w:after="0" w:line="250" w:lineRule="auto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>Termin realizacji zamówienia:</w:t>
      </w:r>
    </w:p>
    <w:p w14:paraId="19A65065" w14:textId="1F895374" w:rsidR="00D66067" w:rsidRDefault="00254E2C" w:rsidP="006E0639">
      <w:pPr>
        <w:spacing w:before="240" w:after="0" w:line="250" w:lineRule="auto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 xml:space="preserve">Rozpoczęcie realizacji przedmiotu umowy nastąpi od dnia podpisania umowy, a termin zakończenia </w:t>
      </w:r>
      <w:r w:rsidR="00446F97">
        <w:rPr>
          <w:rFonts w:cs="Calibri"/>
          <w:lang w:val="pl-PL"/>
        </w:rPr>
        <w:t xml:space="preserve">to </w:t>
      </w:r>
      <w:r w:rsidR="00D97727">
        <w:rPr>
          <w:rFonts w:cs="Calibri"/>
          <w:lang w:val="pl-PL"/>
        </w:rPr>
        <w:t>2</w:t>
      </w:r>
      <w:r w:rsidR="0088728B">
        <w:rPr>
          <w:rFonts w:cs="Calibri"/>
          <w:lang w:val="pl-PL"/>
        </w:rPr>
        <w:t xml:space="preserve"> </w:t>
      </w:r>
      <w:r w:rsidR="007B59A3">
        <w:rPr>
          <w:rFonts w:cs="Calibri"/>
          <w:lang w:val="pl-PL"/>
        </w:rPr>
        <w:t>miesiąc</w:t>
      </w:r>
      <w:r w:rsidR="00D97727">
        <w:rPr>
          <w:rFonts w:cs="Calibri"/>
          <w:lang w:val="pl-PL"/>
        </w:rPr>
        <w:t>e</w:t>
      </w:r>
      <w:r w:rsidR="0088728B">
        <w:rPr>
          <w:rFonts w:cs="Calibri"/>
          <w:lang w:val="pl-PL"/>
        </w:rPr>
        <w:t xml:space="preserve"> od momentu podpisania umowy. </w:t>
      </w:r>
    </w:p>
    <w:p w14:paraId="1C66FDFF" w14:textId="77777777" w:rsidR="00D66067" w:rsidRPr="00712D66" w:rsidRDefault="00665613" w:rsidP="006E0639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Miejsce i termin złożenia oferty:</w:t>
      </w:r>
      <w:r w:rsidR="00254E2C" w:rsidRPr="00712D66">
        <w:rPr>
          <w:rFonts w:cs="Calibri"/>
          <w:lang w:val="pl-PL"/>
        </w:rPr>
        <w:t xml:space="preserve"> </w:t>
      </w:r>
    </w:p>
    <w:p w14:paraId="2042835B" w14:textId="06EF65C2" w:rsidR="00E46E34" w:rsidRDefault="00ED2D2B" w:rsidP="006E0639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Platforma zakupowa: </w:t>
      </w:r>
      <w:hyperlink r:id="rId8" w:history="1">
        <w:r>
          <w:rPr>
            <w:rStyle w:val="Hipercze"/>
            <w:rFonts w:cs="Calibri"/>
            <w:lang w:val="pl-PL"/>
          </w:rPr>
          <w:t>https://platformazakupowa.pl/pn/lubawka</w:t>
        </w:r>
      </w:hyperlink>
      <w:r w:rsidRPr="001704C6">
        <w:rPr>
          <w:rFonts w:cs="Calibri"/>
          <w:lang w:val="pl-PL"/>
        </w:rPr>
        <w:t xml:space="preserve"> </w:t>
      </w:r>
      <w:r w:rsidR="00E46E34" w:rsidRPr="00712D66">
        <w:rPr>
          <w:rFonts w:cs="Calibri"/>
          <w:lang w:val="pl-PL"/>
        </w:rPr>
        <w:t>do</w:t>
      </w:r>
      <w:r w:rsidR="00E46E34">
        <w:rPr>
          <w:rFonts w:cs="Calibri"/>
          <w:lang w:val="pl-PL"/>
        </w:rPr>
        <w:t xml:space="preserve"> dnia</w:t>
      </w:r>
      <w:r w:rsidR="00E46E34" w:rsidRPr="00712D66">
        <w:rPr>
          <w:rFonts w:cs="Calibri"/>
          <w:lang w:val="pl-PL"/>
        </w:rPr>
        <w:t xml:space="preserve"> </w:t>
      </w:r>
      <w:r w:rsidR="00ED6A55">
        <w:rPr>
          <w:rFonts w:cs="Calibri"/>
          <w:lang w:val="pl-PL"/>
        </w:rPr>
        <w:t>21</w:t>
      </w:r>
      <w:r w:rsidR="00604CF0">
        <w:rPr>
          <w:rFonts w:cs="Calibri"/>
          <w:lang w:val="pl-PL"/>
        </w:rPr>
        <w:t>.</w:t>
      </w:r>
      <w:r w:rsidR="00ED6A55">
        <w:rPr>
          <w:rFonts w:cs="Calibri"/>
          <w:lang w:val="pl-PL"/>
        </w:rPr>
        <w:t>07.2023</w:t>
      </w:r>
      <w:r w:rsidR="00E46E34">
        <w:rPr>
          <w:rFonts w:cs="Calibri"/>
          <w:lang w:val="pl-PL"/>
        </w:rPr>
        <w:t xml:space="preserve"> r.</w:t>
      </w:r>
      <w:r w:rsidR="00E46E34" w:rsidRPr="00712D66">
        <w:rPr>
          <w:rFonts w:cs="Calibri"/>
          <w:lang w:val="pl-PL"/>
        </w:rPr>
        <w:t xml:space="preserve"> godzina </w:t>
      </w:r>
      <w:r w:rsidR="00ED6A55">
        <w:rPr>
          <w:rFonts w:cs="Calibri"/>
          <w:lang w:val="pl-PL"/>
        </w:rPr>
        <w:t>10:00</w:t>
      </w:r>
    </w:p>
    <w:p w14:paraId="27198CDE" w14:textId="1A6E9B24" w:rsidR="00D66067" w:rsidRPr="00712D66" w:rsidRDefault="00665613" w:rsidP="006E0639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Termin otwarcia ofert:</w:t>
      </w:r>
      <w:r w:rsidRPr="00712D66">
        <w:rPr>
          <w:rFonts w:cs="Calibri"/>
          <w:lang w:val="pl-PL"/>
        </w:rPr>
        <w:t xml:space="preserve"> </w:t>
      </w:r>
    </w:p>
    <w:p w14:paraId="1A3DF2EC" w14:textId="2402CA3D" w:rsidR="00D66067" w:rsidRDefault="00ED6A55" w:rsidP="006E0639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21.07.2023</w:t>
      </w:r>
      <w:r w:rsidR="002C4550" w:rsidRPr="00712D66">
        <w:rPr>
          <w:rFonts w:cs="Calibri"/>
          <w:lang w:val="pl-PL"/>
        </w:rPr>
        <w:t xml:space="preserve"> r. godzina </w:t>
      </w:r>
      <w:r>
        <w:rPr>
          <w:rFonts w:cs="Calibri"/>
          <w:lang w:val="pl-PL"/>
        </w:rPr>
        <w:t>10:30</w:t>
      </w:r>
    </w:p>
    <w:p w14:paraId="559D0C25" w14:textId="77777777" w:rsidR="00D04FD3" w:rsidRDefault="00665613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t>Kryterium oceny ofert:</w:t>
      </w:r>
      <w:bookmarkStart w:id="0" w:name="_Toc63694382"/>
      <w:bookmarkStart w:id="1" w:name="_Toc63702208"/>
      <w:bookmarkStart w:id="2" w:name="_Toc68185378"/>
      <w:bookmarkStart w:id="3" w:name="_Toc68185817"/>
      <w:bookmarkStart w:id="4" w:name="_Toc68186155"/>
      <w:r w:rsidR="00D04FD3">
        <w:rPr>
          <w:rFonts w:cs="Calibri"/>
          <w:b/>
          <w:bCs/>
          <w:lang w:val="pl-PL"/>
        </w:rPr>
        <w:t xml:space="preserve"> </w:t>
      </w:r>
    </w:p>
    <w:p w14:paraId="04E7BB11" w14:textId="77777777" w:rsidR="00D04FD3" w:rsidRDefault="00D04FD3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O</w:t>
      </w:r>
      <w:r w:rsidR="000B00DD" w:rsidRPr="000B00DD">
        <w:rPr>
          <w:rFonts w:cs="Calibri"/>
          <w:bCs/>
          <w:lang w:val="pl-PL"/>
        </w:rPr>
        <w:t>ferty zostaną ocenione przez Zamawiającego w oparciu o następujące kryteria:</w:t>
      </w:r>
      <w:bookmarkEnd w:id="0"/>
      <w:bookmarkEnd w:id="1"/>
      <w:bookmarkEnd w:id="2"/>
      <w:bookmarkEnd w:id="3"/>
      <w:bookmarkEnd w:id="4"/>
    </w:p>
    <w:p w14:paraId="49002390" w14:textId="77777777" w:rsidR="00D04FD3" w:rsidRDefault="000B00DD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/>
          <w:lang w:val="pl-PL"/>
        </w:rPr>
        <w:lastRenderedPageBreak/>
        <w:t xml:space="preserve">Cena – </w:t>
      </w:r>
      <w:r w:rsidR="00BE49EB">
        <w:rPr>
          <w:rFonts w:cs="Calibri"/>
          <w:b/>
          <w:lang w:val="pl-PL"/>
        </w:rPr>
        <w:t>100%</w:t>
      </w:r>
    </w:p>
    <w:p w14:paraId="2561217B" w14:textId="044AC8DF" w:rsidR="00D04FD3" w:rsidRDefault="000B00DD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Cs/>
          <w:iCs/>
          <w:lang w:val="pl-PL"/>
        </w:rPr>
        <w:t xml:space="preserve">Kryterium to będzie oceniane na podstawie ceny brutto za wykonanie całości przedmiotu zamówienia, określonej na podstawie danych podanych przez Wykonawcę </w:t>
      </w:r>
      <w:r w:rsidR="00665613" w:rsidRPr="00F87F67">
        <w:rPr>
          <w:rFonts w:cs="Calibri"/>
          <w:lang w:val="pl-PL"/>
        </w:rPr>
        <w:t xml:space="preserve">Wzór oferty - załącznik Nr </w:t>
      </w:r>
      <w:r w:rsidR="00FF5109">
        <w:rPr>
          <w:rFonts w:cs="Calibri"/>
          <w:lang w:val="pl-PL"/>
        </w:rPr>
        <w:t>1</w:t>
      </w:r>
      <w:r w:rsidR="00665613" w:rsidRPr="00F87F67">
        <w:rPr>
          <w:rFonts w:cs="Calibri"/>
          <w:lang w:val="pl-PL"/>
        </w:rPr>
        <w:t xml:space="preserve"> do zapytania ofertowego.</w:t>
      </w:r>
    </w:p>
    <w:p w14:paraId="1A4E412E" w14:textId="21F26138" w:rsidR="00D04FD3" w:rsidRDefault="00D04FD3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1.</w:t>
      </w:r>
      <w:r>
        <w:rPr>
          <w:rFonts w:cs="Calibri"/>
          <w:b/>
          <w:bCs/>
          <w:lang w:val="pl-PL"/>
        </w:rPr>
        <w:t xml:space="preserve"> </w:t>
      </w:r>
      <w:r w:rsidR="00665613" w:rsidRPr="00F87F67">
        <w:rPr>
          <w:rFonts w:cs="Calibri"/>
          <w:lang w:val="pl-PL"/>
        </w:rPr>
        <w:t xml:space="preserve">Warunki płatności - określone zostały w projekcie umowy - załącznik Nr </w:t>
      </w:r>
      <w:r w:rsidR="00FF5109">
        <w:rPr>
          <w:rFonts w:cs="Calibri"/>
          <w:lang w:val="pl-PL"/>
        </w:rPr>
        <w:t>2</w:t>
      </w:r>
      <w:r w:rsidR="00665613" w:rsidRPr="00F87F67">
        <w:rPr>
          <w:rFonts w:cs="Calibri"/>
          <w:lang w:val="pl-PL"/>
        </w:rPr>
        <w:t>* do zapytania ofertowego.</w:t>
      </w:r>
    </w:p>
    <w:p w14:paraId="47273EDA" w14:textId="77777777" w:rsidR="00665613" w:rsidRPr="00D04FD3" w:rsidRDefault="00D04FD3" w:rsidP="006E0639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2.</w:t>
      </w:r>
      <w:r>
        <w:rPr>
          <w:rFonts w:cs="Calibri"/>
          <w:lang w:val="pl-PL"/>
        </w:rPr>
        <w:t xml:space="preserve"> </w:t>
      </w:r>
      <w:r w:rsidR="00665613" w:rsidRPr="00F87F67">
        <w:rPr>
          <w:rFonts w:cs="Calibri"/>
          <w:lang w:val="pl-PL"/>
        </w:rPr>
        <w:t>Sposób i forma przygotowania oraz złożenia oferty:</w:t>
      </w:r>
    </w:p>
    <w:p w14:paraId="47A3136D" w14:textId="31960853" w:rsidR="0088728B" w:rsidRPr="00F87F67" w:rsidRDefault="00011CE4" w:rsidP="006E0639">
      <w:pPr>
        <w:spacing w:before="120" w:after="120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</w:t>
      </w:r>
      <w:r w:rsidR="009D603F">
        <w:rPr>
          <w:rFonts w:cs="Calibri"/>
          <w:lang w:val="pl-PL"/>
        </w:rPr>
        <w:t xml:space="preserve">oczta elektroniczna, </w:t>
      </w:r>
      <w:r w:rsidR="0088728B" w:rsidRPr="0088728B">
        <w:rPr>
          <w:rFonts w:cs="Calibri"/>
          <w:lang w:val="pl-PL"/>
        </w:rPr>
        <w:t>Do oferty dołączyć należy zaparafowane zapytanie ofertowe, wypełniony i podpisany formularz ofertowy oraz zaparafowaną i podpisaną umowę</w:t>
      </w:r>
      <w:r w:rsidR="007432E7">
        <w:rPr>
          <w:rFonts w:cs="Calibri"/>
          <w:lang w:val="pl-PL"/>
        </w:rPr>
        <w:t xml:space="preserve"> </w:t>
      </w:r>
      <w:r w:rsidR="007432E7">
        <w:rPr>
          <w:rFonts w:cs="Calibri"/>
          <w:lang w:val="pl-PL"/>
        </w:rPr>
        <w:t>wraz z klauzulą RODO – załącznik nr 3.</w:t>
      </w:r>
    </w:p>
    <w:p w14:paraId="562D1B75" w14:textId="77777777" w:rsidR="00665613" w:rsidRPr="00F87F67" w:rsidRDefault="00D04FD3" w:rsidP="006E0639">
      <w:pPr>
        <w:spacing w:after="14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1. </w:t>
      </w:r>
      <w:r w:rsidR="00665613" w:rsidRPr="00F87F67">
        <w:rPr>
          <w:rFonts w:cs="Calibri"/>
          <w:lang w:val="pl-PL"/>
        </w:rPr>
        <w:t>Osoba upoważniona do kontaktu z wykonawcami ze strony Zamawiającego:</w:t>
      </w:r>
    </w:p>
    <w:p w14:paraId="1B832FB2" w14:textId="569778F2" w:rsidR="00665613" w:rsidRPr="00F87F67" w:rsidRDefault="00665613" w:rsidP="006E0639">
      <w:pPr>
        <w:spacing w:after="726"/>
        <w:ind w:left="5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(imię i nazwisko, n</w:t>
      </w:r>
      <w:r w:rsidR="009D603F">
        <w:rPr>
          <w:rFonts w:cs="Calibri"/>
          <w:lang w:val="pl-PL"/>
        </w:rPr>
        <w:t>r</w:t>
      </w:r>
      <w:r w:rsidRPr="00F87F67">
        <w:rPr>
          <w:rFonts w:cs="Calibri"/>
          <w:lang w:val="pl-PL"/>
        </w:rPr>
        <w:t xml:space="preserve"> telefonu, faksu, e-mail)</w:t>
      </w:r>
      <w:r w:rsidR="00712D66">
        <w:rPr>
          <w:rFonts w:cs="Calibri"/>
          <w:lang w:val="pl-PL"/>
        </w:rPr>
        <w:t xml:space="preserve"> </w:t>
      </w:r>
      <w:r w:rsidR="008B24B5">
        <w:rPr>
          <w:rFonts w:cs="Calibri"/>
          <w:lang w:val="pl-PL"/>
        </w:rPr>
        <w:t>Alicja Szczygieł</w:t>
      </w:r>
      <w:r w:rsidR="007B59A3">
        <w:rPr>
          <w:rFonts w:cs="Calibri"/>
          <w:lang w:val="pl-PL"/>
        </w:rPr>
        <w:t xml:space="preserve"> tel.</w:t>
      </w:r>
      <w:r w:rsidR="00DE2362">
        <w:rPr>
          <w:rFonts w:cs="Calibri"/>
          <w:lang w:val="pl-PL"/>
        </w:rPr>
        <w:t xml:space="preserve"> </w:t>
      </w:r>
      <w:r w:rsidR="00712D66">
        <w:rPr>
          <w:rFonts w:cs="Calibri"/>
          <w:lang w:val="pl-PL"/>
        </w:rPr>
        <w:t>516</w:t>
      </w:r>
      <w:r w:rsidR="00DE2362">
        <w:rPr>
          <w:rFonts w:cs="Calibri"/>
          <w:lang w:val="pl-PL"/>
        </w:rPr>
        <w:t> </w:t>
      </w:r>
      <w:r w:rsidR="008B24B5">
        <w:rPr>
          <w:rFonts w:cs="Calibri"/>
          <w:lang w:val="pl-PL"/>
        </w:rPr>
        <w:t>322</w:t>
      </w:r>
      <w:r w:rsidR="00DE2362">
        <w:rPr>
          <w:rFonts w:cs="Calibri"/>
          <w:lang w:val="pl-PL"/>
        </w:rPr>
        <w:t> </w:t>
      </w:r>
      <w:r w:rsidR="008B24B5">
        <w:rPr>
          <w:rFonts w:cs="Calibri"/>
          <w:lang w:val="pl-PL"/>
        </w:rPr>
        <w:t>677</w:t>
      </w:r>
      <w:r w:rsidR="00DE2362">
        <w:rPr>
          <w:rFonts w:cs="Calibri"/>
          <w:lang w:val="pl-PL"/>
        </w:rPr>
        <w:t xml:space="preserve"> </w:t>
      </w:r>
      <w:r w:rsidR="00712D66">
        <w:rPr>
          <w:rFonts w:cs="Calibri"/>
          <w:lang w:val="pl-PL"/>
        </w:rPr>
        <w:t>e-mail</w:t>
      </w:r>
      <w:r w:rsidR="00DE2362">
        <w:rPr>
          <w:rFonts w:cs="Calibri"/>
          <w:lang w:val="pl-PL"/>
        </w:rPr>
        <w:t xml:space="preserve"> </w:t>
      </w:r>
      <w:hyperlink r:id="rId9" w:history="1">
        <w:r w:rsidR="008B24B5" w:rsidRPr="00F60AFB">
          <w:rPr>
            <w:rStyle w:val="Hipercze"/>
            <w:rFonts w:cs="Calibri"/>
            <w:lang w:val="pl-PL"/>
          </w:rPr>
          <w:t>szczygiel.alicja@lubawka.eu</w:t>
        </w:r>
      </w:hyperlink>
      <w:r w:rsidR="00712D66">
        <w:rPr>
          <w:rFonts w:cs="Calibri"/>
          <w:lang w:val="pl-PL"/>
        </w:rPr>
        <w:t xml:space="preserve"> .</w:t>
      </w:r>
    </w:p>
    <w:p w14:paraId="69F84FF0" w14:textId="77777777" w:rsidR="007432E7" w:rsidRPr="00E4059E" w:rsidRDefault="007432E7" w:rsidP="007432E7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Kierownik Zamawiającego</w:t>
      </w:r>
    </w:p>
    <w:p w14:paraId="761F958F" w14:textId="77777777" w:rsidR="007432E7" w:rsidRPr="00E4059E" w:rsidRDefault="007432E7" w:rsidP="007432E7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/-/ Zastępca Burmistrza Miasta Lubawka</w:t>
      </w:r>
    </w:p>
    <w:p w14:paraId="34B973F4" w14:textId="77777777" w:rsidR="007432E7" w:rsidRDefault="007432E7" w:rsidP="007432E7">
      <w:pPr>
        <w:spacing w:after="3" w:line="265" w:lineRule="auto"/>
        <w:ind w:left="5760" w:right="131"/>
        <w:rPr>
          <w:rFonts w:cs="Calibri"/>
          <w:lang w:val="pl-PL"/>
        </w:rPr>
      </w:pPr>
      <w:r w:rsidRPr="00E4059E">
        <w:rPr>
          <w:rFonts w:cs="Calibri"/>
          <w:i/>
          <w:lang w:val="pl-PL"/>
        </w:rPr>
        <w:t>Sławomir Antoniewski</w:t>
      </w:r>
    </w:p>
    <w:p w14:paraId="64777D6C" w14:textId="77777777" w:rsidR="009D603F" w:rsidRDefault="009D603F" w:rsidP="009D603F">
      <w:pPr>
        <w:spacing w:after="3" w:line="265" w:lineRule="auto"/>
        <w:ind w:left="10" w:right="131"/>
        <w:rPr>
          <w:rFonts w:cs="Calibri"/>
          <w:lang w:val="pl-PL"/>
        </w:rPr>
      </w:pPr>
    </w:p>
    <w:p w14:paraId="57138388" w14:textId="77777777" w:rsidR="009D603F" w:rsidRDefault="009D603F" w:rsidP="009D603F">
      <w:pPr>
        <w:spacing w:after="3" w:line="265" w:lineRule="auto"/>
        <w:ind w:left="10" w:right="131"/>
        <w:rPr>
          <w:rFonts w:cs="Calibri"/>
          <w:lang w:val="pl-PL"/>
        </w:rPr>
      </w:pPr>
    </w:p>
    <w:p w14:paraId="22A9D672" w14:textId="77777777" w:rsidR="009D603F" w:rsidRPr="002C4550" w:rsidRDefault="009D603F" w:rsidP="009D603F">
      <w:pPr>
        <w:spacing w:after="3" w:line="265" w:lineRule="auto"/>
        <w:ind w:left="10" w:right="131"/>
        <w:rPr>
          <w:rFonts w:cs="Calibri"/>
          <w:lang w:val="pl-PL"/>
        </w:rPr>
      </w:pPr>
    </w:p>
    <w:p w14:paraId="68948550" w14:textId="77777777" w:rsidR="002C4550" w:rsidRPr="00D23112" w:rsidRDefault="00665613" w:rsidP="00D23112">
      <w:pPr>
        <w:ind w:left="5"/>
        <w:rPr>
          <w:rFonts w:cs="Calibri"/>
          <w:sz w:val="20"/>
          <w:szCs w:val="20"/>
          <w:lang w:val="pl-PL"/>
        </w:rPr>
      </w:pPr>
      <w:r w:rsidRPr="000D3031">
        <w:rPr>
          <w:rFonts w:cs="Calibri"/>
          <w:sz w:val="20"/>
          <w:szCs w:val="20"/>
          <w:lang w:val="pl-PL"/>
        </w:rPr>
        <w:t>* w przypadku zawierania umowy</w:t>
      </w:r>
    </w:p>
    <w:p w14:paraId="24CB4D38" w14:textId="77777777" w:rsidR="002C4550" w:rsidRDefault="002C4550" w:rsidP="00665613">
      <w:pPr>
        <w:ind w:left="5"/>
        <w:rPr>
          <w:rFonts w:cs="Calibri"/>
          <w:lang w:val="pl-PL"/>
        </w:rPr>
      </w:pPr>
    </w:p>
    <w:p w14:paraId="265E1A30" w14:textId="77777777" w:rsidR="00BE49EB" w:rsidRDefault="00BE49EB" w:rsidP="00665613">
      <w:pPr>
        <w:ind w:left="5"/>
        <w:rPr>
          <w:rFonts w:cs="Calibri"/>
          <w:lang w:val="pl-PL"/>
        </w:rPr>
      </w:pPr>
    </w:p>
    <w:p w14:paraId="5676A364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2D5CB1B1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675CC611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196A2825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2F9EAA0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30C1C9A8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6C65C794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67BDDC60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43F114F4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10268A04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02431D30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8FB1719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4EFB3E7B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CE154B8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708A702E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0222FAB1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35E26A5" w14:textId="77777777" w:rsidR="00C107E0" w:rsidRDefault="00C107E0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5134189" w14:textId="77777777" w:rsidR="00B4752A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6F7D190B" w14:textId="77777777" w:rsidR="00B4752A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27ACE5CB" w14:textId="77777777" w:rsidR="00B4752A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29F2FF50" w14:textId="2EF8673A" w:rsidR="00B4752A" w:rsidRPr="00D04FD3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Sprawę prowadzi: Alicja Szczygieł</w:t>
      </w:r>
    </w:p>
    <w:p w14:paraId="0B3CE345" w14:textId="77777777" w:rsidR="00B4752A" w:rsidRPr="00D04FD3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Wydział Inwestycji i Infrastruktury</w:t>
      </w:r>
    </w:p>
    <w:p w14:paraId="39E777E1" w14:textId="77777777" w:rsidR="00B4752A" w:rsidRPr="00D04FD3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 xml:space="preserve">Urząd Miasta Lubawka </w:t>
      </w:r>
    </w:p>
    <w:p w14:paraId="7FEEB3D9" w14:textId="77777777" w:rsidR="00B4752A" w:rsidRPr="00604CF0" w:rsidRDefault="00B4752A" w:rsidP="00B4752A">
      <w:pPr>
        <w:spacing w:after="0" w:line="240" w:lineRule="auto"/>
        <w:jc w:val="both"/>
        <w:rPr>
          <w:rFonts w:cs="Calibri"/>
          <w:sz w:val="16"/>
          <w:szCs w:val="18"/>
          <w:lang w:val="en-AU"/>
        </w:rPr>
      </w:pPr>
      <w:r w:rsidRPr="00604CF0">
        <w:rPr>
          <w:rFonts w:cs="Calibri"/>
          <w:sz w:val="16"/>
          <w:szCs w:val="18"/>
          <w:lang w:val="en-AU"/>
        </w:rPr>
        <w:t>Tel.: 516 322 677</w:t>
      </w:r>
    </w:p>
    <w:p w14:paraId="4D2D1D1D" w14:textId="0F461258" w:rsidR="00665613" w:rsidRPr="00604CF0" w:rsidRDefault="00B4752A" w:rsidP="00DA6150">
      <w:pPr>
        <w:spacing w:after="0" w:line="240" w:lineRule="auto"/>
        <w:jc w:val="both"/>
        <w:rPr>
          <w:rFonts w:cs="Calibri"/>
          <w:sz w:val="16"/>
          <w:szCs w:val="18"/>
          <w:lang w:val="en-AU"/>
        </w:rPr>
      </w:pPr>
      <w:r w:rsidRPr="00604CF0">
        <w:rPr>
          <w:rFonts w:cs="Calibri"/>
          <w:sz w:val="16"/>
          <w:szCs w:val="18"/>
          <w:lang w:val="en-AU"/>
        </w:rPr>
        <w:t>Email: szczygiel.alicja@lubawka.eu</w:t>
      </w:r>
    </w:p>
    <w:sectPr w:rsidR="00665613" w:rsidRPr="00604CF0" w:rsidSect="00E15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1C4" w14:textId="77777777" w:rsidR="00C451F3" w:rsidRDefault="00C451F3" w:rsidP="00B902B1">
      <w:pPr>
        <w:spacing w:after="0" w:line="240" w:lineRule="auto"/>
      </w:pPr>
      <w:r>
        <w:separator/>
      </w:r>
    </w:p>
  </w:endnote>
  <w:endnote w:type="continuationSeparator" w:id="0">
    <w:p w14:paraId="3F6B4953" w14:textId="77777777" w:rsidR="00C451F3" w:rsidRDefault="00C451F3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272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>Id: 7BAF1F98-10EB-4BA0-AD2B-C6D34781128E.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FBC5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46F97" w:rsidRPr="00446F97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84C" w14:textId="77777777" w:rsidR="00665613" w:rsidRDefault="00665613">
    <w:pPr>
      <w:spacing w:after="0" w:line="259" w:lineRule="auto"/>
      <w:ind w:left="-312"/>
    </w:pPr>
    <w:r>
      <w:rPr>
        <w:sz w:val="18"/>
      </w:rPr>
      <w:t>Id: 7BAF1F98-10EB-4BA0-AD2B-C6D34781128E.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9DFD" w14:textId="77777777" w:rsidR="00C451F3" w:rsidRDefault="00C451F3" w:rsidP="00B902B1">
      <w:pPr>
        <w:spacing w:after="0" w:line="240" w:lineRule="auto"/>
      </w:pPr>
      <w:r>
        <w:separator/>
      </w:r>
    </w:p>
  </w:footnote>
  <w:footnote w:type="continuationSeparator" w:id="0">
    <w:p w14:paraId="5AC25826" w14:textId="77777777" w:rsidR="00C451F3" w:rsidRDefault="00C451F3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BE32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2B6E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A7A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2467"/>
    <w:multiLevelType w:val="multilevel"/>
    <w:tmpl w:val="D6F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F74D06"/>
    <w:multiLevelType w:val="multilevel"/>
    <w:tmpl w:val="EA0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B74FC"/>
    <w:multiLevelType w:val="multilevel"/>
    <w:tmpl w:val="89B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D1FEB"/>
    <w:multiLevelType w:val="multilevel"/>
    <w:tmpl w:val="7940FE92"/>
    <w:name w:val="Test102"/>
    <w:numStyleLink w:val="ListaSWZ"/>
  </w:abstractNum>
  <w:abstractNum w:abstractNumId="20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1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3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8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0756144">
    <w:abstractNumId w:val="42"/>
  </w:num>
  <w:num w:numId="2" w16cid:durableId="332874110">
    <w:abstractNumId w:val="20"/>
  </w:num>
  <w:num w:numId="3" w16cid:durableId="1360739756">
    <w:abstractNumId w:val="27"/>
  </w:num>
  <w:num w:numId="4" w16cid:durableId="165023085">
    <w:abstractNumId w:val="26"/>
  </w:num>
  <w:num w:numId="5" w16cid:durableId="575553470">
    <w:abstractNumId w:val="28"/>
  </w:num>
  <w:num w:numId="6" w16cid:durableId="998460760">
    <w:abstractNumId w:val="36"/>
  </w:num>
  <w:num w:numId="7" w16cid:durableId="304166825">
    <w:abstractNumId w:val="40"/>
  </w:num>
  <w:num w:numId="8" w16cid:durableId="910233717">
    <w:abstractNumId w:val="9"/>
  </w:num>
  <w:num w:numId="9" w16cid:durableId="921722928">
    <w:abstractNumId w:val="21"/>
  </w:num>
  <w:num w:numId="10" w16cid:durableId="623926785">
    <w:abstractNumId w:val="39"/>
  </w:num>
  <w:num w:numId="11" w16cid:durableId="1290819521">
    <w:abstractNumId w:val="0"/>
  </w:num>
  <w:num w:numId="12" w16cid:durableId="1426804158">
    <w:abstractNumId w:val="1"/>
  </w:num>
  <w:num w:numId="13" w16cid:durableId="474762764">
    <w:abstractNumId w:val="2"/>
  </w:num>
  <w:num w:numId="14" w16cid:durableId="1506287943">
    <w:abstractNumId w:val="35"/>
  </w:num>
  <w:num w:numId="15" w16cid:durableId="152140577">
    <w:abstractNumId w:val="30"/>
  </w:num>
  <w:num w:numId="16" w16cid:durableId="683291014">
    <w:abstractNumId w:val="32"/>
  </w:num>
  <w:num w:numId="17" w16cid:durableId="424300247">
    <w:abstractNumId w:val="5"/>
  </w:num>
  <w:num w:numId="18" w16cid:durableId="1015155531">
    <w:abstractNumId w:val="4"/>
  </w:num>
  <w:num w:numId="19" w16cid:durableId="528685083">
    <w:abstractNumId w:val="10"/>
  </w:num>
  <w:num w:numId="20" w16cid:durableId="1436054278">
    <w:abstractNumId w:val="22"/>
  </w:num>
  <w:num w:numId="21" w16cid:durableId="311713969">
    <w:abstractNumId w:val="43"/>
  </w:num>
  <w:num w:numId="22" w16cid:durableId="123040330">
    <w:abstractNumId w:val="15"/>
  </w:num>
  <w:num w:numId="23" w16cid:durableId="943727099">
    <w:abstractNumId w:val="29"/>
  </w:num>
  <w:num w:numId="24" w16cid:durableId="1856115396">
    <w:abstractNumId w:val="33"/>
  </w:num>
  <w:num w:numId="25" w16cid:durableId="1345093491">
    <w:abstractNumId w:val="12"/>
  </w:num>
  <w:num w:numId="26" w16cid:durableId="2092268990">
    <w:abstractNumId w:val="38"/>
  </w:num>
  <w:num w:numId="27" w16cid:durableId="755440039">
    <w:abstractNumId w:val="7"/>
  </w:num>
  <w:num w:numId="28" w16cid:durableId="1908221491">
    <w:abstractNumId w:val="24"/>
  </w:num>
  <w:num w:numId="29" w16cid:durableId="1031418640">
    <w:abstractNumId w:val="17"/>
  </w:num>
  <w:num w:numId="30" w16cid:durableId="1513911885">
    <w:abstractNumId w:val="25"/>
  </w:num>
  <w:num w:numId="31" w16cid:durableId="2006660853">
    <w:abstractNumId w:val="31"/>
  </w:num>
  <w:num w:numId="32" w16cid:durableId="34084665">
    <w:abstractNumId w:val="23"/>
  </w:num>
  <w:num w:numId="33" w16cid:durableId="1235704858">
    <w:abstractNumId w:val="41"/>
  </w:num>
  <w:num w:numId="34" w16cid:durableId="246236940">
    <w:abstractNumId w:val="6"/>
  </w:num>
  <w:num w:numId="35" w16cid:durableId="616446270">
    <w:abstractNumId w:val="11"/>
  </w:num>
  <w:num w:numId="36" w16cid:durableId="222183733">
    <w:abstractNumId w:val="13"/>
  </w:num>
  <w:num w:numId="37" w16cid:durableId="791751848">
    <w:abstractNumId w:val="34"/>
  </w:num>
  <w:num w:numId="38" w16cid:durableId="1909656033">
    <w:abstractNumId w:val="37"/>
  </w:num>
  <w:num w:numId="39" w16cid:durableId="436146301">
    <w:abstractNumId w:val="14"/>
  </w:num>
  <w:num w:numId="40" w16cid:durableId="473185372">
    <w:abstractNumId w:val="16"/>
  </w:num>
  <w:num w:numId="41" w16cid:durableId="184917155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2" w16cid:durableId="1399865067">
    <w:abstractNumId w:val="19"/>
  </w:num>
  <w:num w:numId="43" w16cid:durableId="1109399521">
    <w:abstractNumId w:val="3"/>
  </w:num>
  <w:num w:numId="44" w16cid:durableId="123426911">
    <w:abstractNumId w:val="8"/>
  </w:num>
  <w:num w:numId="45" w16cid:durableId="1207835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C"/>
    <w:rsid w:val="0000795E"/>
    <w:rsid w:val="00010F98"/>
    <w:rsid w:val="00011CE4"/>
    <w:rsid w:val="000123F6"/>
    <w:rsid w:val="00012A98"/>
    <w:rsid w:val="00014862"/>
    <w:rsid w:val="00017E8E"/>
    <w:rsid w:val="00035674"/>
    <w:rsid w:val="00036381"/>
    <w:rsid w:val="00041954"/>
    <w:rsid w:val="00044C3A"/>
    <w:rsid w:val="00053935"/>
    <w:rsid w:val="00063332"/>
    <w:rsid w:val="00083EF8"/>
    <w:rsid w:val="0009133C"/>
    <w:rsid w:val="00096B57"/>
    <w:rsid w:val="000A2F27"/>
    <w:rsid w:val="000A48A8"/>
    <w:rsid w:val="000B00DD"/>
    <w:rsid w:val="000B3F9C"/>
    <w:rsid w:val="000C0233"/>
    <w:rsid w:val="000D25AA"/>
    <w:rsid w:val="000D3031"/>
    <w:rsid w:val="000F12A4"/>
    <w:rsid w:val="000F5ED9"/>
    <w:rsid w:val="00105B1A"/>
    <w:rsid w:val="0010688C"/>
    <w:rsid w:val="001111BC"/>
    <w:rsid w:val="00132D44"/>
    <w:rsid w:val="001401B8"/>
    <w:rsid w:val="00144D6E"/>
    <w:rsid w:val="001730C6"/>
    <w:rsid w:val="001A0629"/>
    <w:rsid w:val="001A3C76"/>
    <w:rsid w:val="001A5FBE"/>
    <w:rsid w:val="001B1237"/>
    <w:rsid w:val="001D39A9"/>
    <w:rsid w:val="001D4795"/>
    <w:rsid w:val="001D5BBE"/>
    <w:rsid w:val="001E106F"/>
    <w:rsid w:val="001E3AF3"/>
    <w:rsid w:val="001F1806"/>
    <w:rsid w:val="00206FDC"/>
    <w:rsid w:val="00210F44"/>
    <w:rsid w:val="00212093"/>
    <w:rsid w:val="00217A87"/>
    <w:rsid w:val="00222605"/>
    <w:rsid w:val="00230205"/>
    <w:rsid w:val="00233B76"/>
    <w:rsid w:val="002349DD"/>
    <w:rsid w:val="002472A3"/>
    <w:rsid w:val="0025222E"/>
    <w:rsid w:val="00252716"/>
    <w:rsid w:val="00254E2C"/>
    <w:rsid w:val="002563A1"/>
    <w:rsid w:val="00260F8E"/>
    <w:rsid w:val="00263A4B"/>
    <w:rsid w:val="00275F13"/>
    <w:rsid w:val="00276B50"/>
    <w:rsid w:val="002822F5"/>
    <w:rsid w:val="0028426D"/>
    <w:rsid w:val="00295DAA"/>
    <w:rsid w:val="002A4FE6"/>
    <w:rsid w:val="002A56FE"/>
    <w:rsid w:val="002B53B2"/>
    <w:rsid w:val="002C05C3"/>
    <w:rsid w:val="002C1058"/>
    <w:rsid w:val="002C4550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E3760"/>
    <w:rsid w:val="003E43CB"/>
    <w:rsid w:val="00405865"/>
    <w:rsid w:val="004103AC"/>
    <w:rsid w:val="0042478D"/>
    <w:rsid w:val="00426B7F"/>
    <w:rsid w:val="0043576C"/>
    <w:rsid w:val="00446F97"/>
    <w:rsid w:val="004555A7"/>
    <w:rsid w:val="004654BA"/>
    <w:rsid w:val="004703AC"/>
    <w:rsid w:val="00471AFD"/>
    <w:rsid w:val="004738FF"/>
    <w:rsid w:val="00475313"/>
    <w:rsid w:val="00480DCF"/>
    <w:rsid w:val="004821B5"/>
    <w:rsid w:val="0049380F"/>
    <w:rsid w:val="00494CBA"/>
    <w:rsid w:val="004C1901"/>
    <w:rsid w:val="004C2411"/>
    <w:rsid w:val="004C5BF3"/>
    <w:rsid w:val="004C7D6D"/>
    <w:rsid w:val="004D1A15"/>
    <w:rsid w:val="004D34C9"/>
    <w:rsid w:val="004E2C84"/>
    <w:rsid w:val="004E41AC"/>
    <w:rsid w:val="004E437D"/>
    <w:rsid w:val="004F07F8"/>
    <w:rsid w:val="00510A57"/>
    <w:rsid w:val="00510E19"/>
    <w:rsid w:val="00513A0B"/>
    <w:rsid w:val="00515B18"/>
    <w:rsid w:val="00525BEB"/>
    <w:rsid w:val="0053181E"/>
    <w:rsid w:val="005344F7"/>
    <w:rsid w:val="00536066"/>
    <w:rsid w:val="00541F67"/>
    <w:rsid w:val="00544522"/>
    <w:rsid w:val="00555475"/>
    <w:rsid w:val="005559E9"/>
    <w:rsid w:val="005771F7"/>
    <w:rsid w:val="0058295B"/>
    <w:rsid w:val="00595737"/>
    <w:rsid w:val="005A047D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04CF0"/>
    <w:rsid w:val="00614399"/>
    <w:rsid w:val="00621824"/>
    <w:rsid w:val="00623159"/>
    <w:rsid w:val="00626869"/>
    <w:rsid w:val="00630918"/>
    <w:rsid w:val="00635B89"/>
    <w:rsid w:val="0065122A"/>
    <w:rsid w:val="00655D9C"/>
    <w:rsid w:val="00664FAF"/>
    <w:rsid w:val="006654FC"/>
    <w:rsid w:val="00665613"/>
    <w:rsid w:val="0066588A"/>
    <w:rsid w:val="00667784"/>
    <w:rsid w:val="00693F13"/>
    <w:rsid w:val="006A1238"/>
    <w:rsid w:val="006A3434"/>
    <w:rsid w:val="006B06CC"/>
    <w:rsid w:val="006C449F"/>
    <w:rsid w:val="006D16C3"/>
    <w:rsid w:val="006D3DC2"/>
    <w:rsid w:val="006D6234"/>
    <w:rsid w:val="006E0639"/>
    <w:rsid w:val="006E40B9"/>
    <w:rsid w:val="006E4BE5"/>
    <w:rsid w:val="00704268"/>
    <w:rsid w:val="007079AF"/>
    <w:rsid w:val="007128ED"/>
    <w:rsid w:val="00712D66"/>
    <w:rsid w:val="007139A3"/>
    <w:rsid w:val="00716A8F"/>
    <w:rsid w:val="00722FBF"/>
    <w:rsid w:val="00727030"/>
    <w:rsid w:val="00730ACD"/>
    <w:rsid w:val="00731EBA"/>
    <w:rsid w:val="007346BA"/>
    <w:rsid w:val="007432E7"/>
    <w:rsid w:val="007461B5"/>
    <w:rsid w:val="007657BD"/>
    <w:rsid w:val="00783FAE"/>
    <w:rsid w:val="00786AD3"/>
    <w:rsid w:val="007A0CFE"/>
    <w:rsid w:val="007A1B37"/>
    <w:rsid w:val="007A2384"/>
    <w:rsid w:val="007B59A3"/>
    <w:rsid w:val="007D1084"/>
    <w:rsid w:val="007D2A09"/>
    <w:rsid w:val="007D7652"/>
    <w:rsid w:val="007E51D8"/>
    <w:rsid w:val="007F4063"/>
    <w:rsid w:val="00817C6F"/>
    <w:rsid w:val="00826B05"/>
    <w:rsid w:val="0083291F"/>
    <w:rsid w:val="00860829"/>
    <w:rsid w:val="00863E08"/>
    <w:rsid w:val="00865A2C"/>
    <w:rsid w:val="008739A5"/>
    <w:rsid w:val="0088728B"/>
    <w:rsid w:val="008B24B5"/>
    <w:rsid w:val="008B29FF"/>
    <w:rsid w:val="008B3C58"/>
    <w:rsid w:val="008B4D9F"/>
    <w:rsid w:val="008B640E"/>
    <w:rsid w:val="008B733E"/>
    <w:rsid w:val="008C2EEC"/>
    <w:rsid w:val="008E0342"/>
    <w:rsid w:val="008F78C0"/>
    <w:rsid w:val="00900F02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056E"/>
    <w:rsid w:val="009641E2"/>
    <w:rsid w:val="00981DD9"/>
    <w:rsid w:val="009933D7"/>
    <w:rsid w:val="009A371F"/>
    <w:rsid w:val="009A5991"/>
    <w:rsid w:val="009B573C"/>
    <w:rsid w:val="009C2CFE"/>
    <w:rsid w:val="009C684B"/>
    <w:rsid w:val="009D40D3"/>
    <w:rsid w:val="009D4F67"/>
    <w:rsid w:val="009D603F"/>
    <w:rsid w:val="009E03E1"/>
    <w:rsid w:val="009E3B77"/>
    <w:rsid w:val="009F1325"/>
    <w:rsid w:val="00A12610"/>
    <w:rsid w:val="00A2090C"/>
    <w:rsid w:val="00A27F48"/>
    <w:rsid w:val="00A424BC"/>
    <w:rsid w:val="00A478CB"/>
    <w:rsid w:val="00A557C8"/>
    <w:rsid w:val="00A761E4"/>
    <w:rsid w:val="00A80492"/>
    <w:rsid w:val="00A814E9"/>
    <w:rsid w:val="00A90CBC"/>
    <w:rsid w:val="00A95E43"/>
    <w:rsid w:val="00AA5ADD"/>
    <w:rsid w:val="00AA769F"/>
    <w:rsid w:val="00AC7563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4752A"/>
    <w:rsid w:val="00B526B0"/>
    <w:rsid w:val="00B709D6"/>
    <w:rsid w:val="00B7795B"/>
    <w:rsid w:val="00B83ABF"/>
    <w:rsid w:val="00B902B1"/>
    <w:rsid w:val="00B9457C"/>
    <w:rsid w:val="00BA4FF0"/>
    <w:rsid w:val="00BA5405"/>
    <w:rsid w:val="00BB1942"/>
    <w:rsid w:val="00BC035D"/>
    <w:rsid w:val="00BC22B3"/>
    <w:rsid w:val="00BD0878"/>
    <w:rsid w:val="00BE13E5"/>
    <w:rsid w:val="00BE49EB"/>
    <w:rsid w:val="00BF7DD3"/>
    <w:rsid w:val="00C00369"/>
    <w:rsid w:val="00C04AB1"/>
    <w:rsid w:val="00C06BA5"/>
    <w:rsid w:val="00C07268"/>
    <w:rsid w:val="00C107E0"/>
    <w:rsid w:val="00C217C9"/>
    <w:rsid w:val="00C41C60"/>
    <w:rsid w:val="00C45051"/>
    <w:rsid w:val="00C451AF"/>
    <w:rsid w:val="00C451F3"/>
    <w:rsid w:val="00C51558"/>
    <w:rsid w:val="00C6529D"/>
    <w:rsid w:val="00C70028"/>
    <w:rsid w:val="00C83571"/>
    <w:rsid w:val="00C91BD4"/>
    <w:rsid w:val="00CA2918"/>
    <w:rsid w:val="00CB4E4F"/>
    <w:rsid w:val="00CC253C"/>
    <w:rsid w:val="00CF5606"/>
    <w:rsid w:val="00CF5CB3"/>
    <w:rsid w:val="00D04FD3"/>
    <w:rsid w:val="00D16A27"/>
    <w:rsid w:val="00D23112"/>
    <w:rsid w:val="00D25F22"/>
    <w:rsid w:val="00D2684B"/>
    <w:rsid w:val="00D44A7F"/>
    <w:rsid w:val="00D44EB5"/>
    <w:rsid w:val="00D515CF"/>
    <w:rsid w:val="00D66067"/>
    <w:rsid w:val="00D7023F"/>
    <w:rsid w:val="00D74346"/>
    <w:rsid w:val="00D767C3"/>
    <w:rsid w:val="00D85954"/>
    <w:rsid w:val="00D9165B"/>
    <w:rsid w:val="00D97342"/>
    <w:rsid w:val="00D976FF"/>
    <w:rsid w:val="00D97727"/>
    <w:rsid w:val="00DA5F76"/>
    <w:rsid w:val="00DA6150"/>
    <w:rsid w:val="00DB04BE"/>
    <w:rsid w:val="00DC18D3"/>
    <w:rsid w:val="00DC2293"/>
    <w:rsid w:val="00DC236A"/>
    <w:rsid w:val="00DC33E4"/>
    <w:rsid w:val="00DC66E4"/>
    <w:rsid w:val="00DD0A09"/>
    <w:rsid w:val="00DE1F18"/>
    <w:rsid w:val="00DE2362"/>
    <w:rsid w:val="00DE7A06"/>
    <w:rsid w:val="00DF632D"/>
    <w:rsid w:val="00E03963"/>
    <w:rsid w:val="00E10F2C"/>
    <w:rsid w:val="00E15BDF"/>
    <w:rsid w:val="00E403A8"/>
    <w:rsid w:val="00E4059E"/>
    <w:rsid w:val="00E46132"/>
    <w:rsid w:val="00E46E34"/>
    <w:rsid w:val="00E575B1"/>
    <w:rsid w:val="00E619E8"/>
    <w:rsid w:val="00E67C3B"/>
    <w:rsid w:val="00E82D7C"/>
    <w:rsid w:val="00E86045"/>
    <w:rsid w:val="00E97C59"/>
    <w:rsid w:val="00EA609B"/>
    <w:rsid w:val="00EA772B"/>
    <w:rsid w:val="00EB1B93"/>
    <w:rsid w:val="00EB231D"/>
    <w:rsid w:val="00EB2C4A"/>
    <w:rsid w:val="00EC52FB"/>
    <w:rsid w:val="00EC7A05"/>
    <w:rsid w:val="00ED2D2B"/>
    <w:rsid w:val="00ED6A55"/>
    <w:rsid w:val="00ED7BA9"/>
    <w:rsid w:val="00EE179D"/>
    <w:rsid w:val="00EE79BD"/>
    <w:rsid w:val="00EF172E"/>
    <w:rsid w:val="00EF253F"/>
    <w:rsid w:val="00F03DF7"/>
    <w:rsid w:val="00F045DA"/>
    <w:rsid w:val="00F057A4"/>
    <w:rsid w:val="00F066E3"/>
    <w:rsid w:val="00F078D9"/>
    <w:rsid w:val="00F07ED7"/>
    <w:rsid w:val="00F10638"/>
    <w:rsid w:val="00F10EC5"/>
    <w:rsid w:val="00F148BE"/>
    <w:rsid w:val="00F158B0"/>
    <w:rsid w:val="00F35782"/>
    <w:rsid w:val="00F36F2C"/>
    <w:rsid w:val="00F56C21"/>
    <w:rsid w:val="00F61B53"/>
    <w:rsid w:val="00F64978"/>
    <w:rsid w:val="00F721BA"/>
    <w:rsid w:val="00F73576"/>
    <w:rsid w:val="00F74EB1"/>
    <w:rsid w:val="00F855FB"/>
    <w:rsid w:val="00F87F67"/>
    <w:rsid w:val="00FA5910"/>
    <w:rsid w:val="00FA5E40"/>
    <w:rsid w:val="00FD1C7A"/>
    <w:rsid w:val="00FD2A48"/>
    <w:rsid w:val="00FD435B"/>
    <w:rsid w:val="00FD5AD7"/>
    <w:rsid w:val="00FD7B3D"/>
    <w:rsid w:val="00FE53A0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7D2A"/>
  <w15:docId w15:val="{99D8E5A7-E1F1-40F6-8904-CCC6970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C4550"/>
    <w:rPr>
      <w:color w:val="605E5C"/>
      <w:shd w:val="clear" w:color="auto" w:fill="E1DFDD"/>
    </w:rPr>
  </w:style>
  <w:style w:type="numbering" w:customStyle="1" w:styleId="ListaSWZ">
    <w:name w:val="Lista SWZ"/>
    <w:basedOn w:val="Bezlisty"/>
    <w:rsid w:val="000B00DD"/>
    <w:pPr>
      <w:numPr>
        <w:numId w:val="40"/>
      </w:numPr>
    </w:pPr>
  </w:style>
  <w:style w:type="paragraph" w:styleId="Indeks1">
    <w:name w:val="index 1"/>
    <w:basedOn w:val="Normalny"/>
    <w:next w:val="Normalny"/>
    <w:autoRedefine/>
    <w:rsid w:val="000B00DD"/>
    <w:pPr>
      <w:tabs>
        <w:tab w:val="num" w:pos="538"/>
      </w:tabs>
      <w:suppressAutoHyphens/>
      <w:spacing w:after="0" w:line="240" w:lineRule="auto"/>
      <w:ind w:left="538" w:hanging="360"/>
      <w:jc w:val="both"/>
    </w:pPr>
    <w:rPr>
      <w:rFonts w:eastAsia="Courier New" w:cs="Calibri"/>
      <w:bCs/>
      <w:kern w:val="1"/>
      <w:sz w:val="20"/>
      <w:szCs w:val="20"/>
      <w:lang w:val="pl-PL" w:eastAsia="zh-CN" w:bidi="hi-IN"/>
    </w:rPr>
  </w:style>
  <w:style w:type="paragraph" w:styleId="Indeks2">
    <w:name w:val="index 2"/>
    <w:basedOn w:val="Normalny"/>
    <w:next w:val="Normalny"/>
    <w:autoRedefine/>
    <w:rsid w:val="000B00DD"/>
    <w:pPr>
      <w:tabs>
        <w:tab w:val="num" w:pos="680"/>
      </w:tabs>
      <w:suppressAutoHyphens/>
      <w:spacing w:after="0" w:line="240" w:lineRule="auto"/>
      <w:ind w:left="1077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3">
    <w:name w:val="index 3"/>
    <w:basedOn w:val="Normalny"/>
    <w:next w:val="Normalny"/>
    <w:autoRedefine/>
    <w:rsid w:val="000B00DD"/>
    <w:pPr>
      <w:tabs>
        <w:tab w:val="num" w:pos="1474"/>
      </w:tabs>
      <w:suppressAutoHyphens/>
      <w:spacing w:after="0" w:line="240" w:lineRule="auto"/>
      <w:ind w:left="1474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4">
    <w:name w:val="index 4"/>
    <w:basedOn w:val="Normalny"/>
    <w:next w:val="Normalny"/>
    <w:autoRedefine/>
    <w:rsid w:val="000B00DD"/>
    <w:pPr>
      <w:tabs>
        <w:tab w:val="num" w:pos="1247"/>
      </w:tabs>
      <w:suppressAutoHyphens/>
      <w:spacing w:after="0" w:line="240" w:lineRule="auto"/>
      <w:ind w:left="1247" w:hanging="567"/>
    </w:pPr>
    <w:rPr>
      <w:rFonts w:eastAsia="Courier New" w:cs="Mangal"/>
      <w:b/>
      <w:kern w:val="1"/>
      <w:sz w:val="20"/>
      <w:szCs w:val="21"/>
      <w:lang w:val="pl-PL" w:eastAsia="zh-CN" w:bidi="hi-IN"/>
    </w:rPr>
  </w:style>
  <w:style w:type="paragraph" w:styleId="Indeks5">
    <w:name w:val="index 5"/>
    <w:basedOn w:val="Normalny"/>
    <w:next w:val="Normalny"/>
    <w:autoRedefine/>
    <w:rsid w:val="000B00DD"/>
    <w:pPr>
      <w:tabs>
        <w:tab w:val="num" w:pos="1644"/>
      </w:tabs>
      <w:suppressAutoHyphens/>
      <w:spacing w:after="0" w:line="240" w:lineRule="auto"/>
      <w:ind w:left="1644" w:hanging="397"/>
      <w:jc w:val="both"/>
    </w:pPr>
    <w:rPr>
      <w:rFonts w:eastAsia="Courier New" w:cs="Arial"/>
      <w:kern w:val="1"/>
      <w:sz w:val="20"/>
      <w:szCs w:val="20"/>
      <w:lang w:val="pl-PL" w:eastAsia="zh-CN" w:bidi="hi-IN"/>
    </w:rPr>
  </w:style>
  <w:style w:type="paragraph" w:customStyle="1" w:styleId="western">
    <w:name w:val="western"/>
    <w:basedOn w:val="Normalny"/>
    <w:rsid w:val="00A2090C"/>
    <w:pPr>
      <w:suppressAutoHyphens/>
      <w:spacing w:before="280" w:after="119" w:line="240" w:lineRule="auto"/>
    </w:pPr>
    <w:rPr>
      <w:rFonts w:ascii="Times New Roman" w:eastAsia="Courier New" w:hAnsi="Times New Roman" w:cs="Symbol"/>
      <w:color w:val="000000"/>
      <w:kern w:val="1"/>
      <w:sz w:val="24"/>
      <w:szCs w:val="24"/>
      <w:lang w:val="pl-PL" w:eastAsia="pl-PL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8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475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47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aw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czygiel.alicja@lubawk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7208-4CBA-460F-8CD8-04B0F79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mailto:powazka.daria@lubawka.eu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Alicja Szczygieł</cp:lastModifiedBy>
  <cp:revision>6</cp:revision>
  <cp:lastPrinted>2023-05-22T05:50:00Z</cp:lastPrinted>
  <dcterms:created xsi:type="dcterms:W3CDTF">2023-03-24T08:12:00Z</dcterms:created>
  <dcterms:modified xsi:type="dcterms:W3CDTF">2023-07-17T08:29:00Z</dcterms:modified>
</cp:coreProperties>
</file>