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6DBC" w14:textId="77777777" w:rsidR="004020C5" w:rsidRPr="009E6CA8" w:rsidRDefault="004020C5" w:rsidP="001168E2">
      <w:pPr>
        <w:spacing w:line="360" w:lineRule="auto"/>
        <w:jc w:val="center"/>
        <w:rPr>
          <w:rFonts w:ascii="Arial" w:hAnsi="Arial" w:cs="Arial"/>
          <w:b/>
          <w:caps/>
          <w:sz w:val="32"/>
          <w:szCs w:val="32"/>
        </w:rPr>
      </w:pPr>
      <w:r w:rsidRPr="009E6CA8">
        <w:rPr>
          <w:rFonts w:ascii="Arial" w:hAnsi="Arial" w:cs="Arial"/>
          <w:b/>
          <w:caps/>
          <w:sz w:val="32"/>
          <w:szCs w:val="32"/>
        </w:rPr>
        <w:t>specyfikacja warunków zamówienia</w:t>
      </w:r>
    </w:p>
    <w:p w14:paraId="3A3576D3" w14:textId="77777777" w:rsidR="004020C5" w:rsidRPr="009E6CA8" w:rsidRDefault="004020C5" w:rsidP="008B4044">
      <w:pPr>
        <w:spacing w:before="480" w:after="480" w:line="360" w:lineRule="auto"/>
        <w:jc w:val="center"/>
        <w:rPr>
          <w:rFonts w:ascii="Arial" w:hAnsi="Arial" w:cs="Arial"/>
          <w:b/>
          <w:caps/>
        </w:rPr>
      </w:pPr>
      <w:r w:rsidRPr="009E6CA8">
        <w:rPr>
          <w:rFonts w:ascii="Arial" w:hAnsi="Arial" w:cs="Arial"/>
          <w:b/>
          <w:caps/>
        </w:rPr>
        <w:t>zAMAWIAJĄCY:</w:t>
      </w:r>
    </w:p>
    <w:p w14:paraId="301C58F7" w14:textId="77777777" w:rsidR="006661F4" w:rsidRPr="009E6CA8" w:rsidRDefault="006661F4" w:rsidP="006661F4">
      <w:pPr>
        <w:jc w:val="center"/>
        <w:rPr>
          <w:rFonts w:ascii="Arial" w:hAnsi="Arial" w:cs="Arial"/>
          <w:b/>
        </w:rPr>
      </w:pPr>
      <w:r w:rsidRPr="009E6CA8">
        <w:rPr>
          <w:rFonts w:ascii="Arial" w:hAnsi="Arial" w:cs="Arial"/>
          <w:b/>
        </w:rPr>
        <w:t>Szpital św. Anny w Miechowie</w:t>
      </w:r>
    </w:p>
    <w:p w14:paraId="4A8DCD2D" w14:textId="77777777" w:rsidR="006661F4" w:rsidRPr="009E6CA8" w:rsidRDefault="006661F4" w:rsidP="006661F4">
      <w:pPr>
        <w:jc w:val="center"/>
        <w:rPr>
          <w:rFonts w:ascii="Arial" w:hAnsi="Arial" w:cs="Arial"/>
          <w:b/>
        </w:rPr>
      </w:pPr>
      <w:r w:rsidRPr="009E6CA8">
        <w:rPr>
          <w:rFonts w:ascii="Arial" w:hAnsi="Arial" w:cs="Arial"/>
          <w:b/>
        </w:rPr>
        <w:t>ul. Szpitalna 3</w:t>
      </w:r>
    </w:p>
    <w:p w14:paraId="3D052232" w14:textId="77777777" w:rsidR="006661F4" w:rsidRPr="009E6CA8" w:rsidRDefault="006661F4" w:rsidP="006661F4">
      <w:pPr>
        <w:jc w:val="center"/>
        <w:rPr>
          <w:rFonts w:ascii="Arial" w:hAnsi="Arial" w:cs="Arial"/>
          <w:b/>
        </w:rPr>
      </w:pPr>
      <w:r w:rsidRPr="009E6CA8">
        <w:rPr>
          <w:rFonts w:ascii="Arial" w:hAnsi="Arial" w:cs="Arial"/>
          <w:b/>
        </w:rPr>
        <w:t>32-200 Miechów</w:t>
      </w:r>
    </w:p>
    <w:p w14:paraId="08FDB2C2" w14:textId="77777777" w:rsidR="006661F4" w:rsidRPr="009E6CA8" w:rsidRDefault="006661F4" w:rsidP="006661F4">
      <w:pPr>
        <w:jc w:val="center"/>
        <w:rPr>
          <w:rFonts w:ascii="Arial" w:hAnsi="Arial" w:cs="Arial"/>
          <w:b/>
          <w:sz w:val="20"/>
          <w:szCs w:val="20"/>
        </w:rPr>
      </w:pPr>
    </w:p>
    <w:p w14:paraId="07BF60BF" w14:textId="27EC48EF" w:rsidR="004020C5" w:rsidRPr="009E6CA8" w:rsidRDefault="004020C5" w:rsidP="005E2F98">
      <w:pPr>
        <w:spacing w:before="480" w:after="480" w:line="360" w:lineRule="auto"/>
        <w:jc w:val="both"/>
        <w:rPr>
          <w:rFonts w:ascii="Arial" w:hAnsi="Arial" w:cs="Arial"/>
          <w:sz w:val="20"/>
          <w:szCs w:val="20"/>
        </w:rPr>
      </w:pPr>
      <w:r w:rsidRPr="009E6CA8">
        <w:rPr>
          <w:rFonts w:ascii="Arial" w:hAnsi="Arial" w:cs="Arial"/>
          <w:sz w:val="20"/>
          <w:szCs w:val="20"/>
        </w:rPr>
        <w:t xml:space="preserve">Zaprasza do złożenia oferty w postępowaniu o udzielenie zamówienia publicznego prowadzonego w trybie </w:t>
      </w:r>
      <w:r w:rsidR="00FA5DF8" w:rsidRPr="009E6CA8">
        <w:rPr>
          <w:rFonts w:ascii="Arial" w:hAnsi="Arial" w:cs="Arial"/>
          <w:sz w:val="20"/>
          <w:szCs w:val="20"/>
        </w:rPr>
        <w:t xml:space="preserve">przetargu nieograniczonego </w:t>
      </w:r>
      <w:r w:rsidR="00D138FB" w:rsidRPr="009E6CA8">
        <w:rPr>
          <w:rFonts w:ascii="Arial" w:hAnsi="Arial" w:cs="Arial"/>
          <w:sz w:val="20"/>
          <w:szCs w:val="20"/>
        </w:rPr>
        <w:t xml:space="preserve">na </w:t>
      </w:r>
      <w:r w:rsidR="009C2C12">
        <w:rPr>
          <w:rFonts w:ascii="Arial" w:hAnsi="Arial" w:cs="Arial"/>
          <w:sz w:val="20"/>
          <w:szCs w:val="20"/>
        </w:rPr>
        <w:t>usługę</w:t>
      </w:r>
      <w:r w:rsidR="00471526" w:rsidRPr="009E6CA8">
        <w:rPr>
          <w:rFonts w:ascii="Arial" w:hAnsi="Arial" w:cs="Arial"/>
          <w:sz w:val="20"/>
          <w:szCs w:val="20"/>
        </w:rPr>
        <w:t xml:space="preserve"> </w:t>
      </w:r>
      <w:r w:rsidRPr="009E6CA8">
        <w:rPr>
          <w:rFonts w:ascii="Arial" w:hAnsi="Arial" w:cs="Arial"/>
          <w:sz w:val="20"/>
          <w:szCs w:val="20"/>
        </w:rPr>
        <w:t>o wartości zamówienia przekraczającej prog</w:t>
      </w:r>
      <w:r w:rsidR="00FA5DF8" w:rsidRPr="009E6CA8">
        <w:rPr>
          <w:rFonts w:ascii="Arial" w:hAnsi="Arial" w:cs="Arial"/>
          <w:sz w:val="20"/>
          <w:szCs w:val="20"/>
        </w:rPr>
        <w:t>i</w:t>
      </w:r>
      <w:r w:rsidRPr="009E6CA8">
        <w:rPr>
          <w:rFonts w:ascii="Arial" w:hAnsi="Arial" w:cs="Arial"/>
          <w:sz w:val="20"/>
          <w:szCs w:val="20"/>
        </w:rPr>
        <w:t xml:space="preserve"> unijn</w:t>
      </w:r>
      <w:r w:rsidR="00FA5DF8" w:rsidRPr="009E6CA8">
        <w:rPr>
          <w:rFonts w:ascii="Arial" w:hAnsi="Arial" w:cs="Arial"/>
          <w:sz w:val="20"/>
          <w:szCs w:val="20"/>
        </w:rPr>
        <w:t>e</w:t>
      </w:r>
      <w:r w:rsidR="00D138FB" w:rsidRPr="009E6CA8">
        <w:rPr>
          <w:rFonts w:ascii="Arial" w:hAnsi="Arial" w:cs="Arial"/>
          <w:sz w:val="20"/>
          <w:szCs w:val="20"/>
        </w:rPr>
        <w:t>,</w:t>
      </w:r>
      <w:r w:rsidRPr="009E6CA8">
        <w:rPr>
          <w:rFonts w:ascii="Arial" w:hAnsi="Arial" w:cs="Arial"/>
          <w:sz w:val="20"/>
          <w:szCs w:val="20"/>
        </w:rPr>
        <w:t xml:space="preserve"> o jakich stanowi art. 3 ustawy </w:t>
      </w:r>
      <w:r w:rsidR="001168E2" w:rsidRPr="009E6CA8">
        <w:rPr>
          <w:rFonts w:ascii="Arial" w:hAnsi="Arial" w:cs="Arial"/>
          <w:sz w:val="20"/>
          <w:szCs w:val="20"/>
        </w:rPr>
        <w:t>z 11.09.2019 r</w:t>
      </w:r>
      <w:r w:rsidRPr="009E6CA8">
        <w:rPr>
          <w:rFonts w:ascii="Arial" w:hAnsi="Arial" w:cs="Arial"/>
          <w:sz w:val="20"/>
          <w:szCs w:val="20"/>
        </w:rPr>
        <w:t>. - Prawo zamówień publicznych (Dz. U. z 20</w:t>
      </w:r>
      <w:r w:rsidR="000771CA">
        <w:rPr>
          <w:rFonts w:ascii="Arial" w:hAnsi="Arial" w:cs="Arial"/>
          <w:sz w:val="20"/>
          <w:szCs w:val="20"/>
        </w:rPr>
        <w:t>21</w:t>
      </w:r>
      <w:r w:rsidRPr="009E6CA8">
        <w:rPr>
          <w:rFonts w:ascii="Arial" w:hAnsi="Arial" w:cs="Arial"/>
          <w:sz w:val="20"/>
          <w:szCs w:val="20"/>
        </w:rPr>
        <w:t xml:space="preserve"> r. poz. </w:t>
      </w:r>
      <w:r w:rsidR="000771CA">
        <w:rPr>
          <w:rFonts w:ascii="Arial" w:hAnsi="Arial" w:cs="Arial"/>
          <w:sz w:val="20"/>
          <w:szCs w:val="20"/>
        </w:rPr>
        <w:t>1129</w:t>
      </w:r>
      <w:r w:rsidRPr="009E6CA8">
        <w:rPr>
          <w:rFonts w:ascii="Arial" w:hAnsi="Arial" w:cs="Arial"/>
          <w:sz w:val="20"/>
          <w:szCs w:val="20"/>
        </w:rPr>
        <w:t>) </w:t>
      </w:r>
      <w:r w:rsidR="001168E2" w:rsidRPr="009E6CA8">
        <w:rPr>
          <w:rFonts w:ascii="Arial" w:hAnsi="Arial" w:cs="Arial"/>
          <w:sz w:val="20"/>
          <w:szCs w:val="20"/>
        </w:rPr>
        <w:t>-</w:t>
      </w:r>
      <w:r w:rsidRPr="009E6CA8">
        <w:rPr>
          <w:rFonts w:ascii="Arial" w:hAnsi="Arial" w:cs="Arial"/>
          <w:sz w:val="20"/>
          <w:szCs w:val="20"/>
        </w:rPr>
        <w:t xml:space="preserve"> dalej p.z.p. </w:t>
      </w:r>
      <w:r w:rsidR="0073355E" w:rsidRPr="009E6CA8">
        <w:rPr>
          <w:rFonts w:ascii="Arial" w:hAnsi="Arial" w:cs="Arial"/>
          <w:sz w:val="20"/>
          <w:szCs w:val="20"/>
        </w:rPr>
        <w:t>pn</w:t>
      </w:r>
      <w:r w:rsidRPr="009E6CA8">
        <w:rPr>
          <w:rFonts w:ascii="Arial" w:hAnsi="Arial" w:cs="Arial"/>
          <w:sz w:val="20"/>
          <w:szCs w:val="20"/>
        </w:rPr>
        <w:t>.</w:t>
      </w:r>
    </w:p>
    <w:p w14:paraId="53EF2F91" w14:textId="016D612D" w:rsidR="004020C5" w:rsidRPr="009E6CA8" w:rsidRDefault="001168E2" w:rsidP="001168E2">
      <w:pPr>
        <w:spacing w:before="60" w:line="360" w:lineRule="auto"/>
        <w:jc w:val="center"/>
        <w:rPr>
          <w:rFonts w:ascii="Arial" w:hAnsi="Arial" w:cs="Arial"/>
          <w:b/>
          <w:sz w:val="32"/>
          <w:szCs w:val="32"/>
        </w:rPr>
      </w:pPr>
      <w:r w:rsidRPr="009E6CA8">
        <w:rPr>
          <w:rFonts w:ascii="Arial" w:hAnsi="Arial" w:cs="Arial"/>
          <w:b/>
          <w:sz w:val="32"/>
          <w:szCs w:val="32"/>
        </w:rPr>
        <w:t>"</w:t>
      </w:r>
      <w:r w:rsidR="00D93527" w:rsidRPr="00D93527">
        <w:t xml:space="preserve"> </w:t>
      </w:r>
      <w:r w:rsidR="00C83808" w:rsidRPr="00C83808">
        <w:rPr>
          <w:rFonts w:ascii="Arial" w:hAnsi="Arial" w:cs="Arial"/>
          <w:b/>
          <w:sz w:val="32"/>
          <w:szCs w:val="32"/>
        </w:rPr>
        <w:t xml:space="preserve">Świadczenie kompleksowych usług pralniczych wraz z transportem i dzierżawą bielizny pościelowej </w:t>
      </w:r>
      <w:r w:rsidR="00C83808">
        <w:rPr>
          <w:rFonts w:ascii="Arial" w:hAnsi="Arial" w:cs="Arial"/>
          <w:b/>
          <w:sz w:val="32"/>
          <w:szCs w:val="32"/>
        </w:rPr>
        <w:t>z</w:t>
      </w:r>
      <w:r w:rsidR="00C83808" w:rsidRPr="00C83808">
        <w:rPr>
          <w:rFonts w:ascii="Arial" w:hAnsi="Arial" w:cs="Arial"/>
          <w:b/>
          <w:sz w:val="32"/>
          <w:szCs w:val="32"/>
        </w:rPr>
        <w:t xml:space="preserve"> wykorzystaniem technologii RFiD na okres 36 miesięcy dla Szpitala</w:t>
      </w:r>
      <w:r w:rsidR="00995AD4">
        <w:rPr>
          <w:rFonts w:ascii="Arial" w:hAnsi="Arial" w:cs="Arial"/>
          <w:b/>
          <w:sz w:val="32"/>
          <w:szCs w:val="32"/>
        </w:rPr>
        <w:t>- powtórka</w:t>
      </w:r>
      <w:r w:rsidR="004711B0" w:rsidRPr="004711B0">
        <w:rPr>
          <w:rFonts w:ascii="Arial" w:hAnsi="Arial" w:cs="Arial"/>
          <w:b/>
          <w:sz w:val="32"/>
          <w:szCs w:val="32"/>
        </w:rPr>
        <w:t>.</w:t>
      </w:r>
      <w:r w:rsidRPr="009E6CA8">
        <w:rPr>
          <w:rFonts w:ascii="Arial" w:hAnsi="Arial" w:cs="Arial"/>
          <w:b/>
          <w:sz w:val="32"/>
          <w:szCs w:val="32"/>
        </w:rPr>
        <w:t>"</w:t>
      </w:r>
      <w:r w:rsidR="004020C5" w:rsidRPr="009E6CA8">
        <w:rPr>
          <w:rFonts w:ascii="Arial" w:hAnsi="Arial" w:cs="Arial"/>
          <w:b/>
          <w:sz w:val="32"/>
          <w:szCs w:val="32"/>
        </w:rPr>
        <w:t xml:space="preserve"> </w:t>
      </w:r>
    </w:p>
    <w:p w14:paraId="1A009FA6" w14:textId="77777777" w:rsidR="004020C5" w:rsidRPr="009E6CA8" w:rsidRDefault="004020C5" w:rsidP="008B4044">
      <w:pPr>
        <w:spacing w:before="480" w:after="480" w:line="360" w:lineRule="auto"/>
        <w:jc w:val="center"/>
        <w:rPr>
          <w:rFonts w:ascii="Arial" w:hAnsi="Arial" w:cs="Arial"/>
          <w:b/>
          <w:color w:val="FF0000"/>
          <w:sz w:val="20"/>
          <w:szCs w:val="20"/>
        </w:rPr>
      </w:pPr>
      <w:r w:rsidRPr="009E6CA8">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r w:rsidR="006661F4" w:rsidRPr="009E6CA8">
        <w:rPr>
          <w:rFonts w:ascii="Arial" w:hAnsi="Arial" w:cs="Arial"/>
          <w:b/>
          <w:sz w:val="20"/>
          <w:szCs w:val="20"/>
          <w:u w:val="single"/>
        </w:rPr>
        <w:t>www.platformazakupowa.pl/szpital_miechow</w:t>
      </w:r>
    </w:p>
    <w:p w14:paraId="428EBBE3" w14:textId="3D3A09F6" w:rsidR="005E17EA" w:rsidRDefault="004020C5" w:rsidP="004B45E7">
      <w:pPr>
        <w:spacing w:line="360" w:lineRule="auto"/>
        <w:jc w:val="center"/>
        <w:rPr>
          <w:rFonts w:ascii="Arial" w:hAnsi="Arial" w:cs="Arial"/>
          <w:caps/>
          <w:sz w:val="20"/>
          <w:szCs w:val="20"/>
        </w:rPr>
      </w:pPr>
      <w:r w:rsidRPr="009E6CA8">
        <w:rPr>
          <w:rFonts w:ascii="Arial" w:hAnsi="Arial" w:cs="Arial"/>
          <w:sz w:val="20"/>
          <w:szCs w:val="20"/>
        </w:rPr>
        <w:t xml:space="preserve">Nr postępowania: </w:t>
      </w:r>
      <w:r w:rsidR="00BF46E2">
        <w:rPr>
          <w:rFonts w:ascii="Arial" w:hAnsi="Arial" w:cs="Arial"/>
          <w:caps/>
          <w:sz w:val="20"/>
          <w:szCs w:val="20"/>
        </w:rPr>
        <w:t>2</w:t>
      </w:r>
      <w:r w:rsidR="001D1029">
        <w:rPr>
          <w:rFonts w:ascii="Arial" w:hAnsi="Arial" w:cs="Arial"/>
          <w:caps/>
          <w:sz w:val="20"/>
          <w:szCs w:val="20"/>
        </w:rPr>
        <w:t>3</w:t>
      </w:r>
      <w:r w:rsidR="006661F4" w:rsidRPr="009E6CA8">
        <w:rPr>
          <w:rFonts w:ascii="Arial" w:hAnsi="Arial" w:cs="Arial"/>
          <w:caps/>
          <w:sz w:val="20"/>
          <w:szCs w:val="20"/>
        </w:rPr>
        <w:t>/PN/202</w:t>
      </w:r>
      <w:r w:rsidR="00C83808">
        <w:rPr>
          <w:rFonts w:ascii="Arial" w:hAnsi="Arial" w:cs="Arial"/>
          <w:caps/>
          <w:sz w:val="20"/>
          <w:szCs w:val="20"/>
        </w:rPr>
        <w:t>2</w:t>
      </w:r>
    </w:p>
    <w:p w14:paraId="1CA4BCD1" w14:textId="76EC6DF2" w:rsidR="004711B0" w:rsidRDefault="004711B0" w:rsidP="004B45E7">
      <w:pPr>
        <w:spacing w:line="360" w:lineRule="auto"/>
        <w:jc w:val="center"/>
        <w:rPr>
          <w:rFonts w:ascii="Arial" w:hAnsi="Arial" w:cs="Arial"/>
          <w:caps/>
          <w:sz w:val="20"/>
          <w:szCs w:val="20"/>
        </w:rPr>
      </w:pPr>
    </w:p>
    <w:p w14:paraId="6742DCD1" w14:textId="5E91AF91" w:rsidR="004711B0" w:rsidRDefault="004711B0" w:rsidP="004B45E7">
      <w:pPr>
        <w:spacing w:line="360" w:lineRule="auto"/>
        <w:jc w:val="center"/>
        <w:rPr>
          <w:rFonts w:ascii="Arial" w:hAnsi="Arial" w:cs="Arial"/>
          <w:caps/>
          <w:sz w:val="20"/>
          <w:szCs w:val="20"/>
        </w:rPr>
      </w:pPr>
    </w:p>
    <w:p w14:paraId="747A299D" w14:textId="2D457672" w:rsidR="00F3720D" w:rsidRDefault="00F3720D" w:rsidP="005E2F98">
      <w:pPr>
        <w:pStyle w:val="Tytu"/>
        <w:spacing w:before="480" w:after="480" w:line="360" w:lineRule="auto"/>
        <w:jc w:val="left"/>
        <w:rPr>
          <w:rFonts w:cs="Arial"/>
          <w:caps/>
          <w:sz w:val="20"/>
        </w:rPr>
      </w:pPr>
    </w:p>
    <w:p w14:paraId="05188817" w14:textId="77777777" w:rsidR="00E5054C" w:rsidRPr="009E6CA8" w:rsidRDefault="00E5054C" w:rsidP="005E2F98">
      <w:pPr>
        <w:pStyle w:val="Tytu"/>
        <w:spacing w:before="480" w:after="480" w:line="360" w:lineRule="auto"/>
        <w:jc w:val="left"/>
        <w:rPr>
          <w:rFonts w:cs="Arial"/>
          <w:caps/>
          <w:sz w:val="20"/>
        </w:rPr>
      </w:pPr>
    </w:p>
    <w:p w14:paraId="203D4644" w14:textId="77777777" w:rsidR="005E2F98" w:rsidRPr="009E6CA8" w:rsidRDefault="005E2F98" w:rsidP="005E2F98">
      <w:pPr>
        <w:pStyle w:val="Tytu"/>
        <w:spacing w:before="480" w:after="480" w:line="360" w:lineRule="auto"/>
        <w:jc w:val="left"/>
        <w:rPr>
          <w:rFonts w:cs="Arial"/>
          <w:caps/>
          <w:sz w:val="20"/>
        </w:rPr>
      </w:pPr>
    </w:p>
    <w:p w14:paraId="4C449A2E" w14:textId="661C35B7" w:rsidR="004020C5" w:rsidRPr="009E6CA8" w:rsidRDefault="006661F4" w:rsidP="008B4044">
      <w:pPr>
        <w:pStyle w:val="Tytu"/>
        <w:spacing w:before="480" w:after="480" w:line="360" w:lineRule="auto"/>
        <w:rPr>
          <w:rFonts w:cs="Arial"/>
          <w:caps/>
          <w:sz w:val="20"/>
        </w:rPr>
      </w:pPr>
      <w:r w:rsidRPr="009E6CA8">
        <w:rPr>
          <w:rFonts w:cs="Arial"/>
          <w:caps/>
          <w:sz w:val="20"/>
        </w:rPr>
        <w:t xml:space="preserve">Miechów, </w:t>
      </w:r>
      <w:r w:rsidR="00C83808">
        <w:rPr>
          <w:rFonts w:cs="Arial"/>
          <w:caps/>
          <w:sz w:val="20"/>
        </w:rPr>
        <w:t>L</w:t>
      </w:r>
      <w:r w:rsidR="00BF46E2">
        <w:rPr>
          <w:rFonts w:cs="Arial"/>
          <w:caps/>
          <w:sz w:val="20"/>
        </w:rPr>
        <w:t>IPIEC</w:t>
      </w:r>
      <w:r w:rsidR="005E17EA" w:rsidRPr="009E6CA8">
        <w:rPr>
          <w:rFonts w:cs="Arial"/>
          <w:caps/>
          <w:sz w:val="20"/>
        </w:rPr>
        <w:t xml:space="preserve"> </w:t>
      </w:r>
      <w:r w:rsidR="004020C5" w:rsidRPr="009E6CA8">
        <w:rPr>
          <w:rFonts w:cs="Arial"/>
          <w:caps/>
          <w:sz w:val="20"/>
        </w:rPr>
        <w:t>202</w:t>
      </w:r>
      <w:r w:rsidR="00C83808">
        <w:rPr>
          <w:rFonts w:cs="Arial"/>
          <w:caps/>
          <w:sz w:val="20"/>
        </w:rPr>
        <w:t>2</w:t>
      </w:r>
    </w:p>
    <w:p w14:paraId="7EDBA78E" w14:textId="4E46CC86" w:rsidR="00BD11A4" w:rsidRPr="009E6CA8" w:rsidRDefault="004E2FF8" w:rsidP="00AC58B9">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sz w:val="20"/>
        </w:rPr>
        <w:br w:type="page"/>
      </w:r>
      <w:r w:rsidR="001168E2" w:rsidRPr="009E6CA8">
        <w:rPr>
          <w:rFonts w:ascii="Arial" w:hAnsi="Arial" w:cs="Arial"/>
          <w:b/>
          <w:sz w:val="20"/>
        </w:rPr>
        <w:lastRenderedPageBreak/>
        <w:t>I.</w:t>
      </w:r>
      <w:r w:rsidR="001168E2" w:rsidRPr="009E6CA8">
        <w:rPr>
          <w:rFonts w:ascii="Arial" w:hAnsi="Arial" w:cs="Arial"/>
          <w:b/>
          <w:sz w:val="20"/>
        </w:rPr>
        <w:tab/>
      </w:r>
      <w:r w:rsidR="00927FE7" w:rsidRPr="009E6CA8">
        <w:rPr>
          <w:rFonts w:ascii="Arial" w:hAnsi="Arial" w:cs="Arial"/>
          <w:b/>
          <w:sz w:val="20"/>
        </w:rPr>
        <w:t>NAZWA ORAZ ADRES ZAMAWIAJĄCEGO</w:t>
      </w:r>
    </w:p>
    <w:p w14:paraId="4BB7F26A" w14:textId="77777777" w:rsidR="006661F4" w:rsidRPr="009E6CA8" w:rsidRDefault="006661F4" w:rsidP="006661F4">
      <w:pPr>
        <w:spacing w:line="360" w:lineRule="auto"/>
        <w:ind w:left="171" w:firstLine="57"/>
        <w:rPr>
          <w:rFonts w:ascii="Arial" w:hAnsi="Arial" w:cs="Arial"/>
          <w:b/>
          <w:sz w:val="20"/>
          <w:szCs w:val="20"/>
        </w:rPr>
      </w:pPr>
      <w:bookmarkStart w:id="0" w:name="_Hlk60997271"/>
    </w:p>
    <w:bookmarkEnd w:id="0"/>
    <w:p w14:paraId="63091780" w14:textId="77777777" w:rsidR="005E2F98" w:rsidRPr="009E6CA8" w:rsidRDefault="005E2F98" w:rsidP="005E2F98">
      <w:pPr>
        <w:spacing w:line="360" w:lineRule="auto"/>
        <w:ind w:left="171" w:firstLine="57"/>
        <w:rPr>
          <w:rFonts w:ascii="Arial" w:hAnsi="Arial" w:cs="Arial"/>
          <w:b/>
          <w:sz w:val="20"/>
          <w:szCs w:val="20"/>
        </w:rPr>
      </w:pPr>
      <w:r w:rsidRPr="009E6CA8">
        <w:rPr>
          <w:rFonts w:ascii="Arial" w:hAnsi="Arial" w:cs="Arial"/>
          <w:b/>
          <w:sz w:val="20"/>
          <w:szCs w:val="20"/>
        </w:rPr>
        <w:t>Szpital św. Anny w Miechowie</w:t>
      </w:r>
    </w:p>
    <w:p w14:paraId="6ED76210" w14:textId="77777777" w:rsidR="005E2F98" w:rsidRPr="009E6CA8" w:rsidRDefault="005E2F98" w:rsidP="005E2F98">
      <w:pPr>
        <w:spacing w:line="360" w:lineRule="auto"/>
        <w:ind w:left="171" w:firstLine="57"/>
        <w:rPr>
          <w:rFonts w:ascii="Arial" w:hAnsi="Arial" w:cs="Arial"/>
          <w:b/>
          <w:sz w:val="20"/>
          <w:szCs w:val="20"/>
        </w:rPr>
      </w:pPr>
      <w:r w:rsidRPr="009E6CA8">
        <w:rPr>
          <w:rFonts w:ascii="Arial" w:hAnsi="Arial" w:cs="Arial"/>
          <w:b/>
          <w:sz w:val="20"/>
          <w:szCs w:val="20"/>
        </w:rPr>
        <w:t>ul. Szpitalna 3, 32-200 Miechów</w:t>
      </w:r>
    </w:p>
    <w:p w14:paraId="57D9F47A" w14:textId="77777777" w:rsidR="005E2F98" w:rsidRPr="00DB39C3" w:rsidRDefault="005E2F98" w:rsidP="005E2F98">
      <w:pPr>
        <w:spacing w:line="360" w:lineRule="auto"/>
        <w:ind w:left="171" w:firstLine="57"/>
        <w:rPr>
          <w:rFonts w:ascii="Arial" w:hAnsi="Arial" w:cs="Arial"/>
          <w:bCs/>
          <w:sz w:val="20"/>
          <w:szCs w:val="20"/>
          <w:lang w:val="en-GB"/>
        </w:rPr>
      </w:pPr>
      <w:r w:rsidRPr="00DB39C3">
        <w:rPr>
          <w:rFonts w:ascii="Arial" w:hAnsi="Arial" w:cs="Arial"/>
          <w:bCs/>
          <w:sz w:val="20"/>
          <w:szCs w:val="20"/>
          <w:lang w:val="en-GB"/>
        </w:rPr>
        <w:t>Tel. +48 41 38 20 333</w:t>
      </w:r>
    </w:p>
    <w:p w14:paraId="5F84BF1D" w14:textId="77777777" w:rsidR="005E2F98" w:rsidRPr="00DB39C3" w:rsidRDefault="005E2F98" w:rsidP="005E2F98">
      <w:pPr>
        <w:spacing w:line="360" w:lineRule="auto"/>
        <w:ind w:left="171" w:firstLine="57"/>
        <w:rPr>
          <w:rFonts w:ascii="Arial" w:hAnsi="Arial" w:cs="Arial"/>
          <w:bCs/>
          <w:sz w:val="20"/>
          <w:szCs w:val="20"/>
          <w:lang w:val="en-GB"/>
        </w:rPr>
      </w:pPr>
      <w:r w:rsidRPr="00DB39C3">
        <w:rPr>
          <w:rFonts w:ascii="Arial" w:hAnsi="Arial" w:cs="Arial"/>
          <w:bCs/>
          <w:sz w:val="20"/>
          <w:szCs w:val="20"/>
          <w:lang w:val="en-GB"/>
        </w:rPr>
        <w:t>NIP: 6591328869</w:t>
      </w:r>
    </w:p>
    <w:p w14:paraId="02A4B0BA" w14:textId="77777777" w:rsidR="005E2F98" w:rsidRPr="00DB39C3" w:rsidRDefault="005E2F98" w:rsidP="005E2F98">
      <w:pPr>
        <w:tabs>
          <w:tab w:val="left" w:pos="540"/>
        </w:tabs>
        <w:spacing w:before="240" w:after="240" w:line="360" w:lineRule="auto"/>
        <w:ind w:left="284"/>
        <w:jc w:val="both"/>
        <w:rPr>
          <w:rFonts w:ascii="Arial" w:hAnsi="Arial" w:cs="Arial"/>
          <w:sz w:val="20"/>
          <w:szCs w:val="20"/>
          <w:lang w:val="en-GB"/>
        </w:rPr>
      </w:pPr>
      <w:r w:rsidRPr="00DB39C3">
        <w:rPr>
          <w:rFonts w:ascii="Arial" w:hAnsi="Arial" w:cs="Arial"/>
          <w:sz w:val="20"/>
          <w:szCs w:val="20"/>
          <w:lang w:val="en-GB"/>
        </w:rPr>
        <w:t>Adres e-mail: sekretariat@szpital.miechow.pl</w:t>
      </w:r>
    </w:p>
    <w:p w14:paraId="031C8659" w14:textId="77777777" w:rsidR="005E2F98" w:rsidRPr="009E6CA8" w:rsidRDefault="005E2F98" w:rsidP="005E2F98">
      <w:pPr>
        <w:tabs>
          <w:tab w:val="left" w:pos="540"/>
        </w:tabs>
        <w:spacing w:line="360" w:lineRule="auto"/>
        <w:ind w:left="284"/>
        <w:jc w:val="both"/>
        <w:rPr>
          <w:rFonts w:ascii="Arial" w:hAnsi="Arial" w:cs="Arial"/>
          <w:b/>
          <w:sz w:val="20"/>
          <w:szCs w:val="20"/>
        </w:rPr>
      </w:pPr>
      <w:r w:rsidRPr="009E6CA8">
        <w:rPr>
          <w:rFonts w:ascii="Arial" w:hAnsi="Arial" w:cs="Arial"/>
          <w:b/>
          <w:sz w:val="20"/>
          <w:szCs w:val="20"/>
        </w:rPr>
        <w:t xml:space="preserve">Adres strony internetowej, na której jest prowadzone postępowanie i na której będą dostępne wszelkie dokumenty związane z prowadzoną procedurą:  </w:t>
      </w:r>
      <w:bookmarkStart w:id="1" w:name="_Hlk65760337"/>
      <w:r w:rsidRPr="009E6CA8">
        <w:rPr>
          <w:rFonts w:ascii="Arial" w:hAnsi="Arial" w:cs="Arial"/>
          <w:b/>
          <w:sz w:val="20"/>
          <w:szCs w:val="20"/>
          <w:u w:val="single"/>
        </w:rPr>
        <w:t>https://platformazakupowa.pl/szpital_miechow</w:t>
      </w:r>
      <w:bookmarkEnd w:id="1"/>
    </w:p>
    <w:p w14:paraId="785AAF57" w14:textId="77777777" w:rsidR="005E2F98" w:rsidRPr="009E6CA8" w:rsidRDefault="005E2F98" w:rsidP="005E2F98">
      <w:pPr>
        <w:tabs>
          <w:tab w:val="left" w:pos="540"/>
        </w:tabs>
        <w:spacing w:before="240" w:line="360" w:lineRule="auto"/>
        <w:ind w:left="284"/>
        <w:jc w:val="both"/>
        <w:rPr>
          <w:rFonts w:ascii="Arial" w:hAnsi="Arial" w:cs="Arial"/>
          <w:sz w:val="20"/>
          <w:szCs w:val="20"/>
        </w:rPr>
      </w:pPr>
      <w:r w:rsidRPr="009E6CA8">
        <w:rPr>
          <w:rFonts w:ascii="Arial" w:hAnsi="Arial" w:cs="Arial"/>
          <w:sz w:val="20"/>
          <w:szCs w:val="20"/>
        </w:rPr>
        <w:t xml:space="preserve">Godziny pracy: </w:t>
      </w:r>
      <w:r w:rsidRPr="009E6CA8">
        <w:rPr>
          <w:rFonts w:ascii="Arial" w:hAnsi="Arial" w:cs="Arial"/>
          <w:caps/>
          <w:sz w:val="20"/>
          <w:szCs w:val="20"/>
        </w:rPr>
        <w:t xml:space="preserve">7:30 – 15:05 </w:t>
      </w:r>
      <w:r w:rsidRPr="009E6CA8">
        <w:rPr>
          <w:rFonts w:ascii="Arial" w:hAnsi="Arial" w:cs="Arial"/>
          <w:sz w:val="20"/>
          <w:szCs w:val="20"/>
        </w:rPr>
        <w:t>od poniedziałku do piątku.</w:t>
      </w:r>
    </w:p>
    <w:p w14:paraId="2E51D375" w14:textId="77777777" w:rsidR="000C0592"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II.</w:t>
      </w:r>
      <w:r w:rsidRPr="009E6CA8">
        <w:rPr>
          <w:rFonts w:ascii="Arial" w:hAnsi="Arial" w:cs="Arial"/>
          <w:b/>
          <w:sz w:val="20"/>
        </w:rPr>
        <w:tab/>
      </w:r>
      <w:r w:rsidR="000C0592" w:rsidRPr="009E6CA8">
        <w:rPr>
          <w:rFonts w:ascii="Arial" w:hAnsi="Arial" w:cs="Arial"/>
          <w:b/>
          <w:sz w:val="20"/>
        </w:rPr>
        <w:t>OCHRONA DANYCH OSOBOWYCH</w:t>
      </w:r>
    </w:p>
    <w:p w14:paraId="081C6DBC" w14:textId="4BE58760" w:rsidR="005E2F98" w:rsidRPr="009E6CA8" w:rsidRDefault="005E2F98" w:rsidP="001C5BDB">
      <w:pPr>
        <w:pStyle w:val="pkt"/>
        <w:numPr>
          <w:ilvl w:val="0"/>
          <w:numId w:val="12"/>
        </w:numPr>
        <w:tabs>
          <w:tab w:val="num" w:pos="284"/>
        </w:tabs>
        <w:spacing w:before="240" w:after="0" w:line="360" w:lineRule="auto"/>
        <w:ind w:left="284" w:hanging="284"/>
        <w:rPr>
          <w:rFonts w:ascii="Arial" w:hAnsi="Arial" w:cs="Arial"/>
          <w:sz w:val="20"/>
        </w:rPr>
      </w:pPr>
      <w:r w:rsidRPr="009E6CA8">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5AA6C09"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administratorem Pani/Pana danych osobowych jest Szpital św. Anny w Miechowie, 32-200 Miechów, ul. Szpitalna 3, e-mail: sekretariat@szpital.miechow.pl, tel. 41 3820333, fax. 41 3820342</w:t>
      </w:r>
    </w:p>
    <w:p w14:paraId="35FF6B96"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administrator wyznaczył Inspektora Danych Osobowych, z którym można się kontaktować pod adresem e-mail: daneosobowe@szpital.miechow.pl</w:t>
      </w:r>
    </w:p>
    <w:p w14:paraId="22CF3CED"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p>
    <w:p w14:paraId="03610500"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odbiorcami Pani/Pana danych osobowych będą osoby lub podmioty, którym udostępniona zostanie dokumentacja postępowania w oparciu o art. 74 ustawy P.Z.P.</w:t>
      </w:r>
    </w:p>
    <w:p w14:paraId="3C098D9E"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558ABE37"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obowiązek podania przez Panią/Pana danych osobowych bezpośrednio Pani/Pana dotyczących jest wymogiem ustawowym określonym w przepisanych ustawy P.Z.P., związanym z udziałem w postępowaniu o udzielenie zamówienia publicznego.</w:t>
      </w:r>
    </w:p>
    <w:p w14:paraId="46B01953" w14:textId="77777777" w:rsidR="005E2F98" w:rsidRPr="009E6CA8" w:rsidRDefault="005E2F98" w:rsidP="001C5BDB">
      <w:pPr>
        <w:pStyle w:val="pkt"/>
        <w:numPr>
          <w:ilvl w:val="0"/>
          <w:numId w:val="14"/>
        </w:numPr>
        <w:tabs>
          <w:tab w:val="clear" w:pos="595"/>
          <w:tab w:val="num" w:pos="709"/>
        </w:tabs>
        <w:spacing w:before="0" w:after="0" w:line="360" w:lineRule="auto"/>
        <w:ind w:left="709" w:hanging="401"/>
        <w:rPr>
          <w:rFonts w:ascii="Arial" w:hAnsi="Arial" w:cs="Arial"/>
          <w:sz w:val="20"/>
        </w:rPr>
      </w:pPr>
      <w:r w:rsidRPr="009E6CA8">
        <w:rPr>
          <w:rFonts w:ascii="Arial" w:hAnsi="Arial" w:cs="Arial"/>
          <w:sz w:val="20"/>
        </w:rPr>
        <w:t>w odniesieniu do Pani/Pana danych osobowych decyzje nie będą podejmowane w sposób zautomatyzowany, stosownie do art. 22 RODO.</w:t>
      </w:r>
    </w:p>
    <w:p w14:paraId="6CC85AB8"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posiada Pani/Pan:</w:t>
      </w:r>
    </w:p>
    <w:p w14:paraId="5D4D2F51"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lastRenderedPageBreak/>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51D149C"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tab/>
        <w:t>na podstawie art. 16 RODO prawo do sprostowania Pani/Pana danych osobowych (</w:t>
      </w:r>
      <w:r w:rsidRPr="009E6CA8">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E6CA8">
        <w:rPr>
          <w:rFonts w:ascii="Arial" w:hAnsi="Arial" w:cs="Arial"/>
          <w:sz w:val="20"/>
        </w:rPr>
        <w:t>);</w:t>
      </w:r>
    </w:p>
    <w:p w14:paraId="77AC8ADF"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9E6CA8">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E6CA8">
        <w:rPr>
          <w:rFonts w:ascii="Arial" w:hAnsi="Arial" w:cs="Arial"/>
          <w:sz w:val="20"/>
        </w:rPr>
        <w:t>);</w:t>
      </w:r>
    </w:p>
    <w:p w14:paraId="315883ED"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tab/>
        <w:t xml:space="preserve">prawo do wniesienia skargi do Prezesa Urzędu Ochrony Danych Osobowych, gdy uzna Pani/Pan, że przetwarzanie danych osobowych Pani/Pana dotyczących narusza przepisy RODO; </w:t>
      </w:r>
      <w:r w:rsidRPr="009E6CA8">
        <w:rPr>
          <w:rFonts w:ascii="Arial" w:hAnsi="Arial" w:cs="Arial"/>
          <w:i/>
          <w:sz w:val="20"/>
        </w:rPr>
        <w:t xml:space="preserve"> </w:t>
      </w:r>
    </w:p>
    <w:p w14:paraId="2BC9D8C4"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nie przysługuje Pani/Panu:</w:t>
      </w:r>
    </w:p>
    <w:p w14:paraId="798D9D7C" w14:textId="77777777" w:rsidR="005E2F98" w:rsidRPr="009E6CA8" w:rsidRDefault="005E2F98" w:rsidP="001C5BDB">
      <w:pPr>
        <w:pStyle w:val="pkt"/>
        <w:numPr>
          <w:ilvl w:val="0"/>
          <w:numId w:val="16"/>
        </w:numPr>
        <w:spacing w:before="0" w:after="0" w:line="360" w:lineRule="auto"/>
        <w:ind w:left="1008" w:hanging="392"/>
        <w:rPr>
          <w:rFonts w:ascii="Arial" w:hAnsi="Arial" w:cs="Arial"/>
          <w:sz w:val="20"/>
        </w:rPr>
      </w:pPr>
      <w:r w:rsidRPr="009E6CA8">
        <w:rPr>
          <w:rFonts w:ascii="Arial" w:hAnsi="Arial" w:cs="Arial"/>
          <w:sz w:val="20"/>
        </w:rPr>
        <w:tab/>
        <w:t>w związku z art. 17 ust. 3 lit. b, d lub e RODO prawo do usunięcia danych osobowych;</w:t>
      </w:r>
    </w:p>
    <w:p w14:paraId="48DF866C" w14:textId="77777777" w:rsidR="005E2F98" w:rsidRPr="009E6CA8" w:rsidRDefault="005E2F98" w:rsidP="001C5BDB">
      <w:pPr>
        <w:pStyle w:val="pkt"/>
        <w:numPr>
          <w:ilvl w:val="0"/>
          <w:numId w:val="16"/>
        </w:numPr>
        <w:spacing w:before="0" w:after="0" w:line="360" w:lineRule="auto"/>
        <w:ind w:left="1008" w:hanging="392"/>
        <w:rPr>
          <w:rFonts w:ascii="Arial" w:hAnsi="Arial" w:cs="Arial"/>
          <w:sz w:val="20"/>
        </w:rPr>
      </w:pPr>
      <w:r w:rsidRPr="009E6CA8">
        <w:rPr>
          <w:rFonts w:ascii="Arial" w:hAnsi="Arial" w:cs="Arial"/>
          <w:sz w:val="20"/>
        </w:rPr>
        <w:tab/>
        <w:t>prawo do przenoszenia danych osobowych, o którym mowa w art. 20 RODO;</w:t>
      </w:r>
    </w:p>
    <w:p w14:paraId="4234B81F" w14:textId="77777777" w:rsidR="005E2F98" w:rsidRPr="009E6CA8" w:rsidRDefault="005E2F98" w:rsidP="001C5BDB">
      <w:pPr>
        <w:pStyle w:val="pkt"/>
        <w:numPr>
          <w:ilvl w:val="0"/>
          <w:numId w:val="16"/>
        </w:numPr>
        <w:spacing w:before="0" w:after="0" w:line="360" w:lineRule="auto"/>
        <w:ind w:left="1008" w:hanging="392"/>
        <w:rPr>
          <w:rFonts w:ascii="Arial" w:hAnsi="Arial" w:cs="Arial"/>
          <w:sz w:val="20"/>
        </w:rPr>
      </w:pPr>
      <w:r w:rsidRPr="009E6CA8">
        <w:rPr>
          <w:rFonts w:ascii="Arial" w:hAnsi="Arial" w:cs="Arial"/>
          <w:sz w:val="20"/>
        </w:rPr>
        <w:tab/>
        <w:t xml:space="preserve">na podstawie art. 21 RODO prawo sprzeciwu, wobec przetwarzania danych osobowych, gdyż podstawą prawną przetwarzania Pani/Pana danych osobowych jest art. 6 ust. 1 lit. c RODO; </w:t>
      </w:r>
    </w:p>
    <w:p w14:paraId="7B8863C3"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C24CA04" w14:textId="3A681C43" w:rsidR="007B7462" w:rsidRPr="009E6CA8" w:rsidRDefault="001168E2" w:rsidP="008A7132">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III.</w:t>
      </w:r>
      <w:r w:rsidRPr="009E6CA8">
        <w:rPr>
          <w:rFonts w:ascii="Arial" w:hAnsi="Arial" w:cs="Arial"/>
          <w:b/>
          <w:sz w:val="20"/>
        </w:rPr>
        <w:tab/>
      </w:r>
      <w:r w:rsidR="007B7462" w:rsidRPr="009E6CA8">
        <w:rPr>
          <w:rFonts w:ascii="Arial" w:hAnsi="Arial" w:cs="Arial"/>
          <w:b/>
          <w:sz w:val="20"/>
        </w:rPr>
        <w:t>TRYB UDZIELENIA ZAMÓWIENIA</w:t>
      </w:r>
    </w:p>
    <w:p w14:paraId="7A669FF1" w14:textId="496759E6" w:rsidR="00F56513" w:rsidRPr="009E6CA8" w:rsidRDefault="001168E2" w:rsidP="00237FF6">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F56513" w:rsidRPr="009E6CA8">
        <w:rPr>
          <w:rFonts w:ascii="Arial" w:hAnsi="Arial" w:cs="Arial"/>
          <w:sz w:val="20"/>
        </w:rPr>
        <w:t xml:space="preserve">Niniejsze postępowanie prowadzone jest w trybie przetargu nieograniczonego na podstawie ustawy </w:t>
      </w:r>
      <w:r w:rsidRPr="009E6CA8">
        <w:rPr>
          <w:rFonts w:ascii="Arial" w:hAnsi="Arial" w:cs="Arial"/>
          <w:sz w:val="20"/>
        </w:rPr>
        <w:t>z dnia 11.09.2019 r</w:t>
      </w:r>
      <w:r w:rsidR="00F56513" w:rsidRPr="009E6CA8">
        <w:rPr>
          <w:rFonts w:ascii="Arial" w:hAnsi="Arial" w:cs="Arial"/>
          <w:sz w:val="20"/>
        </w:rPr>
        <w:t>. Prawo zamówień publicznych (Dz. U. z</w:t>
      </w:r>
      <w:r w:rsidR="00340C79" w:rsidRPr="009E6CA8">
        <w:rPr>
          <w:rFonts w:ascii="Arial" w:hAnsi="Arial" w:cs="Arial"/>
          <w:sz w:val="20"/>
        </w:rPr>
        <w:t xml:space="preserve"> 20</w:t>
      </w:r>
      <w:r w:rsidR="00210D6D">
        <w:rPr>
          <w:rFonts w:ascii="Arial" w:hAnsi="Arial" w:cs="Arial"/>
          <w:sz w:val="20"/>
        </w:rPr>
        <w:t>21</w:t>
      </w:r>
      <w:r w:rsidR="00FF0F72" w:rsidRPr="009E6CA8">
        <w:rPr>
          <w:rFonts w:ascii="Arial" w:hAnsi="Arial" w:cs="Arial"/>
          <w:sz w:val="20"/>
        </w:rPr>
        <w:t xml:space="preserve"> </w:t>
      </w:r>
      <w:r w:rsidR="00340C79" w:rsidRPr="009E6CA8">
        <w:rPr>
          <w:rFonts w:ascii="Arial" w:hAnsi="Arial" w:cs="Arial"/>
          <w:sz w:val="20"/>
        </w:rPr>
        <w:t>r. poz.</w:t>
      </w:r>
      <w:r w:rsidR="00F56513" w:rsidRPr="009E6CA8">
        <w:rPr>
          <w:rFonts w:ascii="Arial" w:hAnsi="Arial" w:cs="Arial"/>
          <w:sz w:val="20"/>
        </w:rPr>
        <w:t xml:space="preserve"> </w:t>
      </w:r>
      <w:r w:rsidR="00210D6D">
        <w:rPr>
          <w:rFonts w:ascii="Arial" w:hAnsi="Arial" w:cs="Arial"/>
          <w:sz w:val="20"/>
        </w:rPr>
        <w:t>1129</w:t>
      </w:r>
      <w:r w:rsidR="00F56513" w:rsidRPr="009E6CA8">
        <w:rPr>
          <w:rFonts w:ascii="Arial" w:hAnsi="Arial" w:cs="Arial"/>
          <w:sz w:val="20"/>
        </w:rPr>
        <w:t xml:space="preserve"> ze zm.) zwanej dalej </w:t>
      </w:r>
      <w:r w:rsidRPr="009E6CA8">
        <w:rPr>
          <w:rFonts w:ascii="Arial" w:hAnsi="Arial" w:cs="Arial"/>
          <w:sz w:val="20"/>
        </w:rPr>
        <w:t>"</w:t>
      </w:r>
      <w:r w:rsidR="00F56513" w:rsidRPr="009E6CA8">
        <w:rPr>
          <w:rFonts w:ascii="Arial" w:hAnsi="Arial" w:cs="Arial"/>
          <w:sz w:val="20"/>
        </w:rPr>
        <w:t xml:space="preserve">ustawą </w:t>
      </w:r>
      <w:r w:rsidR="00CE247F" w:rsidRPr="009E6CA8">
        <w:rPr>
          <w:rFonts w:ascii="Arial" w:hAnsi="Arial" w:cs="Arial"/>
          <w:sz w:val="20"/>
        </w:rPr>
        <w:t>p.z.p. lub p.z.p.</w:t>
      </w:r>
      <w:r w:rsidRPr="009E6CA8">
        <w:rPr>
          <w:rFonts w:ascii="Arial" w:hAnsi="Arial" w:cs="Arial"/>
          <w:sz w:val="20"/>
        </w:rPr>
        <w:t>"</w:t>
      </w:r>
      <w:r w:rsidR="00F56513" w:rsidRPr="009E6CA8">
        <w:rPr>
          <w:rFonts w:ascii="Arial" w:hAnsi="Arial" w:cs="Arial"/>
          <w:sz w:val="20"/>
        </w:rPr>
        <w:t xml:space="preserve"> oraz niniejszej Specyfikacji Waru</w:t>
      </w:r>
      <w:r w:rsidR="00BD6ECA" w:rsidRPr="009E6CA8">
        <w:rPr>
          <w:rFonts w:ascii="Arial" w:hAnsi="Arial" w:cs="Arial"/>
          <w:sz w:val="20"/>
        </w:rPr>
        <w:t xml:space="preserve">nków Zamówienia, zwaną dalej </w:t>
      </w:r>
      <w:r w:rsidRPr="009E6CA8">
        <w:rPr>
          <w:rFonts w:ascii="Arial" w:hAnsi="Arial" w:cs="Arial"/>
          <w:sz w:val="20"/>
        </w:rPr>
        <w:t>"</w:t>
      </w:r>
      <w:r w:rsidR="00BD6ECA" w:rsidRPr="009E6CA8">
        <w:rPr>
          <w:rFonts w:ascii="Arial" w:hAnsi="Arial" w:cs="Arial"/>
          <w:sz w:val="20"/>
        </w:rPr>
        <w:t>S</w:t>
      </w:r>
      <w:r w:rsidR="00F56513" w:rsidRPr="009E6CA8">
        <w:rPr>
          <w:rFonts w:ascii="Arial" w:hAnsi="Arial" w:cs="Arial"/>
          <w:sz w:val="20"/>
        </w:rPr>
        <w:t>WZ</w:t>
      </w:r>
      <w:r w:rsidRPr="009E6CA8">
        <w:rPr>
          <w:rFonts w:ascii="Arial" w:hAnsi="Arial" w:cs="Arial"/>
          <w:sz w:val="20"/>
        </w:rPr>
        <w:t>"</w:t>
      </w:r>
      <w:r w:rsidR="00F56513" w:rsidRPr="009E6CA8">
        <w:rPr>
          <w:rFonts w:ascii="Arial" w:hAnsi="Arial" w:cs="Arial"/>
          <w:sz w:val="20"/>
        </w:rPr>
        <w:t>.</w:t>
      </w:r>
    </w:p>
    <w:p w14:paraId="4E12CBFF" w14:textId="77777777" w:rsidR="00F56513"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3C7684" w:rsidRPr="009E6CA8">
        <w:rPr>
          <w:rFonts w:ascii="Arial" w:hAnsi="Arial" w:cs="Arial"/>
          <w:sz w:val="20"/>
        </w:rPr>
        <w:t>Szacunkowa wartość</w:t>
      </w:r>
      <w:r w:rsidR="007A3EC3" w:rsidRPr="009E6CA8">
        <w:rPr>
          <w:rFonts w:ascii="Arial" w:hAnsi="Arial" w:cs="Arial"/>
          <w:sz w:val="20"/>
        </w:rPr>
        <w:t xml:space="preserve"> </w:t>
      </w:r>
      <w:r w:rsidR="003C7684" w:rsidRPr="009E6CA8">
        <w:rPr>
          <w:rFonts w:ascii="Arial" w:hAnsi="Arial" w:cs="Arial"/>
          <w:sz w:val="20"/>
        </w:rPr>
        <w:t xml:space="preserve">zamówienia przekracza </w:t>
      </w:r>
      <w:r w:rsidR="008D7E6D" w:rsidRPr="009E6CA8">
        <w:rPr>
          <w:rFonts w:ascii="Arial" w:hAnsi="Arial" w:cs="Arial"/>
          <w:sz w:val="20"/>
        </w:rPr>
        <w:t>kwotę określoną</w:t>
      </w:r>
      <w:r w:rsidR="003C7684" w:rsidRPr="009E6CA8">
        <w:rPr>
          <w:rFonts w:ascii="Arial" w:hAnsi="Arial" w:cs="Arial"/>
          <w:sz w:val="20"/>
        </w:rPr>
        <w:t xml:space="preserve"> w </w:t>
      </w:r>
      <w:r w:rsidR="00B16B58" w:rsidRPr="009E6CA8">
        <w:rPr>
          <w:rFonts w:ascii="Arial" w:hAnsi="Arial" w:cs="Arial"/>
          <w:sz w:val="20"/>
        </w:rPr>
        <w:t>obwieszczeniu Prezesa Urzędu Zamówień Publicznych</w:t>
      </w:r>
      <w:r w:rsidR="003C7684" w:rsidRPr="009E6CA8">
        <w:rPr>
          <w:rFonts w:ascii="Arial" w:hAnsi="Arial" w:cs="Arial"/>
          <w:sz w:val="20"/>
        </w:rPr>
        <w:t xml:space="preserve"> wydany</w:t>
      </w:r>
      <w:r w:rsidR="00263519" w:rsidRPr="009E6CA8">
        <w:rPr>
          <w:rFonts w:ascii="Arial" w:hAnsi="Arial" w:cs="Arial"/>
          <w:sz w:val="20"/>
        </w:rPr>
        <w:t>m</w:t>
      </w:r>
      <w:r w:rsidR="003C7684" w:rsidRPr="009E6CA8">
        <w:rPr>
          <w:rFonts w:ascii="Arial" w:hAnsi="Arial" w:cs="Arial"/>
          <w:sz w:val="20"/>
        </w:rPr>
        <w:t xml:space="preserve"> na podstawie art. </w:t>
      </w:r>
      <w:r w:rsidR="00B16B58" w:rsidRPr="009E6CA8">
        <w:rPr>
          <w:rFonts w:ascii="Arial" w:hAnsi="Arial" w:cs="Arial"/>
          <w:sz w:val="20"/>
        </w:rPr>
        <w:t>3</w:t>
      </w:r>
      <w:r w:rsidR="003C7684" w:rsidRPr="009E6CA8">
        <w:rPr>
          <w:rFonts w:ascii="Arial" w:hAnsi="Arial" w:cs="Arial"/>
          <w:sz w:val="20"/>
        </w:rPr>
        <w:t xml:space="preserve"> ust. </w:t>
      </w:r>
      <w:r w:rsidR="00B16B58" w:rsidRPr="009E6CA8">
        <w:rPr>
          <w:rFonts w:ascii="Arial" w:hAnsi="Arial" w:cs="Arial"/>
          <w:sz w:val="20"/>
        </w:rPr>
        <w:t>2</w:t>
      </w:r>
      <w:r w:rsidR="003C7684" w:rsidRPr="009E6CA8">
        <w:rPr>
          <w:rFonts w:ascii="Arial" w:hAnsi="Arial" w:cs="Arial"/>
          <w:sz w:val="20"/>
        </w:rPr>
        <w:t xml:space="preserve"> </w:t>
      </w:r>
      <w:r w:rsidR="00D07B8B" w:rsidRPr="009E6CA8">
        <w:rPr>
          <w:rFonts w:ascii="Arial" w:hAnsi="Arial" w:cs="Arial"/>
          <w:sz w:val="20"/>
        </w:rPr>
        <w:t>p.z.p.</w:t>
      </w:r>
    </w:p>
    <w:p w14:paraId="3569AD70" w14:textId="1B419B43" w:rsidR="008D3065" w:rsidRPr="00A90041" w:rsidRDefault="001168E2" w:rsidP="008A7132">
      <w:pPr>
        <w:pStyle w:val="pkt"/>
        <w:spacing w:before="0" w:after="0" w:line="360" w:lineRule="auto"/>
        <w:ind w:left="426" w:hanging="426"/>
        <w:rPr>
          <w:rFonts w:ascii="Arial" w:hAnsi="Arial" w:cs="Arial"/>
          <w:b/>
          <w:bCs/>
          <w:sz w:val="20"/>
        </w:rPr>
      </w:pPr>
      <w:r w:rsidRPr="009E6CA8">
        <w:rPr>
          <w:rFonts w:ascii="Arial" w:hAnsi="Arial" w:cs="Arial"/>
          <w:b/>
          <w:sz w:val="20"/>
        </w:rPr>
        <w:t>3.</w:t>
      </w:r>
      <w:r w:rsidRPr="009E6CA8">
        <w:rPr>
          <w:rFonts w:ascii="Arial" w:hAnsi="Arial" w:cs="Arial"/>
          <w:b/>
          <w:sz w:val="20"/>
        </w:rPr>
        <w:tab/>
      </w:r>
      <w:r w:rsidR="003C7684" w:rsidRPr="00A90041">
        <w:rPr>
          <w:rFonts w:ascii="Arial" w:hAnsi="Arial" w:cs="Arial"/>
          <w:b/>
          <w:bCs/>
          <w:sz w:val="20"/>
        </w:rPr>
        <w:t xml:space="preserve">Zamawiający przewiduje zastosowanie tzw. procedury odwróconej, o której mowa w art. </w:t>
      </w:r>
      <w:r w:rsidR="00736BF0" w:rsidRPr="00A90041">
        <w:rPr>
          <w:rFonts w:ascii="Arial" w:hAnsi="Arial" w:cs="Arial"/>
          <w:b/>
          <w:bCs/>
          <w:sz w:val="20"/>
        </w:rPr>
        <w:t xml:space="preserve">139 ust. 1 ustawy PZP, tj. Zamawiający najpierw dokona badania i oceny ofert, a następnie </w:t>
      </w:r>
      <w:r w:rsidR="00736BF0" w:rsidRPr="00A90041">
        <w:rPr>
          <w:rFonts w:ascii="Arial" w:hAnsi="Arial" w:cs="Arial"/>
          <w:b/>
          <w:bCs/>
          <w:sz w:val="20"/>
        </w:rPr>
        <w:lastRenderedPageBreak/>
        <w:t>dokona kwalifikacji podmiotowej Wykonawcy, którego oferta została najwyżej oceniona, w zakresie braku podstaw wykluczenia oraz spełniania warunków udziału w postępowaniu.</w:t>
      </w:r>
    </w:p>
    <w:p w14:paraId="322F72FC" w14:textId="77777777" w:rsidR="003C7684"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5.</w:t>
      </w:r>
      <w:r w:rsidRPr="009E6CA8">
        <w:rPr>
          <w:rFonts w:ascii="Arial" w:hAnsi="Arial" w:cs="Arial"/>
          <w:b/>
          <w:sz w:val="20"/>
        </w:rPr>
        <w:tab/>
      </w:r>
      <w:r w:rsidR="003C7684" w:rsidRPr="009E6CA8">
        <w:rPr>
          <w:rFonts w:ascii="Arial" w:hAnsi="Arial" w:cs="Arial"/>
          <w:sz w:val="20"/>
        </w:rPr>
        <w:t>Zamawiający nie przewiduje aukcji elektronicznej.</w:t>
      </w:r>
    </w:p>
    <w:p w14:paraId="615B0A75" w14:textId="77777777" w:rsidR="00833F1C"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6.</w:t>
      </w:r>
      <w:r w:rsidRPr="009E6CA8">
        <w:rPr>
          <w:rFonts w:ascii="Arial" w:hAnsi="Arial" w:cs="Arial"/>
          <w:b/>
          <w:sz w:val="20"/>
        </w:rPr>
        <w:tab/>
      </w:r>
      <w:r w:rsidR="003C7684" w:rsidRPr="009E6CA8">
        <w:rPr>
          <w:rFonts w:ascii="Arial" w:hAnsi="Arial" w:cs="Arial"/>
          <w:sz w:val="20"/>
        </w:rPr>
        <w:t>Zamawiający nie prowadzi postępowania w celu zawarcia umowy ramowej.</w:t>
      </w:r>
    </w:p>
    <w:p w14:paraId="62ED0A14" w14:textId="071DA773" w:rsidR="0086303D" w:rsidRPr="00BB051B" w:rsidRDefault="001168E2" w:rsidP="00BB051B">
      <w:pPr>
        <w:pStyle w:val="pkt"/>
        <w:spacing w:before="0" w:after="0" w:line="360" w:lineRule="auto"/>
        <w:ind w:left="426" w:hanging="426"/>
        <w:rPr>
          <w:rFonts w:ascii="Arial" w:hAnsi="Arial" w:cs="Arial"/>
          <w:sz w:val="20"/>
        </w:rPr>
      </w:pPr>
      <w:r w:rsidRPr="009E6CA8">
        <w:rPr>
          <w:rFonts w:ascii="Arial" w:hAnsi="Arial" w:cs="Arial"/>
          <w:b/>
          <w:sz w:val="20"/>
        </w:rPr>
        <w:t>7.</w:t>
      </w:r>
      <w:r w:rsidRPr="009E6CA8">
        <w:rPr>
          <w:rFonts w:ascii="Arial" w:hAnsi="Arial" w:cs="Arial"/>
          <w:b/>
          <w:sz w:val="20"/>
        </w:rPr>
        <w:tab/>
      </w:r>
      <w:r w:rsidR="0086303D" w:rsidRPr="0063569A">
        <w:rPr>
          <w:rFonts w:ascii="Arial" w:hAnsi="Arial" w:cs="Arial"/>
          <w:bCs/>
          <w:sz w:val="20"/>
        </w:rPr>
        <w:t>Zamawiający nie dopuszcza składania ofert wariantowych</w:t>
      </w:r>
      <w:r w:rsidR="00BB051B">
        <w:rPr>
          <w:rFonts w:ascii="Arial" w:hAnsi="Arial" w:cs="Arial"/>
          <w:bCs/>
          <w:sz w:val="20"/>
        </w:rPr>
        <w:t xml:space="preserve"> </w:t>
      </w:r>
      <w:r w:rsidR="00BB051B" w:rsidRPr="009E6CA8">
        <w:rPr>
          <w:rFonts w:ascii="Arial" w:hAnsi="Arial" w:cs="Arial"/>
          <w:sz w:val="20"/>
        </w:rPr>
        <w:t>oraz w postaci katalogów elektronicznych.</w:t>
      </w:r>
    </w:p>
    <w:p w14:paraId="36B99BE8" w14:textId="1DD3D102" w:rsidR="0086303D" w:rsidRPr="0063569A" w:rsidRDefault="0086303D" w:rsidP="009C2C12">
      <w:pPr>
        <w:pStyle w:val="pkt"/>
        <w:spacing w:line="360" w:lineRule="auto"/>
        <w:ind w:left="426" w:hanging="426"/>
        <w:rPr>
          <w:rFonts w:ascii="Arial" w:hAnsi="Arial" w:cs="Arial"/>
          <w:bCs/>
          <w:sz w:val="20"/>
        </w:rPr>
      </w:pPr>
      <w:r w:rsidRPr="0063569A">
        <w:rPr>
          <w:rFonts w:ascii="Arial" w:hAnsi="Arial" w:cs="Arial"/>
          <w:b/>
          <w:sz w:val="20"/>
        </w:rPr>
        <w:t>8.</w:t>
      </w:r>
      <w:r w:rsidRPr="0063569A">
        <w:rPr>
          <w:rFonts w:ascii="Arial" w:hAnsi="Arial" w:cs="Arial"/>
          <w:bCs/>
          <w:sz w:val="20"/>
        </w:rPr>
        <w:t xml:space="preserve">    Zamawiający nie dopuszcza do rozliczeń w walutach obcych.</w:t>
      </w:r>
    </w:p>
    <w:p w14:paraId="2EBCA9CD" w14:textId="4FD67E35" w:rsidR="0086303D" w:rsidRPr="0063569A" w:rsidRDefault="009C2C12" w:rsidP="0086303D">
      <w:pPr>
        <w:pStyle w:val="pkt"/>
        <w:spacing w:line="360" w:lineRule="auto"/>
        <w:ind w:left="426" w:hanging="426"/>
        <w:rPr>
          <w:rFonts w:ascii="Arial" w:hAnsi="Arial" w:cs="Arial"/>
          <w:bCs/>
          <w:sz w:val="20"/>
        </w:rPr>
      </w:pPr>
      <w:r>
        <w:rPr>
          <w:rFonts w:ascii="Arial" w:hAnsi="Arial" w:cs="Arial"/>
          <w:b/>
          <w:sz w:val="20"/>
        </w:rPr>
        <w:t>9</w:t>
      </w:r>
      <w:r w:rsidR="0086303D" w:rsidRPr="0063569A">
        <w:rPr>
          <w:rFonts w:ascii="Arial" w:hAnsi="Arial" w:cs="Arial"/>
          <w:b/>
          <w:sz w:val="20"/>
        </w:rPr>
        <w:t>.</w:t>
      </w:r>
      <w:r w:rsidR="0086303D" w:rsidRPr="0063569A">
        <w:rPr>
          <w:rFonts w:ascii="Arial" w:hAnsi="Arial" w:cs="Arial"/>
          <w:bCs/>
          <w:sz w:val="20"/>
        </w:rPr>
        <w:t xml:space="preserve"> </w:t>
      </w:r>
      <w:r w:rsidR="00BB051B">
        <w:rPr>
          <w:rFonts w:ascii="Arial" w:hAnsi="Arial" w:cs="Arial"/>
          <w:bCs/>
          <w:sz w:val="20"/>
        </w:rPr>
        <w:t xml:space="preserve">  </w:t>
      </w:r>
      <w:r w:rsidR="0086303D" w:rsidRPr="0063569A">
        <w:rPr>
          <w:rFonts w:ascii="Arial" w:hAnsi="Arial" w:cs="Arial"/>
          <w:bCs/>
          <w:sz w:val="20"/>
        </w:rPr>
        <w:t xml:space="preserve">Zamawiający nie zastrzega możliwości ubiegania się o udzielenie zamówienia wyłącznie przez wykonawców, o których mowa w art. 94 p.z.p. </w:t>
      </w:r>
    </w:p>
    <w:p w14:paraId="7CAD0D55" w14:textId="3C614C32" w:rsidR="00ED367C" w:rsidRPr="0063569A" w:rsidRDefault="0063569A" w:rsidP="0086303D">
      <w:pPr>
        <w:pStyle w:val="pkt"/>
        <w:spacing w:before="0" w:after="0" w:line="360" w:lineRule="auto"/>
        <w:ind w:left="426" w:hanging="426"/>
        <w:rPr>
          <w:rFonts w:ascii="Arial" w:hAnsi="Arial" w:cs="Arial"/>
          <w:bCs/>
          <w:sz w:val="20"/>
        </w:rPr>
      </w:pPr>
      <w:r w:rsidRPr="0063569A">
        <w:rPr>
          <w:rFonts w:ascii="Arial" w:hAnsi="Arial" w:cs="Arial"/>
          <w:b/>
          <w:sz w:val="20"/>
        </w:rPr>
        <w:t>1</w:t>
      </w:r>
      <w:r w:rsidR="009C2C12">
        <w:rPr>
          <w:rFonts w:ascii="Arial" w:hAnsi="Arial" w:cs="Arial"/>
          <w:b/>
          <w:sz w:val="20"/>
        </w:rPr>
        <w:t>0</w:t>
      </w:r>
      <w:r w:rsidRPr="0063569A">
        <w:rPr>
          <w:rFonts w:ascii="Arial" w:hAnsi="Arial" w:cs="Arial"/>
          <w:b/>
          <w:sz w:val="20"/>
        </w:rPr>
        <w:t>.</w:t>
      </w:r>
      <w:r w:rsidRPr="0063569A">
        <w:rPr>
          <w:rFonts w:ascii="Arial" w:hAnsi="Arial" w:cs="Arial"/>
          <w:bCs/>
          <w:sz w:val="20"/>
        </w:rPr>
        <w:t xml:space="preserve">  </w:t>
      </w:r>
      <w:r w:rsidR="0086303D" w:rsidRPr="00BF46E2">
        <w:rPr>
          <w:rFonts w:ascii="Arial" w:hAnsi="Arial" w:cs="Arial"/>
          <w:bCs/>
          <w:sz w:val="20"/>
        </w:rPr>
        <w:t>Zamawiający przewiduje wymagania, o których mowa w art. 95 ustawy.</w:t>
      </w:r>
    </w:p>
    <w:p w14:paraId="5938EF8F" w14:textId="5F95CF5C" w:rsidR="0086303D" w:rsidRPr="00BB051B" w:rsidRDefault="0063569A" w:rsidP="00BB051B">
      <w:pPr>
        <w:pStyle w:val="pkt"/>
        <w:spacing w:before="0" w:after="0" w:line="360" w:lineRule="auto"/>
        <w:ind w:left="426" w:hanging="426"/>
        <w:rPr>
          <w:rFonts w:ascii="Arial" w:hAnsi="Arial" w:cs="Arial"/>
          <w:sz w:val="20"/>
          <w:u w:val="single"/>
        </w:rPr>
      </w:pPr>
      <w:r>
        <w:rPr>
          <w:rFonts w:ascii="Arial" w:hAnsi="Arial" w:cs="Arial"/>
          <w:b/>
          <w:sz w:val="20"/>
        </w:rPr>
        <w:t>1</w:t>
      </w:r>
      <w:r w:rsidR="009C2C12">
        <w:rPr>
          <w:rFonts w:ascii="Arial" w:hAnsi="Arial" w:cs="Arial"/>
          <w:b/>
          <w:sz w:val="20"/>
        </w:rPr>
        <w:t>1</w:t>
      </w:r>
      <w:r w:rsidR="0086303D">
        <w:rPr>
          <w:rFonts w:ascii="Arial" w:hAnsi="Arial" w:cs="Arial"/>
          <w:b/>
          <w:sz w:val="20"/>
        </w:rPr>
        <w:t>.</w:t>
      </w:r>
      <w:r w:rsidR="0086303D">
        <w:rPr>
          <w:rFonts w:ascii="Arial" w:hAnsi="Arial" w:cs="Arial"/>
          <w:sz w:val="20"/>
        </w:rPr>
        <w:t xml:space="preserve"> </w:t>
      </w:r>
      <w:r w:rsidR="0086303D" w:rsidRPr="00AD43D0">
        <w:rPr>
          <w:rFonts w:ascii="Arial" w:hAnsi="Arial" w:cs="Arial"/>
          <w:sz w:val="20"/>
        </w:rPr>
        <w:t>Zamawiający</w:t>
      </w:r>
      <w:r w:rsidR="0086303D">
        <w:rPr>
          <w:rFonts w:ascii="Arial" w:hAnsi="Arial" w:cs="Arial"/>
          <w:sz w:val="20"/>
        </w:rPr>
        <w:t xml:space="preserve"> nie</w:t>
      </w:r>
      <w:r w:rsidR="0086303D" w:rsidRPr="00AD43D0">
        <w:rPr>
          <w:rFonts w:ascii="Arial" w:hAnsi="Arial" w:cs="Arial"/>
          <w:sz w:val="20"/>
        </w:rPr>
        <w:t xml:space="preserve"> dopuszcza składanie ofert </w:t>
      </w:r>
      <w:r w:rsidR="0086303D" w:rsidRPr="00AF22D3">
        <w:rPr>
          <w:rFonts w:ascii="Arial" w:hAnsi="Arial" w:cs="Arial"/>
          <w:sz w:val="20"/>
        </w:rPr>
        <w:t>częściowych.</w:t>
      </w:r>
      <w:r w:rsidR="00AF22D3">
        <w:rPr>
          <w:rFonts w:ascii="Arial" w:hAnsi="Arial" w:cs="Arial"/>
          <w:sz w:val="20"/>
        </w:rPr>
        <w:t xml:space="preserve"> </w:t>
      </w:r>
      <w:r w:rsidR="00AF22D3" w:rsidRPr="00AF22D3">
        <w:rPr>
          <w:rFonts w:ascii="Arial" w:hAnsi="Arial" w:cs="Arial"/>
          <w:sz w:val="20"/>
        </w:rPr>
        <w:t>Brak możliwości funkcjonalnego podzielenia zamówienia na części. Ze względów technologicznych i wykonawczych oraz racjonalnego wydatkowania środków publicznych nie ma możliwości podzielenia go na części. Groziłoby to ograniczeniem konkurencji albo nadmiernymi trudnościami technicznymi i kosztami wykonania zamówienia, a także potrzebą skoordynowania działań różnych Wykonawców realizujących poszczególne części zamówienia. Ponadto istniałoby ryzyko niewykonania poszczególnych części zamówienia.</w:t>
      </w:r>
    </w:p>
    <w:p w14:paraId="63FBED18" w14:textId="38319AD4" w:rsidR="0086303D" w:rsidRPr="009E6CA8" w:rsidRDefault="0063569A" w:rsidP="00BB051B">
      <w:pPr>
        <w:pStyle w:val="pkt"/>
        <w:spacing w:before="0" w:after="0" w:line="360" w:lineRule="auto"/>
        <w:ind w:left="426" w:hanging="426"/>
        <w:rPr>
          <w:rFonts w:ascii="Arial" w:hAnsi="Arial" w:cs="Arial"/>
          <w:sz w:val="20"/>
        </w:rPr>
      </w:pPr>
      <w:r>
        <w:rPr>
          <w:rFonts w:ascii="Arial" w:hAnsi="Arial" w:cs="Arial"/>
          <w:b/>
          <w:sz w:val="20"/>
        </w:rPr>
        <w:t>1</w:t>
      </w:r>
      <w:r w:rsidR="009C2C12">
        <w:rPr>
          <w:rFonts w:ascii="Arial" w:hAnsi="Arial" w:cs="Arial"/>
          <w:b/>
          <w:sz w:val="20"/>
        </w:rPr>
        <w:t>3</w:t>
      </w:r>
      <w:r w:rsidR="0086303D" w:rsidRPr="009E6CA8">
        <w:rPr>
          <w:rFonts w:ascii="Arial" w:hAnsi="Arial" w:cs="Arial"/>
          <w:b/>
          <w:sz w:val="20"/>
        </w:rPr>
        <w:t>.</w:t>
      </w:r>
      <w:r w:rsidR="0086303D" w:rsidRPr="009E6CA8">
        <w:rPr>
          <w:rFonts w:ascii="Arial" w:hAnsi="Arial" w:cs="Arial"/>
          <w:b/>
          <w:sz w:val="20"/>
        </w:rPr>
        <w:tab/>
      </w:r>
      <w:r w:rsidR="0086303D" w:rsidRPr="009E6CA8">
        <w:rPr>
          <w:rFonts w:ascii="Arial" w:hAnsi="Arial" w:cs="Arial"/>
          <w:sz w:val="20"/>
        </w:rPr>
        <w:t xml:space="preserve">Zamawiający nie przewiduje udzielania zamówień, o których mowa w art. 214 ust. 1 pkt 8 p.z.p. </w:t>
      </w:r>
    </w:p>
    <w:p w14:paraId="15E56620" w14:textId="77777777" w:rsidR="00E37F70"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IV.</w:t>
      </w:r>
      <w:r w:rsidRPr="009E6CA8">
        <w:rPr>
          <w:rFonts w:ascii="Arial" w:hAnsi="Arial" w:cs="Arial"/>
          <w:b/>
          <w:sz w:val="20"/>
        </w:rPr>
        <w:tab/>
      </w:r>
      <w:r w:rsidR="00927FE7" w:rsidRPr="009E6CA8">
        <w:rPr>
          <w:rFonts w:ascii="Arial" w:hAnsi="Arial" w:cs="Arial"/>
          <w:b/>
          <w:sz w:val="20"/>
        </w:rPr>
        <w:t>OPIS PRZEDMIOTU ZAM</w:t>
      </w:r>
      <w:r w:rsidR="005B5095" w:rsidRPr="009E6CA8">
        <w:rPr>
          <w:rFonts w:ascii="Arial" w:hAnsi="Arial" w:cs="Arial"/>
          <w:b/>
          <w:sz w:val="20"/>
        </w:rPr>
        <w:t>ÓWIENIA</w:t>
      </w:r>
    </w:p>
    <w:p w14:paraId="1C8B9100" w14:textId="67024BB8" w:rsidR="00F5314F" w:rsidRPr="00D73CD5" w:rsidRDefault="001168E2" w:rsidP="00815708">
      <w:pPr>
        <w:pStyle w:val="pkt"/>
        <w:spacing w:before="24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C83808" w:rsidRPr="00C83808">
        <w:rPr>
          <w:rFonts w:ascii="Arial" w:hAnsi="Arial" w:cs="Arial"/>
          <w:sz w:val="20"/>
        </w:rPr>
        <w:t>Przedmiotem zamówienia jest Świadczenie kompleksowych usług pralniczych wraz z transportem i dzierżawą bielizny pościelowej i wykorzystaniem technologii RFiD na okres 36 miesięcy dla Szpitala na zasadach określonych w SWZ i w Załącznikach do SWZ.</w:t>
      </w:r>
    </w:p>
    <w:p w14:paraId="414B0321" w14:textId="77777777" w:rsidR="00832308" w:rsidRPr="00D73CD5" w:rsidRDefault="001168E2" w:rsidP="00832308">
      <w:pPr>
        <w:pStyle w:val="pkt"/>
        <w:spacing w:before="0" w:after="0" w:line="360" w:lineRule="auto"/>
        <w:ind w:left="426" w:hanging="426"/>
        <w:rPr>
          <w:rFonts w:ascii="Arial" w:hAnsi="Arial" w:cs="Arial"/>
          <w:sz w:val="20"/>
        </w:rPr>
      </w:pPr>
      <w:bookmarkStart w:id="2" w:name="_Hlk72396643"/>
      <w:r w:rsidRPr="00D73CD5">
        <w:rPr>
          <w:rFonts w:ascii="Arial" w:hAnsi="Arial" w:cs="Arial"/>
          <w:b/>
          <w:sz w:val="20"/>
        </w:rPr>
        <w:t>2.</w:t>
      </w:r>
      <w:bookmarkEnd w:id="2"/>
      <w:r w:rsidRPr="00D73CD5">
        <w:rPr>
          <w:rFonts w:ascii="Arial" w:hAnsi="Arial" w:cs="Arial"/>
          <w:b/>
          <w:sz w:val="20"/>
        </w:rPr>
        <w:tab/>
      </w:r>
      <w:r w:rsidR="000A7DBC" w:rsidRPr="00D73CD5">
        <w:rPr>
          <w:rFonts w:ascii="Arial" w:hAnsi="Arial" w:cs="Arial"/>
          <w:sz w:val="20"/>
        </w:rPr>
        <w:t>Wspólny Słownik Zamówień CPV:</w:t>
      </w:r>
    </w:p>
    <w:p w14:paraId="165A45BF" w14:textId="77777777" w:rsidR="0063569A" w:rsidRPr="0063569A" w:rsidRDefault="0063569A" w:rsidP="0063569A">
      <w:pPr>
        <w:pStyle w:val="pkt"/>
        <w:spacing w:line="360" w:lineRule="auto"/>
        <w:ind w:left="825" w:hanging="426"/>
        <w:rPr>
          <w:rFonts w:ascii="Arial" w:hAnsi="Arial" w:cs="Arial"/>
          <w:sz w:val="20"/>
        </w:rPr>
      </w:pPr>
      <w:r w:rsidRPr="0063569A">
        <w:rPr>
          <w:rFonts w:ascii="Arial" w:hAnsi="Arial" w:cs="Arial"/>
          <w:sz w:val="20"/>
        </w:rPr>
        <w:t>98.31.00.00-9 Usługi prania i czyszczenia na sucho</w:t>
      </w:r>
    </w:p>
    <w:p w14:paraId="20327B64" w14:textId="77777777" w:rsidR="0063569A" w:rsidRPr="0063569A" w:rsidRDefault="0063569A" w:rsidP="0063569A">
      <w:pPr>
        <w:pStyle w:val="pkt"/>
        <w:spacing w:line="360" w:lineRule="auto"/>
        <w:ind w:left="825" w:hanging="426"/>
        <w:rPr>
          <w:rFonts w:ascii="Arial" w:hAnsi="Arial" w:cs="Arial"/>
          <w:sz w:val="20"/>
        </w:rPr>
      </w:pPr>
      <w:r w:rsidRPr="0063569A">
        <w:rPr>
          <w:rFonts w:ascii="Arial" w:hAnsi="Arial" w:cs="Arial"/>
          <w:sz w:val="20"/>
        </w:rPr>
        <w:t>98.31.10.00-6 Usługi odbierania prania</w:t>
      </w:r>
    </w:p>
    <w:p w14:paraId="4BB47E59" w14:textId="77777777" w:rsidR="0063569A" w:rsidRPr="0063569A" w:rsidRDefault="0063569A" w:rsidP="0063569A">
      <w:pPr>
        <w:pStyle w:val="pkt"/>
        <w:spacing w:line="360" w:lineRule="auto"/>
        <w:ind w:left="825" w:hanging="426"/>
        <w:rPr>
          <w:rFonts w:ascii="Arial" w:hAnsi="Arial" w:cs="Arial"/>
          <w:sz w:val="20"/>
        </w:rPr>
      </w:pPr>
      <w:r w:rsidRPr="0063569A">
        <w:rPr>
          <w:rFonts w:ascii="Arial" w:hAnsi="Arial" w:cs="Arial"/>
          <w:sz w:val="20"/>
        </w:rPr>
        <w:t>98.31.50.00-4 Usługi prasowania</w:t>
      </w:r>
    </w:p>
    <w:p w14:paraId="6660000F" w14:textId="77777777" w:rsidR="0063569A" w:rsidRPr="0063569A" w:rsidRDefault="0063569A" w:rsidP="0063569A">
      <w:pPr>
        <w:pStyle w:val="pkt"/>
        <w:spacing w:line="360" w:lineRule="auto"/>
        <w:ind w:left="825" w:hanging="426"/>
        <w:rPr>
          <w:rFonts w:ascii="Arial" w:hAnsi="Arial" w:cs="Arial"/>
          <w:sz w:val="20"/>
        </w:rPr>
      </w:pPr>
      <w:r w:rsidRPr="0063569A">
        <w:rPr>
          <w:rFonts w:ascii="Arial" w:hAnsi="Arial" w:cs="Arial"/>
          <w:sz w:val="20"/>
        </w:rPr>
        <w:t>98.39.30.00-4 Usługi krawieckie</w:t>
      </w:r>
    </w:p>
    <w:p w14:paraId="0BEF3697" w14:textId="77777777" w:rsidR="0063569A" w:rsidRPr="0063569A" w:rsidRDefault="0063569A" w:rsidP="0063569A">
      <w:pPr>
        <w:pStyle w:val="pkt"/>
        <w:spacing w:line="360" w:lineRule="auto"/>
        <w:ind w:left="825" w:hanging="426"/>
        <w:rPr>
          <w:rFonts w:ascii="Arial" w:hAnsi="Arial" w:cs="Arial"/>
          <w:sz w:val="20"/>
        </w:rPr>
      </w:pPr>
      <w:r w:rsidRPr="0063569A">
        <w:rPr>
          <w:rFonts w:ascii="Arial" w:hAnsi="Arial" w:cs="Arial"/>
          <w:sz w:val="20"/>
        </w:rPr>
        <w:t>39.51.80.00-6 Bielizna szpitalna</w:t>
      </w:r>
    </w:p>
    <w:p w14:paraId="6F9DAB76" w14:textId="77777777" w:rsidR="0063569A" w:rsidRPr="0063569A" w:rsidRDefault="0063569A" w:rsidP="0063569A">
      <w:pPr>
        <w:pStyle w:val="pkt"/>
        <w:spacing w:line="360" w:lineRule="auto"/>
        <w:ind w:left="426" w:hanging="27"/>
        <w:rPr>
          <w:rFonts w:ascii="Arial" w:hAnsi="Arial" w:cs="Arial"/>
          <w:sz w:val="20"/>
        </w:rPr>
      </w:pPr>
      <w:r w:rsidRPr="0063569A">
        <w:rPr>
          <w:rFonts w:ascii="Arial" w:hAnsi="Arial" w:cs="Arial"/>
          <w:sz w:val="20"/>
        </w:rPr>
        <w:t xml:space="preserve">60.00.00.00-8 Usługi transportowe </w:t>
      </w:r>
    </w:p>
    <w:p w14:paraId="321700B0" w14:textId="37270954" w:rsidR="00175A4F" w:rsidRPr="00C766E0" w:rsidRDefault="00175A4F" w:rsidP="0063569A">
      <w:pPr>
        <w:pStyle w:val="pkt"/>
        <w:spacing w:line="360" w:lineRule="auto"/>
        <w:ind w:left="426" w:hanging="426"/>
        <w:rPr>
          <w:rFonts w:ascii="Arial" w:hAnsi="Arial" w:cs="Arial"/>
          <w:sz w:val="20"/>
        </w:rPr>
      </w:pPr>
      <w:r w:rsidRPr="00D73CD5">
        <w:rPr>
          <w:rFonts w:ascii="Arial" w:hAnsi="Arial" w:cs="Arial"/>
          <w:b/>
          <w:bCs/>
          <w:sz w:val="20"/>
        </w:rPr>
        <w:t>3.</w:t>
      </w:r>
      <w:r w:rsidRPr="00D73CD5">
        <w:rPr>
          <w:rFonts w:ascii="Arial" w:hAnsi="Arial" w:cs="Arial"/>
          <w:sz w:val="20"/>
        </w:rPr>
        <w:t xml:space="preserve">  Na potwierdzenie</w:t>
      </w:r>
      <w:r w:rsidRPr="00C766E0">
        <w:rPr>
          <w:rFonts w:ascii="Arial" w:hAnsi="Arial" w:cs="Arial"/>
          <w:sz w:val="20"/>
        </w:rPr>
        <w:t xml:space="preserve">, że </w:t>
      </w:r>
      <w:r w:rsidR="00A827BD">
        <w:rPr>
          <w:rFonts w:ascii="Arial" w:hAnsi="Arial" w:cs="Arial"/>
          <w:sz w:val="20"/>
        </w:rPr>
        <w:t>świadczone usługi</w:t>
      </w:r>
      <w:r w:rsidRPr="00C766E0">
        <w:rPr>
          <w:rFonts w:ascii="Arial" w:hAnsi="Arial" w:cs="Arial"/>
          <w:sz w:val="20"/>
        </w:rPr>
        <w:t xml:space="preserve"> są zgodne z wymaganiami, cechami lub kryteriami określonymi w opisie przedmiotu zamówienia </w:t>
      </w:r>
      <w:r w:rsidRPr="00A64B5C">
        <w:rPr>
          <w:rFonts w:ascii="Arial" w:hAnsi="Arial" w:cs="Arial"/>
          <w:b/>
          <w:bCs/>
          <w:sz w:val="20"/>
          <w:u w:val="single"/>
        </w:rPr>
        <w:t>Zamawiający żąda od Wykonawcy złożenia wraz z ofertą następujących przedmiotowych środków dowodowych</w:t>
      </w:r>
      <w:r w:rsidRPr="00C766E0">
        <w:rPr>
          <w:rFonts w:ascii="Arial" w:hAnsi="Arial" w:cs="Arial"/>
          <w:sz w:val="20"/>
        </w:rPr>
        <w:t>:</w:t>
      </w:r>
    </w:p>
    <w:p w14:paraId="6A01DE80" w14:textId="77777777" w:rsidR="00A827BD" w:rsidRPr="00A827BD" w:rsidRDefault="00A827BD" w:rsidP="00A827BD">
      <w:pPr>
        <w:numPr>
          <w:ilvl w:val="0"/>
          <w:numId w:val="26"/>
        </w:numPr>
        <w:spacing w:line="360" w:lineRule="auto"/>
        <w:jc w:val="both"/>
        <w:rPr>
          <w:rFonts w:ascii="Arial" w:hAnsi="Arial" w:cs="Arial"/>
          <w:sz w:val="20"/>
          <w:szCs w:val="20"/>
        </w:rPr>
      </w:pPr>
      <w:r w:rsidRPr="00A827BD">
        <w:rPr>
          <w:rFonts w:ascii="Arial" w:hAnsi="Arial" w:cs="Arial"/>
          <w:sz w:val="20"/>
          <w:szCs w:val="20"/>
        </w:rPr>
        <w:t>Oświadczenie o zapewnieniu funkcjonalności systemu RfiD lub równoważny, przez cały okres trwania umowy, pod rygorem rozwiązania umowy,</w:t>
      </w:r>
    </w:p>
    <w:p w14:paraId="64C1D41A" w14:textId="77777777" w:rsidR="00A827BD" w:rsidRPr="00A827BD" w:rsidRDefault="00A827BD" w:rsidP="00C4784A">
      <w:pPr>
        <w:numPr>
          <w:ilvl w:val="0"/>
          <w:numId w:val="26"/>
        </w:numPr>
        <w:spacing w:line="360" w:lineRule="auto"/>
        <w:jc w:val="both"/>
        <w:rPr>
          <w:rFonts w:ascii="Arial" w:hAnsi="Arial" w:cs="Arial"/>
          <w:sz w:val="20"/>
          <w:szCs w:val="20"/>
        </w:rPr>
      </w:pPr>
      <w:r w:rsidRPr="00A827BD">
        <w:rPr>
          <w:rFonts w:ascii="Arial" w:hAnsi="Arial" w:cs="Arial"/>
          <w:sz w:val="20"/>
          <w:szCs w:val="20"/>
        </w:rPr>
        <w:t>Oświadczenie o dysponowaniu komorą do dezynfekcji materacy,</w:t>
      </w:r>
    </w:p>
    <w:p w14:paraId="10949698" w14:textId="44831CD0" w:rsidR="00C4784A" w:rsidRPr="00BD11D2" w:rsidRDefault="00C4784A" w:rsidP="00C4784A">
      <w:pPr>
        <w:pStyle w:val="Akapitzlist"/>
        <w:numPr>
          <w:ilvl w:val="0"/>
          <w:numId w:val="26"/>
        </w:numPr>
        <w:spacing w:line="360" w:lineRule="auto"/>
        <w:jc w:val="both"/>
        <w:rPr>
          <w:rFonts w:ascii="Arial" w:hAnsi="Arial" w:cs="Arial"/>
          <w:sz w:val="20"/>
          <w:szCs w:val="20"/>
        </w:rPr>
      </w:pPr>
      <w:r w:rsidRPr="00BD11D2">
        <w:rPr>
          <w:rFonts w:ascii="Arial" w:hAnsi="Arial" w:cs="Arial"/>
          <w:sz w:val="20"/>
          <w:szCs w:val="20"/>
        </w:rPr>
        <w:t xml:space="preserve">Oświadczenie, że dysponuje co najmniej dwoma środkami transportu – oddzielnie dla bielizny brudnej i oddzielne dla bielizny czystej, lub  jednym pojazdem posiadającym szczelną i </w:t>
      </w:r>
      <w:r w:rsidRPr="00BD11D2">
        <w:rPr>
          <w:rFonts w:ascii="Arial" w:hAnsi="Arial" w:cs="Arial"/>
          <w:sz w:val="20"/>
          <w:szCs w:val="20"/>
        </w:rPr>
        <w:lastRenderedPageBreak/>
        <w:t xml:space="preserve">podzielną komorę załadunkową tak,  aby bielizna czysta nie miała możliwości jakiegokolwiek kontaktu z bielizną brudną </w:t>
      </w:r>
      <w:bookmarkStart w:id="3" w:name="_Hlk111201323"/>
      <w:r w:rsidRPr="00BD11D2">
        <w:rPr>
          <w:rFonts w:ascii="Arial" w:hAnsi="Arial" w:cs="Arial"/>
          <w:sz w:val="20"/>
          <w:szCs w:val="20"/>
        </w:rPr>
        <w:t xml:space="preserve">lub jednym pojazdem bez szczelnej i podzielnej komory </w:t>
      </w:r>
      <w:r w:rsidRPr="00BD11D2">
        <w:rPr>
          <w:rFonts w:ascii="Arial" w:hAnsi="Arial" w:cs="Arial"/>
          <w:bCs/>
          <w:sz w:val="20"/>
          <w:szCs w:val="20"/>
        </w:rPr>
        <w:t xml:space="preserve">przy czym asortyment brudny i czysty nie będzie miał ze sobą kontaktu, gdyż transport będzie odbywał się naprzemiennie z zachowaniem zasad dezynfekcji </w:t>
      </w:r>
      <w:bookmarkEnd w:id="3"/>
      <w:r w:rsidRPr="00BD11D2">
        <w:rPr>
          <w:rFonts w:ascii="Arial" w:hAnsi="Arial" w:cs="Arial"/>
          <w:bCs/>
          <w:sz w:val="20"/>
          <w:szCs w:val="20"/>
        </w:rPr>
        <w:t xml:space="preserve">– Jednocześnie oświadczamy że, </w:t>
      </w:r>
      <w:r w:rsidRPr="00BD11D2">
        <w:rPr>
          <w:rFonts w:ascii="Arial" w:hAnsi="Arial" w:cs="Arial"/>
          <w:sz w:val="20"/>
          <w:szCs w:val="20"/>
        </w:rPr>
        <w:t xml:space="preserve">posiadamy aktualną przez cały okres trwania umowy, </w:t>
      </w:r>
      <w:r w:rsidRPr="00BD11D2">
        <w:rPr>
          <w:rFonts w:ascii="Arial" w:hAnsi="Arial" w:cs="Arial"/>
          <w:sz w:val="20"/>
          <w:szCs w:val="20"/>
          <w:u w:val="single"/>
        </w:rPr>
        <w:t>opinię sanitarną</w:t>
      </w:r>
      <w:r w:rsidRPr="00BD11D2">
        <w:rPr>
          <w:rFonts w:ascii="Arial" w:hAnsi="Arial" w:cs="Arial"/>
          <w:sz w:val="20"/>
          <w:szCs w:val="20"/>
        </w:rPr>
        <w:t xml:space="preserve"> wydaną przez właściwego Państwowego Inspektora Sanitarnego, dotyczącą dopuszczenia pojazdu do przewozu bielizny szpitalnej.</w:t>
      </w:r>
    </w:p>
    <w:p w14:paraId="50262313" w14:textId="492F721F" w:rsidR="00A827BD" w:rsidRPr="00A827BD" w:rsidRDefault="00A827BD" w:rsidP="00C4784A">
      <w:pPr>
        <w:numPr>
          <w:ilvl w:val="0"/>
          <w:numId w:val="26"/>
        </w:numPr>
        <w:spacing w:line="360" w:lineRule="auto"/>
        <w:jc w:val="both"/>
        <w:rPr>
          <w:rFonts w:ascii="Arial" w:hAnsi="Arial" w:cs="Arial"/>
          <w:sz w:val="20"/>
          <w:szCs w:val="20"/>
        </w:rPr>
      </w:pPr>
      <w:r w:rsidRPr="00A827BD">
        <w:rPr>
          <w:rFonts w:ascii="Arial" w:hAnsi="Arial" w:cs="Arial"/>
          <w:sz w:val="20"/>
          <w:szCs w:val="20"/>
        </w:rPr>
        <w:t xml:space="preserve">Zaświadczenie niezależnego podmiotu zajmującego się poświadczaniem zgodności działań Wykonawcy z normą co najmniej </w:t>
      </w:r>
      <w:r w:rsidRPr="00A827BD">
        <w:rPr>
          <w:rFonts w:ascii="Arial" w:hAnsi="Arial" w:cs="Arial"/>
          <w:bCs/>
          <w:sz w:val="20"/>
          <w:szCs w:val="20"/>
        </w:rPr>
        <w:t>ISO 9001:2015</w:t>
      </w:r>
      <w:r w:rsidRPr="00A827BD">
        <w:rPr>
          <w:rFonts w:ascii="Arial" w:hAnsi="Arial" w:cs="Arial"/>
          <w:sz w:val="20"/>
          <w:szCs w:val="20"/>
        </w:rPr>
        <w:t xml:space="preserve"> w zakresie prania, dezynfekcji oraz transportu wyrobów tekstylnych,</w:t>
      </w:r>
    </w:p>
    <w:p w14:paraId="621C8191" w14:textId="4EC669A3" w:rsidR="00A827BD" w:rsidRPr="00A827BD" w:rsidRDefault="00A827BD" w:rsidP="00C4784A">
      <w:pPr>
        <w:numPr>
          <w:ilvl w:val="0"/>
          <w:numId w:val="26"/>
        </w:numPr>
        <w:spacing w:line="360" w:lineRule="auto"/>
        <w:jc w:val="both"/>
        <w:rPr>
          <w:rFonts w:ascii="Arial" w:hAnsi="Arial" w:cs="Arial"/>
          <w:sz w:val="20"/>
          <w:szCs w:val="20"/>
        </w:rPr>
      </w:pPr>
      <w:r w:rsidRPr="00A827BD">
        <w:rPr>
          <w:rFonts w:ascii="Arial" w:hAnsi="Arial" w:cs="Arial"/>
          <w:sz w:val="20"/>
          <w:szCs w:val="20"/>
        </w:rPr>
        <w:t xml:space="preserve">Zaświadczenia niezależnego podmiotu zajmującego się poświadczaniem zgodności działań wykonawcy z </w:t>
      </w:r>
      <w:bookmarkStart w:id="4" w:name="_Hlk87015479"/>
      <w:r w:rsidRPr="00A827BD">
        <w:rPr>
          <w:rFonts w:ascii="Arial" w:hAnsi="Arial" w:cs="Arial"/>
          <w:sz w:val="20"/>
          <w:szCs w:val="20"/>
        </w:rPr>
        <w:t xml:space="preserve">normą: </w:t>
      </w:r>
      <w:bookmarkEnd w:id="4"/>
      <w:r w:rsidRPr="00A827BD">
        <w:rPr>
          <w:rFonts w:ascii="Arial" w:hAnsi="Arial" w:cs="Arial"/>
          <w:sz w:val="20"/>
          <w:szCs w:val="20"/>
        </w:rPr>
        <w:t>CEN/TS 14237:2015 – 12/ENV 14237 „Tekstylia w systemie ochrony zdrowia” i posiadająca atesty lub certyfikaty po</w:t>
      </w:r>
      <w:r w:rsidR="00BB051B">
        <w:rPr>
          <w:rFonts w:ascii="Arial" w:hAnsi="Arial" w:cs="Arial"/>
          <w:sz w:val="20"/>
          <w:szCs w:val="20"/>
        </w:rPr>
        <w:t>ś</w:t>
      </w:r>
      <w:r w:rsidRPr="00A827BD">
        <w:rPr>
          <w:rFonts w:ascii="Arial" w:hAnsi="Arial" w:cs="Arial"/>
          <w:sz w:val="20"/>
          <w:szCs w:val="20"/>
        </w:rPr>
        <w:t>wiadczające jakość i bezpieczeństwo stosowanych tkanin OEKO-Tex Standard 100, oraz normą PN-EN 14065:2016-07</w:t>
      </w:r>
      <w:r w:rsidRPr="00A827BD">
        <w:rPr>
          <w:rFonts w:ascii="Arial" w:hAnsi="Arial" w:cs="Arial"/>
          <w:i/>
          <w:iCs/>
          <w:sz w:val="20"/>
          <w:szCs w:val="20"/>
        </w:rPr>
        <w:t xml:space="preserve"> – “</w:t>
      </w:r>
      <w:r w:rsidRPr="00A827BD">
        <w:rPr>
          <w:rFonts w:ascii="Arial" w:hAnsi="Arial" w:cs="Arial"/>
          <w:sz w:val="20"/>
          <w:szCs w:val="20"/>
        </w:rPr>
        <w:t>Tekstylia, Tekstylia poddawane obróbce pralniczej, System Kontroli Skażenia Biologicznego</w:t>
      </w:r>
      <w:r w:rsidRPr="00A827BD">
        <w:rPr>
          <w:rFonts w:ascii="Arial" w:hAnsi="Arial" w:cs="Arial"/>
          <w:i/>
          <w:iCs/>
          <w:sz w:val="20"/>
          <w:szCs w:val="20"/>
        </w:rPr>
        <w:t>”</w:t>
      </w:r>
      <w:r w:rsidRPr="00A827BD">
        <w:rPr>
          <w:rFonts w:ascii="Arial" w:hAnsi="Arial" w:cs="Arial"/>
          <w:sz w:val="20"/>
          <w:szCs w:val="20"/>
        </w:rPr>
        <w:t xml:space="preserve"> (wykonane przez akredytowane laboratorium), </w:t>
      </w:r>
    </w:p>
    <w:p w14:paraId="7AA38691" w14:textId="77777777" w:rsidR="00A827BD" w:rsidRPr="00A827BD" w:rsidRDefault="00A827BD" w:rsidP="00A827BD">
      <w:pPr>
        <w:numPr>
          <w:ilvl w:val="0"/>
          <w:numId w:val="26"/>
        </w:numPr>
        <w:spacing w:line="360" w:lineRule="auto"/>
        <w:jc w:val="both"/>
        <w:rPr>
          <w:rFonts w:ascii="Arial" w:hAnsi="Arial" w:cs="Arial"/>
          <w:sz w:val="20"/>
          <w:szCs w:val="20"/>
        </w:rPr>
      </w:pPr>
      <w:r w:rsidRPr="00A827BD">
        <w:rPr>
          <w:rFonts w:ascii="Arial" w:hAnsi="Arial" w:cs="Arial"/>
          <w:sz w:val="20"/>
          <w:szCs w:val="20"/>
        </w:rPr>
        <w:t xml:space="preserve">Dokument z którego wynika wdrożenie systemu zarządzania jakością RABC (Risk analysis biocontamination control – system kontroli i analizy skażeń biologicznych) w zakresie usługi prania, dezynfekcji, renowacji kompletowania z wykorzystaniem technologii RfiD wraz z transportem dla placówek służby zdrowia, </w:t>
      </w:r>
    </w:p>
    <w:p w14:paraId="6E6E6248" w14:textId="77777777" w:rsidR="00A827BD" w:rsidRPr="00A827BD" w:rsidRDefault="00A827BD" w:rsidP="00A827BD">
      <w:pPr>
        <w:numPr>
          <w:ilvl w:val="0"/>
          <w:numId w:val="26"/>
        </w:numPr>
        <w:spacing w:line="360" w:lineRule="auto"/>
        <w:jc w:val="both"/>
        <w:rPr>
          <w:rFonts w:ascii="Arial" w:hAnsi="Arial" w:cs="Arial"/>
          <w:sz w:val="20"/>
          <w:szCs w:val="20"/>
        </w:rPr>
      </w:pPr>
      <w:r w:rsidRPr="00A827BD">
        <w:rPr>
          <w:rFonts w:ascii="Arial" w:hAnsi="Arial" w:cs="Arial"/>
          <w:sz w:val="20"/>
          <w:szCs w:val="20"/>
        </w:rPr>
        <w:t xml:space="preserve">Oświadczenie Wykonawcy, że stosowane przez niego w ramach wykonywanych usług środki piorące i dezynfekcyjne spełniają wymagania i są zgodne z obowiązującymi przepisami w tym zakresie. Środki piorące i dezynfekujące winny być zgodne z Ustawą z dnia 20 maja 2010 roku o wyrobach medycznych </w:t>
      </w:r>
      <w:bookmarkStart w:id="5" w:name="_Hlk87015644"/>
      <w:r w:rsidRPr="00A827BD">
        <w:rPr>
          <w:rFonts w:ascii="Arial" w:hAnsi="Arial" w:cs="Arial"/>
          <w:sz w:val="20"/>
          <w:szCs w:val="20"/>
        </w:rPr>
        <w:t xml:space="preserve">(Dz. U. z 2010 r., Nr 107, poz. 679) </w:t>
      </w:r>
      <w:bookmarkEnd w:id="5"/>
      <w:r w:rsidRPr="00A827BD">
        <w:rPr>
          <w:rFonts w:ascii="Arial" w:hAnsi="Arial" w:cs="Arial"/>
          <w:sz w:val="20"/>
          <w:szCs w:val="20"/>
        </w:rPr>
        <w:t>nie być w sprzeczności  z zaleceniami PZH,</w:t>
      </w:r>
    </w:p>
    <w:p w14:paraId="1BBD5CDE" w14:textId="77777777" w:rsidR="00A827BD" w:rsidRPr="00A827BD" w:rsidRDefault="00A827BD" w:rsidP="00A827BD">
      <w:pPr>
        <w:numPr>
          <w:ilvl w:val="0"/>
          <w:numId w:val="26"/>
        </w:numPr>
        <w:spacing w:line="360" w:lineRule="auto"/>
        <w:jc w:val="both"/>
        <w:rPr>
          <w:rFonts w:ascii="Arial" w:hAnsi="Arial" w:cs="Arial"/>
          <w:sz w:val="20"/>
          <w:szCs w:val="20"/>
        </w:rPr>
      </w:pPr>
      <w:r w:rsidRPr="00A827BD">
        <w:rPr>
          <w:rFonts w:ascii="Arial" w:hAnsi="Arial" w:cs="Arial"/>
          <w:sz w:val="20"/>
          <w:szCs w:val="20"/>
        </w:rPr>
        <w:t>Oświadczenie Wykonawcy dotyczące, iż stosowane środki piorąco – dezynfekcyjne są dopuszczone do obrotu stosowania na terenie RP,</w:t>
      </w:r>
    </w:p>
    <w:p w14:paraId="4AA07C1A" w14:textId="44CB1E18" w:rsidR="00A827BD" w:rsidRPr="00A827BD" w:rsidRDefault="00A827BD" w:rsidP="00A827BD">
      <w:pPr>
        <w:numPr>
          <w:ilvl w:val="0"/>
          <w:numId w:val="26"/>
        </w:numPr>
        <w:spacing w:line="360" w:lineRule="auto"/>
        <w:jc w:val="both"/>
        <w:rPr>
          <w:rFonts w:ascii="Arial" w:hAnsi="Arial" w:cs="Arial"/>
          <w:sz w:val="20"/>
          <w:szCs w:val="20"/>
        </w:rPr>
      </w:pPr>
      <w:r w:rsidRPr="00A827BD">
        <w:rPr>
          <w:rFonts w:ascii="Arial" w:hAnsi="Arial" w:cs="Arial"/>
          <w:sz w:val="20"/>
          <w:szCs w:val="20"/>
        </w:rPr>
        <w:t xml:space="preserve">Oświadczenie Wykonawcy, że dysponuje systemem identyfikacji radiowej  RfiD lub innych o tożsamych cechach, w celu monitoringu procesu prania i ewidencjonowania każdej sztuki bielizny posiadającej trwałe znaczniki, oraz posiada urządzenia umożliwiające bezdotykowe zliczanie asortymentu pralniczego. </w:t>
      </w:r>
      <w:r w:rsidRPr="00E17155">
        <w:rPr>
          <w:rFonts w:ascii="Arial" w:hAnsi="Arial" w:cs="Arial"/>
          <w:sz w:val="20"/>
          <w:szCs w:val="20"/>
        </w:rPr>
        <w:t>Przez tożsamy Zamawiający rozumie system, który spełni wymagania opisane w punkcie 1</w:t>
      </w:r>
      <w:r w:rsidR="00A64B5C">
        <w:rPr>
          <w:rFonts w:ascii="Arial" w:hAnsi="Arial" w:cs="Arial"/>
          <w:sz w:val="20"/>
          <w:szCs w:val="20"/>
        </w:rPr>
        <w:t>1</w:t>
      </w:r>
      <w:r w:rsidRPr="00E17155">
        <w:rPr>
          <w:rFonts w:ascii="Arial" w:hAnsi="Arial" w:cs="Arial"/>
          <w:sz w:val="20"/>
          <w:szCs w:val="20"/>
        </w:rPr>
        <w:t xml:space="preserve"> i 1</w:t>
      </w:r>
      <w:r w:rsidR="00A64B5C">
        <w:rPr>
          <w:rFonts w:ascii="Arial" w:hAnsi="Arial" w:cs="Arial"/>
          <w:sz w:val="20"/>
          <w:szCs w:val="20"/>
        </w:rPr>
        <w:t>2</w:t>
      </w:r>
      <w:r w:rsidRPr="00E17155">
        <w:rPr>
          <w:rFonts w:ascii="Arial" w:hAnsi="Arial" w:cs="Arial"/>
          <w:sz w:val="20"/>
          <w:szCs w:val="20"/>
        </w:rPr>
        <w:t xml:space="preserve"> opisu przedmiotu zamówienia</w:t>
      </w:r>
      <w:r w:rsidR="003F1B14" w:rsidRPr="00E17155">
        <w:rPr>
          <w:rFonts w:ascii="Arial" w:hAnsi="Arial" w:cs="Arial"/>
          <w:sz w:val="20"/>
          <w:szCs w:val="20"/>
        </w:rPr>
        <w:t xml:space="preserve"> </w:t>
      </w:r>
      <w:r w:rsidR="003F1B14" w:rsidRPr="009904F8">
        <w:rPr>
          <w:rFonts w:ascii="Arial" w:hAnsi="Arial" w:cs="Arial"/>
          <w:b/>
          <w:bCs/>
          <w:sz w:val="20"/>
          <w:szCs w:val="20"/>
        </w:rPr>
        <w:t>Z</w:t>
      </w:r>
      <w:r w:rsidRPr="009904F8">
        <w:rPr>
          <w:rFonts w:ascii="Arial" w:hAnsi="Arial" w:cs="Arial"/>
          <w:b/>
          <w:bCs/>
          <w:sz w:val="20"/>
          <w:szCs w:val="20"/>
        </w:rPr>
        <w:t xml:space="preserve">ałącznik nr </w:t>
      </w:r>
      <w:r w:rsidR="003F1B14" w:rsidRPr="009904F8">
        <w:rPr>
          <w:rFonts w:ascii="Arial" w:hAnsi="Arial" w:cs="Arial"/>
          <w:b/>
          <w:bCs/>
          <w:sz w:val="20"/>
          <w:szCs w:val="20"/>
        </w:rPr>
        <w:t>5 do SWZ</w:t>
      </w:r>
      <w:r w:rsidRPr="009904F8">
        <w:rPr>
          <w:rFonts w:ascii="Arial" w:hAnsi="Arial" w:cs="Arial"/>
          <w:b/>
          <w:bCs/>
          <w:sz w:val="20"/>
          <w:szCs w:val="20"/>
        </w:rPr>
        <w:t>,</w:t>
      </w:r>
    </w:p>
    <w:p w14:paraId="09C5C7EB" w14:textId="77777777" w:rsidR="00A827BD" w:rsidRPr="00E17155" w:rsidRDefault="00A827BD" w:rsidP="00A827BD">
      <w:pPr>
        <w:numPr>
          <w:ilvl w:val="0"/>
          <w:numId w:val="26"/>
        </w:numPr>
        <w:spacing w:line="360" w:lineRule="auto"/>
        <w:jc w:val="both"/>
        <w:rPr>
          <w:rFonts w:ascii="Arial" w:hAnsi="Arial" w:cs="Arial"/>
          <w:sz w:val="20"/>
          <w:szCs w:val="20"/>
        </w:rPr>
      </w:pPr>
      <w:r w:rsidRPr="00A827BD">
        <w:rPr>
          <w:rFonts w:ascii="Arial" w:hAnsi="Arial" w:cs="Arial"/>
          <w:sz w:val="20"/>
          <w:szCs w:val="20"/>
        </w:rPr>
        <w:t xml:space="preserve">Oświadczenia o dysponowaniu pralnią z pełną barierą higieniczną, w której będzie wykonywana usługa Zamawiającego, spełniającą wszystkie wymagania stawiane Wykonawcy w ramach </w:t>
      </w:r>
      <w:r w:rsidRPr="00E17155">
        <w:rPr>
          <w:rFonts w:ascii="Arial" w:hAnsi="Arial" w:cs="Arial"/>
          <w:sz w:val="20"/>
          <w:szCs w:val="20"/>
        </w:rPr>
        <w:t>wykonywania usługi pralniczej dla Zamawiającego,</w:t>
      </w:r>
    </w:p>
    <w:p w14:paraId="03932704" w14:textId="70287F13" w:rsidR="00A827BD" w:rsidRPr="009904F8" w:rsidRDefault="00A827BD" w:rsidP="00A827BD">
      <w:pPr>
        <w:numPr>
          <w:ilvl w:val="0"/>
          <w:numId w:val="26"/>
        </w:numPr>
        <w:spacing w:line="360" w:lineRule="auto"/>
        <w:jc w:val="both"/>
        <w:rPr>
          <w:rFonts w:ascii="Arial" w:hAnsi="Arial" w:cs="Arial"/>
          <w:sz w:val="20"/>
          <w:szCs w:val="20"/>
        </w:rPr>
      </w:pPr>
      <w:r w:rsidRPr="009904F8">
        <w:rPr>
          <w:rFonts w:ascii="Arial" w:hAnsi="Arial" w:cs="Arial"/>
          <w:sz w:val="20"/>
          <w:szCs w:val="20"/>
        </w:rPr>
        <w:t>Wykazy wydruków z oferowanego pro</w:t>
      </w:r>
      <w:r w:rsidR="00DB39C3" w:rsidRPr="009904F8">
        <w:rPr>
          <w:rFonts w:ascii="Arial" w:hAnsi="Arial" w:cs="Arial"/>
          <w:sz w:val="20"/>
          <w:szCs w:val="20"/>
        </w:rPr>
        <w:t xml:space="preserve">gramu komputerowego </w:t>
      </w:r>
      <w:r w:rsidRPr="009904F8">
        <w:rPr>
          <w:rFonts w:ascii="Arial" w:hAnsi="Arial" w:cs="Arial"/>
          <w:sz w:val="20"/>
          <w:szCs w:val="20"/>
        </w:rPr>
        <w:t xml:space="preserve">potwierdzających spełnienie wszystkich funkcji oprogramowania wskazanych w </w:t>
      </w:r>
      <w:r w:rsidR="00296B9A" w:rsidRPr="009904F8">
        <w:rPr>
          <w:rFonts w:ascii="Arial" w:hAnsi="Arial" w:cs="Arial"/>
          <w:b/>
          <w:bCs/>
          <w:sz w:val="20"/>
          <w:szCs w:val="20"/>
        </w:rPr>
        <w:t>Z</w:t>
      </w:r>
      <w:r w:rsidRPr="009904F8">
        <w:rPr>
          <w:rFonts w:ascii="Arial" w:hAnsi="Arial" w:cs="Arial"/>
          <w:b/>
          <w:bCs/>
          <w:sz w:val="20"/>
          <w:szCs w:val="20"/>
        </w:rPr>
        <w:t>ałączniku</w:t>
      </w:r>
      <w:r w:rsidR="00296B9A" w:rsidRPr="009904F8">
        <w:rPr>
          <w:rFonts w:ascii="Arial" w:hAnsi="Arial" w:cs="Arial"/>
          <w:b/>
          <w:bCs/>
          <w:sz w:val="20"/>
          <w:szCs w:val="20"/>
        </w:rPr>
        <w:t xml:space="preserve"> nr 5c</w:t>
      </w:r>
      <w:r w:rsidRPr="009904F8">
        <w:rPr>
          <w:rFonts w:ascii="Arial" w:hAnsi="Arial" w:cs="Arial"/>
          <w:b/>
          <w:bCs/>
          <w:sz w:val="20"/>
          <w:szCs w:val="20"/>
        </w:rPr>
        <w:t xml:space="preserve"> do SWZ</w:t>
      </w:r>
      <w:r w:rsidRPr="009904F8">
        <w:rPr>
          <w:rFonts w:ascii="Arial" w:hAnsi="Arial" w:cs="Arial"/>
          <w:sz w:val="20"/>
          <w:szCs w:val="20"/>
        </w:rPr>
        <w:t>, za okres co najmniej 24 miesi</w:t>
      </w:r>
      <w:r w:rsidR="00E17155" w:rsidRPr="009904F8">
        <w:rPr>
          <w:rFonts w:ascii="Arial" w:hAnsi="Arial" w:cs="Arial"/>
          <w:sz w:val="20"/>
          <w:szCs w:val="20"/>
        </w:rPr>
        <w:t>ęcy</w:t>
      </w:r>
      <w:r w:rsidRPr="009904F8">
        <w:rPr>
          <w:rFonts w:ascii="Arial" w:hAnsi="Arial" w:cs="Arial"/>
          <w:sz w:val="20"/>
          <w:szCs w:val="20"/>
        </w:rPr>
        <w:t xml:space="preserve"> wstecz (li</w:t>
      </w:r>
      <w:r w:rsidR="00DB39C3" w:rsidRPr="009904F8">
        <w:rPr>
          <w:rFonts w:ascii="Arial" w:hAnsi="Arial" w:cs="Arial"/>
          <w:sz w:val="20"/>
          <w:szCs w:val="20"/>
        </w:rPr>
        <w:t>cząc na dzień składania oferty).</w:t>
      </w:r>
    </w:p>
    <w:p w14:paraId="3F4C711C" w14:textId="77777777" w:rsidR="00A827BD" w:rsidRPr="00A827BD" w:rsidRDefault="00A827BD" w:rsidP="00A827BD">
      <w:pPr>
        <w:numPr>
          <w:ilvl w:val="0"/>
          <w:numId w:val="26"/>
        </w:numPr>
        <w:spacing w:line="360" w:lineRule="auto"/>
        <w:jc w:val="both"/>
        <w:rPr>
          <w:rFonts w:ascii="Arial" w:hAnsi="Arial" w:cs="Arial"/>
          <w:sz w:val="20"/>
          <w:szCs w:val="20"/>
        </w:rPr>
      </w:pPr>
      <w:r w:rsidRPr="00A827BD">
        <w:rPr>
          <w:rFonts w:ascii="Arial" w:hAnsi="Arial" w:cs="Arial"/>
          <w:sz w:val="20"/>
          <w:szCs w:val="20"/>
        </w:rPr>
        <w:t xml:space="preserve">Kserokopię umowy (co najmniej dwóch) potwierdzonych za zgodność z oryginałem), z podmiotem świadczącym usługi zdrowotne w ramach lecznictwa zamkniętego, u których </w:t>
      </w:r>
      <w:r w:rsidRPr="00A827BD">
        <w:rPr>
          <w:rFonts w:ascii="Arial" w:hAnsi="Arial" w:cs="Arial"/>
          <w:sz w:val="20"/>
          <w:szCs w:val="20"/>
        </w:rPr>
        <w:lastRenderedPageBreak/>
        <w:t>Oferent udostępnia i stosuje oprogramowanie komputerowe do elektronicznej ewidencji usługi pralniczej. Umowa w treści zawierać musi funkcje oprogramowania. W przypadku braku wskazania w treści kopii umowy właściwości funkcji oprogramowania, Zamawiający dopuszcza złożenie referencji od podmiotu, którego dotyczy umowa,</w:t>
      </w:r>
    </w:p>
    <w:p w14:paraId="729C22E6" w14:textId="2F5A4782" w:rsidR="00A827BD" w:rsidRPr="009904F8" w:rsidRDefault="00A827BD" w:rsidP="00A827BD">
      <w:pPr>
        <w:numPr>
          <w:ilvl w:val="0"/>
          <w:numId w:val="26"/>
        </w:numPr>
        <w:spacing w:line="360" w:lineRule="auto"/>
        <w:jc w:val="both"/>
        <w:rPr>
          <w:rFonts w:ascii="Arial" w:hAnsi="Arial" w:cs="Arial"/>
          <w:sz w:val="20"/>
          <w:szCs w:val="20"/>
        </w:rPr>
      </w:pPr>
      <w:r w:rsidRPr="00A827BD">
        <w:rPr>
          <w:rFonts w:ascii="Arial" w:hAnsi="Arial" w:cs="Arial"/>
          <w:sz w:val="20"/>
          <w:szCs w:val="20"/>
        </w:rPr>
        <w:t xml:space="preserve">oświadczenie o posiadanych możliwościach technicznych do dostarczenia wskazanych </w:t>
      </w:r>
      <w:r w:rsidRPr="000918CF">
        <w:rPr>
          <w:rFonts w:ascii="Arial" w:hAnsi="Arial" w:cs="Arial"/>
          <w:sz w:val="20"/>
          <w:szCs w:val="20"/>
        </w:rPr>
        <w:t xml:space="preserve">ilości </w:t>
      </w:r>
      <w:r w:rsidRPr="009904F8">
        <w:rPr>
          <w:rFonts w:ascii="Arial" w:hAnsi="Arial" w:cs="Arial"/>
          <w:sz w:val="20"/>
          <w:szCs w:val="20"/>
        </w:rPr>
        <w:t xml:space="preserve">asortymentu dzierżawionego wskazanej  w </w:t>
      </w:r>
      <w:r w:rsidR="000918CF" w:rsidRPr="009904F8">
        <w:rPr>
          <w:rFonts w:ascii="Arial" w:hAnsi="Arial" w:cs="Arial"/>
          <w:b/>
          <w:bCs/>
          <w:sz w:val="20"/>
          <w:szCs w:val="20"/>
        </w:rPr>
        <w:t>Z</w:t>
      </w:r>
      <w:r w:rsidRPr="009904F8">
        <w:rPr>
          <w:rFonts w:ascii="Arial" w:hAnsi="Arial" w:cs="Arial"/>
          <w:b/>
          <w:bCs/>
          <w:sz w:val="20"/>
          <w:szCs w:val="20"/>
        </w:rPr>
        <w:t>ałączniku</w:t>
      </w:r>
      <w:r w:rsidR="000918CF" w:rsidRPr="009904F8">
        <w:rPr>
          <w:rFonts w:ascii="Arial" w:hAnsi="Arial" w:cs="Arial"/>
          <w:b/>
          <w:bCs/>
          <w:sz w:val="20"/>
          <w:szCs w:val="20"/>
        </w:rPr>
        <w:t xml:space="preserve"> nr 5a</w:t>
      </w:r>
      <w:r w:rsidRPr="009904F8">
        <w:rPr>
          <w:rFonts w:ascii="Arial" w:hAnsi="Arial" w:cs="Arial"/>
          <w:b/>
          <w:bCs/>
          <w:sz w:val="20"/>
          <w:szCs w:val="20"/>
        </w:rPr>
        <w:t xml:space="preserve"> do SWZ</w:t>
      </w:r>
      <w:r w:rsidRPr="009904F8">
        <w:rPr>
          <w:rFonts w:ascii="Arial" w:hAnsi="Arial" w:cs="Arial"/>
          <w:sz w:val="20"/>
          <w:szCs w:val="20"/>
        </w:rPr>
        <w:t xml:space="preserve">, oraz o spełnieniu wszystkich wymagań wskazanych w </w:t>
      </w:r>
      <w:r w:rsidR="000918CF" w:rsidRPr="009904F8">
        <w:rPr>
          <w:rFonts w:ascii="Arial" w:hAnsi="Arial" w:cs="Arial"/>
          <w:b/>
          <w:bCs/>
          <w:sz w:val="20"/>
          <w:szCs w:val="20"/>
        </w:rPr>
        <w:t>Z</w:t>
      </w:r>
      <w:r w:rsidRPr="009904F8">
        <w:rPr>
          <w:rFonts w:ascii="Arial" w:hAnsi="Arial" w:cs="Arial"/>
          <w:b/>
          <w:bCs/>
          <w:sz w:val="20"/>
          <w:szCs w:val="20"/>
        </w:rPr>
        <w:t>ałączniku</w:t>
      </w:r>
      <w:r w:rsidR="000918CF" w:rsidRPr="009904F8">
        <w:rPr>
          <w:rFonts w:ascii="Arial" w:hAnsi="Arial" w:cs="Arial"/>
          <w:b/>
          <w:bCs/>
          <w:sz w:val="20"/>
          <w:szCs w:val="20"/>
        </w:rPr>
        <w:t xml:space="preserve"> nr 5b</w:t>
      </w:r>
      <w:r w:rsidRPr="009904F8">
        <w:rPr>
          <w:rFonts w:ascii="Arial" w:hAnsi="Arial" w:cs="Arial"/>
          <w:b/>
          <w:bCs/>
          <w:sz w:val="20"/>
          <w:szCs w:val="20"/>
        </w:rPr>
        <w:t xml:space="preserve"> do SWZ,</w:t>
      </w:r>
    </w:p>
    <w:p w14:paraId="256700F3" w14:textId="77777777" w:rsidR="00A827BD" w:rsidRPr="00A827BD" w:rsidRDefault="00A827BD" w:rsidP="00A827BD">
      <w:pPr>
        <w:numPr>
          <w:ilvl w:val="0"/>
          <w:numId w:val="26"/>
        </w:numPr>
        <w:spacing w:line="360" w:lineRule="auto"/>
        <w:jc w:val="both"/>
        <w:rPr>
          <w:rFonts w:ascii="Arial" w:hAnsi="Arial" w:cs="Arial"/>
          <w:sz w:val="20"/>
          <w:szCs w:val="20"/>
        </w:rPr>
      </w:pPr>
      <w:r w:rsidRPr="00A827BD">
        <w:rPr>
          <w:rFonts w:ascii="Arial" w:hAnsi="Arial" w:cs="Arial"/>
          <w:sz w:val="20"/>
          <w:szCs w:val="20"/>
        </w:rPr>
        <w:t>Opinię Państwowego Inspektora Sanitarnego właściwego dla siedziby Wykonawcy wystawioną na podstawie przeprowadzonych kontroli, potwierdzającą, że pralnia w której będą wykonywane usługi dla Zamawiającego posiada pełną barierę higieniczną oraz stwierdzającą możliwość wykonywania w niej usług pralniczych, dla jednostek służby zdrowia, a tym samym spełnia wszystkie wymagania określone w  rozporządzeniu Ministra Zdrowia z dnia 26 marca 2019r. w sprawie szczegółowych wymagań, jakim powinny odpowiadać pomieszczenia i urządzenia podmiotu wykonującego działalność leczniczą (Dz. U. 2019 r. poz. 595) oraz Rozporządzeniu Ministra Gospodarki z dnia 27 kwietnia 2000 r. w sprawie bezpieczeństwa i higieny pracy w pralniach i farbiarniach (Dz. U. 2000 Nr 40, poz. 469),</w:t>
      </w:r>
    </w:p>
    <w:p w14:paraId="7B9C2B3D" w14:textId="77777777" w:rsidR="00A827BD" w:rsidRPr="00A827BD" w:rsidRDefault="00A827BD" w:rsidP="00A827BD">
      <w:pPr>
        <w:numPr>
          <w:ilvl w:val="0"/>
          <w:numId w:val="26"/>
        </w:numPr>
        <w:spacing w:line="360" w:lineRule="auto"/>
        <w:jc w:val="both"/>
        <w:rPr>
          <w:rFonts w:ascii="Arial" w:hAnsi="Arial" w:cs="Arial"/>
          <w:sz w:val="20"/>
          <w:szCs w:val="20"/>
        </w:rPr>
      </w:pPr>
      <w:r w:rsidRPr="00A827BD">
        <w:rPr>
          <w:rFonts w:ascii="Arial" w:hAnsi="Arial" w:cs="Arial"/>
          <w:sz w:val="20"/>
          <w:szCs w:val="20"/>
        </w:rPr>
        <w:t>aktualna opinia Stacji Sanitarno- Epidemiologicznej potwierdzającą spełnienie wymogów sanitarno – higienicznych dla środków transportu,</w:t>
      </w:r>
    </w:p>
    <w:p w14:paraId="3133AF82" w14:textId="77777777" w:rsidR="00A827BD" w:rsidRPr="00BD11D2" w:rsidRDefault="00A827BD" w:rsidP="00A827BD">
      <w:pPr>
        <w:numPr>
          <w:ilvl w:val="0"/>
          <w:numId w:val="26"/>
        </w:numPr>
        <w:spacing w:line="360" w:lineRule="auto"/>
        <w:jc w:val="both"/>
        <w:rPr>
          <w:rFonts w:ascii="Arial" w:hAnsi="Arial" w:cs="Arial"/>
          <w:sz w:val="20"/>
          <w:szCs w:val="20"/>
        </w:rPr>
      </w:pPr>
      <w:r w:rsidRPr="001D1029">
        <w:rPr>
          <w:rFonts w:ascii="Arial" w:hAnsi="Arial" w:cs="Arial"/>
          <w:sz w:val="20"/>
          <w:szCs w:val="20"/>
        </w:rPr>
        <w:t>karty charakterystyki</w:t>
      </w:r>
      <w:r w:rsidRPr="00BD11D2">
        <w:rPr>
          <w:rFonts w:ascii="Arial" w:hAnsi="Arial" w:cs="Arial"/>
          <w:sz w:val="20"/>
          <w:szCs w:val="20"/>
        </w:rPr>
        <w:t xml:space="preserve"> dla każdego rodzaju środków piorąco- dezynfekcyjnych których będzie używał w technologii prania i dezynfekcji.</w:t>
      </w:r>
    </w:p>
    <w:p w14:paraId="3ED5CF00" w14:textId="24925366" w:rsidR="00175A4F" w:rsidRPr="00C766E0" w:rsidRDefault="00175A4F" w:rsidP="00175A4F">
      <w:pPr>
        <w:pStyle w:val="pkt"/>
        <w:spacing w:line="360" w:lineRule="auto"/>
        <w:ind w:left="426" w:hanging="426"/>
        <w:rPr>
          <w:rFonts w:ascii="Arial" w:hAnsi="Arial" w:cs="Arial"/>
          <w:sz w:val="20"/>
        </w:rPr>
      </w:pPr>
      <w:r w:rsidRPr="00C766E0">
        <w:rPr>
          <w:rFonts w:ascii="Arial" w:hAnsi="Arial" w:cs="Arial"/>
          <w:b/>
          <w:bCs/>
          <w:sz w:val="20"/>
        </w:rPr>
        <w:t>4.</w:t>
      </w:r>
      <w:r w:rsidRPr="00C766E0">
        <w:rPr>
          <w:rFonts w:ascii="Arial" w:hAnsi="Arial" w:cs="Arial"/>
          <w:sz w:val="20"/>
        </w:rPr>
        <w:t xml:space="preserve">   Jeżeli Wykonawca nie złożył przedmiotowych środków dowodowych lub złożone przedmiotowe środki dowodowe są niekompletne, Zamawiający wzywa do ich złożenia lub uzupełnienia w wyznaczonym terminie</w:t>
      </w:r>
      <w:r w:rsidR="005A4563" w:rsidRPr="005A4563">
        <w:rPr>
          <w:rFonts w:ascii="Garamond" w:hAnsi="Garamond"/>
          <w:b/>
          <w:sz w:val="22"/>
          <w:szCs w:val="22"/>
        </w:rPr>
        <w:t xml:space="preserve"> </w:t>
      </w:r>
      <w:r w:rsidR="005A4563" w:rsidRPr="005A4563">
        <w:rPr>
          <w:rFonts w:ascii="Arial" w:hAnsi="Arial" w:cs="Arial"/>
          <w:bCs/>
          <w:sz w:val="20"/>
        </w:rPr>
        <w:t>zgodnie z art. 107 ust. 2 ustawy</w:t>
      </w:r>
      <w:r w:rsidRPr="005A4563">
        <w:rPr>
          <w:rFonts w:ascii="Arial" w:hAnsi="Arial" w:cs="Arial"/>
          <w:bCs/>
          <w:sz w:val="20"/>
        </w:rPr>
        <w:t>.</w:t>
      </w:r>
    </w:p>
    <w:p w14:paraId="2B730F17" w14:textId="7F5D82FF" w:rsidR="00175A4F" w:rsidRPr="00C766E0" w:rsidRDefault="005A4563" w:rsidP="00175A4F">
      <w:pPr>
        <w:pStyle w:val="pkt"/>
        <w:spacing w:line="360" w:lineRule="auto"/>
        <w:ind w:left="426" w:hanging="426"/>
        <w:rPr>
          <w:rFonts w:ascii="Arial" w:hAnsi="Arial" w:cs="Arial"/>
          <w:sz w:val="20"/>
        </w:rPr>
      </w:pPr>
      <w:r w:rsidRPr="005A4563">
        <w:rPr>
          <w:rFonts w:ascii="Arial" w:hAnsi="Arial" w:cs="Arial"/>
          <w:b/>
          <w:bCs/>
          <w:sz w:val="20"/>
        </w:rPr>
        <w:t>5.</w:t>
      </w:r>
      <w:r w:rsidR="00175A4F" w:rsidRPr="00C766E0">
        <w:rPr>
          <w:rFonts w:ascii="Arial" w:hAnsi="Arial" w:cs="Arial"/>
          <w:sz w:val="20"/>
        </w:rPr>
        <w:t xml:space="preserve">   Uwaga Wykonawcy! Pomimo przewidzianej możliwości wezwania do uzupełnienia dokumentów przedmiotowych – Zamawiający podkreśla, iż w obecnym stanie prawnym – w sytuacji kiedy przedmiotowy środek dowodowy nie potwierdzi określonych zgodnie z art. 218 ust.2 wymagań Zamawiającego – uzupełnienie nie będzie możliwe! Bowiem zgodnie z art. 107 ust.2 uzupełnienie przedmiotowych środków przedmiotowych jest możliwe wyłącznie wtedy kiedy są niekompletne lub nie były złożone – jeżeli Zamawiający przewidział możliwość ich uzupełnienia.</w:t>
      </w:r>
    </w:p>
    <w:p w14:paraId="5F4A91AA" w14:textId="02396EFD" w:rsidR="00091EFC" w:rsidRDefault="005A4563" w:rsidP="005A4563">
      <w:pPr>
        <w:pStyle w:val="pkt"/>
        <w:spacing w:before="0" w:after="0" w:line="360" w:lineRule="auto"/>
        <w:ind w:left="426" w:hanging="426"/>
        <w:rPr>
          <w:rFonts w:ascii="Arial" w:hAnsi="Arial" w:cs="Arial"/>
          <w:sz w:val="20"/>
        </w:rPr>
      </w:pPr>
      <w:r>
        <w:rPr>
          <w:rFonts w:ascii="Arial" w:hAnsi="Arial" w:cs="Arial"/>
          <w:b/>
          <w:bCs/>
          <w:sz w:val="20"/>
        </w:rPr>
        <w:t>6</w:t>
      </w:r>
      <w:r w:rsidR="00175A4F" w:rsidRPr="00C766E0">
        <w:rPr>
          <w:rFonts w:ascii="Arial" w:hAnsi="Arial" w:cs="Arial"/>
          <w:b/>
          <w:bCs/>
          <w:sz w:val="20"/>
        </w:rPr>
        <w:t>.</w:t>
      </w:r>
      <w:r w:rsidR="00175A4F" w:rsidRPr="00C766E0">
        <w:rPr>
          <w:rFonts w:ascii="Arial" w:hAnsi="Arial" w:cs="Arial"/>
          <w:sz w:val="20"/>
        </w:rPr>
        <w:t xml:space="preserve">    </w:t>
      </w:r>
      <w:r w:rsidR="006E0C44" w:rsidRPr="006E0C44">
        <w:rPr>
          <w:rFonts w:ascii="Arial" w:hAnsi="Arial" w:cs="Arial"/>
          <w:sz w:val="20"/>
        </w:rPr>
        <w:t xml:space="preserve">Postanowienia w </w:t>
      </w:r>
      <w:r w:rsidR="006E0C44">
        <w:rPr>
          <w:rFonts w:ascii="Arial" w:hAnsi="Arial" w:cs="Arial"/>
          <w:sz w:val="20"/>
        </w:rPr>
        <w:t>pkt 4 i 5</w:t>
      </w:r>
      <w:r w:rsidR="006E0C44" w:rsidRPr="006E0C44">
        <w:rPr>
          <w:rFonts w:ascii="Arial" w:hAnsi="Arial" w:cs="Arial"/>
          <w:sz w:val="20"/>
        </w:rPr>
        <w:t xml:space="preserve"> nie stosuje się, jeżeli przedmiotowy środek dowodowy służy potwierdzeniu zgodności z cechami lub kryteriami określonymi w opisie kryteriów oceny ofert lub, pomimo złożenia przedmiotowego środka </w:t>
      </w:r>
      <w:r w:rsidR="006E0C44" w:rsidRPr="00296B9A">
        <w:rPr>
          <w:rFonts w:ascii="Arial" w:hAnsi="Arial" w:cs="Arial"/>
          <w:sz w:val="20"/>
        </w:rPr>
        <w:t>dowodowego</w:t>
      </w:r>
      <w:r w:rsidR="006E0C44" w:rsidRPr="006E0C44">
        <w:rPr>
          <w:rFonts w:ascii="Arial" w:hAnsi="Arial" w:cs="Arial"/>
          <w:sz w:val="20"/>
        </w:rPr>
        <w:t>, oferta podlega odrzuceniu albo zachodzą przesłanki unieważnienia postępowania.</w:t>
      </w:r>
      <w:r w:rsidR="006E0C44">
        <w:rPr>
          <w:rFonts w:ascii="Arial" w:hAnsi="Arial" w:cs="Arial"/>
          <w:sz w:val="20"/>
        </w:rPr>
        <w:t xml:space="preserve"> </w:t>
      </w:r>
    </w:p>
    <w:p w14:paraId="174DBB70" w14:textId="7503184B" w:rsidR="00CB1443" w:rsidRDefault="00091EFC" w:rsidP="00091EFC">
      <w:pPr>
        <w:pStyle w:val="pkt"/>
        <w:spacing w:before="0" w:after="0" w:line="360" w:lineRule="auto"/>
        <w:ind w:left="426" w:hanging="426"/>
        <w:rPr>
          <w:rFonts w:ascii="Arial" w:hAnsi="Arial" w:cs="Arial"/>
          <w:sz w:val="20"/>
        </w:rPr>
      </w:pPr>
      <w:r>
        <w:rPr>
          <w:rFonts w:ascii="Arial" w:hAnsi="Arial" w:cs="Arial"/>
          <w:b/>
          <w:bCs/>
          <w:sz w:val="20"/>
        </w:rPr>
        <w:t xml:space="preserve"> </w:t>
      </w:r>
      <w:r>
        <w:rPr>
          <w:rFonts w:ascii="Arial" w:hAnsi="Arial" w:cs="Arial"/>
          <w:b/>
          <w:sz w:val="20"/>
        </w:rPr>
        <w:t>7</w:t>
      </w:r>
      <w:r w:rsidRPr="009E6CA8">
        <w:rPr>
          <w:rFonts w:ascii="Arial" w:hAnsi="Arial" w:cs="Arial"/>
          <w:b/>
          <w:sz w:val="20"/>
        </w:rPr>
        <w:t>.</w:t>
      </w:r>
      <w:r>
        <w:rPr>
          <w:rFonts w:ascii="Arial" w:hAnsi="Arial" w:cs="Arial"/>
          <w:b/>
          <w:bCs/>
          <w:sz w:val="20"/>
        </w:rPr>
        <w:t xml:space="preserve">    </w:t>
      </w:r>
      <w:r w:rsidR="00175A4F" w:rsidRPr="00C766E0">
        <w:rPr>
          <w:rFonts w:ascii="Arial" w:hAnsi="Arial" w:cs="Arial"/>
          <w:sz w:val="20"/>
        </w:rPr>
        <w:t>Zamawiający może żądać od Wykonawców wyjaśnień dotyczących treści przedmiotowych środków</w:t>
      </w:r>
      <w:r w:rsidR="00175A4F" w:rsidRPr="00175A4F">
        <w:rPr>
          <w:rFonts w:ascii="Arial" w:hAnsi="Arial" w:cs="Arial"/>
          <w:sz w:val="20"/>
        </w:rPr>
        <w:t xml:space="preserve"> dowodowych.</w:t>
      </w:r>
    </w:p>
    <w:p w14:paraId="3FD0E821" w14:textId="1B2820A0" w:rsidR="003B7042" w:rsidRPr="004101A2" w:rsidRDefault="00091EFC" w:rsidP="003B7042">
      <w:pPr>
        <w:pStyle w:val="pkt"/>
        <w:spacing w:before="0" w:after="0" w:line="360" w:lineRule="auto"/>
        <w:ind w:left="426" w:hanging="426"/>
        <w:rPr>
          <w:rFonts w:ascii="Arial" w:hAnsi="Arial" w:cs="Arial"/>
          <w:sz w:val="20"/>
        </w:rPr>
      </w:pPr>
      <w:r w:rsidRPr="004101A2">
        <w:rPr>
          <w:rFonts w:ascii="Arial" w:hAnsi="Arial" w:cs="Arial"/>
          <w:b/>
          <w:sz w:val="20"/>
        </w:rPr>
        <w:t>8</w:t>
      </w:r>
      <w:r w:rsidR="00AD43D0" w:rsidRPr="004101A2">
        <w:rPr>
          <w:rFonts w:ascii="Arial" w:hAnsi="Arial" w:cs="Arial"/>
          <w:b/>
          <w:sz w:val="20"/>
        </w:rPr>
        <w:t>.</w:t>
      </w:r>
      <w:r w:rsidR="00AD43D0" w:rsidRPr="004101A2">
        <w:rPr>
          <w:rFonts w:ascii="Arial" w:hAnsi="Arial" w:cs="Arial"/>
          <w:sz w:val="20"/>
        </w:rPr>
        <w:t xml:space="preserve">  </w:t>
      </w:r>
      <w:r w:rsidR="003B7042" w:rsidRPr="004101A2">
        <w:rPr>
          <w:rFonts w:ascii="Arial" w:hAnsi="Arial" w:cs="Arial"/>
          <w:sz w:val="20"/>
        </w:rPr>
        <w:t xml:space="preserve"> </w:t>
      </w:r>
      <w:r w:rsidR="007E674E" w:rsidRPr="004101A2">
        <w:rPr>
          <w:rFonts w:ascii="Arial" w:hAnsi="Arial" w:cs="Arial"/>
          <w:sz w:val="20"/>
        </w:rPr>
        <w:t xml:space="preserve">  </w:t>
      </w:r>
      <w:r w:rsidR="003B7042" w:rsidRPr="004101A2">
        <w:rPr>
          <w:rFonts w:ascii="Arial" w:hAnsi="Arial" w:cs="Arial"/>
          <w:sz w:val="20"/>
        </w:rPr>
        <w:t xml:space="preserve">W przypadkach, kiedy w opisie przedmiotu zamówienia wskazane zostały znaki towarowe, patenty lub pochodzenia, źródła lub szczególny proces, który charakteryzuje produkty lub usługi dostarczane przez konkretnego wykonawcę, oznacza to, że  zamawiający nie może opisać przedmiotu zamówienia wystarczająco precyzyjny i zrozumiały sposób. W takich sytuacjach ewentualne wskazania na znaki towarowe, patenty, pochodzenie, źródło lub szczególny proces, </w:t>
      </w:r>
      <w:r w:rsidR="003B7042" w:rsidRPr="004101A2">
        <w:rPr>
          <w:rFonts w:ascii="Arial" w:hAnsi="Arial" w:cs="Arial"/>
          <w:sz w:val="20"/>
        </w:rPr>
        <w:lastRenderedPageBreak/>
        <w:t>należy odczytywać z wyrazami „lub równoważne” (ewentualne szczegóły w zakresie kryteriów stosowanych w celu oceny równoważności  zostały wskazane w opisie przedmiotu zamówienia).</w:t>
      </w:r>
    </w:p>
    <w:p w14:paraId="208D6246" w14:textId="5692400C" w:rsidR="006A36F9" w:rsidRPr="009E6CA8" w:rsidRDefault="00091EFC" w:rsidP="0063569A">
      <w:pPr>
        <w:pStyle w:val="pkt"/>
        <w:spacing w:before="0" w:after="0" w:line="360" w:lineRule="auto"/>
        <w:ind w:left="426" w:hanging="426"/>
        <w:rPr>
          <w:rFonts w:ascii="Arial" w:hAnsi="Arial" w:cs="Arial"/>
          <w:sz w:val="20"/>
        </w:rPr>
      </w:pPr>
      <w:r w:rsidRPr="004101A2">
        <w:rPr>
          <w:rFonts w:ascii="Arial" w:hAnsi="Arial" w:cs="Arial"/>
          <w:b/>
          <w:bCs/>
          <w:sz w:val="20"/>
        </w:rPr>
        <w:t>9</w:t>
      </w:r>
      <w:r w:rsidR="00AD43D0" w:rsidRPr="004101A2">
        <w:rPr>
          <w:rFonts w:ascii="Arial" w:hAnsi="Arial" w:cs="Arial"/>
          <w:b/>
          <w:bCs/>
          <w:sz w:val="20"/>
        </w:rPr>
        <w:t>.</w:t>
      </w:r>
      <w:r w:rsidR="00AD43D0" w:rsidRPr="004101A2">
        <w:rPr>
          <w:rFonts w:ascii="Arial" w:hAnsi="Arial" w:cs="Arial"/>
          <w:sz w:val="20"/>
        </w:rPr>
        <w:t xml:space="preserve">  </w:t>
      </w:r>
      <w:r w:rsidRPr="004101A2">
        <w:rPr>
          <w:rFonts w:ascii="Arial" w:hAnsi="Arial" w:cs="Arial"/>
          <w:sz w:val="20"/>
        </w:rPr>
        <w:t xml:space="preserve">   </w:t>
      </w:r>
      <w:r w:rsidR="003B7042" w:rsidRPr="004101A2">
        <w:rPr>
          <w:rFonts w:ascii="Arial" w:hAnsi="Arial" w:cs="Arial"/>
          <w:sz w:val="20"/>
        </w:rPr>
        <w:t>W sytuacjach, kiedy Zamawiający opisuje przedmiot zamówienia poprzez odniesienie się do norm, europejskich ocen technicznych, aprobat, specyfikacji technicznych i systemów referencji technicznych, o których mowa w art. 101 ust. 1 pkt 2 i ust. 3 ustawy Pzp, dopuszcza rozwiązania równoważne opisywanym.</w:t>
      </w:r>
    </w:p>
    <w:p w14:paraId="5ED1F7D1" w14:textId="77777777" w:rsidR="00497A91"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6F136B">
        <w:rPr>
          <w:rFonts w:ascii="Arial" w:hAnsi="Arial" w:cs="Arial"/>
          <w:b/>
          <w:sz w:val="20"/>
        </w:rPr>
        <w:t>V.</w:t>
      </w:r>
      <w:r w:rsidRPr="006F136B">
        <w:rPr>
          <w:rFonts w:ascii="Arial" w:hAnsi="Arial" w:cs="Arial"/>
          <w:b/>
          <w:sz w:val="20"/>
        </w:rPr>
        <w:tab/>
      </w:r>
      <w:r w:rsidR="0042582D" w:rsidRPr="006F136B">
        <w:rPr>
          <w:rFonts w:ascii="Arial" w:hAnsi="Arial" w:cs="Arial"/>
          <w:b/>
          <w:sz w:val="20"/>
        </w:rPr>
        <w:t>PODWY</w:t>
      </w:r>
      <w:r w:rsidR="00E8086A" w:rsidRPr="006F136B">
        <w:rPr>
          <w:rFonts w:ascii="Arial" w:hAnsi="Arial" w:cs="Arial"/>
          <w:b/>
          <w:sz w:val="20"/>
        </w:rPr>
        <w:t>KO</w:t>
      </w:r>
      <w:r w:rsidR="00CF6AE5" w:rsidRPr="006F136B">
        <w:rPr>
          <w:rFonts w:ascii="Arial" w:hAnsi="Arial" w:cs="Arial"/>
          <w:b/>
          <w:sz w:val="20"/>
        </w:rPr>
        <w:t>NAWSTWO</w:t>
      </w:r>
    </w:p>
    <w:p w14:paraId="381CE69E" w14:textId="1A062A67" w:rsidR="002828C8" w:rsidRPr="009E6CA8" w:rsidRDefault="001168E2" w:rsidP="00237FF6">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2828C8" w:rsidRPr="009E6CA8">
        <w:rPr>
          <w:rFonts w:ascii="Arial" w:hAnsi="Arial" w:cs="Arial"/>
          <w:sz w:val="20"/>
        </w:rPr>
        <w:t xml:space="preserve">Wykonawca może powierzyć wykonanie części zamówienia podwykonawcy (podwykonawcom). </w:t>
      </w:r>
    </w:p>
    <w:p w14:paraId="47C7FF22" w14:textId="79957812" w:rsidR="002828C8"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2828C8" w:rsidRPr="009E6CA8">
        <w:rPr>
          <w:rFonts w:ascii="Arial" w:hAnsi="Arial" w:cs="Arial"/>
          <w:sz w:val="20"/>
        </w:rPr>
        <w:t xml:space="preserve">Zamawiający nie zastrzega obowiązku osobistego wykonania przez Wykonawcę kluczowych części zamówienia. </w:t>
      </w:r>
    </w:p>
    <w:p w14:paraId="5E939CFB" w14:textId="762C55C1" w:rsidR="002828C8"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3.</w:t>
      </w:r>
      <w:r w:rsidRPr="009E6CA8">
        <w:rPr>
          <w:rFonts w:ascii="Arial" w:hAnsi="Arial" w:cs="Arial"/>
          <w:b/>
          <w:sz w:val="20"/>
        </w:rPr>
        <w:tab/>
      </w:r>
      <w:r w:rsidR="002828C8" w:rsidRPr="009E6CA8">
        <w:rPr>
          <w:rFonts w:ascii="Arial" w:hAnsi="Arial" w:cs="Arial"/>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FFA3D05" w14:textId="77777777" w:rsidR="00083431"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4.</w:t>
      </w:r>
      <w:r w:rsidRPr="009E6CA8">
        <w:rPr>
          <w:rFonts w:ascii="Arial" w:hAnsi="Arial" w:cs="Arial"/>
          <w:b/>
          <w:sz w:val="20"/>
        </w:rPr>
        <w:tab/>
      </w:r>
      <w:r w:rsidR="002828C8" w:rsidRPr="009E6CA8">
        <w:rPr>
          <w:rFonts w:ascii="Arial" w:hAnsi="Arial" w:cs="Arial"/>
          <w:sz w:val="20"/>
        </w:rPr>
        <w:t>Powierzenie części zamówienia podwykonawcom nie zwalnia Wykonawcy</w:t>
      </w:r>
      <w:r w:rsidR="00ED1ADC" w:rsidRPr="009E6CA8">
        <w:rPr>
          <w:rFonts w:ascii="Arial" w:hAnsi="Arial" w:cs="Arial"/>
          <w:sz w:val="20"/>
        </w:rPr>
        <w:t xml:space="preserve"> </w:t>
      </w:r>
      <w:r w:rsidR="002828C8" w:rsidRPr="009E6CA8">
        <w:rPr>
          <w:rFonts w:ascii="Arial" w:hAnsi="Arial" w:cs="Arial"/>
          <w:sz w:val="20"/>
        </w:rPr>
        <w:t>z odpowiedzialności za należyte wykonanie zamówienia.</w:t>
      </w:r>
    </w:p>
    <w:p w14:paraId="1E03E1FA" w14:textId="77777777" w:rsidR="00E8086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9E6CA8">
        <w:rPr>
          <w:rFonts w:ascii="Arial" w:hAnsi="Arial" w:cs="Arial"/>
          <w:b/>
          <w:sz w:val="20"/>
        </w:rPr>
        <w:t>VI.</w:t>
      </w:r>
      <w:r w:rsidRPr="009E6CA8">
        <w:rPr>
          <w:rFonts w:ascii="Arial" w:hAnsi="Arial" w:cs="Arial"/>
          <w:b/>
          <w:sz w:val="20"/>
        </w:rPr>
        <w:tab/>
      </w:r>
      <w:r w:rsidR="00E8086A" w:rsidRPr="009E6CA8">
        <w:rPr>
          <w:rFonts w:ascii="Arial" w:hAnsi="Arial" w:cs="Arial"/>
          <w:b/>
          <w:sz w:val="20"/>
        </w:rPr>
        <w:t>TERMIN WYKONANIA ZAMÓWIENIA</w:t>
      </w:r>
    </w:p>
    <w:p w14:paraId="160102A6" w14:textId="77777777" w:rsidR="00AC203A" w:rsidRPr="009E6CA8" w:rsidRDefault="001168E2" w:rsidP="00237FF6">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AC203A" w:rsidRPr="009E6CA8">
        <w:rPr>
          <w:rFonts w:ascii="Arial" w:hAnsi="Arial" w:cs="Arial"/>
          <w:sz w:val="20"/>
        </w:rPr>
        <w:t>Umowa w sprawie realizacji zamówienia zostanie zawarta na czas oznaczony.</w:t>
      </w:r>
    </w:p>
    <w:p w14:paraId="3FCF5114" w14:textId="5C9FE33A" w:rsidR="00A73229"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CC047F" w:rsidRPr="009E6CA8">
        <w:rPr>
          <w:rFonts w:ascii="Arial" w:hAnsi="Arial" w:cs="Arial"/>
          <w:sz w:val="20"/>
        </w:rPr>
        <w:t xml:space="preserve">Termin </w:t>
      </w:r>
      <w:r w:rsidR="00CA06FA" w:rsidRPr="009E6CA8">
        <w:rPr>
          <w:rFonts w:ascii="Arial" w:hAnsi="Arial" w:cs="Arial"/>
          <w:sz w:val="20"/>
        </w:rPr>
        <w:t>realizacji</w:t>
      </w:r>
      <w:r w:rsidR="00CC047F" w:rsidRPr="009E6CA8">
        <w:rPr>
          <w:rFonts w:ascii="Arial" w:hAnsi="Arial" w:cs="Arial"/>
          <w:sz w:val="20"/>
        </w:rPr>
        <w:t xml:space="preserve"> zamówienia</w:t>
      </w:r>
      <w:r w:rsidR="00A73229" w:rsidRPr="009E6CA8">
        <w:rPr>
          <w:rFonts w:ascii="Arial" w:hAnsi="Arial" w:cs="Arial"/>
          <w:sz w:val="20"/>
        </w:rPr>
        <w:t>:</w:t>
      </w:r>
      <w:r w:rsidR="00300734" w:rsidRPr="009E6CA8">
        <w:rPr>
          <w:rFonts w:ascii="Arial" w:hAnsi="Arial" w:cs="Arial"/>
          <w:sz w:val="20"/>
        </w:rPr>
        <w:t xml:space="preserve"> </w:t>
      </w:r>
      <w:r w:rsidR="00D63C96" w:rsidRPr="00D63C96">
        <w:rPr>
          <w:rFonts w:ascii="Arial" w:hAnsi="Arial" w:cs="Arial"/>
          <w:sz w:val="20"/>
        </w:rPr>
        <w:t xml:space="preserve">36 miesięcy od dnia podpisania umowy. </w:t>
      </w:r>
    </w:p>
    <w:p w14:paraId="0F663DA4" w14:textId="77777777" w:rsidR="00E37F70"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VII.</w:t>
      </w:r>
      <w:r w:rsidRPr="009E6CA8">
        <w:rPr>
          <w:rFonts w:ascii="Arial" w:hAnsi="Arial" w:cs="Arial"/>
          <w:b/>
          <w:sz w:val="20"/>
        </w:rPr>
        <w:tab/>
      </w:r>
      <w:r w:rsidR="005B5095" w:rsidRPr="009E6CA8">
        <w:rPr>
          <w:rFonts w:ascii="Arial" w:hAnsi="Arial" w:cs="Arial"/>
          <w:b/>
          <w:sz w:val="20"/>
        </w:rPr>
        <w:t>WARUNKI UDZIAŁU W POSTĘPOWANIU</w:t>
      </w:r>
    </w:p>
    <w:p w14:paraId="60577A18" w14:textId="77777777" w:rsidR="003544E7" w:rsidRPr="009E6CA8" w:rsidRDefault="001168E2" w:rsidP="00237FF6">
      <w:pPr>
        <w:pStyle w:val="pkt"/>
        <w:spacing w:before="240" w:after="0" w:line="360" w:lineRule="auto"/>
        <w:ind w:left="426" w:hanging="426"/>
        <w:rPr>
          <w:rStyle w:val="TeksttreciPogrubienie"/>
          <w:rFonts w:ascii="Arial" w:hAnsi="Arial" w:cs="Arial"/>
          <w:b w:val="0"/>
          <w:bCs w:val="0"/>
          <w:sz w:val="20"/>
          <w:szCs w:val="20"/>
          <w:shd w:val="clear" w:color="auto" w:fill="auto"/>
        </w:rPr>
      </w:pPr>
      <w:r w:rsidRPr="009E6CA8">
        <w:rPr>
          <w:rStyle w:val="TeksttreciPogrubienie"/>
          <w:rFonts w:ascii="Arial" w:hAnsi="Arial" w:cs="Arial"/>
          <w:bCs w:val="0"/>
          <w:sz w:val="20"/>
          <w:szCs w:val="20"/>
          <w:shd w:val="clear" w:color="auto" w:fill="auto"/>
        </w:rPr>
        <w:t>1.</w:t>
      </w:r>
      <w:r w:rsidRPr="009E6CA8">
        <w:rPr>
          <w:rStyle w:val="TeksttreciPogrubienie"/>
          <w:rFonts w:ascii="Arial" w:hAnsi="Arial" w:cs="Arial"/>
          <w:bCs w:val="0"/>
          <w:sz w:val="20"/>
          <w:szCs w:val="20"/>
          <w:shd w:val="clear" w:color="auto" w:fill="auto"/>
        </w:rPr>
        <w:tab/>
      </w:r>
      <w:r w:rsidR="003544E7" w:rsidRPr="009E6CA8">
        <w:rPr>
          <w:rFonts w:ascii="Arial" w:hAnsi="Arial" w:cs="Arial"/>
          <w:sz w:val="20"/>
        </w:rPr>
        <w:t>O udzielenie zamówienia mogą ubiegać się Wykonawcy, którzy nie podlegają wykluczeniu</w:t>
      </w:r>
      <w:r w:rsidR="00CA06FA" w:rsidRPr="009E6CA8">
        <w:rPr>
          <w:rFonts w:ascii="Arial" w:hAnsi="Arial" w:cs="Arial"/>
          <w:sz w:val="20"/>
        </w:rPr>
        <w:t>, na zasadach określonych w Rozdziale VI</w:t>
      </w:r>
      <w:r w:rsidR="00E248BB" w:rsidRPr="009E6CA8">
        <w:rPr>
          <w:rFonts w:ascii="Arial" w:hAnsi="Arial" w:cs="Arial"/>
          <w:sz w:val="20"/>
        </w:rPr>
        <w:t>I</w:t>
      </w:r>
      <w:r w:rsidR="00CA06FA" w:rsidRPr="009E6CA8">
        <w:rPr>
          <w:rFonts w:ascii="Arial" w:hAnsi="Arial" w:cs="Arial"/>
          <w:sz w:val="20"/>
        </w:rPr>
        <w:t>I SWZ,</w:t>
      </w:r>
      <w:r w:rsidR="003544E7" w:rsidRPr="009E6CA8">
        <w:rPr>
          <w:rFonts w:ascii="Arial" w:hAnsi="Arial" w:cs="Arial"/>
          <w:sz w:val="20"/>
        </w:rPr>
        <w:t xml:space="preserve"> oraz spełniają określone przez </w:t>
      </w:r>
      <w:r w:rsidR="00334FF0" w:rsidRPr="009E6CA8">
        <w:rPr>
          <w:rFonts w:ascii="Arial" w:hAnsi="Arial" w:cs="Arial"/>
          <w:sz w:val="20"/>
        </w:rPr>
        <w:t>Z</w:t>
      </w:r>
      <w:r w:rsidR="003544E7" w:rsidRPr="009E6CA8">
        <w:rPr>
          <w:rFonts w:ascii="Arial" w:hAnsi="Arial" w:cs="Arial"/>
          <w:sz w:val="20"/>
        </w:rPr>
        <w:t>amawiającego warunki</w:t>
      </w:r>
      <w:r w:rsidR="003544E7" w:rsidRPr="009E6CA8">
        <w:rPr>
          <w:rStyle w:val="TeksttreciPogrubienie"/>
          <w:rFonts w:ascii="Arial" w:hAnsi="Arial" w:cs="Arial"/>
          <w:sz w:val="20"/>
          <w:szCs w:val="20"/>
        </w:rPr>
        <w:t xml:space="preserve"> </w:t>
      </w:r>
      <w:r w:rsidR="003544E7" w:rsidRPr="009E6CA8">
        <w:rPr>
          <w:rStyle w:val="TeksttreciPogrubienie"/>
          <w:rFonts w:ascii="Arial" w:hAnsi="Arial" w:cs="Arial"/>
          <w:b w:val="0"/>
          <w:sz w:val="20"/>
          <w:szCs w:val="20"/>
        </w:rPr>
        <w:t xml:space="preserve">udziału w </w:t>
      </w:r>
      <w:r w:rsidR="003544E7" w:rsidRPr="009E6CA8">
        <w:rPr>
          <w:rFonts w:ascii="Arial" w:hAnsi="Arial" w:cs="Arial"/>
          <w:bCs/>
          <w:sz w:val="20"/>
        </w:rPr>
        <w:t>postępowaniu</w:t>
      </w:r>
      <w:r w:rsidR="003544E7" w:rsidRPr="009E6CA8">
        <w:rPr>
          <w:rStyle w:val="TeksttreciPogrubienie"/>
          <w:rFonts w:ascii="Arial" w:hAnsi="Arial" w:cs="Arial"/>
          <w:b w:val="0"/>
          <w:sz w:val="20"/>
          <w:szCs w:val="20"/>
        </w:rPr>
        <w:t>.</w:t>
      </w:r>
    </w:p>
    <w:p w14:paraId="16F3C96E" w14:textId="77777777" w:rsidR="00374B1F" w:rsidRPr="009E6CA8" w:rsidRDefault="001168E2" w:rsidP="005D5FE0">
      <w:pPr>
        <w:pStyle w:val="pkt"/>
        <w:spacing w:before="0" w:after="0" w:line="360" w:lineRule="auto"/>
        <w:ind w:left="426" w:hanging="426"/>
        <w:rPr>
          <w:rFonts w:ascii="Arial" w:hAnsi="Arial" w:cs="Arial"/>
          <w:sz w:val="20"/>
        </w:rPr>
      </w:pPr>
      <w:bookmarkStart w:id="6" w:name="bookmark3"/>
      <w:r w:rsidRPr="009E6CA8">
        <w:rPr>
          <w:rFonts w:ascii="Arial" w:hAnsi="Arial" w:cs="Arial"/>
          <w:b/>
          <w:sz w:val="20"/>
        </w:rPr>
        <w:t>2.</w:t>
      </w:r>
      <w:r w:rsidRPr="009E6CA8">
        <w:rPr>
          <w:rFonts w:ascii="Arial" w:hAnsi="Arial" w:cs="Arial"/>
          <w:b/>
          <w:sz w:val="20"/>
        </w:rPr>
        <w:tab/>
      </w:r>
      <w:r w:rsidR="00374B1F" w:rsidRPr="009E6CA8">
        <w:rPr>
          <w:rFonts w:ascii="Arial" w:hAnsi="Arial" w:cs="Arial"/>
          <w:sz w:val="20"/>
        </w:rPr>
        <w:t>O udzielenie zamówienia mogą ubiegać się Wykonawcy, którzy spełniają warunki dotyczące:</w:t>
      </w:r>
      <w:bookmarkEnd w:id="6"/>
    </w:p>
    <w:p w14:paraId="21834B38" w14:textId="76575883" w:rsidR="009A609A" w:rsidRPr="009E6CA8" w:rsidRDefault="001168E2" w:rsidP="005D5FE0">
      <w:pPr>
        <w:pStyle w:val="pkt"/>
        <w:spacing w:before="0" w:after="0" w:line="360" w:lineRule="auto"/>
        <w:ind w:left="852" w:hanging="426"/>
        <w:rPr>
          <w:rFonts w:ascii="Arial" w:hAnsi="Arial" w:cs="Arial"/>
          <w:sz w:val="20"/>
        </w:rPr>
      </w:pPr>
      <w:r w:rsidRPr="009E6CA8">
        <w:rPr>
          <w:rFonts w:ascii="Arial" w:eastAsia="Arial" w:hAnsi="Arial" w:cs="Arial"/>
          <w:b/>
          <w:bCs/>
          <w:w w:val="91"/>
          <w:sz w:val="20"/>
        </w:rPr>
        <w:t>1)</w:t>
      </w:r>
      <w:r w:rsidRPr="009E6CA8">
        <w:rPr>
          <w:rFonts w:ascii="Arial" w:eastAsia="Arial" w:hAnsi="Arial" w:cs="Arial"/>
          <w:b/>
          <w:bCs/>
          <w:w w:val="91"/>
          <w:sz w:val="20"/>
        </w:rPr>
        <w:tab/>
      </w:r>
      <w:r w:rsidR="009A609A" w:rsidRPr="009E6CA8">
        <w:rPr>
          <w:rFonts w:ascii="Arial" w:hAnsi="Arial" w:cs="Arial"/>
          <w:b/>
          <w:sz w:val="20"/>
        </w:rPr>
        <w:t>zdolności do występowania w obrocie gospodarczym:</w:t>
      </w:r>
    </w:p>
    <w:p w14:paraId="44E9570B" w14:textId="77777777" w:rsidR="009A609A" w:rsidRPr="009E6CA8" w:rsidRDefault="009A609A" w:rsidP="00237FF6">
      <w:pPr>
        <w:pStyle w:val="Teksttreci0"/>
        <w:shd w:val="clear" w:color="auto" w:fill="auto"/>
        <w:spacing w:line="360" w:lineRule="auto"/>
        <w:ind w:left="852" w:right="20" w:firstLine="0"/>
        <w:jc w:val="both"/>
        <w:rPr>
          <w:rFonts w:ascii="Arial" w:hAnsi="Arial" w:cs="Arial"/>
          <w:sz w:val="20"/>
          <w:szCs w:val="20"/>
          <w:lang w:val="pl-PL"/>
        </w:rPr>
      </w:pPr>
      <w:r w:rsidRPr="009E6CA8">
        <w:rPr>
          <w:rFonts w:ascii="Arial" w:hAnsi="Arial" w:cs="Arial"/>
          <w:sz w:val="20"/>
          <w:szCs w:val="20"/>
          <w:lang w:val="pl-PL"/>
        </w:rPr>
        <w:t>Zamawiający nie stawia warunku w powyższym zakresie.</w:t>
      </w:r>
    </w:p>
    <w:p w14:paraId="46BD2793" w14:textId="0FEB8066" w:rsidR="009A609A" w:rsidRPr="009E6CA8" w:rsidRDefault="001168E2" w:rsidP="005D5FE0">
      <w:pPr>
        <w:pStyle w:val="pkt"/>
        <w:spacing w:before="0" w:after="0" w:line="360" w:lineRule="auto"/>
        <w:ind w:left="852" w:hanging="426"/>
        <w:rPr>
          <w:rFonts w:ascii="Arial" w:hAnsi="Arial" w:cs="Arial"/>
          <w:b/>
          <w:sz w:val="20"/>
        </w:rPr>
      </w:pPr>
      <w:r w:rsidRPr="009E6CA8">
        <w:rPr>
          <w:rFonts w:ascii="Arial" w:eastAsia="Arial" w:hAnsi="Arial" w:cs="Arial"/>
          <w:b/>
          <w:bCs/>
          <w:w w:val="91"/>
          <w:sz w:val="20"/>
        </w:rPr>
        <w:t>2)</w:t>
      </w:r>
      <w:r w:rsidRPr="009E6CA8">
        <w:rPr>
          <w:rFonts w:ascii="Arial" w:eastAsia="Arial" w:hAnsi="Arial" w:cs="Arial"/>
          <w:b/>
          <w:bCs/>
          <w:w w:val="91"/>
          <w:sz w:val="20"/>
        </w:rPr>
        <w:tab/>
      </w:r>
      <w:r w:rsidR="009A609A" w:rsidRPr="009E6CA8">
        <w:rPr>
          <w:rFonts w:ascii="Arial" w:hAnsi="Arial" w:cs="Arial"/>
          <w:b/>
          <w:sz w:val="20"/>
        </w:rPr>
        <w:t>uprawnień do prowadzenia określonej działalności gospodarczej lub zawodowej, o ile wynika to z odrębnych przepisów:</w:t>
      </w:r>
    </w:p>
    <w:p w14:paraId="61A3FF6D" w14:textId="77777777" w:rsidR="009A609A" w:rsidRPr="009E6CA8" w:rsidRDefault="009A609A" w:rsidP="00237FF6">
      <w:pPr>
        <w:pStyle w:val="Teksttreci0"/>
        <w:shd w:val="clear" w:color="auto" w:fill="auto"/>
        <w:spacing w:line="360" w:lineRule="auto"/>
        <w:ind w:left="852" w:right="20" w:firstLine="0"/>
        <w:jc w:val="both"/>
        <w:rPr>
          <w:rFonts w:ascii="Arial" w:hAnsi="Arial" w:cs="Arial"/>
          <w:sz w:val="20"/>
          <w:szCs w:val="20"/>
          <w:lang w:val="pl-PL"/>
        </w:rPr>
      </w:pPr>
      <w:r w:rsidRPr="009E6CA8">
        <w:rPr>
          <w:rFonts w:ascii="Arial" w:hAnsi="Arial" w:cs="Arial"/>
          <w:sz w:val="20"/>
          <w:szCs w:val="20"/>
          <w:lang w:val="pl-PL"/>
        </w:rPr>
        <w:t>Zamawiający nie stawia warunku w powyższym zakresie.</w:t>
      </w:r>
    </w:p>
    <w:p w14:paraId="6B8AEE4F" w14:textId="77777777" w:rsidR="009A609A" w:rsidRPr="009E6CA8" w:rsidRDefault="001168E2" w:rsidP="005D5FE0">
      <w:pPr>
        <w:pStyle w:val="pkt"/>
        <w:spacing w:before="0" w:after="0" w:line="360" w:lineRule="auto"/>
        <w:ind w:left="852" w:hanging="426"/>
        <w:rPr>
          <w:rFonts w:ascii="Arial" w:hAnsi="Arial" w:cs="Arial"/>
          <w:sz w:val="20"/>
        </w:rPr>
      </w:pPr>
      <w:r w:rsidRPr="009E6CA8">
        <w:rPr>
          <w:rFonts w:ascii="Arial" w:eastAsia="Arial" w:hAnsi="Arial" w:cs="Arial"/>
          <w:b/>
          <w:bCs/>
          <w:w w:val="91"/>
          <w:sz w:val="20"/>
        </w:rPr>
        <w:t>3)</w:t>
      </w:r>
      <w:r w:rsidRPr="009E6CA8">
        <w:rPr>
          <w:rFonts w:ascii="Arial" w:eastAsia="Arial" w:hAnsi="Arial" w:cs="Arial"/>
          <w:b/>
          <w:bCs/>
          <w:w w:val="91"/>
          <w:sz w:val="20"/>
        </w:rPr>
        <w:tab/>
      </w:r>
      <w:r w:rsidR="009A609A" w:rsidRPr="009E6CA8">
        <w:rPr>
          <w:rFonts w:ascii="Arial" w:hAnsi="Arial" w:cs="Arial"/>
          <w:b/>
          <w:sz w:val="20"/>
        </w:rPr>
        <w:t>sytuacji ekonomicznej lub finansowej:</w:t>
      </w:r>
    </w:p>
    <w:p w14:paraId="4BE53440" w14:textId="77777777" w:rsidR="009A609A" w:rsidRPr="009E6CA8" w:rsidRDefault="009A609A" w:rsidP="00237FF6">
      <w:pPr>
        <w:pStyle w:val="Teksttreci0"/>
        <w:shd w:val="clear" w:color="auto" w:fill="auto"/>
        <w:spacing w:line="360" w:lineRule="auto"/>
        <w:ind w:left="852" w:right="20" w:firstLine="0"/>
        <w:jc w:val="both"/>
        <w:rPr>
          <w:rFonts w:ascii="Arial" w:hAnsi="Arial" w:cs="Arial"/>
          <w:sz w:val="20"/>
          <w:szCs w:val="20"/>
          <w:lang w:val="pl-PL"/>
        </w:rPr>
      </w:pPr>
      <w:bookmarkStart w:id="7" w:name="_Hlk66441332"/>
      <w:r w:rsidRPr="009E6CA8">
        <w:rPr>
          <w:rFonts w:ascii="Arial" w:hAnsi="Arial" w:cs="Arial"/>
          <w:sz w:val="20"/>
          <w:szCs w:val="20"/>
          <w:lang w:val="pl-PL"/>
        </w:rPr>
        <w:t>Zamawiający nie stawia warunku w powyższym zakresie.</w:t>
      </w:r>
    </w:p>
    <w:bookmarkEnd w:id="7"/>
    <w:p w14:paraId="3312564A" w14:textId="51AF30E1" w:rsidR="00E3783F" w:rsidRPr="006A36F9" w:rsidRDefault="001168E2" w:rsidP="005D5FE0">
      <w:pPr>
        <w:pStyle w:val="pkt"/>
        <w:spacing w:before="0" w:after="0" w:line="360" w:lineRule="auto"/>
        <w:ind w:left="852" w:hanging="426"/>
        <w:rPr>
          <w:rFonts w:ascii="Arial" w:hAnsi="Arial" w:cs="Arial"/>
          <w:b/>
          <w:sz w:val="20"/>
        </w:rPr>
      </w:pPr>
      <w:r w:rsidRPr="006A36F9">
        <w:rPr>
          <w:rFonts w:ascii="Arial" w:eastAsia="Arial" w:hAnsi="Arial" w:cs="Arial"/>
          <w:b/>
          <w:bCs/>
          <w:w w:val="91"/>
          <w:sz w:val="20"/>
        </w:rPr>
        <w:t>4)</w:t>
      </w:r>
      <w:r w:rsidRPr="006A36F9">
        <w:rPr>
          <w:rFonts w:ascii="Arial" w:eastAsia="Arial" w:hAnsi="Arial" w:cs="Arial"/>
          <w:b/>
          <w:bCs/>
          <w:w w:val="91"/>
          <w:sz w:val="20"/>
        </w:rPr>
        <w:tab/>
      </w:r>
      <w:r w:rsidR="005E7E59" w:rsidRPr="006A36F9">
        <w:rPr>
          <w:rFonts w:ascii="Arial" w:hAnsi="Arial" w:cs="Arial"/>
          <w:b/>
          <w:sz w:val="20"/>
        </w:rPr>
        <w:t>zdol</w:t>
      </w:r>
      <w:r w:rsidR="00406C21" w:rsidRPr="006A36F9">
        <w:rPr>
          <w:rFonts w:ascii="Arial" w:hAnsi="Arial" w:cs="Arial"/>
          <w:b/>
          <w:sz w:val="20"/>
        </w:rPr>
        <w:t>ności technicznej lub zawodowej</w:t>
      </w:r>
      <w:r w:rsidR="00300734" w:rsidRPr="006A36F9">
        <w:rPr>
          <w:rFonts w:ascii="Arial" w:hAnsi="Arial" w:cs="Arial"/>
          <w:b/>
          <w:sz w:val="20"/>
        </w:rPr>
        <w:t>:</w:t>
      </w:r>
    </w:p>
    <w:p w14:paraId="77BAD130" w14:textId="167C7796" w:rsidR="0030665F" w:rsidRDefault="0030665F" w:rsidP="0030665F">
      <w:pPr>
        <w:pStyle w:val="pkt"/>
        <w:numPr>
          <w:ilvl w:val="0"/>
          <w:numId w:val="33"/>
        </w:numPr>
        <w:spacing w:line="360" w:lineRule="auto"/>
        <w:rPr>
          <w:rFonts w:ascii="Arial" w:eastAsia="Verdana" w:hAnsi="Arial" w:cs="Arial"/>
          <w:sz w:val="20"/>
        </w:rPr>
      </w:pPr>
      <w:r w:rsidRPr="0030665F">
        <w:rPr>
          <w:rFonts w:ascii="Arial" w:eastAsia="Verdana" w:hAnsi="Arial" w:cs="Arial"/>
          <w:sz w:val="20"/>
        </w:rPr>
        <w:t xml:space="preserve">o udzielenie w tym zakresie, mogą ubiegać się Wykonawcy, którzy posiadają środki piorące dezynfekcyjne do wykonania zamówienia – Wykonawca przedstawi w tym zakresie Wykaz środków piorąco – dezynfekcyjnych których będzie używał w techno-logii prania i dezynfekcji </w:t>
      </w:r>
      <w:r w:rsidRPr="00476C5A">
        <w:rPr>
          <w:rFonts w:ascii="Arial" w:eastAsia="Verdana" w:hAnsi="Arial" w:cs="Arial"/>
          <w:sz w:val="20"/>
        </w:rPr>
        <w:t xml:space="preserve">zgodnie z </w:t>
      </w:r>
      <w:r w:rsidR="00476C5A" w:rsidRPr="008F14BB">
        <w:rPr>
          <w:rFonts w:ascii="Arial" w:eastAsia="Verdana" w:hAnsi="Arial" w:cs="Arial"/>
          <w:b/>
          <w:bCs/>
          <w:sz w:val="20"/>
        </w:rPr>
        <w:t>Z</w:t>
      </w:r>
      <w:r w:rsidRPr="008F14BB">
        <w:rPr>
          <w:rFonts w:ascii="Arial" w:eastAsia="Verdana" w:hAnsi="Arial" w:cs="Arial"/>
          <w:b/>
          <w:bCs/>
          <w:sz w:val="20"/>
        </w:rPr>
        <w:t>ałącznikiem</w:t>
      </w:r>
      <w:r w:rsidR="00476C5A" w:rsidRPr="008F14BB">
        <w:rPr>
          <w:rFonts w:ascii="Arial" w:eastAsia="Verdana" w:hAnsi="Arial" w:cs="Arial"/>
          <w:b/>
          <w:bCs/>
          <w:sz w:val="20"/>
        </w:rPr>
        <w:t xml:space="preserve"> nr 5e</w:t>
      </w:r>
      <w:r w:rsidRPr="008F14BB">
        <w:rPr>
          <w:rFonts w:ascii="Arial" w:eastAsia="Verdana" w:hAnsi="Arial" w:cs="Arial"/>
          <w:b/>
          <w:bCs/>
          <w:sz w:val="20"/>
        </w:rPr>
        <w:t xml:space="preserve"> do S</w:t>
      </w:r>
      <w:r w:rsidR="00476C5A" w:rsidRPr="008F14BB">
        <w:rPr>
          <w:rFonts w:ascii="Arial" w:eastAsia="Verdana" w:hAnsi="Arial" w:cs="Arial"/>
          <w:b/>
          <w:bCs/>
          <w:sz w:val="20"/>
        </w:rPr>
        <w:t>WZ</w:t>
      </w:r>
      <w:r w:rsidRPr="008F14BB">
        <w:rPr>
          <w:rFonts w:ascii="Arial" w:eastAsia="Verdana" w:hAnsi="Arial" w:cs="Arial"/>
          <w:sz w:val="20"/>
        </w:rPr>
        <w:t>.</w:t>
      </w:r>
    </w:p>
    <w:p w14:paraId="2E10CE57" w14:textId="20FABF2E" w:rsidR="0030665F" w:rsidRPr="0030665F" w:rsidRDefault="0030665F" w:rsidP="0030665F">
      <w:pPr>
        <w:pStyle w:val="pkt"/>
        <w:numPr>
          <w:ilvl w:val="0"/>
          <w:numId w:val="33"/>
        </w:numPr>
        <w:spacing w:line="360" w:lineRule="auto"/>
        <w:rPr>
          <w:rFonts w:ascii="Arial" w:eastAsia="Verdana" w:hAnsi="Arial" w:cs="Arial"/>
          <w:sz w:val="20"/>
        </w:rPr>
      </w:pPr>
      <w:r w:rsidRPr="0030665F">
        <w:rPr>
          <w:rFonts w:ascii="Arial" w:eastAsia="Verdana" w:hAnsi="Arial" w:cs="Arial"/>
          <w:sz w:val="20"/>
        </w:rPr>
        <w:lastRenderedPageBreak/>
        <w:t xml:space="preserve">W okresie ostatnich trzech lat przed upływem terminu składania ofert (a jeżeli okres prowadzenia działalności jest  krótszy – w tym okresie), co najmniej jednego zamówienia (usługi w zakresie prania bielizny szpitalnej wraz z transportem i wynajmem bielizny szpitalnej oraz </w:t>
      </w:r>
      <w:r w:rsidRPr="00DB39C3">
        <w:rPr>
          <w:rFonts w:ascii="Arial" w:eastAsia="Verdana" w:hAnsi="Arial" w:cs="Arial"/>
          <w:sz w:val="20"/>
        </w:rPr>
        <w:t>zastosowaniem systemu identyfikacji RfiD</w:t>
      </w:r>
      <w:r w:rsidR="005E19D5" w:rsidRPr="00DB39C3">
        <w:rPr>
          <w:rFonts w:ascii="Arial" w:eastAsia="Verdana" w:hAnsi="Arial" w:cs="Arial"/>
          <w:sz w:val="20"/>
        </w:rPr>
        <w:t>)</w:t>
      </w:r>
      <w:r w:rsidRPr="00DB39C3">
        <w:rPr>
          <w:rFonts w:ascii="Arial" w:eastAsia="Verdana" w:hAnsi="Arial" w:cs="Arial"/>
          <w:sz w:val="20"/>
        </w:rPr>
        <w:t xml:space="preserve"> – wartości ROCZNEJ nie mniejszej niż </w:t>
      </w:r>
      <w:r w:rsidR="00DB39C3" w:rsidRPr="00DB39C3">
        <w:rPr>
          <w:rFonts w:ascii="Arial" w:eastAsia="Verdana" w:hAnsi="Arial" w:cs="Arial"/>
          <w:sz w:val="20"/>
        </w:rPr>
        <w:t>4</w:t>
      </w:r>
      <w:r w:rsidRPr="00DB39C3">
        <w:rPr>
          <w:rFonts w:ascii="Arial" w:eastAsia="Verdana" w:hAnsi="Arial" w:cs="Arial"/>
          <w:sz w:val="20"/>
        </w:rPr>
        <w:t>00.000,00 złotych brutto –</w:t>
      </w:r>
      <w:r w:rsidRPr="0030665F">
        <w:rPr>
          <w:rFonts w:ascii="Arial" w:eastAsia="Verdana" w:hAnsi="Arial" w:cs="Arial"/>
          <w:sz w:val="20"/>
        </w:rPr>
        <w:t xml:space="preserve"> Wykonawca przestawi w tym zakresie </w:t>
      </w:r>
      <w:r w:rsidRPr="009E0FF2">
        <w:rPr>
          <w:rFonts w:ascii="Arial" w:eastAsia="Verdana" w:hAnsi="Arial" w:cs="Arial"/>
          <w:sz w:val="20"/>
          <w:u w:val="single"/>
        </w:rPr>
        <w:t>wykaz wykonanych usług</w:t>
      </w:r>
      <w:r w:rsidRPr="0030665F">
        <w:rPr>
          <w:rFonts w:ascii="Arial" w:eastAsia="Verdana" w:hAnsi="Arial" w:cs="Arial"/>
          <w:sz w:val="20"/>
        </w:rPr>
        <w:t>,   Do wykazu należy dołączyć dowody określające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albo wniosków o dopuszczenie do udziału w postępowaniu. Wymóg rocznej realizacji umowy dotyczy również Wykonawców, którzy na dzień składania ofert wykonują jeszcze usługę prania bielizny szpitalnej.</w:t>
      </w:r>
    </w:p>
    <w:p w14:paraId="497B2E60" w14:textId="58EC2BF3" w:rsidR="0030665F" w:rsidRDefault="0030665F" w:rsidP="00175A4F">
      <w:pPr>
        <w:pStyle w:val="pkt"/>
        <w:spacing w:before="0" w:after="0" w:line="360" w:lineRule="auto"/>
        <w:ind w:left="426" w:hanging="426"/>
        <w:rPr>
          <w:rFonts w:ascii="Arial" w:hAnsi="Arial" w:cs="Arial"/>
          <w:b/>
          <w:bCs/>
          <w:sz w:val="20"/>
        </w:rPr>
      </w:pPr>
      <w:r>
        <w:rPr>
          <w:rFonts w:ascii="Arial" w:hAnsi="Arial" w:cs="Arial"/>
          <w:b/>
          <w:bCs/>
          <w:sz w:val="20"/>
        </w:rPr>
        <w:t>3</w:t>
      </w:r>
      <w:r w:rsidR="001168E2" w:rsidRPr="009E6CA8">
        <w:rPr>
          <w:rFonts w:ascii="Arial" w:hAnsi="Arial" w:cs="Arial"/>
          <w:b/>
          <w:bCs/>
          <w:sz w:val="20"/>
        </w:rPr>
        <w:t>.</w:t>
      </w:r>
      <w:r w:rsidR="001168E2" w:rsidRPr="009E6CA8">
        <w:rPr>
          <w:rFonts w:ascii="Arial" w:hAnsi="Arial" w:cs="Arial"/>
          <w:b/>
          <w:bCs/>
          <w:sz w:val="20"/>
        </w:rPr>
        <w:tab/>
      </w:r>
      <w:r w:rsidRPr="0030665F">
        <w:rPr>
          <w:rFonts w:ascii="Arial" w:hAnsi="Arial" w:cs="Arial"/>
          <w:sz w:val="20"/>
        </w:rPr>
        <w:t xml:space="preserve">Zamawiający, w stosunku do Wykonawców wspólnie ubiegających się o udzielenie zamówienia, w odniesieniu do warunku </w:t>
      </w:r>
      <w:r w:rsidRPr="008F14BB">
        <w:rPr>
          <w:rFonts w:ascii="Arial" w:hAnsi="Arial" w:cs="Arial"/>
          <w:sz w:val="20"/>
        </w:rPr>
        <w:t>dotyczącego zdolności technicznej lub zawodowej dopuszcza łączne spełnianie warunku przez Wykonawców.</w:t>
      </w:r>
    </w:p>
    <w:p w14:paraId="521B99FE" w14:textId="50D4D1F0" w:rsidR="0030665F" w:rsidRPr="00175A4F" w:rsidRDefault="0030665F" w:rsidP="0030665F">
      <w:pPr>
        <w:pStyle w:val="pkt"/>
        <w:spacing w:before="0" w:after="0" w:line="360" w:lineRule="auto"/>
        <w:ind w:left="426" w:hanging="426"/>
        <w:rPr>
          <w:rFonts w:ascii="Arial" w:hAnsi="Arial" w:cs="Arial"/>
          <w:sz w:val="20"/>
        </w:rPr>
      </w:pPr>
      <w:r w:rsidRPr="0030665F">
        <w:rPr>
          <w:rFonts w:ascii="Arial" w:hAnsi="Arial" w:cs="Arial"/>
          <w:b/>
          <w:bCs/>
          <w:sz w:val="20"/>
        </w:rPr>
        <w:t>4.</w:t>
      </w:r>
      <w:r>
        <w:rPr>
          <w:rFonts w:ascii="Arial" w:hAnsi="Arial" w:cs="Arial"/>
          <w:sz w:val="20"/>
        </w:rPr>
        <w:t xml:space="preserve">  </w:t>
      </w:r>
      <w:r w:rsidR="00ED4DE5" w:rsidRPr="009E6CA8">
        <w:rPr>
          <w:rFonts w:ascii="Arial" w:hAnsi="Arial" w:cs="Arial"/>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2F57D60" w14:textId="77777777" w:rsidR="009051D6"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iCs/>
          <w:sz w:val="20"/>
        </w:rPr>
      </w:pPr>
      <w:r w:rsidRPr="009E6CA8">
        <w:rPr>
          <w:rFonts w:ascii="Arial" w:hAnsi="Arial" w:cs="Arial"/>
          <w:b/>
          <w:iCs/>
          <w:sz w:val="20"/>
        </w:rPr>
        <w:t>VIII.</w:t>
      </w:r>
      <w:r w:rsidRPr="009E6CA8">
        <w:rPr>
          <w:rFonts w:ascii="Arial" w:hAnsi="Arial" w:cs="Arial"/>
          <w:b/>
          <w:iCs/>
          <w:sz w:val="20"/>
        </w:rPr>
        <w:tab/>
      </w:r>
      <w:r w:rsidR="00A76ADE" w:rsidRPr="009E6CA8">
        <w:rPr>
          <w:rFonts w:ascii="Arial" w:hAnsi="Arial" w:cs="Arial"/>
          <w:b/>
          <w:sz w:val="20"/>
        </w:rPr>
        <w:t>PODSTAWY WYKLUCZENIA Z POSTĘPOWANIA</w:t>
      </w:r>
    </w:p>
    <w:p w14:paraId="4ED7CDCD" w14:textId="315FFABD" w:rsidR="00F4348D" w:rsidRPr="009E6CA8" w:rsidRDefault="001168E2" w:rsidP="008027AF">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FB0A07" w:rsidRPr="009E6CA8">
        <w:rPr>
          <w:rFonts w:ascii="Arial" w:hAnsi="Arial" w:cs="Arial"/>
          <w:sz w:val="20"/>
        </w:rPr>
        <w:t>Z postępowania o udzi</w:t>
      </w:r>
      <w:r w:rsidR="00751997" w:rsidRPr="009E6CA8">
        <w:rPr>
          <w:rFonts w:ascii="Arial" w:hAnsi="Arial" w:cs="Arial"/>
          <w:sz w:val="20"/>
        </w:rPr>
        <w:t>elenie zamówienia wyklucza się W</w:t>
      </w:r>
      <w:r w:rsidR="00FB0A07" w:rsidRPr="009E6CA8">
        <w:rPr>
          <w:rFonts w:ascii="Arial" w:hAnsi="Arial" w:cs="Arial"/>
          <w:sz w:val="20"/>
        </w:rPr>
        <w:t>ykonawc</w:t>
      </w:r>
      <w:r w:rsidR="001A1386" w:rsidRPr="009E6CA8">
        <w:rPr>
          <w:rFonts w:ascii="Arial" w:hAnsi="Arial" w:cs="Arial"/>
          <w:sz w:val="20"/>
        </w:rPr>
        <w:t>ów</w:t>
      </w:r>
      <w:r w:rsidR="00FB0A07" w:rsidRPr="009E6CA8">
        <w:rPr>
          <w:rFonts w:ascii="Arial" w:hAnsi="Arial" w:cs="Arial"/>
          <w:sz w:val="20"/>
        </w:rPr>
        <w:t>, w stosunku do któr</w:t>
      </w:r>
      <w:r w:rsidR="001A1386" w:rsidRPr="009E6CA8">
        <w:rPr>
          <w:rFonts w:ascii="Arial" w:hAnsi="Arial" w:cs="Arial"/>
          <w:sz w:val="20"/>
        </w:rPr>
        <w:t>ych</w:t>
      </w:r>
      <w:r w:rsidR="00FB0A07" w:rsidRPr="009E6CA8">
        <w:rPr>
          <w:rFonts w:ascii="Arial" w:hAnsi="Arial" w:cs="Arial"/>
          <w:sz w:val="20"/>
        </w:rPr>
        <w:t xml:space="preserve"> zachodzi którakolwiek z okoliczności</w:t>
      </w:r>
      <w:r w:rsidR="001A1386" w:rsidRPr="009E6CA8">
        <w:rPr>
          <w:rFonts w:ascii="Arial" w:hAnsi="Arial" w:cs="Arial"/>
          <w:sz w:val="20"/>
        </w:rPr>
        <w:t xml:space="preserve"> wskazanych:</w:t>
      </w:r>
    </w:p>
    <w:p w14:paraId="47FF0A1D" w14:textId="631F1C5B" w:rsidR="00E84975" w:rsidRDefault="001A1386" w:rsidP="00E00911">
      <w:pPr>
        <w:pStyle w:val="pkt"/>
        <w:numPr>
          <w:ilvl w:val="0"/>
          <w:numId w:val="43"/>
        </w:numPr>
        <w:spacing w:before="0" w:after="0" w:line="360" w:lineRule="auto"/>
        <w:rPr>
          <w:rFonts w:ascii="Arial" w:hAnsi="Arial" w:cs="Arial"/>
          <w:sz w:val="20"/>
        </w:rPr>
      </w:pPr>
      <w:r w:rsidRPr="009E6CA8">
        <w:rPr>
          <w:rFonts w:ascii="Arial" w:hAnsi="Arial" w:cs="Arial"/>
          <w:sz w:val="20"/>
        </w:rPr>
        <w:t xml:space="preserve">w art. </w:t>
      </w:r>
      <w:r w:rsidR="002E52D9" w:rsidRPr="009E6CA8">
        <w:rPr>
          <w:rFonts w:ascii="Arial" w:hAnsi="Arial" w:cs="Arial"/>
          <w:sz w:val="20"/>
        </w:rPr>
        <w:t xml:space="preserve">108 ust. 1 </w:t>
      </w:r>
      <w:r w:rsidR="009053DC" w:rsidRPr="009E6CA8">
        <w:rPr>
          <w:rFonts w:ascii="Arial" w:hAnsi="Arial" w:cs="Arial"/>
          <w:sz w:val="20"/>
        </w:rPr>
        <w:t>p.z.p.</w:t>
      </w:r>
      <w:r w:rsidRPr="009E6CA8">
        <w:rPr>
          <w:rFonts w:ascii="Arial" w:hAnsi="Arial" w:cs="Arial"/>
          <w:sz w:val="20"/>
        </w:rPr>
        <w:t>;</w:t>
      </w:r>
    </w:p>
    <w:p w14:paraId="3B8FB051" w14:textId="5699C3DC" w:rsidR="00E00911" w:rsidRDefault="00E00911" w:rsidP="00E00911">
      <w:pPr>
        <w:pStyle w:val="pkt"/>
        <w:numPr>
          <w:ilvl w:val="0"/>
          <w:numId w:val="43"/>
        </w:numPr>
        <w:spacing w:before="0" w:after="0" w:line="360" w:lineRule="auto"/>
        <w:rPr>
          <w:rFonts w:ascii="Arial" w:hAnsi="Arial" w:cs="Arial"/>
          <w:sz w:val="20"/>
        </w:rPr>
      </w:pPr>
      <w:r w:rsidRPr="00E00911">
        <w:rPr>
          <w:rFonts w:ascii="Arial" w:hAnsi="Arial" w:cs="Arial"/>
          <w:sz w:val="20"/>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63FBA9BC" w14:textId="19BA7AC6" w:rsidR="00E00911" w:rsidRPr="009E6CA8" w:rsidRDefault="00E00911" w:rsidP="00E00911">
      <w:pPr>
        <w:pStyle w:val="pkt"/>
        <w:numPr>
          <w:ilvl w:val="0"/>
          <w:numId w:val="43"/>
        </w:numPr>
        <w:spacing w:before="0" w:after="0" w:line="360" w:lineRule="auto"/>
        <w:rPr>
          <w:rFonts w:ascii="Arial" w:hAnsi="Arial" w:cs="Arial"/>
          <w:sz w:val="20"/>
        </w:rPr>
      </w:pPr>
      <w:r w:rsidRPr="00E00911">
        <w:rPr>
          <w:rFonts w:ascii="Arial" w:hAnsi="Arial" w:cs="Arial"/>
          <w:sz w:val="20"/>
        </w:rPr>
        <w:t>art. 7 ust. 1 ustawy o szczególnych rozwiązaniach w zakresie przeciwdziałania wspieraniu agresji na Ukrainę oraz służących ochronie bezpieczeństwa narodowego (Dz. U. z 2022 r., poz. 835 z późn. zm.).</w:t>
      </w:r>
    </w:p>
    <w:p w14:paraId="4AC3FF90" w14:textId="77777777" w:rsidR="009F62C6"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9F62C6" w:rsidRPr="009E6CA8">
        <w:rPr>
          <w:rFonts w:ascii="Arial" w:hAnsi="Arial" w:cs="Arial"/>
          <w:sz w:val="20"/>
        </w:rPr>
        <w:t xml:space="preserve">Wykluczenie Wykonawcy następuje zgodnie z art. 111 p.z.p. </w:t>
      </w:r>
    </w:p>
    <w:p w14:paraId="5C302096" w14:textId="4A22FD60" w:rsidR="00FF7D08"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lastRenderedPageBreak/>
        <w:t>3.</w:t>
      </w:r>
      <w:r w:rsidRPr="009E6CA8">
        <w:rPr>
          <w:rFonts w:ascii="Arial" w:hAnsi="Arial" w:cs="Arial"/>
          <w:b/>
          <w:sz w:val="20"/>
        </w:rPr>
        <w:tab/>
      </w:r>
      <w:r w:rsidR="008263F3" w:rsidRPr="00110681">
        <w:rPr>
          <w:rFonts w:ascii="Arial" w:hAnsi="Arial" w:cs="Arial"/>
          <w:sz w:val="20"/>
          <w:shd w:val="clear" w:color="auto" w:fill="FFFFFF"/>
        </w:rPr>
        <w:t xml:space="preserve">Wykonawca nie podlega </w:t>
      </w:r>
      <w:r w:rsidR="008263F3" w:rsidRPr="00110681">
        <w:rPr>
          <w:rFonts w:ascii="Arial" w:hAnsi="Arial" w:cs="Arial"/>
          <w:sz w:val="20"/>
        </w:rPr>
        <w:t>wykluczeniu</w:t>
      </w:r>
      <w:r w:rsidR="008263F3" w:rsidRPr="00110681">
        <w:rPr>
          <w:rFonts w:ascii="Arial" w:hAnsi="Arial" w:cs="Arial"/>
          <w:sz w:val="20"/>
          <w:shd w:val="clear" w:color="auto" w:fill="FFFFFF"/>
        </w:rPr>
        <w:t xml:space="preserve"> w okolicznościach określonych w art. 108 ust. 1 pkt 1, 2, 5 i 6 </w:t>
      </w:r>
      <w:r w:rsidR="006B73E0" w:rsidRPr="00110681">
        <w:rPr>
          <w:rFonts w:ascii="Arial" w:hAnsi="Arial" w:cs="Arial"/>
          <w:sz w:val="20"/>
          <w:shd w:val="clear" w:color="auto" w:fill="FFFFFF"/>
        </w:rPr>
        <w:t xml:space="preserve">p.z.p </w:t>
      </w:r>
      <w:r w:rsidR="008263F3" w:rsidRPr="00110681">
        <w:rPr>
          <w:rFonts w:ascii="Arial" w:hAnsi="Arial" w:cs="Arial"/>
          <w:sz w:val="20"/>
          <w:shd w:val="clear" w:color="auto" w:fill="FFFFFF"/>
        </w:rPr>
        <w:t>jeżeli udowodni zamawiającemu, że spełnił łącznie przesłanki</w:t>
      </w:r>
      <w:r w:rsidR="001B036A" w:rsidRPr="00110681">
        <w:rPr>
          <w:rFonts w:ascii="Arial" w:hAnsi="Arial" w:cs="Arial"/>
          <w:sz w:val="20"/>
          <w:shd w:val="clear" w:color="auto" w:fill="FFFFFF"/>
        </w:rPr>
        <w:t xml:space="preserve"> wskazane w art. 110 ust. 2 </w:t>
      </w:r>
      <w:r w:rsidR="006B73E0" w:rsidRPr="00110681">
        <w:rPr>
          <w:rFonts w:ascii="Arial" w:hAnsi="Arial" w:cs="Arial"/>
          <w:sz w:val="20"/>
          <w:shd w:val="clear" w:color="auto" w:fill="FFFFFF"/>
        </w:rPr>
        <w:t>p.z.p.</w:t>
      </w:r>
      <w:r w:rsidR="00FF7D08" w:rsidRPr="009E6CA8">
        <w:rPr>
          <w:rFonts w:ascii="Arial" w:hAnsi="Arial" w:cs="Arial"/>
          <w:sz w:val="20"/>
          <w:shd w:val="clear" w:color="auto" w:fill="FFFFFF"/>
        </w:rPr>
        <w:t xml:space="preserve"> </w:t>
      </w:r>
    </w:p>
    <w:p w14:paraId="3D5EFC33" w14:textId="77777777" w:rsidR="001B036A"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4.</w:t>
      </w:r>
      <w:r w:rsidRPr="009E6CA8">
        <w:rPr>
          <w:rFonts w:ascii="Arial" w:hAnsi="Arial" w:cs="Arial"/>
          <w:b/>
          <w:sz w:val="20"/>
        </w:rPr>
        <w:tab/>
      </w:r>
      <w:r w:rsidR="001B036A" w:rsidRPr="009E6CA8">
        <w:rPr>
          <w:rFonts w:ascii="Arial" w:hAnsi="Arial" w:cs="Arial"/>
          <w:sz w:val="20"/>
          <w:shd w:val="clear" w:color="auto" w:fill="FFFFFF"/>
        </w:rPr>
        <w:t xml:space="preserve">Zamawiający oceni, czy podjęte przez wykonawcę czynności, o których mowa w </w:t>
      </w:r>
      <w:r w:rsidR="00FF7D08" w:rsidRPr="009E6CA8">
        <w:rPr>
          <w:rFonts w:ascii="Arial" w:hAnsi="Arial" w:cs="Arial"/>
          <w:sz w:val="20"/>
          <w:shd w:val="clear" w:color="auto" w:fill="FFFFFF"/>
        </w:rPr>
        <w:t xml:space="preserve">art. 110 </w:t>
      </w:r>
      <w:r w:rsidR="001B036A" w:rsidRPr="009E6CA8">
        <w:rPr>
          <w:rFonts w:ascii="Arial" w:hAnsi="Arial" w:cs="Arial"/>
          <w:sz w:val="20"/>
          <w:shd w:val="clear" w:color="auto" w:fill="FFFFFF"/>
        </w:rPr>
        <w:t>ust. 2</w:t>
      </w:r>
      <w:r w:rsidR="00FF7D08" w:rsidRPr="009E6CA8">
        <w:rPr>
          <w:rFonts w:ascii="Arial" w:hAnsi="Arial" w:cs="Arial"/>
          <w:sz w:val="20"/>
          <w:shd w:val="clear" w:color="auto" w:fill="FFFFFF"/>
        </w:rPr>
        <w:t xml:space="preserve"> </w:t>
      </w:r>
      <w:r w:rsidR="006B73E0" w:rsidRPr="009E6CA8">
        <w:rPr>
          <w:rFonts w:ascii="Arial" w:hAnsi="Arial" w:cs="Arial"/>
          <w:sz w:val="20"/>
          <w:shd w:val="clear" w:color="auto" w:fill="FFFFFF"/>
        </w:rPr>
        <w:t>p.z.p.</w:t>
      </w:r>
      <w:r w:rsidR="001B036A" w:rsidRPr="009E6CA8">
        <w:rPr>
          <w:rFonts w:ascii="Arial" w:hAnsi="Arial" w:cs="Arial"/>
          <w:sz w:val="20"/>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7FFE04F8" w14:textId="77777777" w:rsidR="00080477"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Cs/>
          <w:sz w:val="20"/>
        </w:rPr>
      </w:pPr>
      <w:r w:rsidRPr="009E6CA8">
        <w:rPr>
          <w:rFonts w:ascii="Arial" w:hAnsi="Arial" w:cs="Arial"/>
          <w:b/>
          <w:bCs/>
          <w:sz w:val="20"/>
        </w:rPr>
        <w:t>IX.</w:t>
      </w:r>
      <w:r w:rsidRPr="009E6CA8">
        <w:rPr>
          <w:rFonts w:ascii="Arial" w:hAnsi="Arial" w:cs="Arial"/>
          <w:b/>
          <w:bCs/>
          <w:sz w:val="20"/>
        </w:rPr>
        <w:tab/>
      </w:r>
      <w:r w:rsidR="00E3032A" w:rsidRPr="00C162EF">
        <w:rPr>
          <w:rFonts w:ascii="Arial" w:hAnsi="Arial" w:cs="Arial"/>
          <w:b/>
          <w:sz w:val="20"/>
        </w:rPr>
        <w:t>OŚWIADCZENIA I DOKUMENTY, JAKIE ZOBOWIĄZANI SĄ DOSTARCZYĆ WYKONAWCY W CELU WYKAZANIA BRAKU PODSTAW WYKLUCZENIA ORAZ POTWIERDZENIA SPEŁNIANIA WARUNKÓW UDZIAŁU W POSTĘPOWANIU</w:t>
      </w:r>
    </w:p>
    <w:p w14:paraId="6F090988" w14:textId="77777777" w:rsidR="00E00911" w:rsidRDefault="00E00911" w:rsidP="00E00911">
      <w:pPr>
        <w:pStyle w:val="pkt"/>
        <w:numPr>
          <w:ilvl w:val="0"/>
          <w:numId w:val="21"/>
        </w:numPr>
        <w:spacing w:before="240" w:after="0" w:line="360" w:lineRule="auto"/>
        <w:rPr>
          <w:rFonts w:ascii="Arial" w:hAnsi="Arial" w:cs="Arial"/>
          <w:sz w:val="20"/>
        </w:rPr>
      </w:pPr>
      <w:r w:rsidRPr="00D400B7">
        <w:rPr>
          <w:rFonts w:ascii="Arial" w:hAnsi="Arial" w:cs="Arial"/>
          <w:bCs/>
          <w:sz w:val="20"/>
        </w:rPr>
        <w:t xml:space="preserve">Zmawiający będzie wymagał złożenia oświadczenia, o którym mowa w art. 125 ust. 1 ustawy, potwierdzające brak podstaw wykluczenia i spełnianie warunków udziału w postępowaniu na dzień składania ofert, w zakresie wskazanym w </w:t>
      </w:r>
      <w:r w:rsidRPr="002A0066">
        <w:rPr>
          <w:rFonts w:ascii="Arial" w:hAnsi="Arial" w:cs="Arial"/>
          <w:b/>
          <w:sz w:val="20"/>
        </w:rPr>
        <w:t xml:space="preserve">Załączniku </w:t>
      </w:r>
      <w:r w:rsidRPr="0025746C">
        <w:rPr>
          <w:rFonts w:ascii="Arial" w:hAnsi="Arial" w:cs="Arial"/>
          <w:b/>
          <w:sz w:val="20"/>
        </w:rPr>
        <w:t>nr 2</w:t>
      </w:r>
      <w:r w:rsidRPr="002A0066">
        <w:rPr>
          <w:rFonts w:ascii="Arial" w:hAnsi="Arial" w:cs="Arial"/>
          <w:b/>
          <w:sz w:val="20"/>
        </w:rPr>
        <w:t xml:space="preserve"> do SWZ</w:t>
      </w:r>
      <w:r w:rsidRPr="002A0066">
        <w:rPr>
          <w:rFonts w:ascii="Arial" w:hAnsi="Arial" w:cs="Arial"/>
          <w:bCs/>
          <w:sz w:val="20"/>
        </w:rPr>
        <w:t xml:space="preserve">, </w:t>
      </w:r>
      <w:r w:rsidRPr="00752AD2">
        <w:rPr>
          <w:rFonts w:ascii="Arial" w:hAnsi="Arial" w:cs="Arial"/>
          <w:bCs/>
          <w:sz w:val="20"/>
          <w:u w:val="single"/>
        </w:rPr>
        <w:t>wyłącznie od Wykonawcy którego oferta zostanie najwyżej oceniona</w:t>
      </w:r>
      <w:r w:rsidRPr="00DA2F43">
        <w:rPr>
          <w:rFonts w:ascii="Arial" w:hAnsi="Arial" w:cs="Arial"/>
          <w:bCs/>
          <w:sz w:val="20"/>
        </w:rPr>
        <w:t>.</w:t>
      </w:r>
      <w:r w:rsidRPr="00DA2F43">
        <w:rPr>
          <w:rFonts w:ascii="Arial" w:hAnsi="Arial" w:cs="Arial"/>
          <w:sz w:val="20"/>
        </w:rPr>
        <w:t xml:space="preserve"> Przedmiotowe oświadczenie Wykonawca składa w formie </w:t>
      </w:r>
      <w:r w:rsidRPr="00DA2F43">
        <w:rPr>
          <w:rFonts w:ascii="Arial" w:hAnsi="Arial" w:cs="Arial"/>
          <w:b/>
          <w:sz w:val="20"/>
        </w:rPr>
        <w:t>Jednolitego Europejskiego Dokumentu Zamówienia (JEDZ)</w:t>
      </w:r>
      <w:r w:rsidRPr="00DA2F43">
        <w:rPr>
          <w:rFonts w:ascii="Arial" w:hAnsi="Arial" w:cs="Arial"/>
          <w:sz w:val="20"/>
        </w:rPr>
        <w:t xml:space="preserve">, stanowiącego Załącznik nr 2 do Rozporządzenia Wykonawczego Komisji (EU) 2016/7 z dnia 5 stycznia 2016 r. ustanawiającego standardowy formularz jednolitego europejskiego dokumentu zamówienia. Informacje zawarte w JEDZ stanowią </w:t>
      </w:r>
      <w:r w:rsidRPr="004565D1">
        <w:rPr>
          <w:rFonts w:ascii="Arial" w:hAnsi="Arial" w:cs="Arial"/>
          <w:sz w:val="20"/>
        </w:rPr>
        <w:t>wstępne</w:t>
      </w:r>
      <w:r w:rsidRPr="00DA2F43">
        <w:rPr>
          <w:rFonts w:ascii="Arial" w:hAnsi="Arial" w:cs="Arial"/>
          <w:sz w:val="20"/>
        </w:rPr>
        <w:t xml:space="preserve"> potwierdzenie, że Wykonawca nie podlega wykluczeniu oraz spełnia warunki udziału w postępowaniu. </w:t>
      </w:r>
    </w:p>
    <w:p w14:paraId="48BF985F" w14:textId="77777777" w:rsidR="00E00911" w:rsidRPr="00E00911" w:rsidRDefault="00E00911" w:rsidP="00E00911">
      <w:pPr>
        <w:pStyle w:val="pkt"/>
        <w:numPr>
          <w:ilvl w:val="0"/>
          <w:numId w:val="21"/>
        </w:numPr>
        <w:spacing w:before="240" w:line="360" w:lineRule="auto"/>
        <w:rPr>
          <w:rFonts w:ascii="Arial" w:hAnsi="Arial" w:cs="Arial"/>
          <w:b/>
          <w:sz w:val="20"/>
        </w:rPr>
      </w:pPr>
      <w:bookmarkStart w:id="8" w:name="_Hlk104461848"/>
      <w:r w:rsidRPr="00750D9B">
        <w:rPr>
          <w:rFonts w:ascii="Arial" w:hAnsi="Arial" w:cs="Arial"/>
          <w:bCs/>
          <w:sz w:val="20"/>
        </w:rPr>
        <w:t>Zmawiający</w:t>
      </w:r>
      <w:r w:rsidRPr="00456922">
        <w:rPr>
          <w:rFonts w:ascii="Arial" w:hAnsi="Arial" w:cs="Arial"/>
          <w:bCs/>
          <w:color w:val="FF0000"/>
          <w:sz w:val="20"/>
        </w:rPr>
        <w:t xml:space="preserve"> </w:t>
      </w:r>
      <w:r w:rsidRPr="00E00911">
        <w:rPr>
          <w:rFonts w:ascii="Arial" w:hAnsi="Arial" w:cs="Arial"/>
          <w:bCs/>
          <w:sz w:val="20"/>
        </w:rPr>
        <w:t xml:space="preserve">będzie również wymagał złożenia oświadczeń </w:t>
      </w:r>
      <w:r w:rsidRPr="00E00911">
        <w:rPr>
          <w:rFonts w:ascii="Arial" w:hAnsi="Arial" w:cs="Arial"/>
          <w:bCs/>
          <w:sz w:val="20"/>
          <w:u w:val="single"/>
        </w:rPr>
        <w:t xml:space="preserve">wraz z ofertą </w:t>
      </w:r>
      <w:r w:rsidRPr="00E00911">
        <w:rPr>
          <w:rFonts w:ascii="Arial" w:hAnsi="Arial" w:cs="Arial"/>
          <w:b/>
          <w:sz w:val="20"/>
        </w:rPr>
        <w:t>o niepodleganiu wykluczeniu z postępowania na podstawie art. 5k</w:t>
      </w:r>
      <w:r w:rsidRPr="00E00911">
        <w:rPr>
          <w:rFonts w:ascii="Arial" w:hAnsi="Arial" w:cs="Arial"/>
          <w:bCs/>
          <w:sz w:val="20"/>
        </w:rPr>
        <w:t xml:space="preserve">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w:t>
      </w:r>
      <w:r w:rsidRPr="00E00911">
        <w:rPr>
          <w:rFonts w:ascii="Arial" w:hAnsi="Arial" w:cs="Arial"/>
          <w:b/>
          <w:sz w:val="20"/>
        </w:rPr>
        <w:t xml:space="preserve"> o niepodleganiu wykluczenia z postępowania na podstawie art. 7 ust. 1 ustawy o szczególnych rozwiązaniach w zakresie przeciwdziałania wspieraniu agresji na Ukrainę oraz służących ochronie bezpieczeństwa narodowego </w:t>
      </w:r>
      <w:r w:rsidRPr="00E00911">
        <w:rPr>
          <w:rFonts w:ascii="Arial" w:hAnsi="Arial" w:cs="Arial"/>
          <w:sz w:val="20"/>
        </w:rPr>
        <w:t xml:space="preserve">- </w:t>
      </w:r>
      <w:r w:rsidRPr="00E00911">
        <w:rPr>
          <w:rFonts w:ascii="Arial" w:hAnsi="Arial" w:cs="Arial"/>
          <w:bCs/>
          <w:sz w:val="20"/>
        </w:rPr>
        <w:t xml:space="preserve">w zakresie wskazanym w </w:t>
      </w:r>
      <w:r w:rsidRPr="00E00911">
        <w:rPr>
          <w:rFonts w:ascii="Arial" w:hAnsi="Arial" w:cs="Arial"/>
          <w:b/>
          <w:sz w:val="20"/>
          <w:u w:val="single"/>
        </w:rPr>
        <w:t>Załączniku nr 2a do SWZ.</w:t>
      </w:r>
    </w:p>
    <w:p w14:paraId="794558FD" w14:textId="77777777" w:rsidR="00E00911" w:rsidRPr="00E00911" w:rsidRDefault="00E00911" w:rsidP="00E00911">
      <w:pPr>
        <w:pStyle w:val="pkt"/>
        <w:numPr>
          <w:ilvl w:val="0"/>
          <w:numId w:val="21"/>
        </w:numPr>
        <w:spacing w:before="240" w:after="0" w:line="360" w:lineRule="auto"/>
        <w:rPr>
          <w:rFonts w:ascii="Arial" w:hAnsi="Arial" w:cs="Arial"/>
          <w:bCs/>
          <w:sz w:val="20"/>
        </w:rPr>
      </w:pPr>
      <w:r w:rsidRPr="00E00911">
        <w:rPr>
          <w:rFonts w:ascii="Arial" w:hAnsi="Arial" w:cs="Arial"/>
          <w:bCs/>
          <w:sz w:val="20"/>
        </w:rPr>
        <w:t xml:space="preserve">Wykonawca składa wraz z ofertą oświadczenia o których mowa w pkt 2 w zakresie wskazanym w </w:t>
      </w:r>
      <w:r w:rsidRPr="00E00911">
        <w:rPr>
          <w:rFonts w:ascii="Arial" w:hAnsi="Arial" w:cs="Arial"/>
          <w:b/>
          <w:sz w:val="20"/>
          <w:u w:val="single"/>
        </w:rPr>
        <w:t>Załączniku nr 2a do SWZ</w:t>
      </w:r>
      <w:r w:rsidRPr="00E00911">
        <w:rPr>
          <w:rFonts w:ascii="Arial" w:hAnsi="Arial" w:cs="Arial"/>
          <w:bCs/>
          <w:sz w:val="20"/>
        </w:rPr>
        <w:t>.</w:t>
      </w:r>
    </w:p>
    <w:p w14:paraId="7473D200" w14:textId="77777777" w:rsidR="00E00911" w:rsidRPr="00E00911" w:rsidRDefault="00E00911" w:rsidP="00E00911">
      <w:pPr>
        <w:pStyle w:val="pkt"/>
        <w:numPr>
          <w:ilvl w:val="0"/>
          <w:numId w:val="19"/>
        </w:numPr>
        <w:spacing w:before="240" w:line="360" w:lineRule="auto"/>
        <w:rPr>
          <w:rFonts w:ascii="Arial" w:hAnsi="Arial" w:cs="Arial"/>
          <w:bCs/>
          <w:sz w:val="20"/>
        </w:rPr>
      </w:pPr>
      <w:r w:rsidRPr="00E00911">
        <w:rPr>
          <w:rFonts w:ascii="Arial" w:hAnsi="Arial" w:cs="Arial"/>
          <w:bCs/>
          <w:sz w:val="20"/>
        </w:rPr>
        <w:t>W przypadku wspólnego ubiegania się o zamówienie przez wykonawców oświadczenia, o których mowa w pkt 3 SWZ,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w:t>
      </w:r>
    </w:p>
    <w:p w14:paraId="1A4C4004" w14:textId="77777777" w:rsidR="00E00911" w:rsidRPr="00E00911" w:rsidRDefault="00E00911" w:rsidP="00E00911">
      <w:pPr>
        <w:pStyle w:val="pkt"/>
        <w:numPr>
          <w:ilvl w:val="0"/>
          <w:numId w:val="19"/>
        </w:numPr>
        <w:spacing w:before="240" w:line="360" w:lineRule="auto"/>
        <w:rPr>
          <w:rFonts w:ascii="Arial" w:hAnsi="Arial" w:cs="Arial"/>
          <w:bCs/>
          <w:sz w:val="20"/>
        </w:rPr>
      </w:pPr>
      <w:r w:rsidRPr="00E00911">
        <w:rPr>
          <w:rFonts w:ascii="Arial" w:hAnsi="Arial" w:cs="Arial"/>
          <w:bCs/>
          <w:sz w:val="20"/>
        </w:rPr>
        <w:lastRenderedPageBreak/>
        <w:t>Zamawiający nie wymaga złożenia przez podwykonawcę oświadczeń, o których mowa w pkt 3 SWZ,  w celu wykazania braku istnienia wobec niego podstaw wykluczenia z udziału w postępowaniu.</w:t>
      </w:r>
    </w:p>
    <w:p w14:paraId="7A409039" w14:textId="77777777" w:rsidR="00E00911" w:rsidRPr="00E00911" w:rsidRDefault="00E00911" w:rsidP="00E00911">
      <w:pPr>
        <w:pStyle w:val="pkt"/>
        <w:numPr>
          <w:ilvl w:val="0"/>
          <w:numId w:val="19"/>
        </w:numPr>
        <w:spacing w:before="240" w:line="360" w:lineRule="auto"/>
        <w:rPr>
          <w:rFonts w:ascii="Arial" w:hAnsi="Arial" w:cs="Arial"/>
          <w:bCs/>
          <w:sz w:val="20"/>
        </w:rPr>
      </w:pPr>
      <w:r w:rsidRPr="00E00911">
        <w:rPr>
          <w:rFonts w:ascii="Arial" w:hAnsi="Arial" w:cs="Arial"/>
          <w:bCs/>
          <w:sz w:val="20"/>
        </w:rPr>
        <w:t>Wykonawca, który powołuje się na zasoby innych podmiotów, w celu wykazania braku istnienia wobec nich podstaw wykluczenia oraz spełnienia w zakresie, w jakim powołuje się na ich zasoby, warunków udziału w postępowaniu (jeżeli zostały określone) składa także oświadczenia, o których mowa w pkt 3 SWZ,  dotyczące tych podmiotów.</w:t>
      </w:r>
    </w:p>
    <w:bookmarkEnd w:id="8"/>
    <w:p w14:paraId="19E9D272" w14:textId="77777777" w:rsidR="00E00911" w:rsidRPr="00E00911" w:rsidRDefault="00E00911" w:rsidP="00E00911">
      <w:pPr>
        <w:pStyle w:val="pkt"/>
        <w:numPr>
          <w:ilvl w:val="0"/>
          <w:numId w:val="21"/>
        </w:numPr>
        <w:spacing w:before="240" w:after="0" w:line="360" w:lineRule="auto"/>
        <w:rPr>
          <w:rFonts w:ascii="Arial" w:hAnsi="Arial" w:cs="Arial"/>
          <w:sz w:val="20"/>
          <w:u w:color="FF0000"/>
        </w:rPr>
      </w:pPr>
      <w:r w:rsidRPr="00E00911">
        <w:rPr>
          <w:rFonts w:ascii="Arial" w:hAnsi="Arial" w:cs="Arial"/>
          <w:sz w:val="20"/>
        </w:rPr>
        <w:t xml:space="preserve">Przygotowany przez Zamawiającego Jednolity Europejski Dokument Zamówienia (JEDZ) stanowiący </w:t>
      </w:r>
      <w:r w:rsidRPr="00E00911">
        <w:rPr>
          <w:rFonts w:ascii="Arial" w:hAnsi="Arial" w:cs="Arial"/>
          <w:b/>
          <w:sz w:val="20"/>
        </w:rPr>
        <w:t>Załącznik nr 2 do SWZ</w:t>
      </w:r>
      <w:r w:rsidRPr="00E00911">
        <w:rPr>
          <w:rFonts w:ascii="Arial" w:hAnsi="Arial" w:cs="Arial"/>
          <w:sz w:val="20"/>
        </w:rPr>
        <w:t>, należy wypełnić, z zastrzeżeniem poniższych uwag:</w:t>
      </w:r>
    </w:p>
    <w:p w14:paraId="3A3B1D15" w14:textId="77777777" w:rsidR="00E00911" w:rsidRPr="00E00911" w:rsidRDefault="00E00911" w:rsidP="00E00911">
      <w:pPr>
        <w:pStyle w:val="pkt"/>
        <w:numPr>
          <w:ilvl w:val="0"/>
          <w:numId w:val="22"/>
        </w:numPr>
        <w:spacing w:before="0" w:after="0" w:line="360" w:lineRule="auto"/>
        <w:rPr>
          <w:rFonts w:ascii="Arial" w:hAnsi="Arial" w:cs="Arial"/>
          <w:sz w:val="20"/>
        </w:rPr>
      </w:pPr>
      <w:r w:rsidRPr="00E00911">
        <w:rPr>
          <w:rFonts w:ascii="Arial" w:hAnsi="Arial" w:cs="Arial"/>
          <w:sz w:val="20"/>
        </w:rPr>
        <w:t>w Części II Sekcji D JEDZ (</w:t>
      </w:r>
      <w:r w:rsidRPr="00E00911">
        <w:rPr>
          <w:rFonts w:ascii="Arial" w:hAnsi="Arial" w:cs="Arial"/>
          <w:i/>
          <w:sz w:val="20"/>
        </w:rPr>
        <w:t>Informacje dotyczące podwykonawców, na których zdolności Wykonawca nie polega</w:t>
      </w:r>
      <w:r w:rsidRPr="00E00911">
        <w:rPr>
          <w:rFonts w:ascii="Arial" w:hAnsi="Arial" w:cs="Arial"/>
          <w:sz w:val="20"/>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08D774EA" w14:textId="77777777" w:rsidR="00E00911" w:rsidRPr="00E00911" w:rsidRDefault="00E00911" w:rsidP="00E00911">
      <w:pPr>
        <w:pStyle w:val="pkt"/>
        <w:numPr>
          <w:ilvl w:val="0"/>
          <w:numId w:val="22"/>
        </w:numPr>
        <w:spacing w:before="0" w:after="0" w:line="360" w:lineRule="auto"/>
        <w:rPr>
          <w:rFonts w:ascii="Arial" w:hAnsi="Arial" w:cs="Arial"/>
          <w:sz w:val="20"/>
        </w:rPr>
      </w:pPr>
      <w:r w:rsidRPr="00E00911">
        <w:rPr>
          <w:rFonts w:ascii="Arial" w:hAnsi="Arial" w:cs="Arial"/>
          <w:sz w:val="20"/>
        </w:rPr>
        <w:t>w Części IV Zamawiający żąda jedynie ogólnego oświadczenia dotyczącego wszystkich kryteriów kwalifikacji (sekcja α), bez wypełniania poszczególnych Sekcji A, B, C i D;</w:t>
      </w:r>
    </w:p>
    <w:p w14:paraId="4CACF705" w14:textId="77777777" w:rsidR="00E00911" w:rsidRPr="00E00911" w:rsidRDefault="00E00911" w:rsidP="00E00911">
      <w:pPr>
        <w:pStyle w:val="pkt"/>
        <w:numPr>
          <w:ilvl w:val="0"/>
          <w:numId w:val="22"/>
        </w:numPr>
        <w:spacing w:before="0" w:after="0" w:line="360" w:lineRule="auto"/>
        <w:rPr>
          <w:rFonts w:ascii="Arial" w:hAnsi="Arial" w:cs="Arial"/>
          <w:sz w:val="20"/>
        </w:rPr>
      </w:pPr>
      <w:r w:rsidRPr="00E00911">
        <w:rPr>
          <w:rFonts w:ascii="Arial" w:hAnsi="Arial" w:cs="Arial"/>
          <w:sz w:val="20"/>
        </w:rPr>
        <w:t>Część V (</w:t>
      </w:r>
      <w:r w:rsidRPr="00E00911">
        <w:rPr>
          <w:rFonts w:ascii="Arial" w:hAnsi="Arial" w:cs="Arial"/>
          <w:i/>
          <w:sz w:val="20"/>
        </w:rPr>
        <w:t>Ograniczenie liczby kwalifikujących się kandydatów</w:t>
      </w:r>
      <w:r w:rsidRPr="00E00911">
        <w:rPr>
          <w:rFonts w:ascii="Arial" w:hAnsi="Arial" w:cs="Arial"/>
          <w:sz w:val="20"/>
        </w:rPr>
        <w:t>) należy pozostawić niewypełnioną.</w:t>
      </w:r>
    </w:p>
    <w:p w14:paraId="228D55A2" w14:textId="77777777" w:rsidR="00E00911" w:rsidRPr="00E00911" w:rsidRDefault="00E00911" w:rsidP="00E00911">
      <w:pPr>
        <w:pStyle w:val="pkt"/>
        <w:numPr>
          <w:ilvl w:val="0"/>
          <w:numId w:val="21"/>
        </w:numPr>
        <w:spacing w:before="240" w:after="0" w:line="360" w:lineRule="auto"/>
        <w:rPr>
          <w:rFonts w:ascii="Arial" w:hAnsi="Arial" w:cs="Arial"/>
          <w:bCs/>
          <w:sz w:val="20"/>
        </w:rPr>
      </w:pPr>
      <w:r w:rsidRPr="00E00911">
        <w:rPr>
          <w:rFonts w:ascii="Arial" w:hAnsi="Arial" w:cs="Arial"/>
          <w:bCs/>
          <w:sz w:val="20"/>
        </w:rPr>
        <w:t xml:space="preserve">Zamawiający przed wyborem najkorzystniejszej oferty, wezwie Wykonawcę, którego oferta została najwyżej oceniona, do złożenia w wyznaczonym terminie, oświadczenia w zakresie wskazanym w </w:t>
      </w:r>
      <w:r w:rsidRPr="00E00911">
        <w:rPr>
          <w:rFonts w:ascii="Arial" w:hAnsi="Arial" w:cs="Arial"/>
          <w:b/>
          <w:sz w:val="20"/>
        </w:rPr>
        <w:t>Załączniku nr 2 do SWZ</w:t>
      </w:r>
      <w:r w:rsidRPr="00E00911">
        <w:rPr>
          <w:rFonts w:ascii="Arial" w:hAnsi="Arial" w:cs="Arial"/>
          <w:bCs/>
          <w:sz w:val="20"/>
        </w:rPr>
        <w:t>, aktualnego na dzień składania ofert.</w:t>
      </w:r>
    </w:p>
    <w:p w14:paraId="231AE106" w14:textId="77777777" w:rsidR="00E00911" w:rsidRPr="00E00911" w:rsidRDefault="00E00911" w:rsidP="00E00911">
      <w:pPr>
        <w:pStyle w:val="pkt"/>
        <w:numPr>
          <w:ilvl w:val="0"/>
          <w:numId w:val="19"/>
        </w:numPr>
        <w:spacing w:before="240" w:line="360" w:lineRule="auto"/>
        <w:rPr>
          <w:rFonts w:ascii="Arial" w:hAnsi="Arial" w:cs="Arial"/>
          <w:bCs/>
          <w:sz w:val="20"/>
        </w:rPr>
      </w:pPr>
      <w:r w:rsidRPr="00E00911">
        <w:rPr>
          <w:rFonts w:ascii="Arial" w:hAnsi="Arial" w:cs="Arial"/>
          <w:bCs/>
          <w:sz w:val="20"/>
        </w:rPr>
        <w:t>W przypadku wspólnego ubiegania się o zamówienie przez wykonawców oświadczenie, o którym mowa w ust. 5 SWZ,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w:t>
      </w:r>
    </w:p>
    <w:p w14:paraId="59376D5C" w14:textId="77777777" w:rsidR="00E00911" w:rsidRPr="00E00911" w:rsidRDefault="00E00911" w:rsidP="00E00911">
      <w:pPr>
        <w:pStyle w:val="pkt"/>
        <w:numPr>
          <w:ilvl w:val="0"/>
          <w:numId w:val="19"/>
        </w:numPr>
        <w:spacing w:before="240" w:line="360" w:lineRule="auto"/>
        <w:rPr>
          <w:rFonts w:ascii="Arial" w:hAnsi="Arial" w:cs="Arial"/>
          <w:bCs/>
          <w:sz w:val="20"/>
        </w:rPr>
      </w:pPr>
      <w:r w:rsidRPr="00E00911">
        <w:rPr>
          <w:rFonts w:ascii="Arial" w:hAnsi="Arial" w:cs="Arial"/>
          <w:bCs/>
          <w:sz w:val="20"/>
        </w:rPr>
        <w:t>Zamawiający nie wymaga złożenia przez podwykonawcę oświadczenie, o którym mowa w ust. 5 SWZ,  w celu wykazania braku istnienia wobec niego podstaw wykluczenia z udziału w postępowaniu.</w:t>
      </w:r>
    </w:p>
    <w:p w14:paraId="3E6B3585" w14:textId="77777777" w:rsidR="00E00911" w:rsidRPr="00E00911" w:rsidRDefault="00E00911" w:rsidP="00E00911">
      <w:pPr>
        <w:pStyle w:val="pkt"/>
        <w:numPr>
          <w:ilvl w:val="0"/>
          <w:numId w:val="19"/>
        </w:numPr>
        <w:spacing w:before="240" w:line="360" w:lineRule="auto"/>
        <w:rPr>
          <w:rFonts w:ascii="Arial" w:hAnsi="Arial" w:cs="Arial"/>
          <w:bCs/>
          <w:sz w:val="20"/>
        </w:rPr>
      </w:pPr>
      <w:r w:rsidRPr="00E00911">
        <w:rPr>
          <w:rFonts w:ascii="Arial" w:hAnsi="Arial" w:cs="Arial"/>
          <w:bCs/>
          <w:sz w:val="20"/>
        </w:rPr>
        <w:t>Wykonawca, który powołuje się na zasoby innych podmiotów, w celu wykazania braku istnienia wobec nich podstaw wykluczenia oraz spełnienia w zakresie, w jakim powołuje się na ich zasoby, warunków udziału w postępowaniu (jeżeli zostały określone) składa także oświadczenie, o którym mowa w ust. 5 SWZ,  dotyczące tych podmiotów.</w:t>
      </w:r>
    </w:p>
    <w:p w14:paraId="31F0F3A7" w14:textId="77777777" w:rsidR="00E00911" w:rsidRPr="00E00911" w:rsidRDefault="00E00911" w:rsidP="00E00911">
      <w:pPr>
        <w:pStyle w:val="pkt"/>
        <w:numPr>
          <w:ilvl w:val="0"/>
          <w:numId w:val="21"/>
        </w:numPr>
        <w:spacing w:before="240" w:after="0" w:line="360" w:lineRule="auto"/>
        <w:rPr>
          <w:rFonts w:ascii="Arial" w:hAnsi="Arial" w:cs="Arial"/>
          <w:sz w:val="20"/>
        </w:rPr>
      </w:pPr>
      <w:r w:rsidRPr="00E00911">
        <w:rPr>
          <w:rFonts w:ascii="Arial" w:hAnsi="Arial" w:cs="Arial"/>
          <w:sz w:val="20"/>
          <w:shd w:val="clear" w:color="auto" w:fill="FFFFFF"/>
        </w:rPr>
        <w:lastRenderedPageBreak/>
        <w:t xml:space="preserve">Zamawiający przed wyborem najkorzystniejszej oferty wzywa wykonawcę, którego oferta została najwyżej oceniona, do złożenia w wyznaczonym terminie, nie krótszym niż 10 dni, aktualnych na dzień </w:t>
      </w:r>
      <w:r w:rsidRPr="00E00911">
        <w:rPr>
          <w:rFonts w:ascii="Arial" w:hAnsi="Arial" w:cs="Arial"/>
          <w:sz w:val="20"/>
        </w:rPr>
        <w:t>złożenia</w:t>
      </w:r>
      <w:r w:rsidRPr="00E00911">
        <w:rPr>
          <w:rFonts w:ascii="Arial" w:hAnsi="Arial" w:cs="Arial"/>
          <w:sz w:val="20"/>
          <w:shd w:val="clear" w:color="auto" w:fill="FFFFFF"/>
        </w:rPr>
        <w:t xml:space="preserve"> </w:t>
      </w:r>
      <w:r w:rsidRPr="00E00911">
        <w:rPr>
          <w:rFonts w:ascii="Arial" w:hAnsi="Arial" w:cs="Arial"/>
          <w:sz w:val="20"/>
          <w:u w:val="single"/>
          <w:shd w:val="clear" w:color="auto" w:fill="FFFFFF"/>
        </w:rPr>
        <w:t>podmiotowych środków dowodowych</w:t>
      </w:r>
      <w:r w:rsidRPr="00E00911">
        <w:rPr>
          <w:rFonts w:ascii="Arial" w:hAnsi="Arial" w:cs="Arial"/>
          <w:sz w:val="20"/>
          <w:shd w:val="clear" w:color="auto" w:fill="FFFFFF"/>
        </w:rPr>
        <w:t>:</w:t>
      </w:r>
    </w:p>
    <w:p w14:paraId="03C01A53" w14:textId="77777777" w:rsidR="00E00911" w:rsidRPr="00E00911" w:rsidRDefault="00E00911" w:rsidP="00E00911">
      <w:pPr>
        <w:pStyle w:val="pkt"/>
        <w:numPr>
          <w:ilvl w:val="0"/>
          <w:numId w:val="44"/>
        </w:numPr>
        <w:spacing w:before="0" w:after="0" w:line="360" w:lineRule="auto"/>
        <w:rPr>
          <w:rFonts w:ascii="Arial" w:hAnsi="Arial" w:cs="Arial"/>
          <w:sz w:val="20"/>
        </w:rPr>
      </w:pPr>
      <w:r w:rsidRPr="00E00911">
        <w:rPr>
          <w:rFonts w:ascii="Arial" w:hAnsi="Arial" w:cs="Arial"/>
          <w:b/>
          <w:bCs/>
          <w:sz w:val="20"/>
        </w:rPr>
        <w:t>Oświadczenie wykonawcy</w:t>
      </w:r>
      <w:r w:rsidRPr="00E00911">
        <w:rPr>
          <w:rFonts w:ascii="Arial" w:hAnsi="Arial" w:cs="Arial"/>
          <w:sz w:val="20"/>
        </w:rPr>
        <w:t xml:space="preserve"> w zakresie art. 108 ust. 1 pkt 5 p.z.p.,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00911">
        <w:rPr>
          <w:rFonts w:ascii="Arial" w:hAnsi="Arial" w:cs="Arial"/>
          <w:b/>
          <w:bCs/>
          <w:sz w:val="20"/>
        </w:rPr>
        <w:t>Załącznik nr 4 do SWZ</w:t>
      </w:r>
      <w:r w:rsidRPr="00E00911">
        <w:rPr>
          <w:rFonts w:ascii="Arial" w:hAnsi="Arial" w:cs="Arial"/>
          <w:sz w:val="20"/>
        </w:rPr>
        <w:t>;</w:t>
      </w:r>
    </w:p>
    <w:p w14:paraId="7BBE8EA8" w14:textId="100EFD10" w:rsidR="00E00911" w:rsidRPr="00E00911" w:rsidRDefault="00E00911" w:rsidP="00E00911">
      <w:pPr>
        <w:pStyle w:val="pkt"/>
        <w:numPr>
          <w:ilvl w:val="0"/>
          <w:numId w:val="44"/>
        </w:numPr>
        <w:spacing w:before="0" w:after="0" w:line="360" w:lineRule="auto"/>
        <w:rPr>
          <w:rFonts w:ascii="Arial" w:hAnsi="Arial" w:cs="Arial"/>
          <w:sz w:val="20"/>
        </w:rPr>
      </w:pPr>
      <w:r w:rsidRPr="00E00911">
        <w:rPr>
          <w:rFonts w:ascii="Arial" w:hAnsi="Arial" w:cs="Arial"/>
          <w:b/>
          <w:sz w:val="20"/>
        </w:rPr>
        <w:t xml:space="preserve">Oświadczenie wykonawcy </w:t>
      </w:r>
      <w:r w:rsidRPr="00E00911">
        <w:rPr>
          <w:rFonts w:ascii="Arial" w:hAnsi="Arial" w:cs="Arial"/>
          <w:sz w:val="20"/>
        </w:rPr>
        <w:t xml:space="preserve">o aktualności informacji zawartych w oświadczeniu, o którym mowa w art. 125 ust. 1 p.z.p. w zakresie odnoszącym się do podstaw wykluczenia - wzór oświadczenia stanowi </w:t>
      </w:r>
      <w:r w:rsidRPr="00E00911">
        <w:rPr>
          <w:rFonts w:ascii="Arial" w:hAnsi="Arial" w:cs="Arial"/>
          <w:b/>
          <w:sz w:val="20"/>
        </w:rPr>
        <w:t>Załącznik nr 6 do SWZ;</w:t>
      </w:r>
    </w:p>
    <w:p w14:paraId="5873BF30" w14:textId="77777777" w:rsidR="00E00911" w:rsidRPr="00E00911" w:rsidRDefault="00E00911" w:rsidP="00E00911">
      <w:pPr>
        <w:pStyle w:val="pkt"/>
        <w:numPr>
          <w:ilvl w:val="0"/>
          <w:numId w:val="44"/>
        </w:numPr>
        <w:spacing w:before="0" w:after="0" w:line="360" w:lineRule="auto"/>
        <w:rPr>
          <w:rFonts w:ascii="Arial" w:hAnsi="Arial" w:cs="Arial"/>
          <w:sz w:val="20"/>
        </w:rPr>
      </w:pPr>
      <w:r w:rsidRPr="00E00911">
        <w:rPr>
          <w:rFonts w:ascii="Arial" w:hAnsi="Arial" w:cs="Arial"/>
          <w:b/>
          <w:bCs/>
          <w:sz w:val="20"/>
        </w:rPr>
        <w:t>Informacja z Krajowego Rejestru Karnego</w:t>
      </w:r>
      <w:r w:rsidRPr="00E00911">
        <w:rPr>
          <w:rFonts w:ascii="Arial" w:hAnsi="Arial" w:cs="Arial"/>
          <w:sz w:val="20"/>
        </w:rPr>
        <w:t xml:space="preserve"> w zakresie dotyczącym podstaw wykluczenia wskazanych w art. 108 ust. 1 pkt 1,2 i 4 p.z.p. sporządzona nie wcześniej niż 6 miesięcy przed jej złożeniem;</w:t>
      </w:r>
    </w:p>
    <w:p w14:paraId="6B7A6D86" w14:textId="77777777" w:rsidR="00E00911" w:rsidRPr="00EF17C8" w:rsidRDefault="00E00911" w:rsidP="00E00911">
      <w:pPr>
        <w:pStyle w:val="pkt"/>
        <w:numPr>
          <w:ilvl w:val="0"/>
          <w:numId w:val="44"/>
        </w:numPr>
        <w:spacing w:line="360" w:lineRule="auto"/>
        <w:rPr>
          <w:rFonts w:ascii="Arial" w:hAnsi="Arial" w:cs="Arial"/>
          <w:strike/>
          <w:color w:val="FF0000"/>
          <w:sz w:val="20"/>
        </w:rPr>
      </w:pPr>
      <w:r w:rsidRPr="00EF17C8">
        <w:rPr>
          <w:rFonts w:ascii="Arial" w:hAnsi="Arial" w:cs="Arial"/>
          <w:strike/>
          <w:color w:val="FF0000"/>
          <w:sz w:val="20"/>
        </w:rPr>
        <w:t xml:space="preserve">aktualną koncesję wydaną przez Urząd Regulacji Energetyki na obrót gazem ziemnym objętą niniejszym zamówieniem, zgodnie z wymogami ustawy z dnia 10 kwietnia 1997 r. Prawo energetyczne (Dz.U. z 2020r. poz. 833); </w:t>
      </w:r>
    </w:p>
    <w:p w14:paraId="52C8ACC2" w14:textId="41706055" w:rsidR="00E00911" w:rsidRPr="00EF17C8" w:rsidRDefault="00E00911" w:rsidP="00E00911">
      <w:pPr>
        <w:pStyle w:val="pkt"/>
        <w:numPr>
          <w:ilvl w:val="0"/>
          <w:numId w:val="44"/>
        </w:numPr>
        <w:spacing w:before="0" w:after="0" w:line="360" w:lineRule="auto"/>
        <w:rPr>
          <w:rFonts w:ascii="Arial" w:hAnsi="Arial" w:cs="Arial"/>
          <w:strike/>
          <w:color w:val="FF0000"/>
          <w:sz w:val="20"/>
        </w:rPr>
      </w:pPr>
      <w:r w:rsidRPr="00EF17C8">
        <w:rPr>
          <w:rFonts w:ascii="Arial" w:hAnsi="Arial" w:cs="Arial"/>
          <w:strike/>
          <w:color w:val="FF0000"/>
          <w:sz w:val="20"/>
        </w:rPr>
        <w:t>aktualną koncesję wydaną przez Urząd Regulacji Energetyki na prowadzenie działalności w zakresie dystrybucji gazu ziemnego objętego niniejszym zamówieniem, zgodnie z wymogami ustawy z dnia 10 kwietnia 1997 r. Prawo energetyczne (Dz. U. z 2020 r. poz. 833) – dotyczy wykonawców będących OSD; lub oświadczenie, że na dzień składania oferty Wykonawca posiada umowę umożliwiającą sprzedaż gazu ziemnego za pośrednictwem sieci dystrybucyjnej – dotyczy Wykonawców nie będących właścicielami sieci dystrybucyjnej;</w:t>
      </w:r>
    </w:p>
    <w:p w14:paraId="08D6C916" w14:textId="7C6565C9" w:rsidR="00EF17C8" w:rsidRPr="00EF17C8" w:rsidRDefault="00EF17C8" w:rsidP="00EF17C8">
      <w:pPr>
        <w:pStyle w:val="pkt"/>
        <w:numPr>
          <w:ilvl w:val="0"/>
          <w:numId w:val="44"/>
        </w:numPr>
        <w:spacing w:line="360" w:lineRule="auto"/>
        <w:rPr>
          <w:rFonts w:ascii="Arial" w:hAnsi="Arial" w:cs="Arial"/>
          <w:bCs/>
          <w:color w:val="FF0000"/>
          <w:sz w:val="20"/>
        </w:rPr>
      </w:pPr>
      <w:r w:rsidRPr="00EF17C8">
        <w:rPr>
          <w:rFonts w:ascii="Arial" w:hAnsi="Arial" w:cs="Arial"/>
          <w:b/>
          <w:color w:val="FF0000"/>
          <w:sz w:val="20"/>
        </w:rPr>
        <w:t xml:space="preserve">wykaz wykonanych usług Załącznik nr 8 do SWZ </w:t>
      </w:r>
      <w:r w:rsidRPr="00EF17C8">
        <w:rPr>
          <w:rFonts w:ascii="Arial" w:hAnsi="Arial" w:cs="Arial"/>
          <w:bCs/>
          <w:color w:val="FF0000"/>
          <w:sz w:val="20"/>
        </w:rPr>
        <w:t xml:space="preserve">na potwierdzenie spełnienia warunku o którym mowa w rozdziale VII pkt 2 ppkt 4 lit. </w:t>
      </w:r>
      <w:r w:rsidR="00F65243">
        <w:rPr>
          <w:rFonts w:ascii="Arial" w:hAnsi="Arial" w:cs="Arial"/>
          <w:bCs/>
          <w:color w:val="FF0000"/>
          <w:sz w:val="20"/>
        </w:rPr>
        <w:t>b</w:t>
      </w:r>
      <w:r w:rsidRPr="00EF17C8">
        <w:rPr>
          <w:rFonts w:ascii="Arial" w:hAnsi="Arial" w:cs="Arial"/>
          <w:bCs/>
          <w:color w:val="FF0000"/>
          <w:sz w:val="20"/>
        </w:rPr>
        <w:t>. Do wykazu należy dołączyć dowody określające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albo wniosków o dopuszczenie do udziału w postępowaniu. Wymóg rocznej realizacji umowy dotyczy również Wykonawców, którzy na dzień składania ofert wykonują jeszcze usługę prania bielizny szpitalnej;</w:t>
      </w:r>
    </w:p>
    <w:p w14:paraId="0F2C6377" w14:textId="7A8C860F" w:rsidR="00EF17C8" w:rsidRPr="00EF17C8" w:rsidRDefault="00EF17C8" w:rsidP="00EF17C8">
      <w:pPr>
        <w:pStyle w:val="pkt"/>
        <w:numPr>
          <w:ilvl w:val="0"/>
          <w:numId w:val="44"/>
        </w:numPr>
        <w:spacing w:line="360" w:lineRule="auto"/>
        <w:rPr>
          <w:rFonts w:ascii="Arial" w:hAnsi="Arial" w:cs="Arial"/>
          <w:bCs/>
          <w:color w:val="FF0000"/>
          <w:sz w:val="20"/>
        </w:rPr>
      </w:pPr>
      <w:r w:rsidRPr="00EF17C8">
        <w:rPr>
          <w:rFonts w:ascii="Arial" w:hAnsi="Arial" w:cs="Arial"/>
          <w:bCs/>
          <w:color w:val="FF0000"/>
          <w:sz w:val="20"/>
        </w:rPr>
        <w:lastRenderedPageBreak/>
        <w:t xml:space="preserve">wykaz środków piorąco – dezynfekcyjnych których będzie używał w technologii prania i dezynfekcji, z informacją o podstawie dysponowania tymi zasobami – </w:t>
      </w:r>
      <w:r w:rsidRPr="00EF17C8">
        <w:rPr>
          <w:rFonts w:ascii="Arial" w:hAnsi="Arial" w:cs="Arial"/>
          <w:b/>
          <w:color w:val="FF0000"/>
          <w:sz w:val="20"/>
        </w:rPr>
        <w:t>Załącznik nr 5e do SWZ</w:t>
      </w:r>
    </w:p>
    <w:p w14:paraId="77986AB6" w14:textId="77777777" w:rsidR="00E00911" w:rsidRPr="00E00911" w:rsidRDefault="00E00911" w:rsidP="00E00911">
      <w:pPr>
        <w:pStyle w:val="pkt"/>
        <w:numPr>
          <w:ilvl w:val="0"/>
          <w:numId w:val="21"/>
        </w:numPr>
        <w:spacing w:before="240" w:after="0" w:line="360" w:lineRule="auto"/>
        <w:rPr>
          <w:rFonts w:ascii="Arial" w:hAnsi="Arial" w:cs="Arial"/>
          <w:sz w:val="20"/>
        </w:rPr>
      </w:pPr>
      <w:r w:rsidRPr="00E00911">
        <w:rPr>
          <w:rFonts w:ascii="Arial" w:hAnsi="Arial" w:cs="Arial"/>
          <w:sz w:val="20"/>
        </w:rPr>
        <w:t>Jeżeli Wykonawca ma siedzibę lub miejsce zamieszkania poza granicami Rzeczypospolitej Polskiej:</w:t>
      </w:r>
    </w:p>
    <w:p w14:paraId="2D42B8F6" w14:textId="77777777" w:rsidR="00E00911" w:rsidRPr="00E00911" w:rsidRDefault="00E00911" w:rsidP="00E00911">
      <w:pPr>
        <w:pStyle w:val="pkt"/>
        <w:spacing w:before="0" w:after="0" w:line="360" w:lineRule="auto"/>
        <w:ind w:left="852" w:hanging="426"/>
        <w:rPr>
          <w:rFonts w:ascii="Arial" w:hAnsi="Arial" w:cs="Arial"/>
          <w:sz w:val="20"/>
        </w:rPr>
      </w:pPr>
      <w:r w:rsidRPr="00E00911">
        <w:rPr>
          <w:rFonts w:ascii="Arial" w:hAnsi="Arial" w:cs="Arial"/>
          <w:b/>
          <w:sz w:val="20"/>
        </w:rPr>
        <w:t>1)</w:t>
      </w:r>
      <w:r w:rsidRPr="00E00911">
        <w:rPr>
          <w:rFonts w:ascii="Arial" w:hAnsi="Arial" w:cs="Arial"/>
          <w:b/>
          <w:sz w:val="20"/>
        </w:rPr>
        <w:tab/>
      </w:r>
      <w:r w:rsidRPr="00E00911">
        <w:rPr>
          <w:rFonts w:ascii="Arial" w:hAnsi="Arial" w:cs="Arial"/>
          <w:sz w:val="20"/>
        </w:rPr>
        <w:t>zamiast dokumentów, o których mowa w ust. 6 pkt 3,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w:t>
      </w:r>
    </w:p>
    <w:p w14:paraId="73BE7E1F" w14:textId="77777777" w:rsidR="00E00911" w:rsidRPr="00E00911" w:rsidRDefault="00E00911" w:rsidP="00E00911">
      <w:pPr>
        <w:pStyle w:val="pkt"/>
        <w:numPr>
          <w:ilvl w:val="0"/>
          <w:numId w:val="21"/>
        </w:numPr>
        <w:spacing w:before="240" w:after="0" w:line="360" w:lineRule="auto"/>
        <w:rPr>
          <w:rFonts w:ascii="Arial" w:hAnsi="Arial" w:cs="Arial"/>
          <w:sz w:val="20"/>
        </w:rPr>
      </w:pPr>
      <w:r w:rsidRPr="00E00911">
        <w:rPr>
          <w:rFonts w:ascii="Arial" w:hAnsi="Arial" w:cs="Arial"/>
          <w:sz w:val="20"/>
        </w:rPr>
        <w:t>Jeżeli w kraju, w którym wykonawca ma siedzibę lub miejsce zamieszkania, nie wydaje się dokumentów, o których mowa w ust. 7,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ust.7.</w:t>
      </w:r>
    </w:p>
    <w:p w14:paraId="6DF95369" w14:textId="77777777" w:rsidR="00E00911" w:rsidRPr="00E00911" w:rsidRDefault="00E00911" w:rsidP="00E00911">
      <w:pPr>
        <w:pStyle w:val="pkt"/>
        <w:numPr>
          <w:ilvl w:val="0"/>
          <w:numId w:val="21"/>
        </w:numPr>
        <w:spacing w:before="240" w:after="0" w:line="360" w:lineRule="auto"/>
        <w:rPr>
          <w:rFonts w:ascii="Arial" w:hAnsi="Arial" w:cs="Arial"/>
          <w:sz w:val="20"/>
        </w:rPr>
      </w:pPr>
      <w:r w:rsidRPr="00E00911">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p.z.p. Wykonawca nie jest zobowiązany do złożenia podmiotowych środków dowodowych, które zamawiający posiada, jeżeli wykonawca wskaże te środki oraz potwierdzi ich prawidłowość i aktualność.</w:t>
      </w:r>
    </w:p>
    <w:p w14:paraId="1101CF92" w14:textId="77777777" w:rsidR="00E00911" w:rsidRPr="00D5201B" w:rsidRDefault="00E00911" w:rsidP="00E00911">
      <w:pPr>
        <w:pStyle w:val="pkt"/>
        <w:numPr>
          <w:ilvl w:val="0"/>
          <w:numId w:val="21"/>
        </w:numPr>
        <w:spacing w:before="240" w:after="0" w:line="360" w:lineRule="auto"/>
        <w:rPr>
          <w:rFonts w:ascii="Arial" w:hAnsi="Arial" w:cs="Arial"/>
          <w:sz w:val="20"/>
        </w:rPr>
      </w:pPr>
      <w:r w:rsidRPr="00E00911">
        <w:rPr>
          <w:rFonts w:ascii="Arial" w:hAnsi="Arial" w:cs="Arial"/>
          <w:sz w:val="20"/>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E00911">
        <w:rPr>
          <w:rFonts w:ascii="Arial" w:hAnsi="Arial" w:cs="Arial"/>
          <w:i/>
          <w:sz w:val="20"/>
        </w:rPr>
        <w:t xml:space="preserve">w sprawie podmiotowych </w:t>
      </w:r>
      <w:r w:rsidRPr="00E00911">
        <w:rPr>
          <w:rFonts w:ascii="Arial" w:hAnsi="Arial" w:cs="Arial"/>
          <w:i/>
          <w:sz w:val="20"/>
        </w:rPr>
        <w:lastRenderedPageBreak/>
        <w:t xml:space="preserve">środków dowodowych oraz innych dokumentów lub oświadczeń, jakich może żądać zamawiający od wykonawcy </w:t>
      </w:r>
      <w:r w:rsidRPr="00E00911">
        <w:rPr>
          <w:rFonts w:ascii="Arial" w:hAnsi="Arial" w:cs="Arial"/>
          <w:sz w:val="20"/>
        </w:rPr>
        <w:t xml:space="preserve">(Dz. U. z 2020 r. poz. 2415; zwanym dalej "r.p.ś.d.") oraz przepisy rozporządzenia Prezesa Rady Ministrów z dnia 30 grudnia 2020 r. </w:t>
      </w:r>
      <w:r w:rsidRPr="00E00911">
        <w:rPr>
          <w:rFonts w:ascii="Arial" w:hAnsi="Arial" w:cs="Arial"/>
          <w:i/>
          <w:iCs/>
          <w:sz w:val="20"/>
          <w:shd w:val="clear" w:color="auto" w:fill="FFFFFF"/>
        </w:rPr>
        <w:t xml:space="preserve">w sprawie sposobu sporządzania i przekazywania informacji oraz wymagań technicznych </w:t>
      </w:r>
      <w:r w:rsidRPr="00D5201B">
        <w:rPr>
          <w:rFonts w:ascii="Arial" w:hAnsi="Arial" w:cs="Arial"/>
          <w:i/>
          <w:iCs/>
          <w:sz w:val="20"/>
          <w:shd w:val="clear" w:color="auto" w:fill="FFFFFF"/>
        </w:rPr>
        <w:t xml:space="preserve">dla dokumentów elektronicznych oraz środków komunikacji elektronicznej w postępowaniu o udzielenie zamówienia publicznego lub konkursie </w:t>
      </w:r>
      <w:r w:rsidRPr="00D5201B">
        <w:rPr>
          <w:rFonts w:ascii="Arial" w:hAnsi="Arial" w:cs="Arial"/>
          <w:sz w:val="20"/>
          <w:shd w:val="clear" w:color="auto" w:fill="FFFFFF"/>
        </w:rPr>
        <w:t>(Dz.U. z 2020 r. poz. 2452</w:t>
      </w:r>
      <w:r w:rsidRPr="00D5201B">
        <w:rPr>
          <w:rFonts w:ascii="Arial" w:hAnsi="Arial" w:cs="Arial"/>
          <w:sz w:val="20"/>
        </w:rPr>
        <w:t xml:space="preserve"> zwanym dalej "r.d.e."</w:t>
      </w:r>
      <w:r w:rsidRPr="00D5201B">
        <w:rPr>
          <w:rFonts w:ascii="Arial" w:hAnsi="Arial" w:cs="Arial"/>
          <w:sz w:val="20"/>
          <w:shd w:val="clear" w:color="auto" w:fill="FFFFFF"/>
        </w:rPr>
        <w:t>)</w:t>
      </w:r>
    </w:p>
    <w:p w14:paraId="25B7CEBA" w14:textId="77777777" w:rsidR="00C135CB"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9E6CA8">
        <w:rPr>
          <w:rFonts w:ascii="Arial" w:hAnsi="Arial" w:cs="Arial"/>
          <w:b/>
          <w:sz w:val="20"/>
        </w:rPr>
        <w:t>X.</w:t>
      </w:r>
      <w:r w:rsidRPr="009E6CA8">
        <w:rPr>
          <w:rFonts w:ascii="Arial" w:hAnsi="Arial" w:cs="Arial"/>
          <w:b/>
          <w:sz w:val="20"/>
        </w:rPr>
        <w:tab/>
      </w:r>
      <w:r w:rsidR="0055240B" w:rsidRPr="009E6CA8">
        <w:rPr>
          <w:rFonts w:ascii="Arial" w:hAnsi="Arial" w:cs="Arial"/>
          <w:b/>
          <w:sz w:val="20"/>
        </w:rPr>
        <w:t xml:space="preserve">POLEGANIE </w:t>
      </w:r>
      <w:r w:rsidR="002307A6" w:rsidRPr="009E6CA8">
        <w:rPr>
          <w:rFonts w:ascii="Arial" w:hAnsi="Arial" w:cs="Arial"/>
          <w:b/>
          <w:sz w:val="20"/>
        </w:rPr>
        <w:t>NA ZASOBACH INNYCH PODMIOTÓW</w:t>
      </w:r>
    </w:p>
    <w:p w14:paraId="17826FA4" w14:textId="12FFBA69" w:rsidR="00AA6CDC" w:rsidRPr="009E6CA8" w:rsidRDefault="001168E2" w:rsidP="00ED1ADC">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AA6CDC" w:rsidRPr="009E6CA8">
        <w:rPr>
          <w:rFonts w:ascii="Arial" w:hAnsi="Arial" w:cs="Arial"/>
          <w:sz w:val="20"/>
          <w:szCs w:val="20"/>
          <w:shd w:val="clear" w:color="auto" w:fill="FFFFFF"/>
        </w:rPr>
        <w:t xml:space="preserve">Wykonawca może w celu </w:t>
      </w:r>
      <w:r w:rsidR="00AA6CDC" w:rsidRPr="009E6CA8">
        <w:rPr>
          <w:rFonts w:ascii="Arial" w:hAnsi="Arial" w:cs="Arial"/>
          <w:sz w:val="20"/>
          <w:szCs w:val="20"/>
        </w:rPr>
        <w:t>potwierdzenia</w:t>
      </w:r>
      <w:r w:rsidR="00AA6CDC" w:rsidRPr="009E6CA8">
        <w:rPr>
          <w:rFonts w:ascii="Arial" w:hAnsi="Arial" w:cs="Arial"/>
          <w:sz w:val="20"/>
          <w:szCs w:val="20"/>
          <w:shd w:val="clear" w:color="auto" w:fill="FFFFFF"/>
        </w:rPr>
        <w:t xml:space="preserve">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201B7A8" w14:textId="77777777" w:rsidR="003A4917"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3A4917" w:rsidRPr="009E6CA8">
        <w:rPr>
          <w:rFonts w:ascii="Arial" w:hAnsi="Arial" w:cs="Arial"/>
          <w:sz w:val="20"/>
          <w:szCs w:val="20"/>
        </w:rPr>
        <w:t>Wymagania dotyczące polegania na zdolnościach lub sytuacjach innych podmiotów, o których mowa w ust.1:</w:t>
      </w:r>
    </w:p>
    <w:p w14:paraId="16EF49AD" w14:textId="77777777" w:rsidR="003A4917"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00DF0064" w:rsidRPr="009E6CA8">
        <w:rPr>
          <w:rFonts w:ascii="Arial" w:hAnsi="Arial" w:cs="Arial"/>
          <w:sz w:val="20"/>
        </w:rPr>
        <w:t>W</w:t>
      </w:r>
      <w:r w:rsidR="003A4917" w:rsidRPr="009E6CA8">
        <w:rPr>
          <w:rFonts w:ascii="Arial" w:hAnsi="Arial" w:cs="Arial"/>
          <w:sz w:val="20"/>
        </w:rPr>
        <w:t>ykonawca, który polega na zdolnościach lub sytuacji innych podmiotów musi udowodnić</w:t>
      </w:r>
      <w:r w:rsidR="00ED1ADC" w:rsidRPr="009E6CA8">
        <w:rPr>
          <w:rFonts w:ascii="Arial" w:hAnsi="Arial" w:cs="Arial"/>
          <w:sz w:val="20"/>
        </w:rPr>
        <w:t xml:space="preserve"> </w:t>
      </w:r>
      <w:r w:rsidR="003A4917" w:rsidRPr="009E6CA8">
        <w:rPr>
          <w:rFonts w:ascii="Arial" w:hAnsi="Arial" w:cs="Arial"/>
          <w:sz w:val="20"/>
        </w:rPr>
        <w:t>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9E6CA8">
        <w:rPr>
          <w:rFonts w:ascii="Arial" w:hAnsi="Arial" w:cs="Arial"/>
          <w:sz w:val="20"/>
        </w:rPr>
        <w:t xml:space="preserve"> lub inny podmiotowy środek dowodowy potwierdzający tą okoliczność</w:t>
      </w:r>
      <w:r w:rsidR="003A4917" w:rsidRPr="009E6CA8">
        <w:rPr>
          <w:rFonts w:ascii="Arial" w:hAnsi="Arial" w:cs="Arial"/>
          <w:sz w:val="20"/>
        </w:rPr>
        <w:t>;</w:t>
      </w:r>
    </w:p>
    <w:p w14:paraId="74EA3AAD" w14:textId="77777777" w:rsidR="007E3F98"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2)</w:t>
      </w:r>
      <w:r w:rsidRPr="009E6CA8">
        <w:rPr>
          <w:rFonts w:ascii="Arial" w:hAnsi="Arial" w:cs="Arial"/>
          <w:b/>
          <w:sz w:val="20"/>
        </w:rPr>
        <w:tab/>
      </w:r>
      <w:r w:rsidR="00EB37EE" w:rsidRPr="009E6CA8">
        <w:rPr>
          <w:rFonts w:ascii="Arial" w:hAnsi="Arial" w:cs="Arial"/>
          <w:sz w:val="20"/>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8DA04F8" w14:textId="77777777" w:rsidR="00A80284"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3)</w:t>
      </w:r>
      <w:r w:rsidRPr="009E6CA8">
        <w:rPr>
          <w:rFonts w:ascii="Arial" w:hAnsi="Arial" w:cs="Arial"/>
          <w:b/>
          <w:sz w:val="20"/>
        </w:rPr>
        <w:tab/>
      </w:r>
      <w:r w:rsidR="00EE72F4" w:rsidRPr="009E6CA8">
        <w:rPr>
          <w:rFonts w:ascii="Arial" w:hAnsi="Arial" w:cs="Arial"/>
          <w:sz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EFD7D54" w14:textId="77777777" w:rsidR="00A80284"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4)</w:t>
      </w:r>
      <w:r w:rsidRPr="009E6CA8">
        <w:rPr>
          <w:rFonts w:ascii="Arial" w:hAnsi="Arial" w:cs="Arial"/>
          <w:b/>
          <w:sz w:val="20"/>
        </w:rPr>
        <w:tab/>
      </w:r>
      <w:r w:rsidR="00A80284" w:rsidRPr="009E6CA8">
        <w:rPr>
          <w:rFonts w:ascii="Arial" w:hAnsi="Arial" w:cs="Arial"/>
          <w:sz w:val="20"/>
          <w:shd w:val="clear" w:color="auto" w:fill="FFFFFF"/>
        </w:rPr>
        <w:t xml:space="preserve">Jeżeli zdolności techniczne lub zawodowe, sytuacja ekonomiczna lub finansowa podmiotu udostępniającego zasoby nie potwierdzają spełniania </w:t>
      </w:r>
      <w:r w:rsidR="00A80284" w:rsidRPr="009E6CA8">
        <w:rPr>
          <w:rFonts w:ascii="Arial" w:hAnsi="Arial" w:cs="Arial"/>
          <w:sz w:val="20"/>
        </w:rPr>
        <w:t>przez</w:t>
      </w:r>
      <w:r w:rsidR="00A80284" w:rsidRPr="009E6CA8">
        <w:rPr>
          <w:rFonts w:ascii="Arial" w:hAnsi="Arial" w:cs="Arial"/>
          <w:sz w:val="20"/>
          <w:shd w:val="clear" w:color="auto" w:fill="FFFFFF"/>
        </w:rPr>
        <w:t xml:space="preserve">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DBDD430" w14:textId="77777777" w:rsidR="0006210E"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lastRenderedPageBreak/>
        <w:t>3.</w:t>
      </w:r>
      <w:r w:rsidRPr="009E6CA8">
        <w:rPr>
          <w:rFonts w:ascii="Arial" w:hAnsi="Arial" w:cs="Arial"/>
          <w:b/>
          <w:sz w:val="20"/>
          <w:szCs w:val="20"/>
        </w:rPr>
        <w:tab/>
      </w:r>
      <w:r w:rsidR="002307A6" w:rsidRPr="009E6CA8">
        <w:rPr>
          <w:rFonts w:ascii="Arial" w:hAnsi="Arial" w:cs="Arial"/>
          <w:sz w:val="20"/>
          <w:szCs w:val="20"/>
        </w:rPr>
        <w:t xml:space="preserve">W celu oceny, czy </w:t>
      </w:r>
      <w:r w:rsidR="00751997" w:rsidRPr="009E6CA8">
        <w:rPr>
          <w:rFonts w:ascii="Arial" w:hAnsi="Arial" w:cs="Arial"/>
          <w:sz w:val="20"/>
          <w:szCs w:val="20"/>
        </w:rPr>
        <w:t>W</w:t>
      </w:r>
      <w:r w:rsidR="002307A6" w:rsidRPr="009E6CA8">
        <w:rPr>
          <w:rFonts w:ascii="Arial" w:hAnsi="Arial" w:cs="Arial"/>
          <w:sz w:val="20"/>
          <w:szCs w:val="20"/>
        </w:rPr>
        <w:t xml:space="preserve">ykonawca polegając na zdolnościach lub sytuacji innych podmiotów na zasadach określonych w </w:t>
      </w:r>
      <w:r w:rsidR="002D106D" w:rsidRPr="009E6CA8">
        <w:rPr>
          <w:rFonts w:ascii="Arial" w:hAnsi="Arial" w:cs="Arial"/>
          <w:sz w:val="20"/>
          <w:szCs w:val="20"/>
        </w:rPr>
        <w:t>ust. 2</w:t>
      </w:r>
      <w:r w:rsidR="002307A6" w:rsidRPr="009E6CA8">
        <w:rPr>
          <w:rFonts w:ascii="Arial" w:hAnsi="Arial" w:cs="Arial"/>
          <w:sz w:val="20"/>
          <w:szCs w:val="20"/>
        </w:rPr>
        <w:t xml:space="preserve">, będzie dysponował niezbędnymi zasobami w stopniu umożliwiającym należyte wykonanie zamówienia publicznego oraz oceny, czy stosunek łączący </w:t>
      </w:r>
      <w:r w:rsidR="00751997" w:rsidRPr="009E6CA8">
        <w:rPr>
          <w:rFonts w:ascii="Arial" w:hAnsi="Arial" w:cs="Arial"/>
          <w:sz w:val="20"/>
          <w:szCs w:val="20"/>
        </w:rPr>
        <w:t>W</w:t>
      </w:r>
      <w:r w:rsidR="002307A6" w:rsidRPr="009E6CA8">
        <w:rPr>
          <w:rFonts w:ascii="Arial" w:hAnsi="Arial" w:cs="Arial"/>
          <w:sz w:val="20"/>
          <w:szCs w:val="20"/>
        </w:rPr>
        <w:t>ykonawcę z tymi podmiotami gwarantuje rzeczywisty dostęp do ich zasobów,</w:t>
      </w:r>
      <w:r w:rsidR="0006210E" w:rsidRPr="009E6CA8">
        <w:rPr>
          <w:rFonts w:ascii="Arial" w:hAnsi="Arial" w:cs="Arial"/>
          <w:sz w:val="20"/>
          <w:szCs w:val="20"/>
        </w:rPr>
        <w:t xml:space="preserve"> a także w celu wykazania braku wobec tych podmiotów podstaw do wykluczenia oraz spełniania, w zakresie w jakim powołuje się na ich zasoby, warunków udziału w postępowaniu, Wykonawca:</w:t>
      </w:r>
    </w:p>
    <w:p w14:paraId="1681F2A8" w14:textId="77777777" w:rsidR="002307A6"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0006210E" w:rsidRPr="009E6CA8">
        <w:rPr>
          <w:rFonts w:ascii="Arial" w:hAnsi="Arial" w:cs="Arial"/>
          <w:sz w:val="20"/>
        </w:rPr>
        <w:t>s</w:t>
      </w:r>
      <w:r w:rsidR="002D106D" w:rsidRPr="009E6CA8">
        <w:rPr>
          <w:rFonts w:ascii="Arial" w:hAnsi="Arial" w:cs="Arial"/>
          <w:sz w:val="20"/>
        </w:rPr>
        <w:t>kłada</w:t>
      </w:r>
      <w:r w:rsidR="0006210E" w:rsidRPr="009E6CA8">
        <w:rPr>
          <w:rFonts w:ascii="Arial" w:hAnsi="Arial" w:cs="Arial"/>
          <w:sz w:val="20"/>
        </w:rPr>
        <w:t xml:space="preserve"> wraz z ofertą</w:t>
      </w:r>
      <w:r w:rsidR="002D106D" w:rsidRPr="009E6CA8">
        <w:rPr>
          <w:rFonts w:ascii="Arial" w:hAnsi="Arial" w:cs="Arial"/>
          <w:sz w:val="20"/>
        </w:rPr>
        <w:t xml:space="preserve"> zobowiązanie innego podmiotu do udostępnienia niezbędnych zasobów Wykonawcy</w:t>
      </w:r>
      <w:r w:rsidR="0006210E" w:rsidRPr="009E6CA8">
        <w:rPr>
          <w:rFonts w:ascii="Arial" w:hAnsi="Arial" w:cs="Arial"/>
          <w:sz w:val="20"/>
        </w:rPr>
        <w:t xml:space="preserve"> </w:t>
      </w:r>
      <w:r w:rsidRPr="009E6CA8">
        <w:rPr>
          <w:rFonts w:ascii="Arial" w:hAnsi="Arial" w:cs="Arial"/>
          <w:sz w:val="20"/>
        </w:rPr>
        <w:t>-</w:t>
      </w:r>
      <w:r w:rsidR="002D106D" w:rsidRPr="009E6CA8">
        <w:rPr>
          <w:rFonts w:ascii="Arial" w:hAnsi="Arial" w:cs="Arial"/>
          <w:sz w:val="20"/>
        </w:rPr>
        <w:t xml:space="preserve"> zgodnie z</w:t>
      </w:r>
      <w:r w:rsidR="00B60894" w:rsidRPr="009E6CA8">
        <w:rPr>
          <w:rFonts w:ascii="Arial" w:hAnsi="Arial" w:cs="Arial"/>
          <w:sz w:val="20"/>
        </w:rPr>
        <w:t> </w:t>
      </w:r>
      <w:r w:rsidR="00D32541" w:rsidRPr="009E6CA8">
        <w:rPr>
          <w:rFonts w:ascii="Arial" w:hAnsi="Arial" w:cs="Arial"/>
          <w:b/>
          <w:sz w:val="20"/>
        </w:rPr>
        <w:t xml:space="preserve">Załącznikiem nr </w:t>
      </w:r>
      <w:r w:rsidR="00634AF6" w:rsidRPr="009E6CA8">
        <w:rPr>
          <w:rFonts w:ascii="Arial" w:hAnsi="Arial" w:cs="Arial"/>
          <w:b/>
          <w:sz w:val="20"/>
        </w:rPr>
        <w:t>3</w:t>
      </w:r>
      <w:r w:rsidR="0042582D" w:rsidRPr="009E6CA8">
        <w:rPr>
          <w:rFonts w:ascii="Arial" w:hAnsi="Arial" w:cs="Arial"/>
          <w:b/>
          <w:sz w:val="20"/>
        </w:rPr>
        <w:t xml:space="preserve"> </w:t>
      </w:r>
      <w:r w:rsidR="00D32541" w:rsidRPr="009E6CA8">
        <w:rPr>
          <w:rFonts w:ascii="Arial" w:hAnsi="Arial" w:cs="Arial"/>
          <w:b/>
          <w:sz w:val="20"/>
        </w:rPr>
        <w:t>do SWZ</w:t>
      </w:r>
      <w:r w:rsidR="0006210E" w:rsidRPr="009E6CA8">
        <w:rPr>
          <w:rFonts w:ascii="Arial" w:hAnsi="Arial" w:cs="Arial"/>
          <w:sz w:val="20"/>
        </w:rPr>
        <w:t>;</w:t>
      </w:r>
    </w:p>
    <w:p w14:paraId="1246D9DF" w14:textId="666FA7AD" w:rsidR="0006210E" w:rsidRPr="00D06550" w:rsidRDefault="001168E2" w:rsidP="005D5FE0">
      <w:pPr>
        <w:pStyle w:val="pkt"/>
        <w:spacing w:before="0" w:after="0" w:line="360" w:lineRule="auto"/>
        <w:ind w:left="852" w:hanging="426"/>
        <w:rPr>
          <w:rFonts w:ascii="Arial" w:hAnsi="Arial" w:cs="Arial"/>
          <w:color w:val="FF0000"/>
          <w:sz w:val="20"/>
        </w:rPr>
      </w:pPr>
      <w:r w:rsidRPr="009E6CA8">
        <w:rPr>
          <w:rFonts w:ascii="Arial" w:hAnsi="Arial" w:cs="Arial"/>
          <w:b/>
          <w:sz w:val="20"/>
        </w:rPr>
        <w:t>2)</w:t>
      </w:r>
      <w:r w:rsidRPr="009E6CA8">
        <w:rPr>
          <w:rFonts w:ascii="Arial" w:hAnsi="Arial" w:cs="Arial"/>
          <w:b/>
          <w:sz w:val="20"/>
        </w:rPr>
        <w:tab/>
      </w:r>
      <w:r w:rsidR="0006210E" w:rsidRPr="006F3D08">
        <w:rPr>
          <w:rFonts w:ascii="Arial" w:hAnsi="Arial" w:cs="Arial"/>
          <w:sz w:val="20"/>
        </w:rPr>
        <w:t xml:space="preserve">składa </w:t>
      </w:r>
      <w:r w:rsidR="00D06550" w:rsidRPr="006F3D08">
        <w:rPr>
          <w:rFonts w:ascii="Arial" w:hAnsi="Arial" w:cs="Arial"/>
          <w:sz w:val="20"/>
        </w:rPr>
        <w:t xml:space="preserve">na wezwanie </w:t>
      </w:r>
      <w:r w:rsidR="0006210E" w:rsidRPr="006F3D08">
        <w:rPr>
          <w:rFonts w:ascii="Arial" w:hAnsi="Arial" w:cs="Arial"/>
          <w:b/>
          <w:sz w:val="20"/>
        </w:rPr>
        <w:t>Jednolity Europejski Dokument Zamówienia</w:t>
      </w:r>
      <w:r w:rsidR="0098634F" w:rsidRPr="006F3D08">
        <w:rPr>
          <w:rFonts w:ascii="Arial" w:hAnsi="Arial" w:cs="Arial"/>
          <w:b/>
          <w:sz w:val="20"/>
        </w:rPr>
        <w:t xml:space="preserve"> </w:t>
      </w:r>
      <w:r w:rsidR="0006210E" w:rsidRPr="006F3D08">
        <w:rPr>
          <w:rFonts w:ascii="Arial" w:hAnsi="Arial" w:cs="Arial"/>
          <w:sz w:val="20"/>
        </w:rPr>
        <w:t>dotyczący tych podmiotów, w zakresie wskazanym w Części II Sekcji C (</w:t>
      </w:r>
      <w:r w:rsidR="0006210E" w:rsidRPr="006F3D08">
        <w:rPr>
          <w:rFonts w:ascii="Arial" w:hAnsi="Arial" w:cs="Arial"/>
          <w:i/>
          <w:sz w:val="20"/>
        </w:rPr>
        <w:t xml:space="preserve">Informacje na temat polegania </w:t>
      </w:r>
      <w:r w:rsidR="00A21039" w:rsidRPr="006F3D08">
        <w:rPr>
          <w:rFonts w:ascii="Arial" w:hAnsi="Arial" w:cs="Arial"/>
          <w:i/>
          <w:sz w:val="20"/>
        </w:rPr>
        <w:t>na zdolności innych podmiotów</w:t>
      </w:r>
      <w:r w:rsidR="00A21039" w:rsidRPr="006F3D08">
        <w:rPr>
          <w:rFonts w:ascii="Arial" w:hAnsi="Arial" w:cs="Arial"/>
          <w:sz w:val="20"/>
        </w:rPr>
        <w:t>);</w:t>
      </w:r>
    </w:p>
    <w:p w14:paraId="1B3AB560" w14:textId="77777777" w:rsidR="00CD3F91" w:rsidRPr="00CD3F91" w:rsidRDefault="001168E2" w:rsidP="00CD3F91">
      <w:pPr>
        <w:pStyle w:val="pkt"/>
        <w:spacing w:before="0" w:after="0" w:line="360" w:lineRule="auto"/>
        <w:ind w:left="852" w:hanging="426"/>
        <w:rPr>
          <w:rFonts w:ascii="Arial" w:hAnsi="Arial" w:cs="Arial"/>
          <w:sz w:val="20"/>
        </w:rPr>
      </w:pPr>
      <w:r w:rsidRPr="009E6CA8">
        <w:rPr>
          <w:rFonts w:ascii="Arial" w:hAnsi="Arial" w:cs="Arial"/>
          <w:b/>
          <w:sz w:val="20"/>
        </w:rPr>
        <w:t>3)</w:t>
      </w:r>
      <w:r w:rsidRPr="009E6CA8">
        <w:rPr>
          <w:rFonts w:ascii="Arial" w:hAnsi="Arial" w:cs="Arial"/>
          <w:b/>
          <w:sz w:val="20"/>
        </w:rPr>
        <w:tab/>
      </w:r>
      <w:r w:rsidR="00CD3F91" w:rsidRPr="00E84884">
        <w:rPr>
          <w:rFonts w:ascii="Arial" w:hAnsi="Arial" w:cs="Arial"/>
          <w:sz w:val="20"/>
        </w:rPr>
        <w:t xml:space="preserve">w terminie określonym w </w:t>
      </w:r>
      <w:r w:rsidR="00CD3F91" w:rsidRPr="00CD3F91">
        <w:rPr>
          <w:rFonts w:ascii="Arial" w:hAnsi="Arial" w:cs="Arial"/>
          <w:sz w:val="20"/>
        </w:rPr>
        <w:t>Rozdziale IX ust. 6 SWZ, przedkłada w odniesieniu do tych podmiotów oświadczenia i dokumenty tam wskazane.</w:t>
      </w:r>
    </w:p>
    <w:p w14:paraId="364CDB3F" w14:textId="77777777" w:rsidR="00CD3F91" w:rsidRPr="00CD3F91" w:rsidRDefault="00CD3F91" w:rsidP="00CD3F91">
      <w:pPr>
        <w:pStyle w:val="pkt"/>
        <w:spacing w:before="0" w:after="0" w:line="360" w:lineRule="auto"/>
        <w:ind w:left="852" w:hanging="426"/>
        <w:rPr>
          <w:rFonts w:ascii="Arial" w:hAnsi="Arial" w:cs="Arial"/>
          <w:sz w:val="20"/>
        </w:rPr>
      </w:pPr>
      <w:r w:rsidRPr="00CD3F91">
        <w:rPr>
          <w:rFonts w:ascii="Arial" w:hAnsi="Arial" w:cs="Arial"/>
          <w:b/>
          <w:sz w:val="20"/>
        </w:rPr>
        <w:t xml:space="preserve">4)    </w:t>
      </w:r>
      <w:bookmarkStart w:id="9" w:name="_Hlk104462180"/>
      <w:r w:rsidRPr="00CD3F91">
        <w:rPr>
          <w:rFonts w:ascii="Arial" w:hAnsi="Arial" w:cs="Arial"/>
          <w:sz w:val="20"/>
        </w:rPr>
        <w:t xml:space="preserve">składa wraz z ofertą </w:t>
      </w:r>
      <w:r w:rsidRPr="00CD3F91">
        <w:rPr>
          <w:rFonts w:ascii="Arial" w:hAnsi="Arial" w:cs="Arial"/>
          <w:b/>
          <w:sz w:val="20"/>
        </w:rPr>
        <w:t>Załącznik nr 2a do SWZ</w:t>
      </w:r>
      <w:r w:rsidRPr="00CD3F91">
        <w:rPr>
          <w:rFonts w:ascii="Arial" w:hAnsi="Arial" w:cs="Arial"/>
          <w:sz w:val="20"/>
        </w:rPr>
        <w:t>;</w:t>
      </w:r>
      <w:bookmarkEnd w:id="9"/>
    </w:p>
    <w:p w14:paraId="4320F463" w14:textId="3D83E2A5" w:rsidR="00A21039" w:rsidRPr="009E6CA8" w:rsidRDefault="00A21039" w:rsidP="005D5FE0">
      <w:pPr>
        <w:pStyle w:val="pkt"/>
        <w:spacing w:before="0" w:after="0" w:line="360" w:lineRule="auto"/>
        <w:ind w:left="852" w:hanging="426"/>
        <w:rPr>
          <w:rFonts w:ascii="Arial" w:hAnsi="Arial" w:cs="Arial"/>
          <w:sz w:val="20"/>
        </w:rPr>
      </w:pPr>
    </w:p>
    <w:p w14:paraId="624C5287" w14:textId="77777777" w:rsidR="005919F8"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XI.</w:t>
      </w:r>
      <w:r w:rsidRPr="009E6CA8">
        <w:rPr>
          <w:rFonts w:ascii="Arial" w:hAnsi="Arial" w:cs="Arial"/>
          <w:b/>
          <w:sz w:val="20"/>
        </w:rPr>
        <w:tab/>
      </w:r>
      <w:r w:rsidR="005919F8" w:rsidRPr="009E6CA8">
        <w:rPr>
          <w:rFonts w:ascii="Arial" w:hAnsi="Arial" w:cs="Arial"/>
          <w:b/>
          <w:sz w:val="20"/>
        </w:rPr>
        <w:t>INFORMACJA DLA WYKONAWCÓW WSPÓLNIE UBIEGAJĄCYCH SIĘ O UDZIELENIE ZAMÓWIENIA (SPÓŁKI CYWILNE/ KONSORCJA)</w:t>
      </w:r>
    </w:p>
    <w:p w14:paraId="2506F9B5" w14:textId="77777777" w:rsidR="00592248" w:rsidRPr="009E6CA8" w:rsidRDefault="001168E2" w:rsidP="00ED1ADC">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E7256F" w:rsidRPr="009E6CA8">
        <w:rPr>
          <w:rFonts w:ascii="Arial" w:hAnsi="Arial" w:cs="Arial"/>
          <w:sz w:val="20"/>
          <w:szCs w:val="20"/>
        </w:rPr>
        <w:t>Wykonawcy mogą wspólnie ubiegać się o udzielenie zamówienia. W takim przypadku Wykonawcy ustanawiają pełnomocnika do reprezentowania ich w postępowaniu</w:t>
      </w:r>
      <w:r w:rsidR="00ED1ADC" w:rsidRPr="009E6CA8">
        <w:rPr>
          <w:rFonts w:ascii="Arial" w:hAnsi="Arial" w:cs="Arial"/>
          <w:sz w:val="20"/>
          <w:szCs w:val="20"/>
        </w:rPr>
        <w:t xml:space="preserve"> </w:t>
      </w:r>
      <w:r w:rsidR="00E7256F" w:rsidRPr="009E6CA8">
        <w:rPr>
          <w:rFonts w:ascii="Arial" w:hAnsi="Arial" w:cs="Arial"/>
          <w:sz w:val="20"/>
          <w:szCs w:val="20"/>
        </w:rPr>
        <w:t>albo do reprezentowania i zawarcia umowy w sprawie zamówienia publicznego. Pełnomocnictwo</w:t>
      </w:r>
      <w:r w:rsidR="00E7256F" w:rsidRPr="009E6CA8">
        <w:rPr>
          <w:rFonts w:ascii="Arial" w:hAnsi="Arial" w:cs="Arial"/>
          <w:b/>
          <w:sz w:val="20"/>
          <w:szCs w:val="20"/>
        </w:rPr>
        <w:t xml:space="preserve"> </w:t>
      </w:r>
      <w:r w:rsidR="00E7256F" w:rsidRPr="009E6CA8">
        <w:rPr>
          <w:rFonts w:ascii="Arial" w:hAnsi="Arial" w:cs="Arial"/>
          <w:sz w:val="20"/>
          <w:szCs w:val="20"/>
        </w:rPr>
        <w:t>winno być załączone do oferty w postaci elektronicznej</w:t>
      </w:r>
      <w:r w:rsidR="00CD4678" w:rsidRPr="009E6CA8">
        <w:rPr>
          <w:rFonts w:ascii="Arial" w:hAnsi="Arial" w:cs="Arial"/>
          <w:sz w:val="20"/>
          <w:szCs w:val="20"/>
        </w:rPr>
        <w:t>.</w:t>
      </w:r>
    </w:p>
    <w:p w14:paraId="17A6677A" w14:textId="5747A07D" w:rsidR="007D668E" w:rsidRPr="00D06550" w:rsidRDefault="001168E2" w:rsidP="005D5FE0">
      <w:pPr>
        <w:spacing w:line="360" w:lineRule="auto"/>
        <w:ind w:left="426" w:hanging="426"/>
        <w:jc w:val="both"/>
        <w:rPr>
          <w:rFonts w:ascii="Arial" w:hAnsi="Arial" w:cs="Arial"/>
          <w:color w:val="FF0000"/>
          <w:sz w:val="20"/>
          <w:szCs w:val="20"/>
        </w:rPr>
      </w:pPr>
      <w:r w:rsidRPr="009E6CA8">
        <w:rPr>
          <w:rFonts w:ascii="Arial" w:hAnsi="Arial" w:cs="Arial"/>
          <w:b/>
          <w:sz w:val="20"/>
          <w:szCs w:val="20"/>
        </w:rPr>
        <w:t>2.</w:t>
      </w:r>
      <w:r w:rsidRPr="009E6CA8">
        <w:rPr>
          <w:rFonts w:ascii="Arial" w:hAnsi="Arial" w:cs="Arial"/>
          <w:b/>
          <w:sz w:val="20"/>
          <w:szCs w:val="20"/>
        </w:rPr>
        <w:tab/>
      </w:r>
      <w:r w:rsidR="00E7256F" w:rsidRPr="006F3D08">
        <w:rPr>
          <w:rFonts w:ascii="Arial" w:hAnsi="Arial" w:cs="Arial"/>
          <w:sz w:val="20"/>
          <w:szCs w:val="20"/>
        </w:rPr>
        <w:t>W przypadku Wykonawców wspólnie ubiegających się o udzielenie zamówienia, Jednolity Europejski Dokument Zamówienia (</w:t>
      </w:r>
      <w:r w:rsidR="00C84899" w:rsidRPr="006F3D08">
        <w:rPr>
          <w:rFonts w:ascii="Arial" w:hAnsi="Arial" w:cs="Arial"/>
          <w:sz w:val="20"/>
          <w:szCs w:val="20"/>
        </w:rPr>
        <w:t>JEDZ</w:t>
      </w:r>
      <w:r w:rsidR="00E7256F" w:rsidRPr="006F3D08">
        <w:rPr>
          <w:rFonts w:ascii="Arial" w:hAnsi="Arial" w:cs="Arial"/>
          <w:sz w:val="20"/>
          <w:szCs w:val="20"/>
        </w:rPr>
        <w:t>)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65DC7B2D" w14:textId="77777777" w:rsidR="00474F8E" w:rsidRPr="00CD3F91" w:rsidRDefault="001168E2" w:rsidP="005D5FE0">
      <w:pPr>
        <w:spacing w:line="360" w:lineRule="auto"/>
        <w:ind w:left="426" w:hanging="426"/>
        <w:jc w:val="both"/>
        <w:rPr>
          <w:rFonts w:ascii="Arial" w:hAnsi="Arial" w:cs="Arial"/>
          <w:sz w:val="20"/>
          <w:szCs w:val="20"/>
        </w:rPr>
      </w:pPr>
      <w:bookmarkStart w:id="10" w:name="bookmark11"/>
      <w:r w:rsidRPr="009E6CA8">
        <w:rPr>
          <w:rFonts w:ascii="Arial" w:hAnsi="Arial" w:cs="Arial"/>
          <w:b/>
          <w:sz w:val="20"/>
          <w:szCs w:val="20"/>
        </w:rPr>
        <w:t>3.</w:t>
      </w:r>
      <w:r w:rsidRPr="009E6CA8">
        <w:rPr>
          <w:rFonts w:ascii="Arial" w:hAnsi="Arial" w:cs="Arial"/>
          <w:b/>
          <w:sz w:val="20"/>
          <w:szCs w:val="20"/>
        </w:rPr>
        <w:tab/>
      </w:r>
      <w:r w:rsidR="00E7256F" w:rsidRPr="009E6CA8">
        <w:rPr>
          <w:rFonts w:ascii="Arial" w:hAnsi="Arial" w:cs="Arial"/>
          <w:sz w:val="20"/>
          <w:szCs w:val="20"/>
        </w:rPr>
        <w:t xml:space="preserve">Oświadczenia i dokumenty potwierdzające brak podstaw do wykluczenia z postępowania, w tym </w:t>
      </w:r>
      <w:r w:rsidR="00E7256F" w:rsidRPr="00CD3F91">
        <w:rPr>
          <w:rFonts w:ascii="Arial" w:hAnsi="Arial" w:cs="Arial"/>
          <w:sz w:val="20"/>
          <w:szCs w:val="20"/>
        </w:rPr>
        <w:t>oświadczenie dotyczące przynależności lub braku przynależności do tej samej grupy kapitałowej, składa każdy z Wykonawców wspólnie ubiegających się o zamówienie.</w:t>
      </w:r>
    </w:p>
    <w:p w14:paraId="566E4E9B" w14:textId="01B6A9A9" w:rsidR="00474F8E" w:rsidRPr="00CD3F91" w:rsidRDefault="001168E2" w:rsidP="005D5FE0">
      <w:pPr>
        <w:spacing w:line="360" w:lineRule="auto"/>
        <w:ind w:left="426" w:hanging="426"/>
        <w:jc w:val="both"/>
        <w:rPr>
          <w:rFonts w:ascii="Arial" w:hAnsi="Arial" w:cs="Arial"/>
          <w:sz w:val="20"/>
          <w:szCs w:val="20"/>
          <w:shd w:val="clear" w:color="auto" w:fill="FFFFFF"/>
        </w:rPr>
      </w:pPr>
      <w:r w:rsidRPr="00CD3F91">
        <w:rPr>
          <w:rFonts w:ascii="Arial" w:hAnsi="Arial" w:cs="Arial"/>
          <w:b/>
          <w:sz w:val="20"/>
          <w:szCs w:val="20"/>
        </w:rPr>
        <w:t>4.</w:t>
      </w:r>
      <w:r w:rsidRPr="00CD3F91">
        <w:rPr>
          <w:rFonts w:ascii="Arial" w:hAnsi="Arial" w:cs="Arial"/>
          <w:b/>
          <w:sz w:val="20"/>
          <w:szCs w:val="20"/>
        </w:rPr>
        <w:tab/>
      </w:r>
      <w:r w:rsidR="00474F8E" w:rsidRPr="00CD3F91">
        <w:rPr>
          <w:rFonts w:ascii="Arial" w:hAnsi="Arial" w:cs="Arial"/>
          <w:sz w:val="20"/>
          <w:szCs w:val="20"/>
          <w:shd w:val="clear" w:color="auto" w:fill="FFFFFF"/>
        </w:rPr>
        <w:t xml:space="preserve">Wykonawcy wspólnie </w:t>
      </w:r>
      <w:r w:rsidR="00474F8E" w:rsidRPr="00CD3F91">
        <w:rPr>
          <w:rFonts w:ascii="Arial" w:hAnsi="Arial" w:cs="Arial"/>
          <w:sz w:val="20"/>
          <w:szCs w:val="20"/>
        </w:rPr>
        <w:t>ubiegający</w:t>
      </w:r>
      <w:r w:rsidR="00474F8E" w:rsidRPr="00CD3F91">
        <w:rPr>
          <w:rFonts w:ascii="Arial" w:hAnsi="Arial" w:cs="Arial"/>
          <w:sz w:val="20"/>
          <w:szCs w:val="20"/>
          <w:shd w:val="clear" w:color="auto" w:fill="FFFFFF"/>
        </w:rPr>
        <w:t xml:space="preserve"> się o udzielenie zamówienia </w:t>
      </w:r>
      <w:r w:rsidR="0036478B" w:rsidRPr="00CD3F91">
        <w:rPr>
          <w:rFonts w:ascii="Arial" w:hAnsi="Arial" w:cs="Arial"/>
          <w:sz w:val="20"/>
          <w:szCs w:val="20"/>
          <w:shd w:val="clear" w:color="auto" w:fill="FFFFFF"/>
        </w:rPr>
        <w:t>wskazują w formularzu oferty</w:t>
      </w:r>
      <w:r w:rsidR="00C546AB" w:rsidRPr="00CD3F91">
        <w:rPr>
          <w:rFonts w:ascii="Arial" w:hAnsi="Arial" w:cs="Arial"/>
          <w:sz w:val="20"/>
          <w:szCs w:val="20"/>
          <w:shd w:val="clear" w:color="auto" w:fill="FFFFFF"/>
        </w:rPr>
        <w:t xml:space="preserve">, </w:t>
      </w:r>
      <w:r w:rsidR="00474F8E" w:rsidRPr="00CD3F91">
        <w:rPr>
          <w:rFonts w:ascii="Arial" w:hAnsi="Arial" w:cs="Arial"/>
          <w:sz w:val="20"/>
          <w:szCs w:val="20"/>
          <w:shd w:val="clear" w:color="auto" w:fill="FFFFFF"/>
        </w:rPr>
        <w:t xml:space="preserve">które </w:t>
      </w:r>
      <w:r w:rsidR="009C2C12" w:rsidRPr="00CD3F91">
        <w:rPr>
          <w:rFonts w:ascii="Arial" w:hAnsi="Arial" w:cs="Arial"/>
          <w:sz w:val="20"/>
          <w:szCs w:val="20"/>
          <w:shd w:val="clear" w:color="auto" w:fill="FFFFFF"/>
        </w:rPr>
        <w:t>usługi</w:t>
      </w:r>
      <w:r w:rsidR="00CD150D" w:rsidRPr="00CD3F91">
        <w:rPr>
          <w:rFonts w:ascii="Arial" w:hAnsi="Arial" w:cs="Arial"/>
          <w:sz w:val="20"/>
          <w:szCs w:val="20"/>
          <w:shd w:val="clear" w:color="auto" w:fill="FFFFFF"/>
        </w:rPr>
        <w:t xml:space="preserve"> </w:t>
      </w:r>
      <w:r w:rsidR="00474F8E" w:rsidRPr="00CD3F91">
        <w:rPr>
          <w:rFonts w:ascii="Arial" w:hAnsi="Arial" w:cs="Arial"/>
          <w:sz w:val="20"/>
          <w:szCs w:val="20"/>
          <w:shd w:val="clear" w:color="auto" w:fill="FFFFFF"/>
        </w:rPr>
        <w:t>wykonają poszczególni wykonawcy.</w:t>
      </w:r>
    </w:p>
    <w:p w14:paraId="57975BFC" w14:textId="594A6288" w:rsidR="00CD3F91" w:rsidRPr="00CD3F91" w:rsidRDefault="00CD3F91" w:rsidP="005D5FE0">
      <w:pPr>
        <w:spacing w:line="360" w:lineRule="auto"/>
        <w:ind w:left="426" w:hanging="426"/>
        <w:jc w:val="both"/>
        <w:rPr>
          <w:rFonts w:ascii="Arial" w:hAnsi="Arial" w:cs="Arial"/>
          <w:sz w:val="20"/>
          <w:szCs w:val="20"/>
        </w:rPr>
      </w:pPr>
      <w:bookmarkStart w:id="11" w:name="_Hlk104462278"/>
      <w:r w:rsidRPr="00CD3F91">
        <w:rPr>
          <w:rFonts w:ascii="Arial" w:hAnsi="Arial" w:cs="Arial"/>
          <w:b/>
          <w:bCs/>
          <w:sz w:val="20"/>
          <w:szCs w:val="20"/>
          <w:shd w:val="clear" w:color="auto" w:fill="FFFFFF"/>
        </w:rPr>
        <w:t>5.</w:t>
      </w:r>
      <w:r w:rsidRPr="00CD3F91">
        <w:rPr>
          <w:rFonts w:ascii="Arial" w:hAnsi="Arial" w:cs="Arial"/>
          <w:sz w:val="20"/>
          <w:szCs w:val="20"/>
          <w:shd w:val="clear" w:color="auto" w:fill="FFFFFF"/>
        </w:rPr>
        <w:t xml:space="preserve">    W przypadku wspólnego ubiegania się o zamówienie przez wykonawców oświadczenia, o których mowa w rozdziale IX pkt 2 SWZ,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w:t>
      </w:r>
      <w:r w:rsidRPr="00CD3F91">
        <w:rPr>
          <w:rFonts w:ascii="Arial" w:hAnsi="Arial" w:cs="Arial"/>
          <w:bCs/>
          <w:sz w:val="20"/>
        </w:rPr>
        <w:t>.</w:t>
      </w:r>
      <w:bookmarkEnd w:id="11"/>
    </w:p>
    <w:p w14:paraId="3E0853EA" w14:textId="1C7B22B5" w:rsidR="00B96118" w:rsidRPr="00B96118" w:rsidRDefault="001168E2" w:rsidP="00B96118">
      <w:pPr>
        <w:pStyle w:val="pkt"/>
        <w:pBdr>
          <w:bottom w:val="double" w:sz="4" w:space="1" w:color="auto"/>
        </w:pBdr>
        <w:shd w:val="clear" w:color="auto" w:fill="DAEEF3"/>
        <w:spacing w:before="240" w:after="40" w:line="360" w:lineRule="auto"/>
        <w:ind w:left="567" w:hanging="567"/>
        <w:rPr>
          <w:rFonts w:ascii="Arial" w:hAnsi="Arial" w:cs="Arial"/>
          <w:b/>
          <w:bCs/>
          <w:sz w:val="20"/>
        </w:rPr>
      </w:pPr>
      <w:r w:rsidRPr="009E6CA8">
        <w:rPr>
          <w:rFonts w:ascii="Arial" w:hAnsi="Arial" w:cs="Arial"/>
          <w:b/>
          <w:bCs/>
          <w:sz w:val="20"/>
        </w:rPr>
        <w:lastRenderedPageBreak/>
        <w:t>XII.</w:t>
      </w:r>
      <w:r w:rsidRPr="009E6CA8">
        <w:rPr>
          <w:rFonts w:ascii="Arial" w:hAnsi="Arial" w:cs="Arial"/>
          <w:b/>
          <w:bCs/>
          <w:sz w:val="20"/>
        </w:rPr>
        <w:tab/>
      </w:r>
      <w:bookmarkEnd w:id="10"/>
      <w:r w:rsidR="00B96118" w:rsidRPr="00B96118">
        <w:rPr>
          <w:rFonts w:ascii="Arial" w:hAnsi="Arial" w:cs="Arial"/>
          <w:b/>
          <w:bCs/>
          <w:sz w:val="20"/>
        </w:rPr>
        <w:t>INFORMACJE O SPOSOBIE POROZUMIEWANIA SIĘ ZAMAWIAJĄCEGO Z WYKONAWCAMI ORAZ PRZEKAZYWANIA OŚWIADCZEŃ LUB DOKUMENTÓW I WYJAŚNIENIA TREŚCI SWZ</w:t>
      </w:r>
    </w:p>
    <w:p w14:paraId="08D17221" w14:textId="77777777" w:rsidR="00B96118" w:rsidRDefault="00B96118" w:rsidP="00B96118">
      <w:pPr>
        <w:pStyle w:val="Akapitzlist1"/>
        <w:spacing w:line="360" w:lineRule="auto"/>
        <w:ind w:left="448" w:right="91"/>
        <w:jc w:val="both"/>
        <w:rPr>
          <w:rFonts w:ascii="Arial" w:hAnsi="Arial" w:cs="Arial"/>
          <w:bCs/>
          <w:sz w:val="20"/>
          <w:szCs w:val="20"/>
        </w:rPr>
      </w:pPr>
    </w:p>
    <w:p w14:paraId="6414CE9E" w14:textId="3AEF4907" w:rsidR="00B96118" w:rsidRDefault="00B96118" w:rsidP="00AC58B9">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D92E98">
        <w:rPr>
          <w:rFonts w:ascii="Arial" w:hAnsi="Arial" w:cs="Arial"/>
          <w:bCs/>
          <w:sz w:val="20"/>
          <w:szCs w:val="20"/>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w:t>
      </w:r>
      <w:r>
        <w:rPr>
          <w:rFonts w:ascii="Arial" w:hAnsi="Arial" w:cs="Arial"/>
          <w:bCs/>
          <w:sz w:val="20"/>
          <w:szCs w:val="20"/>
        </w:rPr>
        <w:t>20</w:t>
      </w:r>
      <w:r w:rsidRPr="00D92E98">
        <w:rPr>
          <w:rFonts w:ascii="Arial" w:hAnsi="Arial" w:cs="Arial"/>
          <w:bCs/>
          <w:sz w:val="20"/>
          <w:szCs w:val="20"/>
        </w:rPr>
        <w:t xml:space="preserve"> r. poz. </w:t>
      </w:r>
      <w:r>
        <w:rPr>
          <w:rFonts w:ascii="Arial" w:hAnsi="Arial" w:cs="Arial"/>
          <w:bCs/>
          <w:sz w:val="20"/>
          <w:szCs w:val="20"/>
        </w:rPr>
        <w:t>344 z późn. zm.</w:t>
      </w:r>
      <w:r w:rsidRPr="00D92E98">
        <w:rPr>
          <w:rFonts w:ascii="Arial" w:hAnsi="Arial" w:cs="Arial"/>
          <w:bCs/>
          <w:sz w:val="20"/>
          <w:szCs w:val="20"/>
        </w:rPr>
        <w:t>).</w:t>
      </w:r>
    </w:p>
    <w:p w14:paraId="06A8EFE9" w14:textId="77777777" w:rsidR="00AC58B9" w:rsidRDefault="00B96118" w:rsidP="00AC58B9">
      <w:pPr>
        <w:pStyle w:val="Akapitzlist1"/>
        <w:numPr>
          <w:ilvl w:val="1"/>
          <w:numId w:val="11"/>
        </w:numPr>
        <w:spacing w:line="360" w:lineRule="auto"/>
        <w:ind w:left="448" w:right="91" w:hanging="448"/>
        <w:jc w:val="both"/>
        <w:rPr>
          <w:rFonts w:ascii="Arial" w:hAnsi="Arial" w:cs="Arial"/>
          <w:bCs/>
          <w:sz w:val="20"/>
          <w:szCs w:val="20"/>
        </w:rPr>
      </w:pPr>
      <w:r w:rsidRPr="00D92E98">
        <w:rPr>
          <w:rFonts w:ascii="Arial" w:hAnsi="Arial" w:cs="Arial"/>
          <w:bCs/>
          <w:sz w:val="20"/>
          <w:szCs w:val="20"/>
        </w:rPr>
        <w:t>Ofertę, oświadczenia, o których mowa w art. 125 ust. 1 p.z.p., podmiotowe środki dowodowe, pełnomocnictwa, zobowiązanie podmiotu udostępniającego zasoby sporządza się w postaci elektronicznej,</w:t>
      </w:r>
      <w:r>
        <w:rPr>
          <w:rFonts w:ascii="Arial" w:hAnsi="Arial" w:cs="Arial"/>
          <w:bCs/>
          <w:sz w:val="20"/>
          <w:szCs w:val="20"/>
        </w:rPr>
        <w:t xml:space="preserve"> w ogólnie dostępnych formatach danych, w szczególności w formatach .txt, .rtf, .pdf, .doc, .docx, .odt. Ofertę,</w:t>
      </w:r>
      <w:r w:rsidRPr="00D92E98">
        <w:rPr>
          <w:rFonts w:ascii="Arial" w:hAnsi="Arial" w:cs="Arial"/>
          <w:bCs/>
          <w:sz w:val="20"/>
          <w:szCs w:val="20"/>
        </w:rPr>
        <w:t xml:space="preserve"> a także oświadczenie o jakim mowa w Rozdziale </w:t>
      </w:r>
      <w:r>
        <w:rPr>
          <w:rFonts w:ascii="Arial" w:hAnsi="Arial" w:cs="Arial"/>
          <w:bCs/>
          <w:sz w:val="20"/>
          <w:szCs w:val="20"/>
        </w:rPr>
        <w:t>I</w:t>
      </w:r>
      <w:r w:rsidRPr="00D92E98">
        <w:rPr>
          <w:rFonts w:ascii="Arial" w:hAnsi="Arial" w:cs="Arial"/>
          <w:bCs/>
          <w:sz w:val="20"/>
          <w:szCs w:val="20"/>
        </w:rPr>
        <w:t>X ust. 1 SWZ składa się, pod rygorem nieważności, w formie elektronicznej lub w postaci elektronicznej opatrzonej</w:t>
      </w:r>
      <w:r>
        <w:rPr>
          <w:rFonts w:ascii="Arial" w:hAnsi="Arial" w:cs="Arial"/>
          <w:bCs/>
          <w:sz w:val="20"/>
          <w:szCs w:val="20"/>
        </w:rPr>
        <w:t xml:space="preserve"> kwalifikowanym podpisem elektronicznym.</w:t>
      </w:r>
    </w:p>
    <w:p w14:paraId="07B968DA" w14:textId="2CF32396" w:rsidR="00B96118" w:rsidRPr="00AC58B9" w:rsidRDefault="00B96118" w:rsidP="00AC58B9">
      <w:pPr>
        <w:pStyle w:val="Akapitzlist1"/>
        <w:numPr>
          <w:ilvl w:val="1"/>
          <w:numId w:val="11"/>
        </w:numPr>
        <w:spacing w:line="360" w:lineRule="auto"/>
        <w:ind w:left="448" w:right="91" w:hanging="448"/>
        <w:jc w:val="both"/>
        <w:rPr>
          <w:rFonts w:ascii="Arial" w:hAnsi="Arial" w:cs="Arial"/>
          <w:bCs/>
          <w:sz w:val="20"/>
          <w:szCs w:val="20"/>
        </w:rPr>
      </w:pPr>
      <w:r w:rsidRPr="00AC58B9">
        <w:rPr>
          <w:rFonts w:ascii="Arial" w:hAnsi="Arial" w:cs="Arial"/>
          <w:bCs/>
          <w:sz w:val="20"/>
          <w:szCs w:val="20"/>
        </w:rPr>
        <w:t xml:space="preserve"> </w:t>
      </w:r>
      <w:r w:rsidRPr="00AC58B9">
        <w:rPr>
          <w:rFonts w:ascii="Arial" w:hAnsi="Arial" w:cs="Arial"/>
          <w:bCs/>
          <w:sz w:val="20"/>
          <w:szCs w:val="20"/>
          <w:u w:val="single"/>
        </w:rPr>
        <w:t xml:space="preserve">Osobami uprawnionymi do kontaktu z Wykonawcami są: </w:t>
      </w:r>
    </w:p>
    <w:p w14:paraId="6EF81C2E" w14:textId="77777777" w:rsidR="00B96118" w:rsidRDefault="00B96118" w:rsidP="001C5BDB">
      <w:pPr>
        <w:pStyle w:val="Akapitzlist1"/>
        <w:numPr>
          <w:ilvl w:val="0"/>
          <w:numId w:val="18"/>
        </w:numPr>
        <w:spacing w:line="360" w:lineRule="auto"/>
        <w:ind w:right="91"/>
        <w:jc w:val="both"/>
        <w:rPr>
          <w:rFonts w:ascii="Arial" w:hAnsi="Arial" w:cs="Arial"/>
          <w:bCs/>
          <w:sz w:val="20"/>
          <w:szCs w:val="20"/>
        </w:rPr>
      </w:pPr>
      <w:r>
        <w:rPr>
          <w:rFonts w:ascii="Arial" w:hAnsi="Arial" w:cs="Arial"/>
          <w:bCs/>
          <w:sz w:val="20"/>
          <w:szCs w:val="20"/>
        </w:rPr>
        <w:t>w zakresie procedury przetargowej:</w:t>
      </w:r>
    </w:p>
    <w:p w14:paraId="3F5DF843" w14:textId="715861AF" w:rsidR="00B96118" w:rsidRDefault="00B96118" w:rsidP="00B96118">
      <w:pPr>
        <w:pStyle w:val="Akapitzlist1"/>
        <w:spacing w:line="360" w:lineRule="auto"/>
        <w:ind w:left="448" w:right="91"/>
        <w:jc w:val="both"/>
        <w:rPr>
          <w:rFonts w:ascii="Arial" w:hAnsi="Arial" w:cs="Arial"/>
          <w:bCs/>
          <w:sz w:val="20"/>
          <w:szCs w:val="20"/>
        </w:rPr>
      </w:pPr>
      <w:r w:rsidRPr="00896730">
        <w:rPr>
          <w:rFonts w:ascii="Arial" w:hAnsi="Arial" w:cs="Arial"/>
          <w:bCs/>
          <w:sz w:val="20"/>
          <w:szCs w:val="20"/>
        </w:rPr>
        <w:t xml:space="preserve">Anita Marczewska, </w:t>
      </w:r>
      <w:r w:rsidR="006E0C44">
        <w:rPr>
          <w:rFonts w:ascii="Arial" w:hAnsi="Arial" w:cs="Arial"/>
          <w:bCs/>
          <w:sz w:val="20"/>
          <w:szCs w:val="20"/>
        </w:rPr>
        <w:t>Dział</w:t>
      </w:r>
      <w:r w:rsidRPr="00896730">
        <w:rPr>
          <w:rFonts w:ascii="Arial" w:hAnsi="Arial" w:cs="Arial"/>
          <w:bCs/>
          <w:sz w:val="20"/>
          <w:szCs w:val="20"/>
        </w:rPr>
        <w:t xml:space="preserve"> Zamówie</w:t>
      </w:r>
      <w:r w:rsidR="006E0C44">
        <w:rPr>
          <w:rFonts w:ascii="Arial" w:hAnsi="Arial" w:cs="Arial"/>
          <w:bCs/>
          <w:sz w:val="20"/>
          <w:szCs w:val="20"/>
        </w:rPr>
        <w:t>ń</w:t>
      </w:r>
      <w:r w:rsidRPr="00896730">
        <w:rPr>
          <w:rFonts w:ascii="Arial" w:hAnsi="Arial" w:cs="Arial"/>
          <w:bCs/>
          <w:sz w:val="20"/>
          <w:szCs w:val="20"/>
        </w:rPr>
        <w:t xml:space="preserve"> Publiczn</w:t>
      </w:r>
      <w:r w:rsidR="006E0C44">
        <w:rPr>
          <w:rFonts w:ascii="Arial" w:hAnsi="Arial" w:cs="Arial"/>
          <w:bCs/>
          <w:sz w:val="20"/>
          <w:szCs w:val="20"/>
        </w:rPr>
        <w:t>ych</w:t>
      </w:r>
      <w:r w:rsidRPr="00896730">
        <w:rPr>
          <w:rFonts w:ascii="Arial" w:hAnsi="Arial" w:cs="Arial"/>
          <w:bCs/>
          <w:sz w:val="20"/>
          <w:szCs w:val="20"/>
        </w:rPr>
        <w:t>, tel. 41 38 20</w:t>
      </w:r>
      <w:r>
        <w:rPr>
          <w:rFonts w:ascii="Arial" w:hAnsi="Arial" w:cs="Arial"/>
          <w:bCs/>
          <w:sz w:val="20"/>
          <w:szCs w:val="20"/>
        </w:rPr>
        <w:t> </w:t>
      </w:r>
      <w:r w:rsidRPr="00896730">
        <w:rPr>
          <w:rFonts w:ascii="Arial" w:hAnsi="Arial" w:cs="Arial"/>
          <w:bCs/>
          <w:sz w:val="20"/>
          <w:szCs w:val="20"/>
        </w:rPr>
        <w:t>3</w:t>
      </w:r>
      <w:r w:rsidR="006E0C44">
        <w:rPr>
          <w:rFonts w:ascii="Arial" w:hAnsi="Arial" w:cs="Arial"/>
          <w:bCs/>
          <w:sz w:val="20"/>
          <w:szCs w:val="20"/>
        </w:rPr>
        <w:t>08</w:t>
      </w:r>
    </w:p>
    <w:p w14:paraId="1309FD61" w14:textId="77777777" w:rsidR="00B96118" w:rsidRDefault="00B96118" w:rsidP="001C5BDB">
      <w:pPr>
        <w:pStyle w:val="Akapitzlist1"/>
        <w:numPr>
          <w:ilvl w:val="0"/>
          <w:numId w:val="18"/>
        </w:numPr>
        <w:spacing w:line="360" w:lineRule="auto"/>
        <w:ind w:right="91"/>
        <w:jc w:val="both"/>
        <w:rPr>
          <w:rFonts w:ascii="Arial" w:hAnsi="Arial" w:cs="Arial"/>
          <w:bCs/>
          <w:sz w:val="20"/>
          <w:szCs w:val="20"/>
        </w:rPr>
      </w:pPr>
      <w:r>
        <w:rPr>
          <w:rFonts w:ascii="Arial" w:hAnsi="Arial" w:cs="Arial"/>
          <w:bCs/>
          <w:sz w:val="20"/>
          <w:szCs w:val="20"/>
        </w:rPr>
        <w:t>w zakresie przedmiotu zamówienia:</w:t>
      </w:r>
    </w:p>
    <w:p w14:paraId="014A4051" w14:textId="77A6C53C" w:rsidR="00B96118" w:rsidRDefault="006E0C44" w:rsidP="00B96118">
      <w:pPr>
        <w:pStyle w:val="Akapitzlist1"/>
        <w:spacing w:line="360" w:lineRule="auto"/>
        <w:ind w:left="448" w:right="91"/>
        <w:jc w:val="both"/>
        <w:rPr>
          <w:rFonts w:ascii="Arial" w:hAnsi="Arial" w:cs="Arial"/>
          <w:bCs/>
          <w:sz w:val="20"/>
          <w:szCs w:val="20"/>
        </w:rPr>
      </w:pPr>
      <w:r>
        <w:rPr>
          <w:rFonts w:ascii="Arial" w:hAnsi="Arial" w:cs="Arial"/>
          <w:bCs/>
          <w:sz w:val="20"/>
          <w:szCs w:val="20"/>
        </w:rPr>
        <w:t>Joanna Szafarska</w:t>
      </w:r>
      <w:r w:rsidR="00B96118">
        <w:rPr>
          <w:rFonts w:ascii="Arial" w:hAnsi="Arial" w:cs="Arial"/>
          <w:bCs/>
          <w:sz w:val="20"/>
          <w:szCs w:val="20"/>
        </w:rPr>
        <w:t xml:space="preserve">, </w:t>
      </w:r>
      <w:r>
        <w:rPr>
          <w:rFonts w:ascii="Arial" w:hAnsi="Arial" w:cs="Arial"/>
          <w:bCs/>
          <w:sz w:val="20"/>
          <w:szCs w:val="20"/>
        </w:rPr>
        <w:t>Przełożona pielęgniarek</w:t>
      </w:r>
      <w:r w:rsidR="00B96118" w:rsidRPr="00466C0C">
        <w:rPr>
          <w:rFonts w:ascii="Arial" w:hAnsi="Arial" w:cs="Arial"/>
          <w:bCs/>
          <w:sz w:val="20"/>
          <w:szCs w:val="20"/>
        </w:rPr>
        <w:t>, tel. 41 38</w:t>
      </w:r>
      <w:r w:rsidR="00AA4A17">
        <w:rPr>
          <w:rFonts w:ascii="Arial" w:hAnsi="Arial" w:cs="Arial"/>
          <w:bCs/>
          <w:sz w:val="20"/>
          <w:szCs w:val="20"/>
        </w:rPr>
        <w:t xml:space="preserve"> </w:t>
      </w:r>
      <w:r w:rsidR="00B96118" w:rsidRPr="00466C0C">
        <w:rPr>
          <w:rFonts w:ascii="Arial" w:hAnsi="Arial" w:cs="Arial"/>
          <w:bCs/>
          <w:sz w:val="20"/>
          <w:szCs w:val="20"/>
        </w:rPr>
        <w:t>20</w:t>
      </w:r>
      <w:r w:rsidR="00AA4A17">
        <w:rPr>
          <w:rFonts w:ascii="Arial" w:hAnsi="Arial" w:cs="Arial"/>
          <w:bCs/>
          <w:sz w:val="20"/>
          <w:szCs w:val="20"/>
        </w:rPr>
        <w:t xml:space="preserve"> </w:t>
      </w:r>
      <w:r w:rsidR="00B96118">
        <w:rPr>
          <w:rFonts w:ascii="Arial" w:hAnsi="Arial" w:cs="Arial"/>
          <w:bCs/>
          <w:sz w:val="20"/>
          <w:szCs w:val="20"/>
        </w:rPr>
        <w:t>3</w:t>
      </w:r>
      <w:r>
        <w:rPr>
          <w:rFonts w:ascii="Arial" w:hAnsi="Arial" w:cs="Arial"/>
          <w:bCs/>
          <w:sz w:val="20"/>
          <w:szCs w:val="20"/>
        </w:rPr>
        <w:t>13</w:t>
      </w:r>
      <w:r w:rsidR="00B96118" w:rsidRPr="00466C0C">
        <w:rPr>
          <w:rFonts w:ascii="Arial" w:hAnsi="Arial" w:cs="Arial"/>
          <w:bCs/>
          <w:sz w:val="20"/>
          <w:szCs w:val="20"/>
        </w:rPr>
        <w:t xml:space="preserve">, </w:t>
      </w:r>
    </w:p>
    <w:p w14:paraId="53E997EA" w14:textId="552E7984" w:rsidR="006E0C44" w:rsidRPr="00466C0C" w:rsidRDefault="006E0C44" w:rsidP="00B96118">
      <w:pPr>
        <w:pStyle w:val="Akapitzlist1"/>
        <w:spacing w:line="360" w:lineRule="auto"/>
        <w:ind w:left="448" w:right="91"/>
        <w:jc w:val="both"/>
        <w:rPr>
          <w:rFonts w:ascii="Arial" w:hAnsi="Arial" w:cs="Arial"/>
          <w:bCs/>
          <w:sz w:val="20"/>
          <w:szCs w:val="20"/>
        </w:rPr>
      </w:pPr>
      <w:r>
        <w:rPr>
          <w:rFonts w:ascii="Arial" w:hAnsi="Arial" w:cs="Arial"/>
          <w:bCs/>
          <w:sz w:val="20"/>
          <w:szCs w:val="20"/>
        </w:rPr>
        <w:t>Agnieszka Adamek, Pielęgniarka epidemiologiczna, tel. 41 38 20 244</w:t>
      </w:r>
    </w:p>
    <w:p w14:paraId="66B76242" w14:textId="77777777" w:rsidR="00AC58B9" w:rsidRPr="00AC58B9" w:rsidRDefault="00B96118" w:rsidP="00AC58B9">
      <w:pPr>
        <w:pStyle w:val="Akapitzlist10"/>
        <w:numPr>
          <w:ilvl w:val="1"/>
          <w:numId w:val="11"/>
        </w:numPr>
        <w:spacing w:after="0" w:line="360" w:lineRule="auto"/>
        <w:ind w:left="448" w:right="91" w:hanging="448"/>
        <w:contextualSpacing w:val="0"/>
        <w:jc w:val="both"/>
        <w:rPr>
          <w:rStyle w:val="Hipercze"/>
          <w:rFonts w:ascii="Arial" w:hAnsi="Arial" w:cs="Arial"/>
          <w:bCs/>
          <w:color w:val="auto"/>
          <w:sz w:val="20"/>
          <w:szCs w:val="20"/>
          <w:u w:val="none"/>
        </w:rPr>
      </w:pPr>
      <w:r w:rsidRPr="004F1235">
        <w:rPr>
          <w:rFonts w:ascii="Arial" w:hAnsi="Arial" w:cs="Arial"/>
          <w:bCs/>
          <w:sz w:val="20"/>
          <w:szCs w:val="20"/>
        </w:rPr>
        <w:t>Postępowanie prowadzone jest w języku polskim w formie elektronicznej za pośrednictwem platformazakupowa.pl pod adresem :</w:t>
      </w:r>
      <w:r w:rsidRPr="002F06FE">
        <w:rPr>
          <w:rFonts w:ascii="Arial" w:hAnsi="Arial" w:cs="Arial"/>
          <w:bCs/>
          <w:sz w:val="20"/>
          <w:szCs w:val="20"/>
        </w:rPr>
        <w:t xml:space="preserve"> </w:t>
      </w:r>
      <w:hyperlink r:id="rId8" w:history="1">
        <w:r w:rsidRPr="002F06FE">
          <w:rPr>
            <w:rStyle w:val="Hipercze"/>
            <w:rFonts w:ascii="Arial" w:hAnsi="Arial" w:cs="Arial"/>
            <w:b/>
            <w:color w:val="auto"/>
            <w:sz w:val="20"/>
            <w:szCs w:val="20"/>
            <w:u w:val="none"/>
          </w:rPr>
          <w:t>https://platformazakupowa.pl/szpital_miechow</w:t>
        </w:r>
      </w:hyperlink>
    </w:p>
    <w:p w14:paraId="37E83BC1"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AC58B9">
        <w:rPr>
          <w:rFonts w:ascii="Arial" w:hAnsi="Arial" w:cs="Arial"/>
          <w:bCs/>
          <w:sz w:val="20"/>
          <w:szCs w:val="20"/>
        </w:rPr>
        <w:t>W korespondencji kierowanej do Zamawiającego Wykonawcy powinni posługiwać się numerem przedmiotowego, postępowania.</w:t>
      </w:r>
    </w:p>
    <w:p w14:paraId="22099F92"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Wykonawca może zwrócić się do zamawiającego z wnioskiem o wyjaśnienie treści SWZ.</w:t>
      </w:r>
    </w:p>
    <w:p w14:paraId="26EA96B8"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 xml:space="preserve">Zamawiający jest obowiązany udzielić wyjaśnień niezwłocznie, jednak nie później niż na 6 dni przed upływem terminu składania ofert, pod warunkiem że wniosek o wyjaśnienie treści SWZ wpłynął do zamawiającego nie później niż na </w:t>
      </w:r>
      <w:r w:rsidR="007E69BE" w:rsidRPr="001D0A8F">
        <w:rPr>
          <w:rFonts w:ascii="Arial" w:hAnsi="Arial" w:cs="Arial"/>
          <w:bCs/>
          <w:sz w:val="20"/>
          <w:szCs w:val="20"/>
        </w:rPr>
        <w:t>14</w:t>
      </w:r>
      <w:r w:rsidRPr="001D0A8F">
        <w:rPr>
          <w:rFonts w:ascii="Arial" w:hAnsi="Arial" w:cs="Arial"/>
          <w:bCs/>
          <w:sz w:val="20"/>
          <w:szCs w:val="20"/>
        </w:rPr>
        <w:t xml:space="preserve"> dni przed upływem terminu składania odpowiednio ofert.</w:t>
      </w:r>
    </w:p>
    <w:p w14:paraId="4BFA1BD3"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 xml:space="preserve">Jeżeli zamawiający nie udzieli wyjaśnień w terminie, o którym mowa w ust. </w:t>
      </w:r>
      <w:r w:rsidR="007E69BE" w:rsidRPr="001D0A8F">
        <w:rPr>
          <w:rFonts w:ascii="Arial" w:hAnsi="Arial" w:cs="Arial"/>
          <w:bCs/>
          <w:sz w:val="20"/>
          <w:szCs w:val="20"/>
        </w:rPr>
        <w:t>7</w:t>
      </w:r>
      <w:r w:rsidRPr="001D0A8F">
        <w:rPr>
          <w:rFonts w:ascii="Arial" w:hAnsi="Arial" w:cs="Arial"/>
          <w:bCs/>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7E69BE" w:rsidRPr="001D0A8F">
        <w:rPr>
          <w:rFonts w:ascii="Arial" w:hAnsi="Arial" w:cs="Arial"/>
          <w:bCs/>
          <w:sz w:val="20"/>
          <w:szCs w:val="20"/>
        </w:rPr>
        <w:t>7</w:t>
      </w:r>
      <w:r w:rsidRPr="001D0A8F">
        <w:rPr>
          <w:rFonts w:ascii="Arial" w:hAnsi="Arial" w:cs="Arial"/>
          <w:bCs/>
          <w:sz w:val="20"/>
          <w:szCs w:val="20"/>
        </w:rPr>
        <w:t>, zamawiający nie ma obowiązku udzielania wyjaśnień SWZ oraz obowiązku przedłużenia terminu składania ofert.</w:t>
      </w:r>
    </w:p>
    <w:p w14:paraId="3B8C3FD4" w14:textId="2B9D6042"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Przedłużenie terminu składani</w:t>
      </w:r>
      <w:r w:rsidR="009B6126">
        <w:rPr>
          <w:rFonts w:ascii="Arial" w:hAnsi="Arial" w:cs="Arial"/>
          <w:bCs/>
          <w:sz w:val="20"/>
          <w:szCs w:val="20"/>
        </w:rPr>
        <w:t xml:space="preserve">a ofert, o których mowa w ust. </w:t>
      </w:r>
      <w:r w:rsidR="009B6126" w:rsidRPr="007C2D49">
        <w:rPr>
          <w:rFonts w:ascii="Arial" w:hAnsi="Arial" w:cs="Arial"/>
          <w:bCs/>
          <w:sz w:val="20"/>
          <w:szCs w:val="20"/>
        </w:rPr>
        <w:t>8</w:t>
      </w:r>
      <w:r w:rsidRPr="007C2D49">
        <w:rPr>
          <w:rFonts w:ascii="Arial" w:hAnsi="Arial" w:cs="Arial"/>
          <w:bCs/>
          <w:sz w:val="20"/>
          <w:szCs w:val="20"/>
        </w:rPr>
        <w:t>,</w:t>
      </w:r>
      <w:r w:rsidRPr="001D0A8F">
        <w:rPr>
          <w:rFonts w:ascii="Arial" w:hAnsi="Arial" w:cs="Arial"/>
          <w:bCs/>
          <w:sz w:val="20"/>
          <w:szCs w:val="20"/>
        </w:rPr>
        <w:t xml:space="preserve"> nie wpływa na bieg terminu składania wniosku o wyjaśnienie treści SWZ.</w:t>
      </w:r>
    </w:p>
    <w:p w14:paraId="3FB9B592" w14:textId="330417A3"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lastRenderedPageBreak/>
        <w:t xml:space="preserve">W celu skrócenia czasu udzielenia odpowiedzi na pytania preferuje się, aby komunikacja między zamawiającym a Wykonawcami, w tym wszelkie oświadczenia, wnioski, zawiadomienia oraz informacje, </w:t>
      </w:r>
      <w:r w:rsidRPr="007279B6">
        <w:rPr>
          <w:rFonts w:ascii="Arial" w:hAnsi="Arial" w:cs="Arial"/>
          <w:sz w:val="20"/>
          <w:szCs w:val="20"/>
        </w:rPr>
        <w:t>przekazywane były za pośrednictwem</w:t>
      </w:r>
      <w:r w:rsidRPr="001D0A8F">
        <w:rPr>
          <w:rFonts w:ascii="Arial" w:hAnsi="Arial" w:cs="Arial"/>
          <w:sz w:val="20"/>
          <w:szCs w:val="20"/>
          <w:u w:val="single"/>
        </w:rPr>
        <w:t xml:space="preserve"> platformazakupowa.pl</w:t>
      </w:r>
      <w:r w:rsidRPr="001D0A8F">
        <w:rPr>
          <w:rFonts w:ascii="Arial" w:hAnsi="Arial" w:cs="Arial"/>
          <w:sz w:val="20"/>
          <w:szCs w:val="20"/>
        </w:rPr>
        <w:t xml:space="preserve">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9" w:history="1">
        <w:r w:rsidR="001D0A8F" w:rsidRPr="00517EAF">
          <w:rPr>
            <w:rStyle w:val="Hipercze"/>
            <w:rFonts w:ascii="Arial" w:hAnsi="Arial" w:cs="Arial"/>
            <w:color w:val="auto"/>
            <w:sz w:val="20"/>
            <w:szCs w:val="20"/>
          </w:rPr>
          <w:t>anita.marczewska@szpital.miechow.pl</w:t>
        </w:r>
      </w:hyperlink>
    </w:p>
    <w:p w14:paraId="1CBFF4F1" w14:textId="77777777"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3A62F97C" w14:textId="77777777"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41C3D2C4" w14:textId="771D4EBF" w:rsidR="00B96118"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14:paraId="10797B8D"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stały dostęp do sieci Internet o gwarantowanej przepustowości nie mniejszej niż 512 kb/s,</w:t>
      </w:r>
    </w:p>
    <w:p w14:paraId="1F859B9A"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komputer klasy PC lub MAC o następującej konfiguracji: pamięć min. 2 GB Ram, procesor Intel</w:t>
      </w:r>
      <w:r>
        <w:rPr>
          <w:rFonts w:ascii="Arial" w:hAnsi="Arial" w:cs="Arial"/>
          <w:sz w:val="20"/>
          <w:szCs w:val="20"/>
        </w:rPr>
        <w:t xml:space="preserve"> </w:t>
      </w:r>
      <w:r w:rsidRPr="004F1235">
        <w:rPr>
          <w:rFonts w:ascii="Arial" w:hAnsi="Arial" w:cs="Arial"/>
          <w:sz w:val="20"/>
          <w:szCs w:val="20"/>
        </w:rPr>
        <w:t>IV 2 GHZ lub jego nowsza wersja, jeden z systemów operacyjnych - MS Windows 7, Mac Os x 10 4, Linux, lub ich nowsze wersje,</w:t>
      </w:r>
    </w:p>
    <w:p w14:paraId="63AF3271"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zainstalowana dowolna przeglądarka internetowa, w przypadku Internet Explorer minimalnie wersja 10 0.,</w:t>
      </w:r>
    </w:p>
    <w:p w14:paraId="532F0E8A"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włączona obsługa JavaScript,</w:t>
      </w:r>
    </w:p>
    <w:p w14:paraId="4F4D96C7"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66C0C">
        <w:rPr>
          <w:rFonts w:ascii="Arial" w:hAnsi="Arial" w:cs="Arial"/>
          <w:sz w:val="20"/>
          <w:szCs w:val="20"/>
        </w:rPr>
        <w:t>zainstalowany program Adobe Acrobat Reader lub inny obsługujący format plików .pdf,</w:t>
      </w:r>
    </w:p>
    <w:p w14:paraId="6E9E378B"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66C0C">
        <w:rPr>
          <w:rFonts w:ascii="Arial" w:hAnsi="Arial" w:cs="Arial"/>
          <w:sz w:val="20"/>
          <w:szCs w:val="20"/>
        </w:rPr>
        <w:t>Platformazakupowa.pl działa według standardu przyjętego w komunikacji sieciowej - kodowanie UTF8,</w:t>
      </w:r>
    </w:p>
    <w:p w14:paraId="46C5B4E0" w14:textId="77777777" w:rsidR="00B96118" w:rsidRPr="00466C0C"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66C0C">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29B8C613" w14:textId="0209ECE2" w:rsidR="00B96118" w:rsidRDefault="00B96118" w:rsidP="001D0A8F">
      <w:pPr>
        <w:pStyle w:val="Akapitzlist10"/>
        <w:numPr>
          <w:ilvl w:val="1"/>
          <w:numId w:val="11"/>
        </w:numPr>
        <w:spacing w:after="0" w:line="360" w:lineRule="auto"/>
        <w:ind w:left="448" w:right="91" w:hanging="448"/>
        <w:contextualSpacing w:val="0"/>
        <w:jc w:val="both"/>
        <w:rPr>
          <w:rFonts w:ascii="Arial" w:hAnsi="Arial" w:cs="Arial"/>
          <w:sz w:val="20"/>
          <w:szCs w:val="20"/>
        </w:rPr>
      </w:pPr>
      <w:r w:rsidRPr="000C7661">
        <w:rPr>
          <w:rFonts w:ascii="Arial" w:hAnsi="Arial" w:cs="Arial"/>
          <w:sz w:val="20"/>
          <w:szCs w:val="20"/>
        </w:rPr>
        <w:t>Wykonawca</w:t>
      </w:r>
      <w:r w:rsidRPr="00896730">
        <w:rPr>
          <w:rFonts w:ascii="Arial" w:hAnsi="Arial" w:cs="Arial"/>
          <w:bCs/>
          <w:sz w:val="20"/>
          <w:szCs w:val="20"/>
        </w:rPr>
        <w:t>, przystępując do niniejszego postępowania o udzielenie zamówienia publicznego:</w:t>
      </w:r>
    </w:p>
    <w:p w14:paraId="3093926E" w14:textId="77777777" w:rsidR="00B96118" w:rsidRPr="00466C0C" w:rsidRDefault="00B96118" w:rsidP="001C5BDB">
      <w:pPr>
        <w:pStyle w:val="Akapitzlist1"/>
        <w:numPr>
          <w:ilvl w:val="0"/>
          <w:numId w:val="17"/>
        </w:numPr>
        <w:spacing w:line="360" w:lineRule="auto"/>
        <w:ind w:right="20"/>
        <w:jc w:val="both"/>
        <w:rPr>
          <w:rFonts w:ascii="Arial" w:hAnsi="Arial" w:cs="Arial"/>
          <w:sz w:val="20"/>
          <w:szCs w:val="20"/>
        </w:rPr>
      </w:pPr>
      <w:r w:rsidRPr="00466C0C">
        <w:rPr>
          <w:rFonts w:ascii="Arial" w:hAnsi="Arial" w:cs="Arial"/>
          <w:sz w:val="20"/>
          <w:szCs w:val="20"/>
        </w:rPr>
        <w:lastRenderedPageBreak/>
        <w:t>akceptuje warunki korzystania z platformazakupowa.pl określone w Regulaminie zamieszczonym na stronie internetowej pod linkiem  w zakładce „Regulamin" oraz uznaje go za wiążący,</w:t>
      </w:r>
    </w:p>
    <w:p w14:paraId="28656366" w14:textId="77777777" w:rsidR="00B96118" w:rsidRPr="002F06FE" w:rsidRDefault="00B96118" w:rsidP="001C5BDB">
      <w:pPr>
        <w:pStyle w:val="Akapitzlist1"/>
        <w:numPr>
          <w:ilvl w:val="0"/>
          <w:numId w:val="17"/>
        </w:numPr>
        <w:spacing w:line="360" w:lineRule="auto"/>
        <w:ind w:right="20"/>
        <w:jc w:val="both"/>
        <w:rPr>
          <w:rFonts w:ascii="Arial" w:hAnsi="Arial" w:cs="Arial"/>
          <w:sz w:val="20"/>
          <w:szCs w:val="20"/>
        </w:rPr>
      </w:pPr>
      <w:r w:rsidRPr="00466C0C">
        <w:rPr>
          <w:rFonts w:ascii="Arial" w:hAnsi="Arial" w:cs="Arial"/>
          <w:sz w:val="20"/>
          <w:szCs w:val="20"/>
        </w:rPr>
        <w:t>zapoznał i stosuje się do Instrukcji składania ofert dostępnej pod linkiem</w:t>
      </w:r>
      <w:r>
        <w:rPr>
          <w:rFonts w:ascii="Arial" w:hAnsi="Arial" w:cs="Arial"/>
          <w:sz w:val="20"/>
          <w:szCs w:val="20"/>
        </w:rPr>
        <w:t xml:space="preserve">: </w:t>
      </w:r>
      <w:r w:rsidRPr="002F06FE">
        <w:rPr>
          <w:rFonts w:ascii="Arial-BoldMT" w:hAnsi="Arial-BoldMT" w:cs="Arial-BoldMT"/>
          <w:b/>
          <w:bCs/>
          <w:sz w:val="20"/>
          <w:szCs w:val="20"/>
        </w:rPr>
        <w:t>https://drive.google.com/file/d/1Kd1DttbBeiNWt4q4slS4t76lZVKPbkyD</w:t>
      </w:r>
      <w:r w:rsidRPr="002F06FE">
        <w:rPr>
          <w:rFonts w:ascii="Arial" w:hAnsi="Arial" w:cs="Arial"/>
          <w:sz w:val="20"/>
          <w:szCs w:val="20"/>
        </w:rPr>
        <w:t>.</w:t>
      </w:r>
    </w:p>
    <w:p w14:paraId="1EAFD2C1" w14:textId="77777777"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sz w:val="20"/>
          <w:szCs w:val="20"/>
        </w:rPr>
      </w:pPr>
      <w:r w:rsidRPr="000C7661">
        <w:rPr>
          <w:rFonts w:ascii="Arial" w:hAnsi="Arial" w:cs="Arial"/>
          <w:sz w:val="20"/>
          <w:szCs w:val="20"/>
        </w:rPr>
        <w:t xml:space="preserve">Zamawiający </w:t>
      </w:r>
      <w:r w:rsidRPr="001D0A8F">
        <w:rPr>
          <w:rFonts w:ascii="Arial" w:hAnsi="Arial" w:cs="Arial"/>
          <w:sz w:val="20"/>
          <w:szCs w:val="20"/>
        </w:rPr>
        <w:t>nie ponosi odpowiedzialności za złożenie oferty w sposób niezgodny z Instrukcją</w:t>
      </w:r>
      <w:r w:rsidRPr="00896730">
        <w:rPr>
          <w:rFonts w:ascii="Arial" w:hAnsi="Arial" w:cs="Arial"/>
          <w:bCs/>
          <w:sz w:val="20"/>
          <w:szCs w:val="20"/>
        </w:rPr>
        <w:t xml:space="preserve"> korzystania z platformazakupowa.pl, w szczególności za sytuację, gdy zamawiający zapozna się z treścią oferty przed upływem terminu składania ofert (np. złożenie oferty w zakładce „Wyślij wiadomość do zamawiającego”).</w:t>
      </w:r>
      <w:r>
        <w:rPr>
          <w:rFonts w:ascii="Arial" w:hAnsi="Arial" w:cs="Arial"/>
          <w:bCs/>
          <w:sz w:val="20"/>
          <w:szCs w:val="20"/>
        </w:rPr>
        <w:t xml:space="preserve"> </w:t>
      </w:r>
      <w:r w:rsidRPr="00466C0C">
        <w:rPr>
          <w:rFonts w:ascii="Arial" w:hAnsi="Arial" w:cs="Arial"/>
          <w:bCs/>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7894032C" w14:textId="3B5F1046" w:rsidR="003D4626" w:rsidRPr="002A0066" w:rsidRDefault="00B96118" w:rsidP="00713A1F">
      <w:pPr>
        <w:pStyle w:val="Akapitzlist10"/>
        <w:numPr>
          <w:ilvl w:val="1"/>
          <w:numId w:val="11"/>
        </w:numPr>
        <w:spacing w:after="0" w:line="360" w:lineRule="auto"/>
        <w:ind w:left="448" w:right="91" w:hanging="448"/>
        <w:contextualSpacing w:val="0"/>
        <w:jc w:val="both"/>
        <w:rPr>
          <w:rFonts w:ascii="Arial" w:hAnsi="Arial" w:cs="Arial"/>
          <w:sz w:val="20"/>
          <w:szCs w:val="20"/>
          <w:u w:val="single"/>
        </w:rPr>
      </w:pPr>
      <w:r w:rsidRPr="001D0A8F">
        <w:rPr>
          <w:rFonts w:ascii="Arial" w:hAnsi="Arial" w:cs="Arial"/>
          <w:sz w:val="20"/>
          <w:szCs w:val="20"/>
        </w:rPr>
        <w:tab/>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2F06FE">
          <w:rPr>
            <w:rStyle w:val="Hipercze"/>
            <w:rFonts w:ascii="Arial" w:hAnsi="Arial" w:cs="Arial"/>
            <w:b/>
            <w:bCs/>
            <w:color w:val="auto"/>
            <w:sz w:val="20"/>
            <w:szCs w:val="20"/>
            <w:u w:val="none"/>
          </w:rPr>
          <w:t>https://platformazakupowa.pl/strona/45-instrukcje</w:t>
        </w:r>
      </w:hyperlink>
    </w:p>
    <w:p w14:paraId="137FC003" w14:textId="77777777" w:rsidR="00C972B6"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bCs/>
          <w:sz w:val="20"/>
        </w:rPr>
      </w:pPr>
      <w:bookmarkStart w:id="12" w:name="bookmark12"/>
      <w:r w:rsidRPr="009E6CA8">
        <w:rPr>
          <w:rFonts w:ascii="Arial" w:hAnsi="Arial" w:cs="Arial"/>
          <w:b/>
          <w:bCs/>
          <w:sz w:val="20"/>
        </w:rPr>
        <w:t>XIII.</w:t>
      </w:r>
      <w:r w:rsidRPr="009E6CA8">
        <w:rPr>
          <w:rFonts w:ascii="Arial" w:hAnsi="Arial" w:cs="Arial"/>
          <w:b/>
          <w:bCs/>
          <w:sz w:val="20"/>
        </w:rPr>
        <w:tab/>
      </w:r>
      <w:r w:rsidR="0034764B" w:rsidRPr="009E6CA8">
        <w:rPr>
          <w:rFonts w:ascii="Arial" w:hAnsi="Arial" w:cs="Arial"/>
          <w:b/>
          <w:bCs/>
          <w:sz w:val="20"/>
        </w:rPr>
        <w:t>OPIS SPOSOBU PRZYGOTOWANIA OFERT</w:t>
      </w:r>
      <w:bookmarkEnd w:id="12"/>
      <w:r w:rsidR="00C972B6" w:rsidRPr="009E6CA8">
        <w:rPr>
          <w:rFonts w:ascii="Arial" w:hAnsi="Arial" w:cs="Arial"/>
          <w:b/>
          <w:bCs/>
          <w:sz w:val="20"/>
        </w:rPr>
        <w:t xml:space="preserve"> ORAZ WYMAG</w:t>
      </w:r>
      <w:r w:rsidR="009A4B6E" w:rsidRPr="009E6CA8">
        <w:rPr>
          <w:rFonts w:ascii="Arial" w:hAnsi="Arial" w:cs="Arial"/>
          <w:b/>
          <w:bCs/>
          <w:sz w:val="20"/>
        </w:rPr>
        <w:t>A</w:t>
      </w:r>
      <w:r w:rsidR="00C972B6" w:rsidRPr="009E6CA8">
        <w:rPr>
          <w:rFonts w:ascii="Arial" w:hAnsi="Arial" w:cs="Arial"/>
          <w:b/>
          <w:bCs/>
          <w:sz w:val="20"/>
        </w:rPr>
        <w:t>NIA FORMALNE DOTYCZĄCE SKŁADANYCH OŚWIADCZEŃ I DOKUMENTÓW</w:t>
      </w:r>
    </w:p>
    <w:p w14:paraId="26F5F999" w14:textId="77777777" w:rsidR="0034764B" w:rsidRPr="009E6CA8" w:rsidRDefault="001168E2" w:rsidP="00ED1ADC">
      <w:pPr>
        <w:spacing w:before="240" w:line="360" w:lineRule="auto"/>
        <w:ind w:left="426" w:hanging="426"/>
        <w:jc w:val="both"/>
        <w:rPr>
          <w:rFonts w:ascii="Arial" w:eastAsia="Verdana" w:hAnsi="Arial" w:cs="Arial"/>
          <w:sz w:val="20"/>
          <w:szCs w:val="20"/>
        </w:rPr>
      </w:pPr>
      <w:r w:rsidRPr="009E6CA8">
        <w:rPr>
          <w:rFonts w:ascii="Arial" w:eastAsia="Verdana" w:hAnsi="Arial" w:cs="Arial"/>
          <w:b/>
          <w:sz w:val="20"/>
          <w:szCs w:val="20"/>
        </w:rPr>
        <w:t>1.</w:t>
      </w:r>
      <w:r w:rsidRPr="009E6CA8">
        <w:rPr>
          <w:rFonts w:ascii="Arial" w:eastAsia="Verdana" w:hAnsi="Arial" w:cs="Arial"/>
          <w:b/>
          <w:sz w:val="20"/>
          <w:szCs w:val="20"/>
        </w:rPr>
        <w:tab/>
      </w:r>
      <w:r w:rsidR="0034764B" w:rsidRPr="009E6CA8">
        <w:rPr>
          <w:rFonts w:ascii="Arial" w:eastAsia="Verdana" w:hAnsi="Arial" w:cs="Arial"/>
          <w:sz w:val="20"/>
          <w:szCs w:val="20"/>
        </w:rPr>
        <w:t>Wykonawca może złożyć tylko jedną ofertę.</w:t>
      </w:r>
    </w:p>
    <w:p w14:paraId="45753980" w14:textId="77777777" w:rsidR="0034764B" w:rsidRPr="009E6CA8" w:rsidRDefault="001168E2" w:rsidP="005D5FE0">
      <w:pPr>
        <w:spacing w:line="360" w:lineRule="auto"/>
        <w:ind w:left="426" w:hanging="426"/>
        <w:jc w:val="both"/>
        <w:rPr>
          <w:rFonts w:ascii="Arial" w:eastAsia="Verdana" w:hAnsi="Arial" w:cs="Arial"/>
          <w:sz w:val="20"/>
          <w:szCs w:val="20"/>
        </w:rPr>
      </w:pPr>
      <w:r w:rsidRPr="009E6CA8">
        <w:rPr>
          <w:rFonts w:ascii="Arial" w:eastAsia="Verdana" w:hAnsi="Arial" w:cs="Arial"/>
          <w:b/>
          <w:sz w:val="20"/>
          <w:szCs w:val="20"/>
        </w:rPr>
        <w:t>2.</w:t>
      </w:r>
      <w:r w:rsidRPr="009E6CA8">
        <w:rPr>
          <w:rFonts w:ascii="Arial" w:eastAsia="Verdana" w:hAnsi="Arial" w:cs="Arial"/>
          <w:b/>
          <w:sz w:val="20"/>
          <w:szCs w:val="20"/>
        </w:rPr>
        <w:tab/>
      </w:r>
      <w:r w:rsidR="00801FBF" w:rsidRPr="009E6CA8">
        <w:rPr>
          <w:rFonts w:ascii="Arial" w:eastAsia="Verdana" w:hAnsi="Arial" w:cs="Arial"/>
          <w:sz w:val="20"/>
          <w:szCs w:val="20"/>
        </w:rPr>
        <w:t>Treść oferty musi odpowiadać treści SWZ.</w:t>
      </w:r>
    </w:p>
    <w:p w14:paraId="7FA68154" w14:textId="26045E91" w:rsidR="00024069" w:rsidRDefault="001168E2" w:rsidP="00024069">
      <w:pPr>
        <w:spacing w:line="360" w:lineRule="auto"/>
        <w:ind w:left="426" w:hanging="426"/>
        <w:jc w:val="both"/>
        <w:rPr>
          <w:rFonts w:ascii="Arial" w:eastAsia="Verdana" w:hAnsi="Arial" w:cs="Arial"/>
          <w:sz w:val="20"/>
          <w:szCs w:val="20"/>
        </w:rPr>
      </w:pPr>
      <w:r w:rsidRPr="009E6CA8">
        <w:rPr>
          <w:rFonts w:ascii="Arial" w:eastAsia="Verdana" w:hAnsi="Arial" w:cs="Arial"/>
          <w:b/>
          <w:sz w:val="20"/>
          <w:szCs w:val="20"/>
        </w:rPr>
        <w:t>3.</w:t>
      </w:r>
      <w:r w:rsidRPr="009E6CA8">
        <w:rPr>
          <w:rFonts w:ascii="Arial" w:eastAsia="Verdana" w:hAnsi="Arial" w:cs="Arial"/>
          <w:b/>
          <w:sz w:val="20"/>
          <w:szCs w:val="20"/>
        </w:rPr>
        <w:tab/>
      </w:r>
      <w:bookmarkStart w:id="13" w:name="_Hlk69898945"/>
      <w:r w:rsidR="0034764B" w:rsidRPr="00B75490">
        <w:rPr>
          <w:rFonts w:ascii="Arial" w:eastAsia="Verdana" w:hAnsi="Arial" w:cs="Arial"/>
          <w:sz w:val="20"/>
          <w:szCs w:val="20"/>
        </w:rPr>
        <w:t xml:space="preserve">Ofertę </w:t>
      </w:r>
      <w:r w:rsidR="00C972B6" w:rsidRPr="00B75490">
        <w:rPr>
          <w:rFonts w:ascii="Arial" w:eastAsia="Verdana" w:hAnsi="Arial" w:cs="Arial"/>
          <w:sz w:val="20"/>
          <w:szCs w:val="20"/>
        </w:rPr>
        <w:t xml:space="preserve">sporządza się w </w:t>
      </w:r>
      <w:r w:rsidR="00C972B6" w:rsidRPr="00B75490">
        <w:rPr>
          <w:rFonts w:ascii="Arial" w:hAnsi="Arial" w:cs="Arial"/>
          <w:sz w:val="20"/>
          <w:szCs w:val="20"/>
        </w:rPr>
        <w:t>języku</w:t>
      </w:r>
      <w:r w:rsidR="00C972B6" w:rsidRPr="00B75490">
        <w:rPr>
          <w:rFonts w:ascii="Arial" w:eastAsia="Verdana" w:hAnsi="Arial" w:cs="Arial"/>
          <w:sz w:val="20"/>
          <w:szCs w:val="20"/>
        </w:rPr>
        <w:t xml:space="preserve"> </w:t>
      </w:r>
      <w:r w:rsidR="00C972B6" w:rsidRPr="008F14BB">
        <w:rPr>
          <w:rFonts w:ascii="Arial" w:eastAsia="Verdana" w:hAnsi="Arial" w:cs="Arial"/>
          <w:sz w:val="20"/>
          <w:szCs w:val="20"/>
        </w:rPr>
        <w:t>polskim</w:t>
      </w:r>
      <w:bookmarkEnd w:id="13"/>
      <w:r w:rsidR="00B75490" w:rsidRPr="008F14BB">
        <w:rPr>
          <w:rFonts w:ascii="Arial" w:eastAsia="Verdana" w:hAnsi="Arial" w:cs="Arial"/>
          <w:sz w:val="20"/>
          <w:szCs w:val="20"/>
        </w:rPr>
        <w:t xml:space="preserve"> </w:t>
      </w:r>
      <w:r w:rsidR="00FF6B0D" w:rsidRPr="008F14BB">
        <w:rPr>
          <w:rFonts w:ascii="Arial" w:eastAsia="Verdana" w:hAnsi="Arial" w:cs="Arial"/>
          <w:b/>
          <w:sz w:val="20"/>
          <w:szCs w:val="20"/>
        </w:rPr>
        <w:t>według</w:t>
      </w:r>
      <w:r w:rsidR="00B75490" w:rsidRPr="008F14BB">
        <w:rPr>
          <w:rFonts w:ascii="Arial" w:eastAsia="Verdana" w:hAnsi="Arial" w:cs="Arial"/>
          <w:b/>
          <w:sz w:val="20"/>
          <w:szCs w:val="20"/>
        </w:rPr>
        <w:t xml:space="preserve"> formularza ofertowego - </w:t>
      </w:r>
      <w:r w:rsidR="00FF6B0D" w:rsidRPr="008F14BB">
        <w:rPr>
          <w:rFonts w:ascii="Arial" w:eastAsia="Verdana" w:hAnsi="Arial" w:cs="Arial"/>
          <w:b/>
          <w:sz w:val="20"/>
          <w:szCs w:val="20"/>
        </w:rPr>
        <w:t xml:space="preserve"> </w:t>
      </w:r>
      <w:r w:rsidR="00B75490" w:rsidRPr="008F14BB">
        <w:rPr>
          <w:rFonts w:ascii="Arial" w:eastAsia="Verdana" w:hAnsi="Arial" w:cs="Arial"/>
          <w:b/>
          <w:sz w:val="20"/>
          <w:szCs w:val="20"/>
        </w:rPr>
        <w:t>Z</w:t>
      </w:r>
      <w:r w:rsidR="00FF6B0D" w:rsidRPr="008F14BB">
        <w:rPr>
          <w:rFonts w:ascii="Arial" w:eastAsia="Verdana" w:hAnsi="Arial" w:cs="Arial"/>
          <w:b/>
          <w:sz w:val="20"/>
          <w:szCs w:val="20"/>
        </w:rPr>
        <w:t xml:space="preserve">ałącznik nr </w:t>
      </w:r>
      <w:r w:rsidR="00B75490" w:rsidRPr="008F14BB">
        <w:rPr>
          <w:rFonts w:ascii="Arial" w:eastAsia="Verdana" w:hAnsi="Arial" w:cs="Arial"/>
          <w:b/>
          <w:sz w:val="20"/>
          <w:szCs w:val="20"/>
        </w:rPr>
        <w:t xml:space="preserve">1 do SWZ, formularza cenowego </w:t>
      </w:r>
      <w:r w:rsidR="00AF324B" w:rsidRPr="008F14BB">
        <w:rPr>
          <w:rFonts w:ascii="Arial" w:eastAsia="Verdana" w:hAnsi="Arial" w:cs="Arial"/>
          <w:b/>
          <w:sz w:val="20"/>
          <w:szCs w:val="20"/>
        </w:rPr>
        <w:t xml:space="preserve">- </w:t>
      </w:r>
      <w:r w:rsidR="00B75490" w:rsidRPr="008F14BB">
        <w:rPr>
          <w:rFonts w:ascii="Arial" w:eastAsia="Verdana" w:hAnsi="Arial" w:cs="Arial"/>
          <w:b/>
          <w:sz w:val="20"/>
          <w:szCs w:val="20"/>
        </w:rPr>
        <w:t xml:space="preserve">Załącznik nr </w:t>
      </w:r>
      <w:r w:rsidR="00FF6B0D" w:rsidRPr="008F14BB">
        <w:rPr>
          <w:rFonts w:ascii="Arial" w:eastAsia="Verdana" w:hAnsi="Arial" w:cs="Arial"/>
          <w:b/>
          <w:sz w:val="20"/>
          <w:szCs w:val="20"/>
        </w:rPr>
        <w:t>1</w:t>
      </w:r>
      <w:r w:rsidR="00B75490" w:rsidRPr="008F14BB">
        <w:rPr>
          <w:rFonts w:ascii="Arial" w:eastAsia="Verdana" w:hAnsi="Arial" w:cs="Arial"/>
          <w:b/>
          <w:sz w:val="20"/>
          <w:szCs w:val="20"/>
        </w:rPr>
        <w:t>a do SWZ</w:t>
      </w:r>
      <w:r w:rsidR="008F14BB">
        <w:rPr>
          <w:rFonts w:ascii="Arial" w:eastAsia="Verdana" w:hAnsi="Arial" w:cs="Arial"/>
          <w:b/>
          <w:sz w:val="20"/>
          <w:szCs w:val="20"/>
        </w:rPr>
        <w:t>.</w:t>
      </w:r>
    </w:p>
    <w:p w14:paraId="3D2BB1F3" w14:textId="66689FCD" w:rsidR="0034764B" w:rsidRPr="00024069" w:rsidRDefault="00024069" w:rsidP="00024069">
      <w:pPr>
        <w:spacing w:line="360" w:lineRule="auto"/>
        <w:ind w:left="426" w:hanging="426"/>
        <w:jc w:val="both"/>
        <w:rPr>
          <w:rFonts w:ascii="Arial" w:eastAsia="Verdana" w:hAnsi="Arial" w:cs="Arial"/>
          <w:sz w:val="20"/>
          <w:szCs w:val="20"/>
        </w:rPr>
      </w:pPr>
      <w:bookmarkStart w:id="14" w:name="_Hlk69898977"/>
      <w:r w:rsidRPr="00E311D9">
        <w:rPr>
          <w:rFonts w:ascii="Arial" w:eastAsia="Verdana" w:hAnsi="Arial" w:cs="Arial"/>
          <w:b/>
          <w:sz w:val="20"/>
          <w:szCs w:val="20"/>
        </w:rPr>
        <w:t>4.</w:t>
      </w:r>
      <w:r w:rsidRPr="00E311D9">
        <w:rPr>
          <w:rFonts w:ascii="Arial" w:eastAsia="Verdana" w:hAnsi="Arial" w:cs="Arial"/>
          <w:b/>
          <w:bCs/>
          <w:sz w:val="20"/>
          <w:szCs w:val="20"/>
        </w:rPr>
        <w:t xml:space="preserve">   </w:t>
      </w:r>
      <w:bookmarkEnd w:id="14"/>
      <w:r w:rsidR="00801FBF" w:rsidRPr="00E311D9">
        <w:rPr>
          <w:rFonts w:ascii="Arial" w:eastAsia="Verdana" w:hAnsi="Arial" w:cs="Arial"/>
          <w:b/>
          <w:bCs/>
          <w:sz w:val="20"/>
          <w:szCs w:val="20"/>
          <w:u w:val="single"/>
        </w:rPr>
        <w:t>Wraz z ofertą Wykonawca jest zobowiązany złożyć:</w:t>
      </w:r>
    </w:p>
    <w:p w14:paraId="3566E375" w14:textId="53000F75" w:rsidR="004E77D4" w:rsidRPr="004E77D4" w:rsidRDefault="004E77D4" w:rsidP="004E77D4">
      <w:pPr>
        <w:pStyle w:val="pkt"/>
        <w:numPr>
          <w:ilvl w:val="0"/>
          <w:numId w:val="20"/>
        </w:numPr>
        <w:spacing w:before="0" w:after="0" w:line="360" w:lineRule="auto"/>
        <w:rPr>
          <w:rFonts w:ascii="Arial" w:eastAsia="Verdana" w:hAnsi="Arial" w:cs="Arial"/>
          <w:bCs/>
          <w:sz w:val="20"/>
        </w:rPr>
      </w:pPr>
      <w:bookmarkStart w:id="15" w:name="_Hlk104462331"/>
      <w:r w:rsidRPr="004E77D4">
        <w:rPr>
          <w:rFonts w:ascii="Arial" w:hAnsi="Arial" w:cs="Arial"/>
          <w:sz w:val="20"/>
        </w:rPr>
        <w:t>Oświadczenia dotyczące przesłanek wykluczenia</w:t>
      </w:r>
      <w:r w:rsidRPr="004E77D4">
        <w:rPr>
          <w:rFonts w:ascii="Arial" w:hAnsi="Arial" w:cs="Arial"/>
          <w:bCs/>
          <w:sz w:val="20"/>
        </w:rPr>
        <w:t xml:space="preserve"> -  Załącznik nr 2a do SWZ;</w:t>
      </w:r>
      <w:bookmarkEnd w:id="15"/>
    </w:p>
    <w:p w14:paraId="6159477A" w14:textId="0E1421F1" w:rsidR="00E84975" w:rsidRDefault="00801FBF" w:rsidP="00FB3E3B">
      <w:pPr>
        <w:pStyle w:val="pkt"/>
        <w:numPr>
          <w:ilvl w:val="0"/>
          <w:numId w:val="20"/>
        </w:numPr>
        <w:spacing w:before="0" w:after="0" w:line="360" w:lineRule="auto"/>
        <w:rPr>
          <w:rFonts w:ascii="Arial" w:eastAsia="Verdana" w:hAnsi="Arial" w:cs="Arial"/>
          <w:sz w:val="20"/>
        </w:rPr>
      </w:pPr>
      <w:r w:rsidRPr="00141CCD">
        <w:rPr>
          <w:rFonts w:ascii="Arial" w:eastAsia="Verdana" w:hAnsi="Arial" w:cs="Arial"/>
          <w:sz w:val="20"/>
        </w:rPr>
        <w:t>dowód wniesienia wadium</w:t>
      </w:r>
      <w:r w:rsidR="003D4626" w:rsidRPr="00141CCD">
        <w:rPr>
          <w:rFonts w:ascii="Arial" w:eastAsia="Verdana" w:hAnsi="Arial" w:cs="Arial"/>
          <w:sz w:val="20"/>
        </w:rPr>
        <w:t xml:space="preserve"> (jeżeli dotyczy);</w:t>
      </w:r>
    </w:p>
    <w:p w14:paraId="4E85243B" w14:textId="43A6FAD6" w:rsidR="00E311D9" w:rsidRDefault="00E311D9" w:rsidP="00FB3E3B">
      <w:pPr>
        <w:pStyle w:val="pkt"/>
        <w:numPr>
          <w:ilvl w:val="0"/>
          <w:numId w:val="20"/>
        </w:numPr>
        <w:spacing w:before="0" w:after="0" w:line="360" w:lineRule="auto"/>
        <w:rPr>
          <w:rFonts w:ascii="Arial" w:eastAsia="Verdana" w:hAnsi="Arial" w:cs="Arial"/>
          <w:sz w:val="20"/>
        </w:rPr>
      </w:pPr>
      <w:r>
        <w:rPr>
          <w:rFonts w:ascii="Arial" w:eastAsia="Verdana" w:hAnsi="Arial" w:cs="Arial"/>
          <w:sz w:val="20"/>
        </w:rPr>
        <w:t xml:space="preserve">zobowiązanie innego podmiotu, o którym mowa w Rozdziale X ust. 3 SWZ (jeżeli dotyczy) - </w:t>
      </w:r>
      <w:r w:rsidRPr="009E6CA8">
        <w:rPr>
          <w:rFonts w:ascii="Arial" w:eastAsia="Verdana" w:hAnsi="Arial" w:cs="Arial"/>
          <w:sz w:val="20"/>
        </w:rPr>
        <w:t xml:space="preserve">z </w:t>
      </w:r>
      <w:r w:rsidRPr="009E6CA8">
        <w:rPr>
          <w:rFonts w:ascii="Arial" w:eastAsia="Verdana" w:hAnsi="Arial" w:cs="Arial"/>
          <w:b/>
          <w:sz w:val="20"/>
        </w:rPr>
        <w:t xml:space="preserve">Załącznikiem nr </w:t>
      </w:r>
      <w:r>
        <w:rPr>
          <w:rFonts w:ascii="Arial" w:eastAsia="Verdana" w:hAnsi="Arial" w:cs="Arial"/>
          <w:b/>
          <w:sz w:val="20"/>
        </w:rPr>
        <w:t>3</w:t>
      </w:r>
      <w:r w:rsidRPr="009E6CA8">
        <w:rPr>
          <w:rFonts w:ascii="Arial" w:eastAsia="Verdana" w:hAnsi="Arial" w:cs="Arial"/>
          <w:b/>
          <w:sz w:val="20"/>
        </w:rPr>
        <w:t xml:space="preserve"> do SWZ</w:t>
      </w:r>
      <w:r w:rsidR="00FB4B44">
        <w:rPr>
          <w:rFonts w:ascii="Arial" w:eastAsia="Verdana" w:hAnsi="Arial" w:cs="Arial"/>
          <w:b/>
          <w:sz w:val="20"/>
        </w:rPr>
        <w:t>;</w:t>
      </w:r>
    </w:p>
    <w:p w14:paraId="5D0634E0" w14:textId="12A6D03A" w:rsidR="004E4040" w:rsidRPr="002A0066" w:rsidRDefault="004E4040" w:rsidP="00FB3E3B">
      <w:pPr>
        <w:pStyle w:val="Akapitzlist"/>
        <w:numPr>
          <w:ilvl w:val="0"/>
          <w:numId w:val="20"/>
        </w:numPr>
        <w:spacing w:line="360" w:lineRule="auto"/>
        <w:ind w:right="20"/>
        <w:contextualSpacing w:val="0"/>
        <w:jc w:val="both"/>
        <w:rPr>
          <w:rFonts w:ascii="Arial" w:eastAsia="Verdana" w:hAnsi="Arial" w:cs="Arial"/>
          <w:b/>
          <w:sz w:val="20"/>
          <w:szCs w:val="20"/>
        </w:rPr>
      </w:pPr>
      <w:r w:rsidRPr="002A0066">
        <w:rPr>
          <w:rFonts w:ascii="Arial" w:eastAsia="Verdana" w:hAnsi="Arial" w:cs="Arial"/>
          <w:sz w:val="20"/>
          <w:szCs w:val="20"/>
        </w:rPr>
        <w:t xml:space="preserve">oświadczenia, o których mowa w Rozdziale XI ust. </w:t>
      </w:r>
      <w:r w:rsidR="00FD3F17" w:rsidRPr="002A0066">
        <w:rPr>
          <w:rFonts w:ascii="Arial" w:eastAsia="Verdana" w:hAnsi="Arial" w:cs="Arial"/>
          <w:sz w:val="20"/>
          <w:szCs w:val="20"/>
        </w:rPr>
        <w:t>4</w:t>
      </w:r>
      <w:r w:rsidRPr="002A0066">
        <w:rPr>
          <w:rFonts w:ascii="Arial" w:eastAsia="Verdana" w:hAnsi="Arial" w:cs="Arial"/>
          <w:sz w:val="20"/>
          <w:szCs w:val="20"/>
        </w:rPr>
        <w:t xml:space="preserve"> SWZ , w przypadku </w:t>
      </w:r>
      <w:r w:rsidRPr="002A0066">
        <w:rPr>
          <w:rFonts w:ascii="Arial" w:hAnsi="Arial" w:cs="Arial"/>
          <w:sz w:val="20"/>
          <w:szCs w:val="20"/>
        </w:rPr>
        <w:t xml:space="preserve">wykonawców wspólnie ubiegających się - zgodnie z art. 117 ust. 4 p.z.p </w:t>
      </w:r>
      <w:r w:rsidRPr="002A0066">
        <w:rPr>
          <w:rFonts w:ascii="Arial" w:eastAsia="Verdana" w:hAnsi="Arial" w:cs="Arial"/>
          <w:sz w:val="20"/>
          <w:szCs w:val="20"/>
        </w:rPr>
        <w:t>(jeżeli dotyczy)</w:t>
      </w:r>
      <w:r w:rsidRPr="002A0066">
        <w:rPr>
          <w:rFonts w:ascii="Arial" w:hAnsi="Arial" w:cs="Arial"/>
          <w:sz w:val="20"/>
          <w:szCs w:val="20"/>
        </w:rPr>
        <w:t>;</w:t>
      </w:r>
    </w:p>
    <w:p w14:paraId="42AF8199" w14:textId="77777777" w:rsidR="0099200A" w:rsidRDefault="004E4040" w:rsidP="00FB3E3B">
      <w:pPr>
        <w:pStyle w:val="pkt"/>
        <w:numPr>
          <w:ilvl w:val="0"/>
          <w:numId w:val="20"/>
        </w:numPr>
        <w:spacing w:before="0" w:after="0" w:line="360" w:lineRule="auto"/>
        <w:rPr>
          <w:rFonts w:ascii="Arial" w:eastAsia="Verdana" w:hAnsi="Arial" w:cs="Arial"/>
          <w:sz w:val="20"/>
        </w:rPr>
      </w:pPr>
      <w:r w:rsidRPr="00141CCD">
        <w:rPr>
          <w:rFonts w:ascii="Arial" w:eastAsia="Verdana" w:hAnsi="Arial" w:cs="Arial"/>
          <w:sz w:val="20"/>
        </w:rPr>
        <w:t>dokumenty, z których wynika prawo do podpisania oferty; odpowiednie pełnomocnictwa (jeżeli dotyczy).</w:t>
      </w:r>
    </w:p>
    <w:p w14:paraId="723705D8" w14:textId="314E3F37" w:rsidR="0099200A" w:rsidRPr="00E0662E" w:rsidRDefault="0099200A" w:rsidP="00FB3E3B">
      <w:pPr>
        <w:pStyle w:val="pkt"/>
        <w:numPr>
          <w:ilvl w:val="0"/>
          <w:numId w:val="20"/>
        </w:numPr>
        <w:spacing w:before="0" w:after="0" w:line="360" w:lineRule="auto"/>
        <w:rPr>
          <w:rFonts w:ascii="Arial" w:eastAsia="Verdana" w:hAnsi="Arial" w:cs="Arial"/>
          <w:sz w:val="20"/>
        </w:rPr>
      </w:pPr>
      <w:r w:rsidRPr="00E0662E">
        <w:rPr>
          <w:rFonts w:ascii="Arial" w:eastAsia="Verdana" w:hAnsi="Arial" w:cs="Arial"/>
          <w:sz w:val="20"/>
        </w:rPr>
        <w:t xml:space="preserve">przedmiotowe środki dowodowe: zgodnie z Rozdziałem </w:t>
      </w:r>
      <w:r w:rsidRPr="00C162EF">
        <w:rPr>
          <w:rFonts w:ascii="Arial" w:eastAsia="Verdana" w:hAnsi="Arial" w:cs="Arial"/>
          <w:sz w:val="20"/>
        </w:rPr>
        <w:t>IV, ust 3</w:t>
      </w:r>
      <w:r w:rsidR="00E0662E" w:rsidRPr="00C162EF">
        <w:rPr>
          <w:rFonts w:ascii="Arial" w:eastAsia="Verdana" w:hAnsi="Arial" w:cs="Arial"/>
          <w:sz w:val="20"/>
        </w:rPr>
        <w:t xml:space="preserve"> </w:t>
      </w:r>
      <w:r w:rsidRPr="00C162EF">
        <w:rPr>
          <w:rFonts w:ascii="Arial" w:eastAsia="Verdana" w:hAnsi="Arial" w:cs="Arial"/>
          <w:sz w:val="20"/>
        </w:rPr>
        <w:t>SWZ.</w:t>
      </w:r>
    </w:p>
    <w:p w14:paraId="695068C4" w14:textId="296A8DB5" w:rsidR="00C972B6" w:rsidRPr="00304359" w:rsidRDefault="0099200A" w:rsidP="00304359">
      <w:pPr>
        <w:spacing w:line="360" w:lineRule="auto"/>
        <w:ind w:left="426" w:hanging="426"/>
        <w:jc w:val="both"/>
        <w:rPr>
          <w:rFonts w:ascii="Arial" w:eastAsia="Verdana" w:hAnsi="Arial" w:cs="Arial"/>
          <w:b/>
          <w:sz w:val="20"/>
          <w:szCs w:val="20"/>
        </w:rPr>
      </w:pPr>
      <w:r>
        <w:rPr>
          <w:rFonts w:ascii="Arial" w:eastAsia="Verdana" w:hAnsi="Arial" w:cs="Arial"/>
          <w:b/>
          <w:sz w:val="20"/>
          <w:szCs w:val="20"/>
        </w:rPr>
        <w:t>5</w:t>
      </w:r>
      <w:r w:rsidR="00304359">
        <w:rPr>
          <w:rFonts w:ascii="Arial" w:eastAsia="Verdana" w:hAnsi="Arial" w:cs="Arial"/>
          <w:b/>
          <w:sz w:val="20"/>
          <w:szCs w:val="20"/>
        </w:rPr>
        <w:t xml:space="preserve">.    </w:t>
      </w:r>
      <w:r w:rsidR="00C972B6" w:rsidRPr="009E6CA8">
        <w:rPr>
          <w:rFonts w:ascii="Arial" w:eastAsia="Verdana" w:hAnsi="Arial" w:cs="Arial"/>
          <w:sz w:val="20"/>
          <w:szCs w:val="20"/>
        </w:rPr>
        <w:t xml:space="preserve">Oferta oraz pozostałe oświadczenia i dokumenty, dla których Zamawiający określił wzory w formie formularzy zamieszczonych w załącznikach do SWZ, powinny być sporządzone zgodnie z tymi </w:t>
      </w:r>
      <w:r w:rsidR="00C972B6" w:rsidRPr="009E6CA8">
        <w:rPr>
          <w:rFonts w:ascii="Arial" w:hAnsi="Arial" w:cs="Arial"/>
          <w:sz w:val="20"/>
          <w:szCs w:val="20"/>
        </w:rPr>
        <w:t>wzorami</w:t>
      </w:r>
      <w:r w:rsidR="00C972B6" w:rsidRPr="009E6CA8">
        <w:rPr>
          <w:rFonts w:ascii="Arial" w:eastAsia="Verdana" w:hAnsi="Arial" w:cs="Arial"/>
          <w:sz w:val="20"/>
          <w:szCs w:val="20"/>
        </w:rPr>
        <w:t>.</w:t>
      </w:r>
    </w:p>
    <w:p w14:paraId="5EA2E979" w14:textId="47193D25" w:rsidR="003D4626" w:rsidRPr="009E6CA8" w:rsidRDefault="0099200A" w:rsidP="003D4626">
      <w:pPr>
        <w:spacing w:line="360" w:lineRule="auto"/>
        <w:ind w:left="426" w:hanging="426"/>
        <w:jc w:val="both"/>
        <w:rPr>
          <w:rFonts w:ascii="Arial" w:eastAsia="Verdana" w:hAnsi="Arial" w:cs="Arial"/>
          <w:sz w:val="20"/>
          <w:szCs w:val="20"/>
        </w:rPr>
      </w:pPr>
      <w:r>
        <w:rPr>
          <w:rFonts w:ascii="Arial" w:eastAsia="Verdana" w:hAnsi="Arial" w:cs="Arial"/>
          <w:b/>
          <w:sz w:val="20"/>
          <w:szCs w:val="20"/>
        </w:rPr>
        <w:t>6</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sz w:val="20"/>
          <w:szCs w:val="20"/>
        </w:rPr>
        <w:t xml:space="preserve">W przypadku gdy </w:t>
      </w:r>
      <w:r w:rsidR="00C972B6" w:rsidRPr="009E6CA8">
        <w:rPr>
          <w:rFonts w:ascii="Arial" w:hAnsi="Arial" w:cs="Arial"/>
          <w:sz w:val="20"/>
          <w:szCs w:val="20"/>
        </w:rPr>
        <w:t>oferta</w:t>
      </w:r>
      <w:r w:rsidR="00C972B6" w:rsidRPr="009E6CA8">
        <w:rPr>
          <w:rFonts w:ascii="Arial" w:eastAsia="Verdana" w:hAnsi="Arial" w:cs="Arial"/>
          <w:sz w:val="20"/>
          <w:szCs w:val="20"/>
        </w:rPr>
        <w:t xml:space="preserve">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w:t>
      </w:r>
      <w:r w:rsidR="00C972B6" w:rsidRPr="009E6CA8">
        <w:rPr>
          <w:rFonts w:ascii="Arial" w:eastAsia="Verdana" w:hAnsi="Arial" w:cs="Arial"/>
          <w:sz w:val="20"/>
          <w:szCs w:val="20"/>
        </w:rPr>
        <w:lastRenderedPageBreak/>
        <w:t xml:space="preserve">kopii, poświadczonej kwalifikowanym podpisem elektronicznym przez </w:t>
      </w:r>
      <w:r w:rsidR="003D4626">
        <w:rPr>
          <w:rFonts w:ascii="Arial" w:eastAsia="Verdana" w:hAnsi="Arial" w:cs="Arial"/>
          <w:sz w:val="20"/>
          <w:szCs w:val="20"/>
        </w:rPr>
        <w:t xml:space="preserve">mocodawcę lub </w:t>
      </w:r>
      <w:r w:rsidR="00C972B6" w:rsidRPr="009E6CA8">
        <w:rPr>
          <w:rFonts w:ascii="Arial" w:eastAsia="Verdana" w:hAnsi="Arial" w:cs="Arial"/>
          <w:sz w:val="20"/>
          <w:szCs w:val="20"/>
        </w:rPr>
        <w:t>notariusza</w:t>
      </w:r>
      <w:r w:rsidR="003D4626">
        <w:rPr>
          <w:rFonts w:ascii="Arial" w:eastAsia="Verdana" w:hAnsi="Arial" w:cs="Arial"/>
          <w:sz w:val="20"/>
          <w:szCs w:val="20"/>
        </w:rPr>
        <w:t xml:space="preserve"> </w:t>
      </w:r>
      <w:r w:rsidR="003D4626" w:rsidRPr="00AF5F65">
        <w:rPr>
          <w:rFonts w:ascii="Arial" w:eastAsia="Verdana" w:hAnsi="Arial" w:cs="Arial"/>
          <w:sz w:val="20"/>
          <w:szCs w:val="20"/>
        </w:rPr>
        <w:t xml:space="preserve">(w formie elektronicznego poświadczenia sporządzonego stosownie do art. 97 § 2 ustawy z dnia 14 lutego 1991 r. - Prawo o notariacie, które to poświadczenie notariusz </w:t>
      </w:r>
      <w:r w:rsidR="003D4626">
        <w:rPr>
          <w:rFonts w:ascii="Arial" w:eastAsia="Verdana" w:hAnsi="Arial" w:cs="Arial"/>
          <w:sz w:val="20"/>
          <w:szCs w:val="20"/>
        </w:rPr>
        <w:t>o</w:t>
      </w:r>
      <w:r w:rsidR="003D4626" w:rsidRPr="00AF5F65">
        <w:rPr>
          <w:rFonts w:ascii="Arial" w:eastAsia="Verdana" w:hAnsi="Arial" w:cs="Arial"/>
          <w:sz w:val="20"/>
          <w:szCs w:val="20"/>
        </w:rPr>
        <w:t>patruje kwalifikowanym podpisem elektronicznym). Cyfrowe odwzorowanie</w:t>
      </w:r>
      <w:r w:rsidR="007279B6">
        <w:rPr>
          <w:rFonts w:ascii="Arial" w:eastAsia="Verdana" w:hAnsi="Arial" w:cs="Arial"/>
          <w:sz w:val="20"/>
          <w:szCs w:val="20"/>
        </w:rPr>
        <w:t xml:space="preserve"> (elektroniczna kopia)</w:t>
      </w:r>
      <w:r w:rsidR="003D4626" w:rsidRPr="00AF5F65">
        <w:rPr>
          <w:rFonts w:ascii="Arial" w:eastAsia="Verdana" w:hAnsi="Arial" w:cs="Arial"/>
          <w:sz w:val="20"/>
          <w:szCs w:val="20"/>
        </w:rPr>
        <w:t xml:space="preserve"> pełnomocnictwa nie może być poświadczone przez upełnomocnionego.</w:t>
      </w:r>
    </w:p>
    <w:p w14:paraId="6725E23B" w14:textId="22733F48" w:rsidR="00C972B6" w:rsidRPr="009E6CA8" w:rsidRDefault="0099200A" w:rsidP="005D5FE0">
      <w:pPr>
        <w:spacing w:line="360" w:lineRule="auto"/>
        <w:ind w:left="426" w:hanging="426"/>
        <w:jc w:val="both"/>
        <w:rPr>
          <w:rFonts w:ascii="Arial" w:eastAsia="Verdana" w:hAnsi="Arial" w:cs="Arial"/>
          <w:b/>
          <w:sz w:val="20"/>
          <w:szCs w:val="20"/>
        </w:rPr>
      </w:pPr>
      <w:r>
        <w:rPr>
          <w:rFonts w:ascii="Arial" w:eastAsia="Verdana" w:hAnsi="Arial" w:cs="Arial"/>
          <w:b/>
          <w:sz w:val="20"/>
          <w:szCs w:val="20"/>
        </w:rPr>
        <w:t>7</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b/>
          <w:sz w:val="20"/>
          <w:szCs w:val="20"/>
        </w:rPr>
        <w:t>Ofertę</w:t>
      </w:r>
      <w:r w:rsidR="00334EF2" w:rsidRPr="009E6CA8">
        <w:rPr>
          <w:rFonts w:ascii="Arial" w:eastAsia="Verdana" w:hAnsi="Arial" w:cs="Arial"/>
          <w:b/>
          <w:sz w:val="20"/>
          <w:szCs w:val="20"/>
        </w:rPr>
        <w:t>, w tym</w:t>
      </w:r>
      <w:r w:rsidR="00C972B6" w:rsidRPr="009E6CA8">
        <w:rPr>
          <w:rFonts w:ascii="Arial" w:eastAsia="Verdana" w:hAnsi="Arial" w:cs="Arial"/>
          <w:b/>
          <w:sz w:val="20"/>
          <w:szCs w:val="20"/>
        </w:rPr>
        <w:t xml:space="preserve"> Jednolity Europejski Dokument Zamówienia (</w:t>
      </w:r>
      <w:r w:rsidR="007279B6">
        <w:rPr>
          <w:rFonts w:ascii="Arial" w:eastAsia="Verdana" w:hAnsi="Arial" w:cs="Arial"/>
          <w:b/>
          <w:sz w:val="20"/>
          <w:szCs w:val="20"/>
        </w:rPr>
        <w:t>JEDZ</w:t>
      </w:r>
      <w:r w:rsidR="00C972B6" w:rsidRPr="009E6CA8">
        <w:rPr>
          <w:rFonts w:ascii="Arial" w:eastAsia="Verdana" w:hAnsi="Arial" w:cs="Arial"/>
          <w:b/>
          <w:sz w:val="20"/>
          <w:szCs w:val="20"/>
        </w:rPr>
        <w:t xml:space="preserve">), </w:t>
      </w:r>
      <w:r w:rsidR="005A26AE" w:rsidRPr="009E6CA8">
        <w:rPr>
          <w:rFonts w:ascii="Arial" w:eastAsia="Verdana" w:hAnsi="Arial" w:cs="Arial"/>
          <w:b/>
          <w:sz w:val="20"/>
          <w:szCs w:val="20"/>
        </w:rPr>
        <w:t xml:space="preserve">sporządza </w:t>
      </w:r>
      <w:r w:rsidR="00C972B6" w:rsidRPr="009E6CA8">
        <w:rPr>
          <w:rFonts w:ascii="Arial" w:eastAsia="Verdana" w:hAnsi="Arial" w:cs="Arial"/>
          <w:b/>
          <w:sz w:val="20"/>
          <w:szCs w:val="20"/>
        </w:rPr>
        <w:t xml:space="preserve">się, pod rygorem nieważności, w </w:t>
      </w:r>
      <w:r w:rsidR="00B843B3" w:rsidRPr="009E6CA8">
        <w:rPr>
          <w:rFonts w:ascii="Arial" w:eastAsia="Verdana" w:hAnsi="Arial" w:cs="Arial"/>
          <w:b/>
          <w:sz w:val="20"/>
          <w:szCs w:val="20"/>
        </w:rPr>
        <w:t xml:space="preserve">formie </w:t>
      </w:r>
      <w:r w:rsidR="00C972B6" w:rsidRPr="009E6CA8">
        <w:rPr>
          <w:rFonts w:ascii="Arial" w:eastAsia="Verdana" w:hAnsi="Arial" w:cs="Arial"/>
          <w:b/>
          <w:sz w:val="20"/>
          <w:szCs w:val="20"/>
        </w:rPr>
        <w:t xml:space="preserve">elektronicznej </w:t>
      </w:r>
      <w:r w:rsidR="00B843B3" w:rsidRPr="009E6CA8">
        <w:rPr>
          <w:rFonts w:ascii="Arial" w:eastAsia="Verdana" w:hAnsi="Arial" w:cs="Arial"/>
          <w:b/>
          <w:sz w:val="20"/>
          <w:szCs w:val="20"/>
        </w:rPr>
        <w:t xml:space="preserve">(podpisanej </w:t>
      </w:r>
      <w:r w:rsidR="00C972B6" w:rsidRPr="009E6CA8">
        <w:rPr>
          <w:rFonts w:ascii="Arial" w:eastAsia="Verdana" w:hAnsi="Arial" w:cs="Arial"/>
          <w:b/>
          <w:sz w:val="20"/>
          <w:szCs w:val="20"/>
        </w:rPr>
        <w:t>kwalifikowanym podpisem elektronicznym</w:t>
      </w:r>
      <w:r w:rsidR="00B843B3" w:rsidRPr="009E6CA8">
        <w:rPr>
          <w:rFonts w:ascii="Arial" w:eastAsia="Verdana" w:hAnsi="Arial" w:cs="Arial"/>
          <w:b/>
          <w:sz w:val="20"/>
          <w:szCs w:val="20"/>
        </w:rPr>
        <w:t>)</w:t>
      </w:r>
      <w:r w:rsidR="00C972B6" w:rsidRPr="009E6CA8">
        <w:rPr>
          <w:rFonts w:ascii="Arial" w:eastAsia="Verdana" w:hAnsi="Arial" w:cs="Arial"/>
          <w:b/>
          <w:sz w:val="20"/>
          <w:szCs w:val="20"/>
        </w:rPr>
        <w:t>.</w:t>
      </w:r>
    </w:p>
    <w:p w14:paraId="3364CEDF" w14:textId="1326ADEC" w:rsidR="00C972B6" w:rsidRPr="009E6CA8" w:rsidRDefault="0099200A" w:rsidP="005D5FE0">
      <w:pPr>
        <w:spacing w:line="360" w:lineRule="auto"/>
        <w:ind w:left="426" w:hanging="426"/>
        <w:jc w:val="both"/>
        <w:rPr>
          <w:rFonts w:ascii="Arial" w:eastAsia="Verdana" w:hAnsi="Arial" w:cs="Arial"/>
          <w:sz w:val="20"/>
          <w:szCs w:val="20"/>
        </w:rPr>
      </w:pPr>
      <w:r>
        <w:rPr>
          <w:rFonts w:ascii="Arial" w:eastAsia="Verdana" w:hAnsi="Arial" w:cs="Arial"/>
          <w:b/>
          <w:sz w:val="20"/>
          <w:szCs w:val="20"/>
        </w:rPr>
        <w:t>8</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sz w:val="20"/>
          <w:szCs w:val="20"/>
        </w:rPr>
        <w:t>W celu złożenia oferty należy zarejestrować (</w:t>
      </w:r>
      <w:r w:rsidR="00C972B6" w:rsidRPr="009E6CA8">
        <w:rPr>
          <w:rFonts w:ascii="Arial" w:hAnsi="Arial" w:cs="Arial"/>
          <w:sz w:val="20"/>
          <w:szCs w:val="20"/>
        </w:rPr>
        <w:t>zalogować</w:t>
      </w:r>
      <w:r w:rsidR="00C972B6" w:rsidRPr="009E6CA8">
        <w:rPr>
          <w:rFonts w:ascii="Arial" w:eastAsia="Verdana" w:hAnsi="Arial" w:cs="Arial"/>
          <w:sz w:val="20"/>
          <w:szCs w:val="20"/>
        </w:rPr>
        <w:t xml:space="preserve">) się na </w:t>
      </w:r>
      <w:r w:rsidR="00C972B6" w:rsidRPr="007279B6">
        <w:rPr>
          <w:rFonts w:ascii="Arial" w:eastAsia="Verdana" w:hAnsi="Arial" w:cs="Arial"/>
          <w:sz w:val="20"/>
          <w:szCs w:val="20"/>
        </w:rPr>
        <w:t xml:space="preserve">Platformie </w:t>
      </w:r>
      <w:r w:rsidR="007279B6" w:rsidRPr="007279B6">
        <w:rPr>
          <w:rFonts w:ascii="Arial" w:hAnsi="Arial" w:cs="Arial"/>
          <w:bCs/>
          <w:sz w:val="20"/>
          <w:szCs w:val="20"/>
        </w:rPr>
        <w:t xml:space="preserve"> zakupowej </w:t>
      </w:r>
      <w:hyperlink r:id="rId11" w:history="1">
        <w:r w:rsidR="007279B6" w:rsidRPr="002F06FE">
          <w:rPr>
            <w:rStyle w:val="Hipercze"/>
            <w:rFonts w:ascii="Arial" w:hAnsi="Arial" w:cs="Arial"/>
            <w:b/>
            <w:color w:val="auto"/>
            <w:sz w:val="20"/>
            <w:szCs w:val="20"/>
            <w:u w:val="none"/>
          </w:rPr>
          <w:t>https://platformazakupowa.pl/szpital_miechow</w:t>
        </w:r>
      </w:hyperlink>
      <w:r w:rsidR="007279B6" w:rsidRPr="007279B6">
        <w:rPr>
          <w:rStyle w:val="Hipercze"/>
          <w:rFonts w:ascii="Arial" w:hAnsi="Arial" w:cs="Arial"/>
          <w:b/>
          <w:color w:val="auto"/>
          <w:sz w:val="20"/>
          <w:szCs w:val="20"/>
          <w:u w:val="none"/>
        </w:rPr>
        <w:t xml:space="preserve">  </w:t>
      </w:r>
      <w:r w:rsidR="00C972B6" w:rsidRPr="009E6CA8">
        <w:rPr>
          <w:rFonts w:ascii="Arial" w:eastAsia="Verdana" w:hAnsi="Arial" w:cs="Arial"/>
          <w:sz w:val="20"/>
          <w:szCs w:val="20"/>
        </w:rPr>
        <w:t>oraz postępując zgodnie z instrukcją lub filmem instruktażowym</w:t>
      </w:r>
      <w:r w:rsidR="00104AE9" w:rsidRPr="009E6CA8">
        <w:rPr>
          <w:rFonts w:ascii="Arial" w:eastAsia="Verdana" w:hAnsi="Arial" w:cs="Arial"/>
          <w:sz w:val="20"/>
          <w:szCs w:val="20"/>
        </w:rPr>
        <w:t xml:space="preserve"> </w:t>
      </w:r>
      <w:r w:rsidR="00C972B6" w:rsidRPr="009E6CA8">
        <w:rPr>
          <w:rFonts w:ascii="Arial" w:eastAsia="Verdana" w:hAnsi="Arial" w:cs="Arial"/>
          <w:sz w:val="20"/>
          <w:szCs w:val="20"/>
        </w:rPr>
        <w:t xml:space="preserve">umieścić ofertę w systemie. </w:t>
      </w:r>
    </w:p>
    <w:p w14:paraId="1663CFD0" w14:textId="5FC85D36" w:rsidR="004536B4" w:rsidRDefault="0099200A" w:rsidP="004536B4">
      <w:pPr>
        <w:spacing w:line="360" w:lineRule="auto"/>
        <w:ind w:left="426" w:hanging="426"/>
        <w:jc w:val="both"/>
        <w:rPr>
          <w:rFonts w:ascii="Arial" w:eastAsia="Verdana" w:hAnsi="Arial" w:cs="Arial"/>
          <w:sz w:val="20"/>
          <w:szCs w:val="20"/>
        </w:rPr>
      </w:pPr>
      <w:r>
        <w:rPr>
          <w:rFonts w:ascii="Arial" w:eastAsia="Verdana" w:hAnsi="Arial" w:cs="Arial"/>
          <w:b/>
          <w:sz w:val="20"/>
          <w:szCs w:val="20"/>
        </w:rPr>
        <w:t>9</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sz w:val="20"/>
          <w:szCs w:val="20"/>
        </w:rPr>
        <w:t xml:space="preserve">Jeśli oferta zawiera informacje stanowiące tajemnicę przedsiębiorstwa w rozumieniu ustawy </w:t>
      </w:r>
      <w:r w:rsidR="001168E2" w:rsidRPr="009E6CA8">
        <w:rPr>
          <w:rFonts w:ascii="Arial" w:eastAsia="Verdana" w:hAnsi="Arial" w:cs="Arial"/>
          <w:sz w:val="20"/>
          <w:szCs w:val="20"/>
        </w:rPr>
        <w:t>z dnia 16.04.1993 r</w:t>
      </w:r>
      <w:r w:rsidR="00C972B6" w:rsidRPr="009E6CA8">
        <w:rPr>
          <w:rFonts w:ascii="Arial" w:eastAsia="Verdana" w:hAnsi="Arial" w:cs="Arial"/>
          <w:sz w:val="20"/>
          <w:szCs w:val="20"/>
        </w:rPr>
        <w:t>. o zwalczaniu nieuczciwej konkur</w:t>
      </w:r>
      <w:r w:rsidR="00A7021C" w:rsidRPr="009E6CA8">
        <w:rPr>
          <w:rFonts w:ascii="Arial" w:eastAsia="Verdana" w:hAnsi="Arial" w:cs="Arial"/>
          <w:sz w:val="20"/>
          <w:szCs w:val="20"/>
        </w:rPr>
        <w:t>encji (Dz. U. z 2019</w:t>
      </w:r>
      <w:r w:rsidR="00C972B6" w:rsidRPr="009E6CA8">
        <w:rPr>
          <w:rFonts w:ascii="Arial" w:eastAsia="Verdana" w:hAnsi="Arial" w:cs="Arial"/>
          <w:sz w:val="20"/>
          <w:szCs w:val="20"/>
        </w:rPr>
        <w:t xml:space="preserve"> r. poz. </w:t>
      </w:r>
      <w:r w:rsidR="00A7021C" w:rsidRPr="009E6CA8">
        <w:rPr>
          <w:rFonts w:ascii="Arial" w:eastAsia="Verdana" w:hAnsi="Arial" w:cs="Arial"/>
          <w:sz w:val="20"/>
          <w:szCs w:val="20"/>
        </w:rPr>
        <w:t>1010</w:t>
      </w:r>
      <w:r w:rsidR="0084108B" w:rsidRPr="009E6CA8">
        <w:rPr>
          <w:rFonts w:ascii="Arial" w:eastAsia="Verdana" w:hAnsi="Arial" w:cs="Arial"/>
          <w:sz w:val="20"/>
          <w:szCs w:val="20"/>
        </w:rPr>
        <w:t xml:space="preserve"> ze zm.</w:t>
      </w:r>
      <w:r w:rsidR="00C972B6" w:rsidRPr="009E6CA8">
        <w:rPr>
          <w:rFonts w:ascii="Arial" w:eastAsia="Verdana" w:hAnsi="Arial" w:cs="Arial"/>
          <w:sz w:val="20"/>
          <w:szCs w:val="20"/>
        </w:rPr>
        <w:t xml:space="preserve">), Wykonawca powinien nie później niż w terminie składania ofert, zastrzec, że nie mogą one być udostępnione oraz wykazać, iż zastrzeżone informacje stanowią tajemnicę przedsiębiorstwa. Zastrzeżone informacje należy złożyć </w:t>
      </w:r>
      <w:r w:rsidR="00104AE9" w:rsidRPr="009E6CA8">
        <w:rPr>
          <w:rFonts w:ascii="Arial" w:eastAsia="Verdana" w:hAnsi="Arial" w:cs="Arial"/>
          <w:sz w:val="20"/>
          <w:szCs w:val="20"/>
        </w:rPr>
        <w:t>w wydzielonym i odpowiednio oznaczonym pliku</w:t>
      </w:r>
      <w:r w:rsidR="004536B4">
        <w:rPr>
          <w:rFonts w:ascii="Arial" w:eastAsia="Verdana" w:hAnsi="Arial" w:cs="Arial"/>
          <w:sz w:val="20"/>
          <w:szCs w:val="20"/>
        </w:rPr>
        <w:t xml:space="preserve"> stanowiącym odrębny plik na platformie platformazakupowa.pl</w:t>
      </w:r>
      <w:r w:rsidR="00104AE9" w:rsidRPr="009E6CA8">
        <w:rPr>
          <w:rFonts w:ascii="Arial" w:eastAsia="Verdana" w:hAnsi="Arial" w:cs="Arial"/>
          <w:sz w:val="20"/>
          <w:szCs w:val="20"/>
        </w:rPr>
        <w:t>.</w:t>
      </w:r>
    </w:p>
    <w:p w14:paraId="38A64821" w14:textId="14E6A4BC" w:rsidR="00D162E7" w:rsidRDefault="003420A1"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0</w:t>
      </w:r>
      <w:r w:rsidR="004536B4" w:rsidRPr="009E6CA8">
        <w:rPr>
          <w:rFonts w:ascii="Arial" w:eastAsia="Verdana" w:hAnsi="Arial" w:cs="Arial"/>
          <w:b/>
          <w:sz w:val="20"/>
          <w:szCs w:val="20"/>
        </w:rPr>
        <w:t>.</w:t>
      </w:r>
      <w:r w:rsidR="004536B4">
        <w:rPr>
          <w:rFonts w:ascii="Arial" w:eastAsia="Verdana" w:hAnsi="Arial" w:cs="Arial"/>
          <w:b/>
          <w:sz w:val="20"/>
          <w:szCs w:val="20"/>
        </w:rPr>
        <w:t xml:space="preserve">   </w:t>
      </w:r>
      <w:r w:rsidR="004536B4" w:rsidRPr="00D144CD">
        <w:rPr>
          <w:rFonts w:ascii="Arial" w:eastAsia="Verdana"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8265C6C" w14:textId="1792D5BB"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1</w:t>
      </w:r>
      <w:r>
        <w:rPr>
          <w:rFonts w:ascii="Arial" w:eastAsia="Verdana" w:hAnsi="Arial" w:cs="Arial"/>
          <w:b/>
          <w:sz w:val="20"/>
          <w:szCs w:val="20"/>
        </w:rPr>
        <w:t>.</w:t>
      </w:r>
      <w:r>
        <w:rPr>
          <w:rFonts w:ascii="Arial" w:eastAsia="Verdana" w:hAnsi="Arial" w:cs="Arial"/>
          <w:sz w:val="20"/>
          <w:szCs w:val="20"/>
        </w:rPr>
        <w:t xml:space="preserve">  </w:t>
      </w:r>
      <w:r w:rsidR="004536B4" w:rsidRPr="00D144CD">
        <w:rPr>
          <w:rFonts w:ascii="Arial" w:eastAsia="Verdana" w:hAnsi="Arial" w:cs="Arial"/>
          <w:sz w:val="20"/>
          <w:szCs w:val="20"/>
        </w:rPr>
        <w:t>W przypadku wykorzystania formatu podpisu XAdES zewnętrzny. Zamawiający wymaga dołączenia odpowiedniej ilości plików tj. podpisywanych plików z danymi oraz plików XAdES</w:t>
      </w:r>
      <w:r>
        <w:rPr>
          <w:rFonts w:ascii="Arial" w:eastAsia="Verdana" w:hAnsi="Arial" w:cs="Arial"/>
          <w:sz w:val="20"/>
          <w:szCs w:val="20"/>
        </w:rPr>
        <w:t>.</w:t>
      </w:r>
    </w:p>
    <w:p w14:paraId="50F8DCDF" w14:textId="5C9115A8"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2</w:t>
      </w:r>
      <w:r>
        <w:rPr>
          <w:rFonts w:ascii="Arial" w:eastAsia="Verdana" w:hAnsi="Arial" w:cs="Arial"/>
          <w:b/>
          <w:sz w:val="20"/>
          <w:szCs w:val="20"/>
        </w:rPr>
        <w:t>.</w:t>
      </w:r>
      <w:r w:rsidR="004536B4" w:rsidRPr="00D144CD">
        <w:rPr>
          <w:rFonts w:ascii="Arial" w:eastAsia="Verdana" w:hAnsi="Arial" w:cs="Arial"/>
          <w:sz w:val="20"/>
          <w:szCs w:val="20"/>
        </w:rPr>
        <w:tab/>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7F045D6D" w14:textId="121EE9C2"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3</w:t>
      </w:r>
      <w:r>
        <w:rPr>
          <w:rFonts w:ascii="Arial" w:eastAsia="Verdana" w:hAnsi="Arial" w:cs="Arial"/>
          <w:b/>
          <w:sz w:val="20"/>
          <w:szCs w:val="20"/>
        </w:rPr>
        <w:t>.</w:t>
      </w:r>
      <w:r>
        <w:rPr>
          <w:rFonts w:ascii="Arial" w:eastAsia="Verdana" w:hAnsi="Arial" w:cs="Arial"/>
          <w:sz w:val="20"/>
          <w:szCs w:val="20"/>
        </w:rPr>
        <w:t xml:space="preserve">   </w:t>
      </w:r>
      <w:r w:rsidR="004536B4" w:rsidRPr="00D144CD">
        <w:rPr>
          <w:rFonts w:ascii="Arial" w:eastAsia="Verdana" w:hAnsi="Arial" w:cs="Arial"/>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2" w:history="1">
        <w:r w:rsidR="004536B4" w:rsidRPr="00AF5F65">
          <w:rPr>
            <w:rStyle w:val="Hipercze"/>
            <w:rFonts w:ascii="Arial" w:eastAsia="Verdana" w:hAnsi="Arial" w:cs="Arial"/>
            <w:color w:val="auto"/>
            <w:sz w:val="20"/>
            <w:szCs w:val="20"/>
          </w:rPr>
          <w:t>https://platformazakupowa.pl/strona/45-instrukcje</w:t>
        </w:r>
      </w:hyperlink>
    </w:p>
    <w:p w14:paraId="6BA23109" w14:textId="0E36B7B7"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4</w:t>
      </w:r>
      <w:r w:rsidRPr="00D162E7">
        <w:rPr>
          <w:rFonts w:ascii="Arial" w:eastAsia="Verdana" w:hAnsi="Arial" w:cs="Arial"/>
          <w:sz w:val="20"/>
          <w:szCs w:val="20"/>
        </w:rPr>
        <w:t>.</w:t>
      </w:r>
      <w:r>
        <w:rPr>
          <w:rFonts w:ascii="Arial" w:eastAsia="Verdana" w:hAnsi="Arial" w:cs="Arial"/>
          <w:sz w:val="20"/>
          <w:szCs w:val="20"/>
        </w:rPr>
        <w:t xml:space="preserve">  </w:t>
      </w:r>
      <w:r w:rsidR="004536B4" w:rsidRPr="00D144CD">
        <w:rPr>
          <w:rFonts w:ascii="Arial" w:eastAsia="Verdana" w:hAnsi="Arial" w:cs="Arial"/>
          <w:sz w:val="20"/>
          <w:szCs w:val="20"/>
        </w:rPr>
        <w:t>Ceny oferty muszą zawierać wszystkie koszty, jakie musi ponieść Wykonawca, aby zrealizować zamówienie z najwyższą starannością oraz ewentualne rabaty.</w:t>
      </w:r>
    </w:p>
    <w:p w14:paraId="3CA500E4" w14:textId="0504F3F4" w:rsidR="000F3ED9" w:rsidRPr="00B94BED" w:rsidRDefault="00D162E7" w:rsidP="000F3ED9">
      <w:pPr>
        <w:spacing w:line="360" w:lineRule="auto"/>
        <w:ind w:left="426" w:hanging="426"/>
        <w:jc w:val="both"/>
        <w:rPr>
          <w:rFonts w:ascii="Arial" w:eastAsia="Verdana" w:hAnsi="Arial" w:cs="Arial"/>
          <w:sz w:val="20"/>
          <w:szCs w:val="20"/>
          <w:u w:val="single"/>
        </w:rPr>
      </w:pPr>
      <w:r>
        <w:rPr>
          <w:rFonts w:ascii="Arial" w:eastAsia="Verdana" w:hAnsi="Arial" w:cs="Arial"/>
          <w:b/>
          <w:sz w:val="20"/>
          <w:szCs w:val="20"/>
        </w:rPr>
        <w:t>1</w:t>
      </w:r>
      <w:r w:rsidR="0099200A">
        <w:rPr>
          <w:rFonts w:ascii="Arial" w:eastAsia="Verdana" w:hAnsi="Arial" w:cs="Arial"/>
          <w:b/>
          <w:sz w:val="20"/>
          <w:szCs w:val="20"/>
        </w:rPr>
        <w:t>5</w:t>
      </w:r>
      <w:r w:rsidRPr="00D162E7">
        <w:rPr>
          <w:rFonts w:ascii="Arial" w:eastAsia="Verdana" w:hAnsi="Arial" w:cs="Arial"/>
          <w:sz w:val="20"/>
          <w:szCs w:val="20"/>
        </w:rPr>
        <w:t>.</w:t>
      </w:r>
      <w:r>
        <w:rPr>
          <w:rFonts w:ascii="Arial" w:eastAsia="Verdana" w:hAnsi="Arial" w:cs="Arial"/>
          <w:sz w:val="20"/>
          <w:szCs w:val="20"/>
        </w:rPr>
        <w:t xml:space="preserve">  </w:t>
      </w:r>
      <w:r w:rsidR="004536B4" w:rsidRPr="00D162E7">
        <w:rPr>
          <w:rFonts w:ascii="Arial" w:eastAsia="Verdana" w:hAnsi="Arial" w:cs="Arial"/>
          <w:sz w:val="20"/>
          <w:szCs w:val="20"/>
        </w:rPr>
        <w:t>Dokumenty i oświadczenia składane przez wykonawcę powinny być w języku polskim</w:t>
      </w:r>
      <w:r w:rsidR="00B94BED">
        <w:rPr>
          <w:rFonts w:ascii="Arial" w:eastAsia="Verdana" w:hAnsi="Arial" w:cs="Arial"/>
          <w:sz w:val="20"/>
          <w:szCs w:val="20"/>
        </w:rPr>
        <w:t xml:space="preserve">. </w:t>
      </w:r>
      <w:r w:rsidR="004536B4" w:rsidRPr="00D162E7">
        <w:rPr>
          <w:rFonts w:ascii="Arial" w:eastAsia="Verdana" w:hAnsi="Arial" w:cs="Arial"/>
          <w:sz w:val="20"/>
          <w:szCs w:val="20"/>
        </w:rPr>
        <w:t xml:space="preserve">W przypadku  załączenia dokumentów sporządzonych w innym języku niż dopuszczony, </w:t>
      </w:r>
      <w:r w:rsidR="004536B4" w:rsidRPr="00B94BED">
        <w:rPr>
          <w:rFonts w:ascii="Arial" w:eastAsia="Verdana" w:hAnsi="Arial" w:cs="Arial"/>
          <w:sz w:val="20"/>
          <w:szCs w:val="20"/>
          <w:u w:val="single"/>
        </w:rPr>
        <w:t>Wykonawca zobowiązany jest załączyć tłumaczenie na język polski.</w:t>
      </w:r>
    </w:p>
    <w:p w14:paraId="37D9ECEA" w14:textId="33A8F4EE" w:rsidR="000F3ED9" w:rsidRDefault="000F3ED9" w:rsidP="000F3ED9">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6</w:t>
      </w:r>
      <w:r w:rsidRPr="000F3ED9">
        <w:rPr>
          <w:rFonts w:ascii="Arial" w:eastAsia="Verdana" w:hAnsi="Arial" w:cs="Arial"/>
          <w:sz w:val="20"/>
          <w:szCs w:val="20"/>
        </w:rPr>
        <w:t>.</w:t>
      </w:r>
      <w:r>
        <w:rPr>
          <w:rFonts w:ascii="Arial" w:eastAsia="Verdana" w:hAnsi="Arial" w:cs="Arial"/>
          <w:sz w:val="20"/>
          <w:szCs w:val="20"/>
        </w:rPr>
        <w:t xml:space="preserve">   </w:t>
      </w:r>
      <w:r w:rsidR="004536B4" w:rsidRPr="000F3ED9">
        <w:rPr>
          <w:rFonts w:ascii="Arial" w:eastAsia="Verdana" w:hAnsi="Arial" w:cs="Arial"/>
          <w:sz w:val="20"/>
          <w:szCs w:val="20"/>
        </w:rPr>
        <w:t>Zgodnie z definicją dokumentu elektronicznego z art.</w:t>
      </w:r>
      <w:r w:rsidR="00D162E7" w:rsidRPr="000F3ED9">
        <w:rPr>
          <w:rFonts w:ascii="Arial" w:eastAsia="Verdana" w:hAnsi="Arial" w:cs="Arial"/>
          <w:sz w:val="20"/>
          <w:szCs w:val="20"/>
        </w:rPr>
        <w:t xml:space="preserve"> </w:t>
      </w:r>
      <w:r w:rsidR="004536B4" w:rsidRPr="000F3ED9">
        <w:rPr>
          <w:rFonts w:ascii="Arial" w:eastAsia="Verdana" w:hAnsi="Arial" w:cs="Arial"/>
          <w:sz w:val="20"/>
          <w:szCs w:val="20"/>
        </w:rPr>
        <w:t xml:space="preserve">3 ustęp 2 Ustawy o informatyzacji działalności podmiotów realizujących zadania publiczne, opatrzenie pliku zawierającego skompresowane dane kwalifikowanym podpisem elektronicznym jest jednoznaczne z podpisaniem oryginału dokumentu, </w:t>
      </w:r>
      <w:r w:rsidR="004536B4" w:rsidRPr="000F3ED9">
        <w:rPr>
          <w:rFonts w:ascii="Arial" w:eastAsia="Verdana" w:hAnsi="Arial" w:cs="Arial"/>
          <w:sz w:val="20"/>
          <w:szCs w:val="20"/>
        </w:rPr>
        <w:lastRenderedPageBreak/>
        <w:t>z wyjątkiem kopii poświadczonych odpowiednio przez innego wykonawcę ubiegającego się wspólnie z nim o udzielenie zamówienia, przez podmiot, na którego zdolnościach lub sytuacji polega Wykonawca, albo przez podwykonawcę.</w:t>
      </w:r>
    </w:p>
    <w:p w14:paraId="11A4FD56" w14:textId="064CECF6" w:rsidR="000F3ED9" w:rsidRDefault="000F3ED9" w:rsidP="000F3ED9">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7</w:t>
      </w:r>
      <w:r w:rsidRPr="000F3ED9">
        <w:rPr>
          <w:rFonts w:ascii="Arial" w:eastAsia="Verdana" w:hAnsi="Arial" w:cs="Arial"/>
          <w:sz w:val="20"/>
          <w:szCs w:val="20"/>
        </w:rPr>
        <w:t>.</w:t>
      </w:r>
      <w:r>
        <w:rPr>
          <w:rFonts w:ascii="Arial" w:eastAsia="Verdana" w:hAnsi="Arial" w:cs="Arial"/>
          <w:sz w:val="20"/>
          <w:szCs w:val="20"/>
        </w:rPr>
        <w:t xml:space="preserve">   </w:t>
      </w:r>
      <w:r w:rsidR="004536B4" w:rsidRPr="000F3ED9">
        <w:rPr>
          <w:rFonts w:ascii="Arial" w:eastAsia="Verdana"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759B0950" w14:textId="269D5E40" w:rsidR="00B94BED" w:rsidRPr="009E6CA8" w:rsidRDefault="000F3ED9" w:rsidP="00243525">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8</w:t>
      </w:r>
      <w:r w:rsidRPr="000F3ED9">
        <w:rPr>
          <w:rFonts w:ascii="Arial" w:eastAsia="Verdana" w:hAnsi="Arial" w:cs="Arial"/>
          <w:sz w:val="20"/>
          <w:szCs w:val="20"/>
        </w:rPr>
        <w:t>.</w:t>
      </w:r>
      <w:r>
        <w:rPr>
          <w:rFonts w:ascii="Arial" w:eastAsia="Verdana" w:hAnsi="Arial" w:cs="Arial"/>
          <w:sz w:val="20"/>
          <w:szCs w:val="20"/>
        </w:rPr>
        <w:t xml:space="preserve">  </w:t>
      </w:r>
      <w:r w:rsidR="00C972B6" w:rsidRPr="009E6CA8">
        <w:rPr>
          <w:rFonts w:ascii="Arial" w:eastAsia="Verdana" w:hAnsi="Arial" w:cs="Arial"/>
          <w:sz w:val="20"/>
          <w:szCs w:val="20"/>
        </w:rPr>
        <w:t xml:space="preserve">Wszystkie koszty związane z uczestnictwem w postępowaniu, w szczególności z przygotowaniem i złożeniem ofert ponosi Wykonawca składający ofertę. Zamawiający nie przewiduje zwrotu kosztów udziału w </w:t>
      </w:r>
      <w:r w:rsidR="00C972B6" w:rsidRPr="009E6CA8">
        <w:rPr>
          <w:rFonts w:ascii="Arial" w:hAnsi="Arial" w:cs="Arial"/>
          <w:sz w:val="20"/>
          <w:szCs w:val="20"/>
        </w:rPr>
        <w:t>postępowaniu</w:t>
      </w:r>
      <w:r w:rsidR="00C972B6" w:rsidRPr="009E6CA8">
        <w:rPr>
          <w:rFonts w:ascii="Arial" w:eastAsia="Verdana" w:hAnsi="Arial" w:cs="Arial"/>
          <w:sz w:val="20"/>
          <w:szCs w:val="20"/>
        </w:rPr>
        <w:t>.</w:t>
      </w:r>
    </w:p>
    <w:p w14:paraId="7D4FCE8E" w14:textId="77777777" w:rsidR="00C80F47"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XIV.</w:t>
      </w:r>
      <w:r w:rsidRPr="009E6CA8">
        <w:rPr>
          <w:rFonts w:ascii="Arial" w:hAnsi="Arial" w:cs="Arial"/>
          <w:b/>
          <w:sz w:val="20"/>
        </w:rPr>
        <w:tab/>
      </w:r>
      <w:r w:rsidR="00141D3A" w:rsidRPr="009E6CA8">
        <w:rPr>
          <w:rFonts w:ascii="Arial" w:hAnsi="Arial" w:cs="Arial"/>
          <w:b/>
          <w:sz w:val="20"/>
        </w:rPr>
        <w:t>OPIS SPOSOBU OBLICZENIA CENY OFERTY</w:t>
      </w:r>
    </w:p>
    <w:p w14:paraId="79B41851" w14:textId="57302B36" w:rsidR="00700987" w:rsidRPr="009E6CA8" w:rsidRDefault="001168E2" w:rsidP="00ED1ADC">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3F487E">
        <w:rPr>
          <w:rFonts w:ascii="Arial" w:hAnsi="Arial" w:cs="Arial"/>
          <w:b/>
          <w:sz w:val="20"/>
          <w:szCs w:val="20"/>
        </w:rPr>
        <w:t>.</w:t>
      </w:r>
      <w:r w:rsidRPr="003F487E">
        <w:rPr>
          <w:rFonts w:ascii="Arial" w:hAnsi="Arial" w:cs="Arial"/>
          <w:b/>
          <w:sz w:val="20"/>
          <w:szCs w:val="20"/>
        </w:rPr>
        <w:tab/>
      </w:r>
      <w:r w:rsidR="004B79C1" w:rsidRPr="00E0662E">
        <w:rPr>
          <w:rFonts w:ascii="Arial" w:hAnsi="Arial" w:cs="Arial"/>
          <w:sz w:val="20"/>
          <w:szCs w:val="20"/>
        </w:rPr>
        <w:t>Wykonawca podaje</w:t>
      </w:r>
      <w:r w:rsidR="00B4401F" w:rsidRPr="00E0662E">
        <w:rPr>
          <w:rFonts w:ascii="Arial" w:hAnsi="Arial" w:cs="Arial"/>
          <w:sz w:val="20"/>
          <w:szCs w:val="20"/>
        </w:rPr>
        <w:t xml:space="preserve"> cen</w:t>
      </w:r>
      <w:r w:rsidR="00727CD5" w:rsidRPr="00E0662E">
        <w:rPr>
          <w:rFonts w:ascii="Arial" w:hAnsi="Arial" w:cs="Arial"/>
          <w:sz w:val="20"/>
          <w:szCs w:val="20"/>
        </w:rPr>
        <w:t>ę</w:t>
      </w:r>
      <w:r w:rsidR="00B4401F" w:rsidRPr="00E0662E">
        <w:rPr>
          <w:rFonts w:ascii="Arial" w:hAnsi="Arial" w:cs="Arial"/>
          <w:sz w:val="20"/>
          <w:szCs w:val="20"/>
        </w:rPr>
        <w:t xml:space="preserve"> </w:t>
      </w:r>
      <w:r w:rsidR="00A42924" w:rsidRPr="00E0662E">
        <w:rPr>
          <w:rFonts w:ascii="Arial" w:hAnsi="Arial" w:cs="Arial"/>
          <w:sz w:val="20"/>
          <w:szCs w:val="20"/>
        </w:rPr>
        <w:t>ofertow</w:t>
      </w:r>
      <w:r w:rsidR="00727CD5" w:rsidRPr="00E0662E">
        <w:rPr>
          <w:rFonts w:ascii="Arial" w:hAnsi="Arial" w:cs="Arial"/>
          <w:sz w:val="20"/>
          <w:szCs w:val="20"/>
        </w:rPr>
        <w:t>ą</w:t>
      </w:r>
      <w:r w:rsidR="00A42924" w:rsidRPr="00E0662E">
        <w:rPr>
          <w:rFonts w:ascii="Arial" w:hAnsi="Arial" w:cs="Arial"/>
          <w:sz w:val="20"/>
          <w:szCs w:val="20"/>
        </w:rPr>
        <w:t xml:space="preserve"> brutto </w:t>
      </w:r>
      <w:r w:rsidR="00B4401F" w:rsidRPr="00E0662E">
        <w:rPr>
          <w:rFonts w:ascii="Arial" w:hAnsi="Arial" w:cs="Arial"/>
          <w:sz w:val="20"/>
          <w:szCs w:val="20"/>
        </w:rPr>
        <w:t xml:space="preserve">na </w:t>
      </w:r>
      <w:r w:rsidR="00A42924" w:rsidRPr="008F14BB">
        <w:rPr>
          <w:rFonts w:ascii="Arial" w:hAnsi="Arial" w:cs="Arial"/>
          <w:sz w:val="20"/>
          <w:szCs w:val="20"/>
        </w:rPr>
        <w:t>Formularzu Ofertowym</w:t>
      </w:r>
      <w:r w:rsidR="00C162EF" w:rsidRPr="008F14BB">
        <w:rPr>
          <w:rFonts w:ascii="Arial" w:hAnsi="Arial" w:cs="Arial"/>
          <w:sz w:val="20"/>
          <w:szCs w:val="20"/>
        </w:rPr>
        <w:t xml:space="preserve"> i Formularzu Cenowym</w:t>
      </w:r>
      <w:r w:rsidR="00A42924" w:rsidRPr="008F14BB">
        <w:rPr>
          <w:rFonts w:ascii="Arial" w:hAnsi="Arial" w:cs="Arial"/>
          <w:sz w:val="20"/>
          <w:szCs w:val="20"/>
        </w:rPr>
        <w:t>.</w:t>
      </w:r>
      <w:r w:rsidR="00700987" w:rsidRPr="00E0662E">
        <w:rPr>
          <w:rFonts w:ascii="Arial" w:hAnsi="Arial" w:cs="Arial"/>
          <w:sz w:val="20"/>
          <w:szCs w:val="20"/>
        </w:rPr>
        <w:t xml:space="preserve"> Wykonawca oprócz ceny globalnej podaje ceny jednostkowe brutto, a następnie mnoży podane ceny jednostkowe przez ilość sztuk artykułów. Suma tak wyliczonych kwot stanowi cenę ofertową brutto.</w:t>
      </w:r>
      <w:r w:rsidR="00700987" w:rsidRPr="009E6CA8">
        <w:rPr>
          <w:rFonts w:ascii="Arial" w:hAnsi="Arial" w:cs="Arial"/>
          <w:b/>
          <w:sz w:val="20"/>
          <w:szCs w:val="20"/>
        </w:rPr>
        <w:t xml:space="preserve"> </w:t>
      </w:r>
    </w:p>
    <w:p w14:paraId="0D15C9A6" w14:textId="23E5C9F1" w:rsidR="009A1DE8"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7C671D" w:rsidRPr="009E6CA8">
        <w:rPr>
          <w:rFonts w:ascii="Arial" w:hAnsi="Arial" w:cs="Arial"/>
          <w:sz w:val="20"/>
          <w:szCs w:val="20"/>
        </w:rPr>
        <w:t xml:space="preserve">Cena ofertowa brutto musi uwzględniać wszystkie koszty związane z realizacją przedmiotu zamówienia zgodnie z opisem przedmiotu zamówienia oraz postanowieniami umowy określonymi w niniejszej SWZ. </w:t>
      </w:r>
      <w:r w:rsidR="00700987" w:rsidRPr="009E6CA8">
        <w:rPr>
          <w:rFonts w:ascii="Arial" w:hAnsi="Arial" w:cs="Arial"/>
          <w:sz w:val="20"/>
          <w:szCs w:val="20"/>
        </w:rPr>
        <w:t xml:space="preserve">Cena musi uwzględniać koszty wytworzenia przedmiotu zamówienia, </w:t>
      </w:r>
      <w:r w:rsidR="00C71DA8" w:rsidRPr="009E6CA8">
        <w:rPr>
          <w:rFonts w:ascii="Arial" w:hAnsi="Arial" w:cs="Arial"/>
          <w:sz w:val="20"/>
          <w:szCs w:val="20"/>
        </w:rPr>
        <w:t xml:space="preserve">zapakowania, ubezpieczenia, dostarczenia do siedziby Zamawiającego. </w:t>
      </w:r>
    </w:p>
    <w:p w14:paraId="17E5A047" w14:textId="77777777" w:rsidR="00961E1D" w:rsidRPr="00562C31" w:rsidRDefault="001168E2" w:rsidP="005D5FE0">
      <w:pPr>
        <w:spacing w:line="360" w:lineRule="auto"/>
        <w:ind w:left="426" w:hanging="426"/>
        <w:jc w:val="both"/>
        <w:rPr>
          <w:rFonts w:ascii="Arial" w:hAnsi="Arial" w:cs="Arial"/>
          <w:b/>
          <w:bCs/>
          <w:sz w:val="20"/>
          <w:szCs w:val="20"/>
          <w:u w:val="single"/>
        </w:rPr>
      </w:pPr>
      <w:r w:rsidRPr="009E6CA8">
        <w:rPr>
          <w:rFonts w:ascii="Arial" w:hAnsi="Arial" w:cs="Arial"/>
          <w:b/>
          <w:sz w:val="20"/>
          <w:szCs w:val="20"/>
        </w:rPr>
        <w:t>3.</w:t>
      </w:r>
      <w:r w:rsidRPr="009E6CA8">
        <w:rPr>
          <w:rFonts w:ascii="Arial" w:hAnsi="Arial" w:cs="Arial"/>
          <w:b/>
          <w:sz w:val="20"/>
          <w:szCs w:val="20"/>
        </w:rPr>
        <w:tab/>
      </w:r>
      <w:r w:rsidR="00C80F47" w:rsidRPr="00E311D9">
        <w:rPr>
          <w:rFonts w:ascii="Arial" w:hAnsi="Arial" w:cs="Arial"/>
          <w:sz w:val="20"/>
          <w:szCs w:val="20"/>
          <w:u w:val="single"/>
        </w:rPr>
        <w:t>Cena oferty powinna być wyrażona w złotych polskich (PLN) z dokładnością do dwóch miejsc po przecinku.</w:t>
      </w:r>
    </w:p>
    <w:p w14:paraId="5F427565" w14:textId="77777777" w:rsidR="0004303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04303A" w:rsidRPr="009E6CA8">
        <w:rPr>
          <w:rFonts w:ascii="Arial" w:hAnsi="Arial" w:cs="Arial"/>
          <w:sz w:val="20"/>
          <w:szCs w:val="20"/>
        </w:rPr>
        <w:t>Zamawiający nie przewiduje rozliczeń w walucie obcej.</w:t>
      </w:r>
    </w:p>
    <w:p w14:paraId="139E86F9" w14:textId="77777777" w:rsidR="0004303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5.</w:t>
      </w:r>
      <w:r w:rsidRPr="009E6CA8">
        <w:rPr>
          <w:rFonts w:ascii="Arial" w:hAnsi="Arial" w:cs="Arial"/>
          <w:b/>
          <w:sz w:val="20"/>
          <w:szCs w:val="20"/>
        </w:rPr>
        <w:tab/>
      </w:r>
      <w:r w:rsidR="0004303A" w:rsidRPr="009E6CA8">
        <w:rPr>
          <w:rFonts w:ascii="Arial" w:hAnsi="Arial" w:cs="Arial"/>
          <w:sz w:val="20"/>
          <w:szCs w:val="20"/>
        </w:rPr>
        <w:t xml:space="preserve">Wyliczona cena oferty brutto będzie służyć do porównania złożonych ofert. </w:t>
      </w:r>
    </w:p>
    <w:p w14:paraId="43ACCBC8" w14:textId="2979EC7D" w:rsidR="00DF7BB6" w:rsidRPr="009E6CA8" w:rsidRDefault="001168E2" w:rsidP="005D5FE0">
      <w:pPr>
        <w:spacing w:line="360" w:lineRule="auto"/>
        <w:ind w:left="426" w:hanging="426"/>
        <w:jc w:val="both"/>
        <w:rPr>
          <w:rFonts w:ascii="Arial" w:hAnsi="Arial" w:cs="Arial"/>
          <w:b/>
          <w:sz w:val="20"/>
          <w:szCs w:val="20"/>
        </w:rPr>
      </w:pPr>
      <w:r w:rsidRPr="009E6CA8">
        <w:rPr>
          <w:rFonts w:ascii="Arial" w:hAnsi="Arial" w:cs="Arial"/>
          <w:b/>
          <w:sz w:val="20"/>
          <w:szCs w:val="20"/>
        </w:rPr>
        <w:t>6.</w:t>
      </w:r>
      <w:r w:rsidRPr="009E6CA8">
        <w:rPr>
          <w:rFonts w:ascii="Arial" w:hAnsi="Arial" w:cs="Arial"/>
          <w:b/>
          <w:sz w:val="20"/>
          <w:szCs w:val="20"/>
        </w:rPr>
        <w:tab/>
      </w:r>
      <w:r w:rsidR="0004303A" w:rsidRPr="009E6CA8">
        <w:rPr>
          <w:rFonts w:ascii="Arial" w:hAnsi="Arial" w:cs="Arial"/>
          <w:sz w:val="20"/>
          <w:szCs w:val="20"/>
        </w:rPr>
        <w:t xml:space="preserve">Jeżeli w postępowaniu złożona będzie oferta, której wybór prowadziłby do powstania u </w:t>
      </w:r>
      <w:r w:rsidR="004A739F" w:rsidRPr="009E6CA8">
        <w:rPr>
          <w:rFonts w:ascii="Arial" w:hAnsi="Arial" w:cs="Arial"/>
          <w:sz w:val="20"/>
          <w:szCs w:val="20"/>
        </w:rPr>
        <w:t>Z</w:t>
      </w:r>
      <w:r w:rsidR="0004303A" w:rsidRPr="009E6CA8">
        <w:rPr>
          <w:rFonts w:ascii="Arial" w:hAnsi="Arial" w:cs="Arial"/>
          <w:sz w:val="20"/>
          <w:szCs w:val="20"/>
        </w:rPr>
        <w:t xml:space="preserve">amawiającego obowiązku podatkowego zgodnie z przepisami o podatku od towarów i usług, </w:t>
      </w:r>
      <w:r w:rsidR="004A739F" w:rsidRPr="009E6CA8">
        <w:rPr>
          <w:rFonts w:ascii="Arial" w:hAnsi="Arial" w:cs="Arial"/>
          <w:sz w:val="20"/>
          <w:szCs w:val="20"/>
        </w:rPr>
        <w:t>Z</w:t>
      </w:r>
      <w:r w:rsidR="0004303A" w:rsidRPr="009E6CA8">
        <w:rPr>
          <w:rFonts w:ascii="Arial" w:hAnsi="Arial" w:cs="Arial"/>
          <w:sz w:val="20"/>
          <w:szCs w:val="20"/>
        </w:rPr>
        <w:t xml:space="preserve">amawiający w celu oceny takiej oferty doliczy do przedstawionej w niej ceny podatek od towarów i usług, który miałby obowiązek rozliczyć zgodnie z tymi przepisami. W takim przypadku Wykonawca, składając ofertę, jest zobligowany poinformować </w:t>
      </w:r>
      <w:r w:rsidR="004A739F" w:rsidRPr="009E6CA8">
        <w:rPr>
          <w:rFonts w:ascii="Arial" w:hAnsi="Arial" w:cs="Arial"/>
          <w:sz w:val="20"/>
          <w:szCs w:val="20"/>
        </w:rPr>
        <w:t>Z</w:t>
      </w:r>
      <w:r w:rsidR="0004303A" w:rsidRPr="009E6CA8">
        <w:rPr>
          <w:rFonts w:ascii="Arial" w:hAnsi="Arial" w:cs="Arial"/>
          <w:sz w:val="20"/>
          <w:szCs w:val="20"/>
        </w:rPr>
        <w:t xml:space="preserve">amawiającego, że wybór jego oferty będzie prowadzić do powstania u </w:t>
      </w:r>
      <w:r w:rsidR="004A739F" w:rsidRPr="009E6CA8">
        <w:rPr>
          <w:rFonts w:ascii="Arial" w:hAnsi="Arial" w:cs="Arial"/>
          <w:sz w:val="20"/>
          <w:szCs w:val="20"/>
        </w:rPr>
        <w:t>Z</w:t>
      </w:r>
      <w:r w:rsidR="0004303A" w:rsidRPr="009E6CA8">
        <w:rPr>
          <w:rFonts w:ascii="Arial" w:hAnsi="Arial" w:cs="Arial"/>
          <w:sz w:val="20"/>
          <w:szCs w:val="20"/>
        </w:rPr>
        <w:t xml:space="preserve">amawiającego obowiązku podatkowego, </w:t>
      </w:r>
      <w:r w:rsidR="00EF3736" w:rsidRPr="009E6CA8">
        <w:rPr>
          <w:rFonts w:ascii="Arial" w:hAnsi="Arial" w:cs="Arial"/>
          <w:sz w:val="20"/>
          <w:szCs w:val="20"/>
        </w:rPr>
        <w:t>wskazując nazwę (rodzaj) towaru, których dostawa lub świadczenie</w:t>
      </w:r>
      <w:r w:rsidR="00ED1ADC" w:rsidRPr="009E6CA8">
        <w:rPr>
          <w:rFonts w:ascii="Arial" w:hAnsi="Arial" w:cs="Arial"/>
          <w:sz w:val="20"/>
          <w:szCs w:val="20"/>
        </w:rPr>
        <w:t xml:space="preserve"> </w:t>
      </w:r>
      <w:r w:rsidR="00EF3736" w:rsidRPr="009E6CA8">
        <w:rPr>
          <w:rFonts w:ascii="Arial" w:hAnsi="Arial" w:cs="Arial"/>
          <w:sz w:val="20"/>
          <w:szCs w:val="20"/>
        </w:rPr>
        <w:t xml:space="preserve">będzie </w:t>
      </w:r>
      <w:r w:rsidR="0004303A" w:rsidRPr="009E6CA8">
        <w:rPr>
          <w:rFonts w:ascii="Arial" w:hAnsi="Arial" w:cs="Arial"/>
          <w:sz w:val="20"/>
          <w:szCs w:val="20"/>
        </w:rPr>
        <w:t>prowadzić do jego powstania, oraz wskazując ich wartość bez kwoty podatku.</w:t>
      </w:r>
      <w:r w:rsidR="00392E0E" w:rsidRPr="009E6CA8" w:rsidDel="00392E0E">
        <w:rPr>
          <w:rFonts w:ascii="Arial" w:hAnsi="Arial" w:cs="Arial"/>
          <w:sz w:val="20"/>
          <w:szCs w:val="20"/>
        </w:rPr>
        <w:t xml:space="preserve"> </w:t>
      </w:r>
    </w:p>
    <w:p w14:paraId="540C9618" w14:textId="4A587F45" w:rsidR="006F64F1" w:rsidRPr="00FF6B0D" w:rsidRDefault="001168E2" w:rsidP="00FF6B0D">
      <w:pPr>
        <w:spacing w:line="360" w:lineRule="auto"/>
        <w:ind w:left="426" w:hanging="426"/>
        <w:jc w:val="both"/>
        <w:rPr>
          <w:rFonts w:ascii="Arial" w:hAnsi="Arial" w:cs="Arial"/>
          <w:sz w:val="20"/>
          <w:szCs w:val="20"/>
        </w:rPr>
      </w:pPr>
      <w:r w:rsidRPr="009E6CA8">
        <w:rPr>
          <w:rFonts w:ascii="Arial" w:hAnsi="Arial" w:cs="Arial"/>
          <w:b/>
          <w:sz w:val="20"/>
          <w:szCs w:val="20"/>
        </w:rPr>
        <w:t>7.</w:t>
      </w:r>
      <w:r w:rsidRPr="009E6CA8">
        <w:rPr>
          <w:rFonts w:ascii="Arial" w:hAnsi="Arial" w:cs="Arial"/>
          <w:b/>
          <w:sz w:val="20"/>
          <w:szCs w:val="20"/>
        </w:rPr>
        <w:tab/>
      </w:r>
      <w:r w:rsidR="003E42FE" w:rsidRPr="009E6CA8">
        <w:rPr>
          <w:rFonts w:ascii="Arial" w:hAnsi="Arial" w:cs="Arial"/>
          <w:sz w:val="20"/>
          <w:szCs w:val="20"/>
        </w:rPr>
        <w:t>Wzór Formularza O</w:t>
      </w:r>
      <w:r w:rsidR="00B7046B" w:rsidRPr="009E6CA8">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FF68CF" w14:textId="457238BF" w:rsidR="00552FB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XV.</w:t>
      </w:r>
      <w:r w:rsidRPr="009E6CA8">
        <w:rPr>
          <w:rFonts w:ascii="Arial" w:hAnsi="Arial" w:cs="Arial"/>
          <w:b/>
          <w:sz w:val="20"/>
        </w:rPr>
        <w:tab/>
      </w:r>
      <w:r w:rsidR="00C80F47" w:rsidRPr="009E6CA8">
        <w:rPr>
          <w:rFonts w:ascii="Arial" w:hAnsi="Arial" w:cs="Arial"/>
          <w:b/>
          <w:sz w:val="20"/>
        </w:rPr>
        <w:t>WYMAGANIA DOTYCZĄCE WADIUM</w:t>
      </w:r>
    </w:p>
    <w:p w14:paraId="417AAAE1" w14:textId="1F5B0E27" w:rsidR="00D441A2" w:rsidRPr="008F14BB" w:rsidRDefault="00D441A2" w:rsidP="00FB3E3B">
      <w:pPr>
        <w:numPr>
          <w:ilvl w:val="3"/>
          <w:numId w:val="23"/>
        </w:numPr>
        <w:tabs>
          <w:tab w:val="clear" w:pos="2880"/>
          <w:tab w:val="num" w:pos="284"/>
        </w:tabs>
        <w:spacing w:before="240" w:line="360" w:lineRule="auto"/>
        <w:ind w:left="284" w:hanging="426"/>
        <w:jc w:val="both"/>
        <w:rPr>
          <w:rFonts w:ascii="Arial" w:hAnsi="Arial" w:cs="Arial"/>
          <w:sz w:val="20"/>
          <w:szCs w:val="20"/>
        </w:rPr>
      </w:pPr>
      <w:r w:rsidRPr="008F14BB">
        <w:rPr>
          <w:rFonts w:ascii="Arial" w:hAnsi="Arial" w:cs="Arial"/>
          <w:sz w:val="20"/>
          <w:szCs w:val="20"/>
        </w:rPr>
        <w:t xml:space="preserve">Wykonawca zobowiązany jest do zabezpieczenia swojej oferty wadium w wysokości: </w:t>
      </w:r>
    </w:p>
    <w:p w14:paraId="00381173" w14:textId="5576992E" w:rsidR="00D441A2" w:rsidRPr="008F14BB" w:rsidRDefault="008F14BB" w:rsidP="008F14BB">
      <w:pPr>
        <w:ind w:left="399" w:firstLine="57"/>
        <w:rPr>
          <w:rFonts w:ascii="Arial" w:hAnsi="Arial" w:cs="Arial"/>
          <w:b/>
          <w:bCs/>
          <w:sz w:val="20"/>
        </w:rPr>
      </w:pPr>
      <w:r w:rsidRPr="008F14BB">
        <w:rPr>
          <w:rFonts w:ascii="Arial" w:hAnsi="Arial" w:cs="Arial"/>
          <w:b/>
          <w:bCs/>
          <w:sz w:val="20"/>
        </w:rPr>
        <w:t>10 000,00 zł</w:t>
      </w:r>
    </w:p>
    <w:p w14:paraId="2A4AAB7D" w14:textId="77777777" w:rsidR="00D441A2" w:rsidRPr="000C7661" w:rsidRDefault="00D441A2" w:rsidP="00FB3E3B">
      <w:pPr>
        <w:numPr>
          <w:ilvl w:val="3"/>
          <w:numId w:val="23"/>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Wadium wnosi się przed upływem terminu składania ofert.</w:t>
      </w:r>
    </w:p>
    <w:p w14:paraId="0DA19FB9" w14:textId="77777777" w:rsidR="00D441A2" w:rsidRPr="000C7661" w:rsidRDefault="00D441A2" w:rsidP="00FB3E3B">
      <w:pPr>
        <w:numPr>
          <w:ilvl w:val="3"/>
          <w:numId w:val="23"/>
        </w:numPr>
        <w:tabs>
          <w:tab w:val="clear" w:pos="2880"/>
        </w:tabs>
        <w:spacing w:line="360" w:lineRule="auto"/>
        <w:ind w:left="425" w:hanging="425"/>
        <w:jc w:val="both"/>
        <w:rPr>
          <w:rFonts w:ascii="Arial" w:hAnsi="Arial" w:cs="Arial"/>
          <w:sz w:val="20"/>
          <w:szCs w:val="20"/>
        </w:rPr>
      </w:pPr>
      <w:r>
        <w:rPr>
          <w:rFonts w:ascii="Arial" w:hAnsi="Arial" w:cs="Arial"/>
          <w:sz w:val="20"/>
          <w:szCs w:val="20"/>
        </w:rPr>
        <w:lastRenderedPageBreak/>
        <w:tab/>
      </w:r>
      <w:r w:rsidRPr="000C7661">
        <w:rPr>
          <w:rFonts w:ascii="Arial" w:hAnsi="Arial" w:cs="Arial"/>
          <w:sz w:val="20"/>
          <w:szCs w:val="20"/>
        </w:rPr>
        <w:t>Wadium może być wnoszone w jednej lub kilku następujących formach:</w:t>
      </w:r>
    </w:p>
    <w:p w14:paraId="0C79305C" w14:textId="77777777" w:rsidR="00D441A2" w:rsidRPr="000C7661" w:rsidRDefault="00D441A2" w:rsidP="00FB3E3B">
      <w:pPr>
        <w:numPr>
          <w:ilvl w:val="1"/>
          <w:numId w:val="2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pieniądzu; </w:t>
      </w:r>
    </w:p>
    <w:p w14:paraId="2040FD16" w14:textId="77777777" w:rsidR="00D441A2" w:rsidRPr="000C7661" w:rsidRDefault="00D441A2" w:rsidP="00FB3E3B">
      <w:pPr>
        <w:numPr>
          <w:ilvl w:val="1"/>
          <w:numId w:val="2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bankowych;</w:t>
      </w:r>
    </w:p>
    <w:p w14:paraId="7839E94A" w14:textId="77777777" w:rsidR="00D441A2" w:rsidRPr="000C7661" w:rsidRDefault="00D441A2" w:rsidP="00FB3E3B">
      <w:pPr>
        <w:numPr>
          <w:ilvl w:val="1"/>
          <w:numId w:val="2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ubezpieczeniowych;</w:t>
      </w:r>
    </w:p>
    <w:p w14:paraId="47265053" w14:textId="77777777" w:rsidR="00B47BB0" w:rsidRDefault="00D441A2" w:rsidP="00FB3E3B">
      <w:pPr>
        <w:numPr>
          <w:ilvl w:val="1"/>
          <w:numId w:val="24"/>
        </w:numPr>
        <w:tabs>
          <w:tab w:val="clear" w:pos="567"/>
        </w:tabs>
        <w:spacing w:line="360" w:lineRule="auto"/>
        <w:ind w:left="896" w:hanging="409"/>
        <w:jc w:val="both"/>
        <w:rPr>
          <w:rFonts w:ascii="Arial" w:hAnsi="Arial" w:cs="Arial"/>
          <w:sz w:val="20"/>
          <w:szCs w:val="20"/>
        </w:rPr>
      </w:pPr>
      <w:r w:rsidRPr="0069574F">
        <w:rPr>
          <w:rFonts w:ascii="Arial" w:hAnsi="Arial" w:cs="Arial"/>
          <w:sz w:val="20"/>
          <w:szCs w:val="20"/>
        </w:rPr>
        <w:tab/>
        <w:t>poręczeniach udzielanych przez podmioty, o których mowa w art. 6b ust. 5 pkt 2 ustawy z dnia 9 listopada 2000 r. o utworzeniu polskiej agencji rozwoju przedsiębiorczości (dz. u. z 2020 r. poz. 299).</w:t>
      </w:r>
    </w:p>
    <w:p w14:paraId="027B37F8" w14:textId="3F674C34" w:rsidR="00D441A2" w:rsidRPr="00B47BB0" w:rsidRDefault="00D441A2" w:rsidP="00FB3E3B">
      <w:pPr>
        <w:numPr>
          <w:ilvl w:val="3"/>
          <w:numId w:val="23"/>
        </w:numPr>
        <w:tabs>
          <w:tab w:val="clear" w:pos="2880"/>
        </w:tabs>
        <w:spacing w:line="360" w:lineRule="auto"/>
        <w:ind w:left="425" w:hanging="425"/>
        <w:jc w:val="both"/>
        <w:rPr>
          <w:rFonts w:ascii="Arial" w:hAnsi="Arial" w:cs="Arial"/>
          <w:sz w:val="20"/>
          <w:szCs w:val="20"/>
        </w:rPr>
      </w:pPr>
      <w:r w:rsidRPr="00B47BB0">
        <w:rPr>
          <w:rFonts w:ascii="Arial" w:hAnsi="Arial" w:cs="Arial"/>
          <w:sz w:val="20"/>
          <w:szCs w:val="20"/>
        </w:rPr>
        <w:tab/>
        <w:t xml:space="preserve">wadium w formie pieniądza należy wnieść przelewem na konto o numerze </w:t>
      </w:r>
      <w:r w:rsidRPr="00B47BB0">
        <w:rPr>
          <w:rFonts w:ascii="Arial" w:hAnsi="Arial" w:cs="Arial"/>
          <w:sz w:val="20"/>
          <w:szCs w:val="20"/>
        </w:rPr>
        <w:br/>
      </w:r>
      <w:r w:rsidRPr="00B47BB0">
        <w:rPr>
          <w:rFonts w:ascii="Arial" w:hAnsi="Arial" w:cs="Arial"/>
          <w:smallCaps/>
          <w:sz w:val="20"/>
          <w:szCs w:val="20"/>
        </w:rPr>
        <w:t xml:space="preserve">56 8591 0007 0200 0714 4850 0016 </w:t>
      </w:r>
      <w:r w:rsidRPr="00B47BB0">
        <w:rPr>
          <w:rFonts w:ascii="Arial" w:hAnsi="Arial" w:cs="Arial"/>
          <w:sz w:val="20"/>
          <w:szCs w:val="20"/>
        </w:rPr>
        <w:t xml:space="preserve">w </w:t>
      </w:r>
      <w:r w:rsidRPr="00B47BB0">
        <w:rPr>
          <w:rFonts w:ascii="Arial" w:hAnsi="Arial" w:cs="Arial"/>
          <w:smallCaps/>
          <w:sz w:val="20"/>
          <w:szCs w:val="20"/>
        </w:rPr>
        <w:t xml:space="preserve">krakowskim banku spółdzielczym o/miechów, </w:t>
      </w:r>
      <w:r w:rsidRPr="00B47BB0">
        <w:rPr>
          <w:rFonts w:ascii="Arial" w:hAnsi="Arial" w:cs="Arial"/>
          <w:smallCaps/>
          <w:sz w:val="20"/>
          <w:szCs w:val="20"/>
        </w:rPr>
        <w:br/>
      </w:r>
      <w:r w:rsidRPr="00B47BB0">
        <w:rPr>
          <w:rFonts w:ascii="Arial" w:hAnsi="Arial" w:cs="Arial"/>
          <w:sz w:val="20"/>
          <w:szCs w:val="20"/>
        </w:rPr>
        <w:t xml:space="preserve">z dopiskiem </w:t>
      </w:r>
      <w:r w:rsidRPr="00B47BB0">
        <w:rPr>
          <w:rFonts w:ascii="Arial" w:hAnsi="Arial" w:cs="Arial"/>
          <w:i/>
          <w:iCs/>
          <w:sz w:val="20"/>
          <w:szCs w:val="20"/>
        </w:rPr>
        <w:t xml:space="preserve">„wadium – </w:t>
      </w:r>
      <w:r w:rsidR="004E77D4">
        <w:rPr>
          <w:rFonts w:ascii="Arial" w:hAnsi="Arial" w:cs="Arial"/>
          <w:b/>
          <w:bCs/>
          <w:i/>
          <w:iCs/>
          <w:sz w:val="20"/>
          <w:szCs w:val="20"/>
        </w:rPr>
        <w:t>23</w:t>
      </w:r>
      <w:r w:rsidRPr="00B47BB0">
        <w:rPr>
          <w:rFonts w:ascii="Arial" w:hAnsi="Arial" w:cs="Arial"/>
          <w:b/>
          <w:bCs/>
          <w:i/>
          <w:iCs/>
          <w:sz w:val="20"/>
          <w:szCs w:val="20"/>
        </w:rPr>
        <w:t>/</w:t>
      </w:r>
      <w:r w:rsidR="00001DB3" w:rsidRPr="00B47BB0">
        <w:rPr>
          <w:rFonts w:ascii="Arial" w:hAnsi="Arial" w:cs="Arial"/>
          <w:b/>
          <w:bCs/>
          <w:i/>
          <w:iCs/>
          <w:sz w:val="20"/>
          <w:szCs w:val="20"/>
        </w:rPr>
        <w:t>PN</w:t>
      </w:r>
      <w:r w:rsidR="001C23F1">
        <w:rPr>
          <w:rFonts w:ascii="Arial" w:hAnsi="Arial" w:cs="Arial"/>
          <w:b/>
          <w:bCs/>
          <w:i/>
          <w:iCs/>
          <w:sz w:val="20"/>
          <w:szCs w:val="20"/>
        </w:rPr>
        <w:t>/2022</w:t>
      </w:r>
      <w:r w:rsidRPr="00B47BB0">
        <w:rPr>
          <w:rFonts w:ascii="Arial" w:hAnsi="Arial" w:cs="Arial"/>
          <w:i/>
          <w:iCs/>
          <w:sz w:val="20"/>
          <w:szCs w:val="20"/>
        </w:rPr>
        <w:t>”.</w:t>
      </w:r>
    </w:p>
    <w:p w14:paraId="4C1ED80B" w14:textId="7CBA90FE" w:rsidR="00D441A2" w:rsidRPr="000C7661" w:rsidRDefault="00B47BB0" w:rsidP="00D441A2">
      <w:pPr>
        <w:spacing w:line="360" w:lineRule="auto"/>
        <w:ind w:left="284"/>
        <w:jc w:val="both"/>
        <w:rPr>
          <w:rFonts w:ascii="Arial" w:hAnsi="Arial" w:cs="Arial"/>
          <w:sz w:val="20"/>
          <w:szCs w:val="20"/>
        </w:rPr>
      </w:pPr>
      <w:r>
        <w:rPr>
          <w:rFonts w:ascii="Arial" w:hAnsi="Arial" w:cs="Arial"/>
          <w:b/>
          <w:sz w:val="20"/>
          <w:szCs w:val="20"/>
        </w:rPr>
        <w:t xml:space="preserve">   </w:t>
      </w:r>
      <w:r w:rsidR="00D441A2" w:rsidRPr="000C7661">
        <w:rPr>
          <w:rFonts w:ascii="Arial" w:hAnsi="Arial" w:cs="Arial"/>
          <w:b/>
          <w:sz w:val="20"/>
          <w:szCs w:val="20"/>
        </w:rPr>
        <w:t xml:space="preserve">UWAGA: </w:t>
      </w:r>
      <w:r w:rsidR="00D441A2" w:rsidRPr="000C7661">
        <w:rPr>
          <w:rFonts w:ascii="Arial" w:hAnsi="Arial" w:cs="Arial"/>
          <w:sz w:val="20"/>
          <w:szCs w:val="20"/>
        </w:rPr>
        <w:t xml:space="preserve">Za termin wniesienia wadium w formie pieniężnej zostanie przyjęty termin uznania </w:t>
      </w:r>
      <w:r>
        <w:rPr>
          <w:rFonts w:ascii="Arial" w:hAnsi="Arial" w:cs="Arial"/>
          <w:sz w:val="20"/>
          <w:szCs w:val="20"/>
        </w:rPr>
        <w:t xml:space="preserve">  </w:t>
      </w:r>
      <w:r w:rsidR="00D441A2" w:rsidRPr="000C7661">
        <w:rPr>
          <w:rFonts w:ascii="Arial" w:hAnsi="Arial" w:cs="Arial"/>
          <w:sz w:val="20"/>
          <w:szCs w:val="20"/>
        </w:rPr>
        <w:t>rachunku Zamawiającego.</w:t>
      </w:r>
    </w:p>
    <w:p w14:paraId="56530B9E" w14:textId="77777777" w:rsidR="00D441A2" w:rsidRPr="000C7661" w:rsidRDefault="00D441A2" w:rsidP="00FB3E3B">
      <w:pPr>
        <w:numPr>
          <w:ilvl w:val="3"/>
          <w:numId w:val="23"/>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Wadium wnoszone w formie poręczeń lub gwarancji musi być złożone jako oryginał gwarancji lub poręczenia w postaci elektronicznej</w:t>
      </w:r>
      <w:r>
        <w:rPr>
          <w:rFonts w:ascii="Arial" w:hAnsi="Arial" w:cs="Arial"/>
          <w:sz w:val="20"/>
          <w:szCs w:val="20"/>
        </w:rPr>
        <w:t xml:space="preserve"> pop</w:t>
      </w:r>
      <w:r w:rsidRPr="00DD06EA">
        <w:rPr>
          <w:rFonts w:ascii="Arial" w:hAnsi="Arial" w:cs="Arial"/>
          <w:sz w:val="20"/>
          <w:szCs w:val="20"/>
        </w:rPr>
        <w:t>rzez wczytanie na Platformie w zakładce „Załączniki” oryginału dokumentu wadialnego tj. opatrzonego kwalifikowanym podpisem elektronicznym</w:t>
      </w:r>
      <w:r>
        <w:rPr>
          <w:rFonts w:ascii="Arial" w:hAnsi="Arial" w:cs="Arial"/>
          <w:sz w:val="20"/>
          <w:szCs w:val="20"/>
        </w:rPr>
        <w:t xml:space="preserve"> lub podpisem osobistym lub podpisem zaufanym</w:t>
      </w:r>
      <w:r w:rsidRPr="00DD06EA">
        <w:rPr>
          <w:rFonts w:ascii="Arial" w:hAnsi="Arial" w:cs="Arial"/>
          <w:sz w:val="20"/>
          <w:szCs w:val="20"/>
        </w:rPr>
        <w:t xml:space="preserve"> osób upoważnionych do jego wystawienia (np.:</w:t>
      </w:r>
      <w:r>
        <w:rPr>
          <w:rFonts w:ascii="Arial" w:hAnsi="Arial" w:cs="Arial"/>
          <w:sz w:val="20"/>
          <w:szCs w:val="20"/>
        </w:rPr>
        <w:t xml:space="preserve"> </w:t>
      </w:r>
      <w:r w:rsidRPr="00DD06EA">
        <w:rPr>
          <w:rFonts w:ascii="Arial" w:hAnsi="Arial" w:cs="Arial"/>
          <w:sz w:val="20"/>
          <w:szCs w:val="20"/>
        </w:rPr>
        <w:t>Gwaranta, Poręczyciela), a także odpowiednie pełnomocnictwo – jeżeli dotyczy</w:t>
      </w:r>
      <w:r>
        <w:rPr>
          <w:rFonts w:ascii="Arial" w:hAnsi="Arial" w:cs="Arial"/>
          <w:sz w:val="20"/>
          <w:szCs w:val="20"/>
        </w:rPr>
        <w:t xml:space="preserve"> oraz</w:t>
      </w:r>
      <w:r w:rsidRPr="000C7661">
        <w:rPr>
          <w:rFonts w:ascii="Arial" w:hAnsi="Arial" w:cs="Arial"/>
          <w:sz w:val="20"/>
          <w:szCs w:val="20"/>
        </w:rPr>
        <w:t xml:space="preserve"> spełniać co najmniej poniższe wymagania:</w:t>
      </w:r>
    </w:p>
    <w:p w14:paraId="4AF19346" w14:textId="77777777" w:rsidR="00D441A2" w:rsidRPr="000C7661" w:rsidRDefault="00D441A2" w:rsidP="00FB3E3B">
      <w:pPr>
        <w:pStyle w:val="Akapitzlist"/>
        <w:numPr>
          <w:ilvl w:val="0"/>
          <w:numId w:val="25"/>
        </w:numPr>
        <w:spacing w:line="360" w:lineRule="auto"/>
        <w:ind w:left="882" w:hanging="465"/>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musi obejmować odpowiedzialność za wszystkie przypadki powodujące utratę wadium przez Wykonawcę określone w ustawie </w:t>
      </w:r>
      <w:r>
        <w:rPr>
          <w:rFonts w:ascii="Arial" w:hAnsi="Arial" w:cs="Arial"/>
          <w:sz w:val="20"/>
          <w:szCs w:val="20"/>
        </w:rPr>
        <w:t xml:space="preserve">p.z.p. </w:t>
      </w:r>
    </w:p>
    <w:p w14:paraId="30ABCD55" w14:textId="77777777" w:rsidR="00D441A2" w:rsidRPr="000C7661" w:rsidRDefault="00D441A2" w:rsidP="00FB3E3B">
      <w:pPr>
        <w:pStyle w:val="Akapitzlist"/>
        <w:numPr>
          <w:ilvl w:val="0"/>
          <w:numId w:val="25"/>
        </w:numPr>
        <w:spacing w:line="360" w:lineRule="auto"/>
        <w:ind w:left="882" w:hanging="465"/>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z jej treści powinno jednoznacznej wynikać zobowiązanie gwaranta do zapłaty całej kwoty wadium;</w:t>
      </w:r>
    </w:p>
    <w:p w14:paraId="49F0F4BE" w14:textId="77777777" w:rsidR="00D441A2" w:rsidRPr="000C7661" w:rsidRDefault="00D441A2" w:rsidP="00FB3E3B">
      <w:pPr>
        <w:pStyle w:val="Akapitzlist"/>
        <w:numPr>
          <w:ilvl w:val="0"/>
          <w:numId w:val="25"/>
        </w:numPr>
        <w:spacing w:line="360" w:lineRule="auto"/>
        <w:ind w:left="882" w:hanging="465"/>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powinno być nieodwołalne i bezwarunkowe oraz płatne na pierwsze żądanie;</w:t>
      </w:r>
    </w:p>
    <w:p w14:paraId="3BEA0613" w14:textId="77777777" w:rsidR="00D441A2" w:rsidRPr="000C7661" w:rsidRDefault="00D441A2" w:rsidP="00FB3E3B">
      <w:pPr>
        <w:pStyle w:val="Akapitzlist"/>
        <w:numPr>
          <w:ilvl w:val="0"/>
          <w:numId w:val="25"/>
        </w:numPr>
        <w:spacing w:line="360" w:lineRule="auto"/>
        <w:ind w:left="882" w:hanging="465"/>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termin obowiązywania poręczenia lub gwarancji nie może być krótszy niż termin związania ofertą (z zastrzeżeniem iż pierwszym dniem związania ofertą jest dzień składania ofert); </w:t>
      </w:r>
    </w:p>
    <w:p w14:paraId="1BF7D3B5" w14:textId="77777777" w:rsidR="00D441A2" w:rsidRPr="000C7661" w:rsidRDefault="00D441A2" w:rsidP="00FB3E3B">
      <w:pPr>
        <w:pStyle w:val="Akapitzlist"/>
        <w:numPr>
          <w:ilvl w:val="0"/>
          <w:numId w:val="25"/>
        </w:numPr>
        <w:spacing w:line="360" w:lineRule="auto"/>
        <w:ind w:left="882" w:hanging="465"/>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treści poręczenia lub gwarancji powinna znaleźć się nazwa oraz numer przedmiotowego postępowania;</w:t>
      </w:r>
    </w:p>
    <w:p w14:paraId="0D818134" w14:textId="77777777" w:rsidR="00D441A2" w:rsidRPr="000C7661" w:rsidRDefault="00D441A2" w:rsidP="00FB3E3B">
      <w:pPr>
        <w:pStyle w:val="Akapitzlist"/>
        <w:numPr>
          <w:ilvl w:val="0"/>
          <w:numId w:val="25"/>
        </w:numPr>
        <w:spacing w:line="360" w:lineRule="auto"/>
        <w:ind w:left="882" w:hanging="465"/>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beneficjentem poręczenia lub gwarancji jest: </w:t>
      </w:r>
      <w:r>
        <w:rPr>
          <w:rFonts w:ascii="Arial" w:hAnsi="Arial" w:cs="Arial"/>
          <w:sz w:val="20"/>
          <w:szCs w:val="20"/>
        </w:rPr>
        <w:t>S</w:t>
      </w:r>
      <w:r w:rsidRPr="0069574F">
        <w:rPr>
          <w:rFonts w:ascii="Arial" w:hAnsi="Arial" w:cs="Arial"/>
          <w:sz w:val="20"/>
          <w:szCs w:val="20"/>
        </w:rPr>
        <w:t xml:space="preserve">zpital św. </w:t>
      </w:r>
      <w:r>
        <w:rPr>
          <w:rFonts w:ascii="Arial" w:hAnsi="Arial" w:cs="Arial"/>
          <w:sz w:val="20"/>
          <w:szCs w:val="20"/>
        </w:rPr>
        <w:t>A</w:t>
      </w:r>
      <w:r w:rsidRPr="0069574F">
        <w:rPr>
          <w:rFonts w:ascii="Arial" w:hAnsi="Arial" w:cs="Arial"/>
          <w:sz w:val="20"/>
          <w:szCs w:val="20"/>
        </w:rPr>
        <w:t xml:space="preserve">nny w </w:t>
      </w:r>
      <w:r>
        <w:rPr>
          <w:rFonts w:ascii="Arial" w:hAnsi="Arial" w:cs="Arial"/>
          <w:sz w:val="20"/>
          <w:szCs w:val="20"/>
        </w:rPr>
        <w:t>M</w:t>
      </w:r>
      <w:r w:rsidRPr="0069574F">
        <w:rPr>
          <w:rFonts w:ascii="Arial" w:hAnsi="Arial" w:cs="Arial"/>
          <w:sz w:val="20"/>
          <w:szCs w:val="20"/>
        </w:rPr>
        <w:t xml:space="preserve">iechowie, ul. </w:t>
      </w:r>
      <w:r>
        <w:rPr>
          <w:rFonts w:ascii="Arial" w:hAnsi="Arial" w:cs="Arial"/>
          <w:sz w:val="20"/>
          <w:szCs w:val="20"/>
        </w:rPr>
        <w:t>S</w:t>
      </w:r>
      <w:r w:rsidRPr="0069574F">
        <w:rPr>
          <w:rFonts w:ascii="Arial" w:hAnsi="Arial" w:cs="Arial"/>
          <w:sz w:val="20"/>
          <w:szCs w:val="20"/>
        </w:rPr>
        <w:t xml:space="preserve">zpitalna 3, 32-200 </w:t>
      </w:r>
      <w:r>
        <w:rPr>
          <w:rFonts w:ascii="Arial" w:hAnsi="Arial" w:cs="Arial"/>
          <w:sz w:val="20"/>
          <w:szCs w:val="20"/>
        </w:rPr>
        <w:t>M</w:t>
      </w:r>
      <w:r w:rsidRPr="0069574F">
        <w:rPr>
          <w:rFonts w:ascii="Arial" w:hAnsi="Arial" w:cs="Arial"/>
          <w:sz w:val="20"/>
          <w:szCs w:val="20"/>
        </w:rPr>
        <w:t>iechów</w:t>
      </w:r>
    </w:p>
    <w:p w14:paraId="5D122C65" w14:textId="54EE9AE7" w:rsidR="00FF6B0D" w:rsidRPr="004E77D4" w:rsidRDefault="00D441A2" w:rsidP="00FF6B0D">
      <w:pPr>
        <w:pStyle w:val="Akapitzlist"/>
        <w:numPr>
          <w:ilvl w:val="0"/>
          <w:numId w:val="25"/>
        </w:numPr>
        <w:spacing w:line="360" w:lineRule="auto"/>
        <w:ind w:left="882" w:hanging="465"/>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 przypadku Wykonawców wspólnie ubiegających się o udzielenie zamówienia (art. 58 </w:t>
      </w:r>
      <w:r>
        <w:rPr>
          <w:rFonts w:ascii="Arial" w:hAnsi="Arial" w:cs="Arial"/>
          <w:sz w:val="20"/>
          <w:szCs w:val="20"/>
        </w:rPr>
        <w:t>p.z.p.</w:t>
      </w:r>
      <w:r w:rsidRPr="000C7661">
        <w:rPr>
          <w:rFonts w:ascii="Arial" w:hAnsi="Arial" w:cs="Arial"/>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0548C07" w14:textId="77777777" w:rsidR="00D441A2" w:rsidRPr="000C7661" w:rsidRDefault="00D441A2" w:rsidP="00FB3E3B">
      <w:pPr>
        <w:numPr>
          <w:ilvl w:val="3"/>
          <w:numId w:val="23"/>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r>
        <w:rPr>
          <w:rFonts w:ascii="Arial" w:hAnsi="Arial" w:cs="Arial"/>
          <w:sz w:val="20"/>
          <w:szCs w:val="20"/>
        </w:rPr>
        <w:t xml:space="preserve">p.z.p. </w:t>
      </w:r>
      <w:r w:rsidRPr="000C7661">
        <w:rPr>
          <w:rFonts w:ascii="Arial" w:hAnsi="Arial" w:cs="Arial"/>
          <w:sz w:val="20"/>
          <w:szCs w:val="20"/>
        </w:rPr>
        <w:t>zostanie odrzucona.</w:t>
      </w:r>
    </w:p>
    <w:p w14:paraId="2483E5D4" w14:textId="045BE568" w:rsidR="00D441A2" w:rsidRPr="002B3CB2" w:rsidRDefault="00D441A2" w:rsidP="00FB3E3B">
      <w:pPr>
        <w:numPr>
          <w:ilvl w:val="3"/>
          <w:numId w:val="23"/>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Zasady zwrotu oraz okoliczności zatrzymania wadium określa </w:t>
      </w:r>
      <w:r>
        <w:rPr>
          <w:rFonts w:ascii="Arial" w:hAnsi="Arial" w:cs="Arial"/>
          <w:sz w:val="20"/>
          <w:szCs w:val="20"/>
        </w:rPr>
        <w:t>art. 98 p.z.p.</w:t>
      </w:r>
    </w:p>
    <w:p w14:paraId="4A2552EB" w14:textId="77777777" w:rsidR="00552FB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XVI.</w:t>
      </w:r>
      <w:r w:rsidRPr="009E6CA8">
        <w:rPr>
          <w:rFonts w:ascii="Arial" w:hAnsi="Arial" w:cs="Arial"/>
          <w:b/>
          <w:sz w:val="20"/>
        </w:rPr>
        <w:tab/>
      </w:r>
      <w:r w:rsidR="005B5095" w:rsidRPr="009E6CA8">
        <w:rPr>
          <w:rFonts w:ascii="Arial" w:hAnsi="Arial" w:cs="Arial"/>
          <w:b/>
          <w:sz w:val="20"/>
        </w:rPr>
        <w:t>TERMIN ZWIĄZANIA OFERTĄ</w:t>
      </w:r>
    </w:p>
    <w:p w14:paraId="14EADD29" w14:textId="5E1A7DFE" w:rsidR="0025764F" w:rsidRPr="009E6CA8" w:rsidRDefault="001168E2" w:rsidP="00ED1ADC">
      <w:pPr>
        <w:spacing w:before="240" w:line="360" w:lineRule="auto"/>
        <w:ind w:left="426" w:hanging="426"/>
        <w:jc w:val="both"/>
        <w:rPr>
          <w:rFonts w:ascii="Arial" w:hAnsi="Arial" w:cs="Arial"/>
          <w:sz w:val="20"/>
          <w:szCs w:val="20"/>
        </w:rPr>
      </w:pPr>
      <w:r w:rsidRPr="009E6CA8">
        <w:rPr>
          <w:rFonts w:ascii="Arial" w:hAnsi="Arial" w:cs="Arial"/>
          <w:b/>
          <w:sz w:val="20"/>
          <w:szCs w:val="20"/>
        </w:rPr>
        <w:lastRenderedPageBreak/>
        <w:t>1.</w:t>
      </w:r>
      <w:r w:rsidRPr="009E6CA8">
        <w:rPr>
          <w:rFonts w:ascii="Arial" w:hAnsi="Arial" w:cs="Arial"/>
          <w:b/>
          <w:sz w:val="20"/>
          <w:szCs w:val="20"/>
        </w:rPr>
        <w:tab/>
      </w:r>
      <w:r w:rsidR="00552FBA" w:rsidRPr="009E6CA8">
        <w:rPr>
          <w:rFonts w:ascii="Arial" w:hAnsi="Arial" w:cs="Arial"/>
          <w:sz w:val="20"/>
          <w:szCs w:val="20"/>
        </w:rPr>
        <w:t xml:space="preserve">Wykonawca będzie związany ofertą </w:t>
      </w:r>
      <w:r w:rsidR="001361BF" w:rsidRPr="009E6CA8">
        <w:rPr>
          <w:rFonts w:ascii="Arial" w:hAnsi="Arial" w:cs="Arial"/>
          <w:sz w:val="20"/>
          <w:szCs w:val="20"/>
        </w:rPr>
        <w:t>od dnia upływu terminu składania ofert</w:t>
      </w:r>
      <w:r w:rsidR="004B2BE4" w:rsidRPr="009E6CA8">
        <w:rPr>
          <w:rFonts w:ascii="Arial" w:hAnsi="Arial" w:cs="Arial"/>
          <w:sz w:val="20"/>
          <w:szCs w:val="20"/>
        </w:rPr>
        <w:t>, przy czym pierwszym dniem terminu związania ofertą jest dzień, w którym upływa termin składania ofert,</w:t>
      </w:r>
      <w:r w:rsidR="001361BF" w:rsidRPr="009E6CA8">
        <w:rPr>
          <w:rFonts w:ascii="Arial" w:hAnsi="Arial" w:cs="Arial"/>
          <w:sz w:val="20"/>
          <w:szCs w:val="20"/>
        </w:rPr>
        <w:t xml:space="preserve"> </w:t>
      </w:r>
      <w:r w:rsidR="007975FF" w:rsidRPr="009E6CA8">
        <w:rPr>
          <w:rFonts w:ascii="Arial" w:hAnsi="Arial" w:cs="Arial"/>
          <w:b/>
          <w:sz w:val="20"/>
          <w:szCs w:val="20"/>
        </w:rPr>
        <w:t xml:space="preserve">tj. do dnia </w:t>
      </w:r>
      <w:r w:rsidR="000B3CF6">
        <w:rPr>
          <w:rFonts w:ascii="Arial" w:hAnsi="Arial" w:cs="Arial"/>
          <w:b/>
          <w:bCs/>
          <w:caps/>
          <w:sz w:val="20"/>
          <w:szCs w:val="20"/>
        </w:rPr>
        <w:t>23</w:t>
      </w:r>
      <w:r w:rsidR="0058125C" w:rsidRPr="00C67C6F">
        <w:rPr>
          <w:rFonts w:ascii="Arial" w:hAnsi="Arial" w:cs="Arial"/>
          <w:b/>
          <w:bCs/>
          <w:caps/>
          <w:sz w:val="20"/>
          <w:szCs w:val="20"/>
        </w:rPr>
        <w:t>.</w:t>
      </w:r>
      <w:r w:rsidR="004E77D4">
        <w:rPr>
          <w:rFonts w:ascii="Arial" w:hAnsi="Arial" w:cs="Arial"/>
          <w:b/>
          <w:bCs/>
          <w:caps/>
          <w:sz w:val="20"/>
          <w:szCs w:val="20"/>
        </w:rPr>
        <w:t>11</w:t>
      </w:r>
      <w:r w:rsidR="0058125C" w:rsidRPr="00C67C6F">
        <w:rPr>
          <w:rFonts w:ascii="Arial" w:hAnsi="Arial" w:cs="Arial"/>
          <w:b/>
          <w:bCs/>
          <w:caps/>
          <w:sz w:val="20"/>
          <w:szCs w:val="20"/>
        </w:rPr>
        <w:t>.202</w:t>
      </w:r>
      <w:r w:rsidR="006F64F1" w:rsidRPr="00C67C6F">
        <w:rPr>
          <w:rFonts w:ascii="Arial" w:hAnsi="Arial" w:cs="Arial"/>
          <w:b/>
          <w:bCs/>
          <w:caps/>
          <w:sz w:val="20"/>
          <w:szCs w:val="20"/>
        </w:rPr>
        <w:t>2</w:t>
      </w:r>
      <w:r w:rsidR="0058125C" w:rsidRPr="00C67C6F">
        <w:rPr>
          <w:rFonts w:ascii="Arial" w:hAnsi="Arial" w:cs="Arial"/>
          <w:b/>
          <w:bCs/>
          <w:sz w:val="20"/>
          <w:szCs w:val="20"/>
        </w:rPr>
        <w:t xml:space="preserve"> r.</w:t>
      </w:r>
    </w:p>
    <w:p w14:paraId="113334EE" w14:textId="77777777" w:rsidR="0025764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25764F" w:rsidRPr="009E6CA8">
        <w:rPr>
          <w:rFonts w:ascii="Arial" w:hAnsi="Arial" w:cs="Arial"/>
          <w:sz w:val="20"/>
          <w:szCs w:val="20"/>
        </w:rPr>
        <w:t xml:space="preserve">W przypadku gdy wybór najkorzystniejszej oferty nie nastąpi przed upływem </w:t>
      </w:r>
      <w:r w:rsidR="0025764F" w:rsidRPr="009E6CA8">
        <w:rPr>
          <w:rStyle w:val="Uwydatnienie"/>
          <w:rFonts w:ascii="Arial" w:hAnsi="Arial" w:cs="Arial"/>
          <w:i w:val="0"/>
          <w:sz w:val="20"/>
          <w:szCs w:val="20"/>
        </w:rPr>
        <w:t>terminu związania</w:t>
      </w:r>
      <w:r w:rsidR="0025764F" w:rsidRPr="009E6CA8">
        <w:rPr>
          <w:rFonts w:ascii="Arial" w:hAnsi="Arial" w:cs="Arial"/>
          <w:sz w:val="20"/>
          <w:szCs w:val="20"/>
        </w:rPr>
        <w:t xml:space="preserve"> ofertą, o którym mowa w pkt 1, Zamawiający przed upływem </w:t>
      </w:r>
      <w:r w:rsidR="0025764F" w:rsidRPr="009E6CA8">
        <w:rPr>
          <w:rStyle w:val="Uwydatnienie"/>
          <w:rFonts w:ascii="Arial" w:hAnsi="Arial" w:cs="Arial"/>
          <w:i w:val="0"/>
          <w:sz w:val="20"/>
          <w:szCs w:val="20"/>
        </w:rPr>
        <w:t>terminu związania</w:t>
      </w:r>
      <w:r w:rsidR="0025764F" w:rsidRPr="009E6CA8">
        <w:rPr>
          <w:rFonts w:ascii="Arial" w:hAnsi="Arial" w:cs="Arial"/>
          <w:sz w:val="20"/>
          <w:szCs w:val="20"/>
        </w:rPr>
        <w:t xml:space="preserve"> ofertą, zwróci się jednokrotnie do Wykonawców o wyrażenie zgody na przedłużenie tego terminu o wskazywany przez niego okres, nie dłuższy niż 60 dni.</w:t>
      </w:r>
    </w:p>
    <w:p w14:paraId="7482496D" w14:textId="77777777" w:rsidR="0025764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25764F" w:rsidRPr="009E6CA8">
        <w:rPr>
          <w:rFonts w:ascii="Arial" w:hAnsi="Arial" w:cs="Arial"/>
          <w:sz w:val="20"/>
          <w:szCs w:val="20"/>
        </w:rPr>
        <w:t xml:space="preserve">Przedłużenie </w:t>
      </w:r>
      <w:r w:rsidR="0025764F" w:rsidRPr="009E6CA8">
        <w:rPr>
          <w:rStyle w:val="Uwydatnienie"/>
          <w:rFonts w:ascii="Arial" w:hAnsi="Arial" w:cs="Arial"/>
          <w:i w:val="0"/>
          <w:sz w:val="20"/>
          <w:szCs w:val="20"/>
        </w:rPr>
        <w:t>terminu</w:t>
      </w:r>
      <w:r w:rsidR="0025764F" w:rsidRPr="009E6CA8">
        <w:rPr>
          <w:rStyle w:val="Uwydatnienie"/>
          <w:rFonts w:ascii="Arial" w:hAnsi="Arial" w:cs="Arial"/>
          <w:sz w:val="20"/>
          <w:szCs w:val="20"/>
        </w:rPr>
        <w:t xml:space="preserve"> </w:t>
      </w:r>
      <w:r w:rsidR="0025764F" w:rsidRPr="009E6CA8">
        <w:rPr>
          <w:rStyle w:val="Uwydatnienie"/>
          <w:rFonts w:ascii="Arial" w:hAnsi="Arial" w:cs="Arial"/>
          <w:i w:val="0"/>
          <w:sz w:val="20"/>
          <w:szCs w:val="20"/>
        </w:rPr>
        <w:t>związania</w:t>
      </w:r>
      <w:r w:rsidR="0025764F" w:rsidRPr="009E6CA8">
        <w:rPr>
          <w:rFonts w:ascii="Arial" w:hAnsi="Arial" w:cs="Arial"/>
          <w:sz w:val="20"/>
          <w:szCs w:val="20"/>
        </w:rPr>
        <w:t xml:space="preserve"> ofertą, o którym mowa w ust. 2, wymaga złożenia przez Wykonawcę pisemnego oświadczenia o wyrażeniu zgody na przedłużenie </w:t>
      </w:r>
      <w:r w:rsidR="0025764F" w:rsidRPr="009E6CA8">
        <w:rPr>
          <w:rStyle w:val="Uwydatnienie"/>
          <w:rFonts w:ascii="Arial" w:hAnsi="Arial" w:cs="Arial"/>
          <w:i w:val="0"/>
          <w:sz w:val="20"/>
          <w:szCs w:val="20"/>
        </w:rPr>
        <w:t>terminu związania</w:t>
      </w:r>
      <w:r w:rsidR="0025764F" w:rsidRPr="009E6CA8">
        <w:rPr>
          <w:rFonts w:ascii="Arial" w:hAnsi="Arial" w:cs="Arial"/>
          <w:sz w:val="20"/>
          <w:szCs w:val="20"/>
        </w:rPr>
        <w:t xml:space="preserve"> ofertą.</w:t>
      </w:r>
    </w:p>
    <w:p w14:paraId="4547D8ED" w14:textId="77777777" w:rsidR="00552FB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25764F" w:rsidRPr="009E6CA8">
        <w:rPr>
          <w:rFonts w:ascii="Arial" w:hAnsi="Arial" w:cs="Arial"/>
          <w:sz w:val="20"/>
          <w:szCs w:val="20"/>
        </w:rPr>
        <w:t xml:space="preserve">W przypadku gdy Zamawiający żąda wniesienia wadium, przedłużenie </w:t>
      </w:r>
      <w:r w:rsidR="0025764F" w:rsidRPr="009E6CA8">
        <w:rPr>
          <w:rStyle w:val="Uwydatnienie"/>
          <w:rFonts w:ascii="Arial" w:hAnsi="Arial" w:cs="Arial"/>
          <w:i w:val="0"/>
          <w:sz w:val="20"/>
          <w:szCs w:val="20"/>
        </w:rPr>
        <w:t>terminu związania</w:t>
      </w:r>
      <w:r w:rsidR="0025764F" w:rsidRPr="009E6CA8">
        <w:rPr>
          <w:rFonts w:ascii="Arial" w:hAnsi="Arial" w:cs="Arial"/>
          <w:sz w:val="20"/>
          <w:szCs w:val="20"/>
        </w:rPr>
        <w:t xml:space="preserve"> ofertą, o którym mowa w ust. 2, następuje wraz z przedłużeniem okresu ważności wadium albo, jeżeli nie jest to możliwe, z wniesieniem nowego wadium na przedłużony okres związania ofertą.</w:t>
      </w:r>
    </w:p>
    <w:p w14:paraId="7059DF86" w14:textId="77777777" w:rsidR="00552FB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XVII.</w:t>
      </w:r>
      <w:r w:rsidRPr="009E6CA8">
        <w:rPr>
          <w:rFonts w:ascii="Arial" w:hAnsi="Arial" w:cs="Arial"/>
          <w:b/>
          <w:sz w:val="20"/>
        </w:rPr>
        <w:tab/>
      </w:r>
      <w:r w:rsidR="00D8710C" w:rsidRPr="009E6CA8">
        <w:rPr>
          <w:rFonts w:ascii="Arial" w:hAnsi="Arial" w:cs="Arial"/>
          <w:b/>
          <w:sz w:val="20"/>
        </w:rPr>
        <w:t>MIEJSCE I TE</w:t>
      </w:r>
      <w:r w:rsidR="005B5095" w:rsidRPr="009E6CA8">
        <w:rPr>
          <w:rFonts w:ascii="Arial" w:hAnsi="Arial" w:cs="Arial"/>
          <w:b/>
          <w:sz w:val="20"/>
        </w:rPr>
        <w:t>RMIN SKŁADANIA I OTWARCIA OFERT</w:t>
      </w:r>
    </w:p>
    <w:p w14:paraId="42E1194E" w14:textId="5D9B5D30" w:rsidR="001D3275" w:rsidRPr="009E6CA8" w:rsidRDefault="001168E2" w:rsidP="00ED1ADC">
      <w:pPr>
        <w:spacing w:before="240" w:line="360" w:lineRule="auto"/>
        <w:ind w:left="426" w:hanging="426"/>
        <w:jc w:val="both"/>
        <w:rPr>
          <w:rFonts w:ascii="Arial" w:hAnsi="Arial" w:cs="Arial"/>
          <w:strike/>
          <w:sz w:val="20"/>
          <w:szCs w:val="20"/>
        </w:rPr>
      </w:pPr>
      <w:r w:rsidRPr="009E6CA8">
        <w:rPr>
          <w:rFonts w:ascii="Arial" w:hAnsi="Arial" w:cs="Arial"/>
          <w:b/>
          <w:sz w:val="20"/>
          <w:szCs w:val="20"/>
        </w:rPr>
        <w:t>1.</w:t>
      </w:r>
      <w:r w:rsidRPr="009E6CA8">
        <w:rPr>
          <w:rFonts w:ascii="Arial" w:hAnsi="Arial" w:cs="Arial"/>
          <w:b/>
          <w:sz w:val="20"/>
          <w:szCs w:val="20"/>
        </w:rPr>
        <w:tab/>
      </w:r>
      <w:r w:rsidR="001D3275" w:rsidRPr="009E6CA8">
        <w:rPr>
          <w:rFonts w:ascii="Arial" w:hAnsi="Arial" w:cs="Arial"/>
          <w:sz w:val="20"/>
          <w:szCs w:val="20"/>
        </w:rPr>
        <w:t>Ofertę należy złożyć poprzez Platformę</w:t>
      </w:r>
      <w:r w:rsidR="005C035C">
        <w:rPr>
          <w:rFonts w:ascii="Arial" w:hAnsi="Arial" w:cs="Arial"/>
          <w:sz w:val="20"/>
          <w:szCs w:val="20"/>
        </w:rPr>
        <w:t xml:space="preserve">: </w:t>
      </w:r>
      <w:hyperlink r:id="rId13" w:history="1">
        <w:r w:rsidR="005C035C" w:rsidRPr="002F06FE">
          <w:rPr>
            <w:rStyle w:val="Hipercze"/>
            <w:rFonts w:ascii="Arial" w:hAnsi="Arial" w:cs="Arial"/>
            <w:b/>
            <w:color w:val="auto"/>
            <w:sz w:val="20"/>
            <w:szCs w:val="20"/>
            <w:u w:val="none"/>
          </w:rPr>
          <w:t>https://platformazakupowa.pl/szpital_miechow</w:t>
        </w:r>
      </w:hyperlink>
      <w:r w:rsidR="001D3275" w:rsidRPr="00F22437">
        <w:rPr>
          <w:rFonts w:ascii="Arial" w:hAnsi="Arial" w:cs="Arial"/>
          <w:sz w:val="20"/>
          <w:szCs w:val="20"/>
        </w:rPr>
        <w:t xml:space="preserve"> </w:t>
      </w:r>
      <w:r w:rsidR="001D3275" w:rsidRPr="009E6CA8">
        <w:rPr>
          <w:rFonts w:ascii="Arial" w:hAnsi="Arial" w:cs="Arial"/>
          <w:b/>
          <w:sz w:val="20"/>
          <w:szCs w:val="20"/>
        </w:rPr>
        <w:t xml:space="preserve">do </w:t>
      </w:r>
      <w:r w:rsidR="001D3275" w:rsidRPr="00C67C6F">
        <w:rPr>
          <w:rFonts w:ascii="Arial" w:hAnsi="Arial" w:cs="Arial"/>
          <w:b/>
          <w:sz w:val="20"/>
          <w:szCs w:val="20"/>
        </w:rPr>
        <w:t xml:space="preserve">dnia </w:t>
      </w:r>
      <w:r w:rsidR="004E77D4">
        <w:rPr>
          <w:rFonts w:ascii="Arial" w:hAnsi="Arial" w:cs="Arial"/>
          <w:b/>
          <w:bCs/>
          <w:caps/>
          <w:sz w:val="20"/>
          <w:szCs w:val="20"/>
        </w:rPr>
        <w:t>2</w:t>
      </w:r>
      <w:r w:rsidR="000B3CF6">
        <w:rPr>
          <w:rFonts w:ascii="Arial" w:hAnsi="Arial" w:cs="Arial"/>
          <w:b/>
          <w:bCs/>
          <w:caps/>
          <w:sz w:val="20"/>
          <w:szCs w:val="20"/>
        </w:rPr>
        <w:t>6</w:t>
      </w:r>
      <w:r w:rsidR="00F22437" w:rsidRPr="00C67C6F">
        <w:rPr>
          <w:rFonts w:ascii="Arial" w:hAnsi="Arial" w:cs="Arial"/>
          <w:b/>
          <w:bCs/>
          <w:caps/>
          <w:sz w:val="20"/>
          <w:szCs w:val="20"/>
        </w:rPr>
        <w:t>.</w:t>
      </w:r>
      <w:r w:rsidR="00E31B59" w:rsidRPr="00C67C6F">
        <w:rPr>
          <w:rFonts w:ascii="Arial" w:hAnsi="Arial" w:cs="Arial"/>
          <w:b/>
          <w:bCs/>
          <w:caps/>
          <w:sz w:val="20"/>
          <w:szCs w:val="20"/>
        </w:rPr>
        <w:t>0</w:t>
      </w:r>
      <w:r w:rsidR="004E77D4">
        <w:rPr>
          <w:rFonts w:ascii="Arial" w:hAnsi="Arial" w:cs="Arial"/>
          <w:b/>
          <w:bCs/>
          <w:caps/>
          <w:sz w:val="20"/>
          <w:szCs w:val="20"/>
        </w:rPr>
        <w:t>8</w:t>
      </w:r>
      <w:r w:rsidR="00F22437" w:rsidRPr="00C67C6F">
        <w:rPr>
          <w:rFonts w:ascii="Arial" w:hAnsi="Arial" w:cs="Arial"/>
          <w:b/>
          <w:bCs/>
          <w:caps/>
          <w:sz w:val="20"/>
          <w:szCs w:val="20"/>
        </w:rPr>
        <w:t>.</w:t>
      </w:r>
      <w:r w:rsidR="001D3275" w:rsidRPr="00C67C6F">
        <w:rPr>
          <w:rFonts w:ascii="Arial" w:hAnsi="Arial" w:cs="Arial"/>
          <w:b/>
          <w:sz w:val="20"/>
          <w:szCs w:val="20"/>
        </w:rPr>
        <w:t>20</w:t>
      </w:r>
      <w:r w:rsidR="000D3E01" w:rsidRPr="00C67C6F">
        <w:rPr>
          <w:rFonts w:ascii="Arial" w:hAnsi="Arial" w:cs="Arial"/>
          <w:b/>
          <w:sz w:val="20"/>
          <w:szCs w:val="20"/>
        </w:rPr>
        <w:t>2</w:t>
      </w:r>
      <w:r w:rsidR="00E31B59" w:rsidRPr="00C67C6F">
        <w:rPr>
          <w:rFonts w:ascii="Arial" w:hAnsi="Arial" w:cs="Arial"/>
          <w:b/>
          <w:sz w:val="20"/>
          <w:szCs w:val="20"/>
        </w:rPr>
        <w:t>2</w:t>
      </w:r>
      <w:r w:rsidR="001D3275" w:rsidRPr="00C67C6F">
        <w:rPr>
          <w:rFonts w:ascii="Arial" w:hAnsi="Arial" w:cs="Arial"/>
          <w:b/>
          <w:sz w:val="20"/>
          <w:szCs w:val="20"/>
        </w:rPr>
        <w:t xml:space="preserve"> r. do godziny </w:t>
      </w:r>
      <w:r w:rsidR="005C035C" w:rsidRPr="00C67C6F">
        <w:rPr>
          <w:rFonts w:ascii="Arial" w:hAnsi="Arial" w:cs="Arial"/>
          <w:b/>
          <w:bCs/>
          <w:caps/>
          <w:sz w:val="20"/>
          <w:szCs w:val="20"/>
        </w:rPr>
        <w:t>10</w:t>
      </w:r>
      <w:r w:rsidR="003516A7" w:rsidRPr="00C67C6F">
        <w:rPr>
          <w:rFonts w:ascii="Arial" w:hAnsi="Arial" w:cs="Arial"/>
          <w:b/>
          <w:sz w:val="20"/>
          <w:szCs w:val="20"/>
        </w:rPr>
        <w:t>:</w:t>
      </w:r>
      <w:r w:rsidR="003B6C3E" w:rsidRPr="00C67C6F">
        <w:rPr>
          <w:rFonts w:ascii="Arial" w:hAnsi="Arial" w:cs="Arial"/>
          <w:b/>
          <w:sz w:val="20"/>
          <w:szCs w:val="20"/>
        </w:rPr>
        <w:t>00</w:t>
      </w:r>
      <w:r w:rsidR="001D3275" w:rsidRPr="00C67C6F">
        <w:rPr>
          <w:rFonts w:ascii="Arial" w:hAnsi="Arial" w:cs="Arial"/>
          <w:sz w:val="20"/>
          <w:szCs w:val="20"/>
        </w:rPr>
        <w:t>.</w:t>
      </w:r>
    </w:p>
    <w:p w14:paraId="5094A877" w14:textId="77777777" w:rsidR="0045589E" w:rsidRPr="00F22437" w:rsidRDefault="001168E2" w:rsidP="005D5FE0">
      <w:pPr>
        <w:spacing w:line="360" w:lineRule="auto"/>
        <w:ind w:left="426" w:hanging="426"/>
        <w:jc w:val="both"/>
        <w:rPr>
          <w:rFonts w:ascii="Arial" w:hAnsi="Arial" w:cs="Arial"/>
          <w:strike/>
          <w:sz w:val="20"/>
          <w:szCs w:val="20"/>
        </w:rPr>
      </w:pPr>
      <w:r w:rsidRPr="009E6CA8">
        <w:rPr>
          <w:rFonts w:ascii="Arial" w:hAnsi="Arial" w:cs="Arial"/>
          <w:b/>
          <w:sz w:val="20"/>
          <w:szCs w:val="20"/>
        </w:rPr>
        <w:t>2.</w:t>
      </w:r>
      <w:r w:rsidRPr="009E6CA8">
        <w:rPr>
          <w:rFonts w:ascii="Arial" w:hAnsi="Arial" w:cs="Arial"/>
          <w:b/>
          <w:sz w:val="20"/>
          <w:szCs w:val="20"/>
        </w:rPr>
        <w:tab/>
      </w:r>
      <w:r w:rsidR="00C972B6" w:rsidRPr="009E6CA8">
        <w:rPr>
          <w:rFonts w:ascii="Arial" w:eastAsia="Arial Unicode MS" w:hAnsi="Arial" w:cs="Arial"/>
          <w:sz w:val="20"/>
          <w:szCs w:val="20"/>
        </w:rPr>
        <w:t xml:space="preserve">O terminie </w:t>
      </w:r>
      <w:r w:rsidR="00C972B6" w:rsidRPr="009E6CA8">
        <w:rPr>
          <w:rFonts w:ascii="Arial" w:hAnsi="Arial" w:cs="Arial"/>
          <w:sz w:val="20"/>
          <w:szCs w:val="20"/>
        </w:rPr>
        <w:t>złożenia</w:t>
      </w:r>
      <w:r w:rsidR="00C972B6" w:rsidRPr="009E6CA8">
        <w:rPr>
          <w:rFonts w:ascii="Arial" w:eastAsia="Arial Unicode MS" w:hAnsi="Arial" w:cs="Arial"/>
          <w:sz w:val="20"/>
          <w:szCs w:val="20"/>
        </w:rPr>
        <w:t xml:space="preserve"> oferty </w:t>
      </w:r>
      <w:r w:rsidR="00C972B6" w:rsidRPr="00F22437">
        <w:rPr>
          <w:rFonts w:ascii="Arial" w:eastAsia="Arial Unicode MS" w:hAnsi="Arial" w:cs="Arial"/>
          <w:sz w:val="20"/>
          <w:szCs w:val="20"/>
        </w:rPr>
        <w:t>decyduje czas pełnego przeprocesowania transakcji na Platformie.</w:t>
      </w:r>
    </w:p>
    <w:p w14:paraId="720FC2FB" w14:textId="01E86AFC" w:rsidR="00AF69A7" w:rsidRPr="009E6CA8" w:rsidRDefault="001168E2" w:rsidP="005D5FE0">
      <w:pPr>
        <w:spacing w:line="360" w:lineRule="auto"/>
        <w:ind w:left="426" w:hanging="426"/>
        <w:jc w:val="both"/>
        <w:rPr>
          <w:rFonts w:ascii="Arial" w:hAnsi="Arial" w:cs="Arial"/>
          <w:b/>
          <w:bCs/>
          <w:sz w:val="20"/>
          <w:szCs w:val="20"/>
        </w:rPr>
      </w:pPr>
      <w:r w:rsidRPr="00F22437">
        <w:rPr>
          <w:rFonts w:ascii="Arial" w:hAnsi="Arial" w:cs="Arial"/>
          <w:b/>
          <w:bCs/>
          <w:sz w:val="20"/>
          <w:szCs w:val="20"/>
        </w:rPr>
        <w:t>3.</w:t>
      </w:r>
      <w:r w:rsidRPr="00F22437">
        <w:rPr>
          <w:rFonts w:ascii="Arial" w:hAnsi="Arial" w:cs="Arial"/>
          <w:b/>
          <w:bCs/>
          <w:sz w:val="20"/>
          <w:szCs w:val="20"/>
        </w:rPr>
        <w:tab/>
      </w:r>
      <w:r w:rsidR="00AF69A7" w:rsidRPr="00F22437">
        <w:rPr>
          <w:rFonts w:ascii="Arial" w:hAnsi="Arial" w:cs="Arial"/>
          <w:sz w:val="20"/>
          <w:szCs w:val="20"/>
        </w:rPr>
        <w:t xml:space="preserve">Otwarcie </w:t>
      </w:r>
      <w:r w:rsidR="00AF69A7" w:rsidRPr="00C67C6F">
        <w:rPr>
          <w:rFonts w:ascii="Arial" w:hAnsi="Arial" w:cs="Arial"/>
          <w:sz w:val="20"/>
          <w:szCs w:val="20"/>
        </w:rPr>
        <w:t xml:space="preserve">ofert </w:t>
      </w:r>
      <w:r w:rsidR="002A290D" w:rsidRPr="00C67C6F">
        <w:rPr>
          <w:rFonts w:ascii="Arial" w:hAnsi="Arial" w:cs="Arial"/>
          <w:sz w:val="20"/>
          <w:szCs w:val="20"/>
        </w:rPr>
        <w:t>nastąpi</w:t>
      </w:r>
      <w:r w:rsidR="00AF69A7" w:rsidRPr="00C67C6F">
        <w:rPr>
          <w:rFonts w:ascii="Arial" w:hAnsi="Arial" w:cs="Arial"/>
          <w:sz w:val="20"/>
          <w:szCs w:val="20"/>
        </w:rPr>
        <w:t xml:space="preserve"> </w:t>
      </w:r>
      <w:r w:rsidR="001D1042" w:rsidRPr="00C67C6F">
        <w:rPr>
          <w:rFonts w:ascii="Arial" w:hAnsi="Arial" w:cs="Arial"/>
          <w:sz w:val="20"/>
          <w:szCs w:val="20"/>
        </w:rPr>
        <w:t xml:space="preserve">w dniu </w:t>
      </w:r>
      <w:r w:rsidR="004E77D4">
        <w:rPr>
          <w:rFonts w:ascii="Arial" w:hAnsi="Arial" w:cs="Arial"/>
          <w:b/>
          <w:bCs/>
          <w:caps/>
          <w:sz w:val="20"/>
          <w:szCs w:val="20"/>
        </w:rPr>
        <w:t>2</w:t>
      </w:r>
      <w:r w:rsidR="000B3CF6">
        <w:rPr>
          <w:rFonts w:ascii="Arial" w:hAnsi="Arial" w:cs="Arial"/>
          <w:b/>
          <w:bCs/>
          <w:caps/>
          <w:sz w:val="20"/>
          <w:szCs w:val="20"/>
        </w:rPr>
        <w:t>6</w:t>
      </w:r>
      <w:r w:rsidR="00F22437" w:rsidRPr="00C67C6F">
        <w:rPr>
          <w:rFonts w:ascii="Arial" w:hAnsi="Arial" w:cs="Arial"/>
          <w:b/>
          <w:bCs/>
          <w:caps/>
          <w:sz w:val="20"/>
          <w:szCs w:val="20"/>
        </w:rPr>
        <w:t>.</w:t>
      </w:r>
      <w:r w:rsidR="00E31B59" w:rsidRPr="00C67C6F">
        <w:rPr>
          <w:rFonts w:ascii="Arial" w:hAnsi="Arial" w:cs="Arial"/>
          <w:b/>
          <w:bCs/>
          <w:caps/>
          <w:sz w:val="20"/>
          <w:szCs w:val="20"/>
        </w:rPr>
        <w:t>0</w:t>
      </w:r>
      <w:r w:rsidR="004E77D4">
        <w:rPr>
          <w:rFonts w:ascii="Arial" w:hAnsi="Arial" w:cs="Arial"/>
          <w:b/>
          <w:bCs/>
          <w:caps/>
          <w:sz w:val="20"/>
          <w:szCs w:val="20"/>
        </w:rPr>
        <w:t>8</w:t>
      </w:r>
      <w:r w:rsidR="00F22437" w:rsidRPr="00C67C6F">
        <w:rPr>
          <w:rFonts w:ascii="Arial" w:hAnsi="Arial" w:cs="Arial"/>
          <w:b/>
          <w:bCs/>
          <w:caps/>
          <w:sz w:val="20"/>
          <w:szCs w:val="20"/>
        </w:rPr>
        <w:t>.</w:t>
      </w:r>
      <w:r w:rsidR="001D1042" w:rsidRPr="00C67C6F">
        <w:rPr>
          <w:rFonts w:ascii="Arial" w:hAnsi="Arial" w:cs="Arial"/>
          <w:b/>
          <w:bCs/>
          <w:sz w:val="20"/>
          <w:szCs w:val="20"/>
        </w:rPr>
        <w:t>202</w:t>
      </w:r>
      <w:r w:rsidR="00E31B59" w:rsidRPr="00C67C6F">
        <w:rPr>
          <w:rFonts w:ascii="Arial" w:hAnsi="Arial" w:cs="Arial"/>
          <w:b/>
          <w:bCs/>
          <w:sz w:val="20"/>
          <w:szCs w:val="20"/>
        </w:rPr>
        <w:t>2</w:t>
      </w:r>
      <w:r w:rsidR="001D1042" w:rsidRPr="00C67C6F">
        <w:rPr>
          <w:rFonts w:ascii="Arial" w:hAnsi="Arial" w:cs="Arial"/>
          <w:b/>
          <w:bCs/>
          <w:sz w:val="20"/>
          <w:szCs w:val="20"/>
        </w:rPr>
        <w:t xml:space="preserve"> r. o godzinie </w:t>
      </w:r>
      <w:r w:rsidR="005C035C" w:rsidRPr="00C67C6F">
        <w:rPr>
          <w:rFonts w:ascii="Arial" w:hAnsi="Arial" w:cs="Arial"/>
          <w:b/>
          <w:bCs/>
          <w:caps/>
          <w:sz w:val="20"/>
          <w:szCs w:val="20"/>
        </w:rPr>
        <w:t>10</w:t>
      </w:r>
      <w:r w:rsidR="001D1042" w:rsidRPr="00C67C6F">
        <w:rPr>
          <w:rFonts w:ascii="Arial" w:hAnsi="Arial" w:cs="Arial"/>
          <w:b/>
          <w:bCs/>
          <w:sz w:val="20"/>
          <w:szCs w:val="20"/>
        </w:rPr>
        <w:t>:15</w:t>
      </w:r>
    </w:p>
    <w:p w14:paraId="10F8B761" w14:textId="359D2111" w:rsidR="00296B9A" w:rsidRPr="000B3CF6" w:rsidRDefault="001168E2" w:rsidP="000B3CF6">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E032DF" w:rsidRPr="009E6CA8">
        <w:rPr>
          <w:rFonts w:ascii="Arial" w:hAnsi="Arial" w:cs="Arial"/>
          <w:sz w:val="20"/>
          <w:szCs w:val="20"/>
        </w:rPr>
        <w:t>Otwarcie ofert nastąpi przy użyciu systemu teleinformatycznego</w:t>
      </w:r>
      <w:r w:rsidR="00EC0195" w:rsidRPr="009E6CA8">
        <w:rPr>
          <w:rFonts w:ascii="Arial" w:hAnsi="Arial" w:cs="Arial"/>
          <w:sz w:val="20"/>
          <w:szCs w:val="20"/>
        </w:rPr>
        <w:t xml:space="preserve"> - Platformy</w:t>
      </w:r>
      <w:r w:rsidR="00E032DF" w:rsidRPr="009E6CA8">
        <w:rPr>
          <w:rFonts w:ascii="Arial" w:hAnsi="Arial" w:cs="Arial"/>
          <w:sz w:val="20"/>
          <w:szCs w:val="20"/>
        </w:rPr>
        <w:t>. W przypadku awarii tego systemu, która spowoduje brak możliwości otwarcia ofert w terminie określonym przez Zamawiającego, otwarcie ofert nastąpi niezwłocznie po usunięciu awarii.</w:t>
      </w:r>
    </w:p>
    <w:p w14:paraId="6C7D58B2" w14:textId="77777777" w:rsidR="00E032D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5.</w:t>
      </w:r>
      <w:r w:rsidRPr="009E6CA8">
        <w:rPr>
          <w:rFonts w:ascii="Arial" w:hAnsi="Arial" w:cs="Arial"/>
          <w:b/>
          <w:sz w:val="20"/>
          <w:szCs w:val="20"/>
        </w:rPr>
        <w:tab/>
      </w:r>
      <w:r w:rsidR="00E032DF" w:rsidRPr="009E6CA8">
        <w:rPr>
          <w:rFonts w:ascii="Arial" w:hAnsi="Arial" w:cs="Arial"/>
          <w:sz w:val="20"/>
          <w:szCs w:val="20"/>
        </w:rPr>
        <w:t>Zamawiający, najpóźniej p</w:t>
      </w:r>
      <w:r w:rsidR="002A290D" w:rsidRPr="009E6CA8">
        <w:rPr>
          <w:rFonts w:ascii="Arial" w:hAnsi="Arial" w:cs="Arial"/>
          <w:sz w:val="20"/>
          <w:szCs w:val="20"/>
        </w:rPr>
        <w:t>rzed otwarciem ofert, udostępni</w:t>
      </w:r>
      <w:r w:rsidR="00E032DF" w:rsidRPr="009E6CA8">
        <w:rPr>
          <w:rFonts w:ascii="Arial" w:hAnsi="Arial" w:cs="Arial"/>
          <w:sz w:val="20"/>
          <w:szCs w:val="20"/>
        </w:rPr>
        <w:t xml:space="preserve"> na stronie internetowej prowadzonego postępowania informację o kwocie, jaką zamierza przeznaczyć na sfinansowanie zamówienia.</w:t>
      </w:r>
    </w:p>
    <w:p w14:paraId="1FC08F11" w14:textId="77777777" w:rsidR="00E032D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6.</w:t>
      </w:r>
      <w:r w:rsidRPr="009E6CA8">
        <w:rPr>
          <w:rFonts w:ascii="Arial" w:hAnsi="Arial" w:cs="Arial"/>
          <w:b/>
          <w:sz w:val="20"/>
          <w:szCs w:val="20"/>
        </w:rPr>
        <w:tab/>
      </w:r>
      <w:r w:rsidR="00E032DF" w:rsidRPr="009E6CA8">
        <w:rPr>
          <w:rFonts w:ascii="Arial" w:hAnsi="Arial" w:cs="Arial"/>
          <w:sz w:val="20"/>
          <w:szCs w:val="20"/>
        </w:rPr>
        <w:t>Zamawiający, niezwłocznie po otwarciu ofert, udostę</w:t>
      </w:r>
      <w:r w:rsidR="002A290D" w:rsidRPr="009E6CA8">
        <w:rPr>
          <w:rFonts w:ascii="Arial" w:hAnsi="Arial" w:cs="Arial"/>
          <w:sz w:val="20"/>
          <w:szCs w:val="20"/>
        </w:rPr>
        <w:t>pni</w:t>
      </w:r>
      <w:r w:rsidR="00E032DF" w:rsidRPr="009E6CA8">
        <w:rPr>
          <w:rFonts w:ascii="Arial" w:hAnsi="Arial" w:cs="Arial"/>
          <w:sz w:val="20"/>
          <w:szCs w:val="20"/>
        </w:rPr>
        <w:t xml:space="preserve"> na </w:t>
      </w:r>
      <w:r w:rsidR="002A290D" w:rsidRPr="009E6CA8">
        <w:rPr>
          <w:rFonts w:ascii="Arial" w:hAnsi="Arial" w:cs="Arial"/>
          <w:sz w:val="20"/>
          <w:szCs w:val="20"/>
        </w:rPr>
        <w:t xml:space="preserve">Platformie </w:t>
      </w:r>
      <w:r w:rsidR="00E032DF" w:rsidRPr="009E6CA8">
        <w:rPr>
          <w:rFonts w:ascii="Arial" w:hAnsi="Arial" w:cs="Arial"/>
          <w:sz w:val="20"/>
          <w:szCs w:val="20"/>
        </w:rPr>
        <w:t>informacje o:</w:t>
      </w:r>
    </w:p>
    <w:p w14:paraId="393D2FF4" w14:textId="77777777" w:rsidR="00E032DF" w:rsidRPr="009E6CA8" w:rsidRDefault="001168E2" w:rsidP="00237FF6">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00E032DF" w:rsidRPr="009E6CA8">
        <w:rPr>
          <w:rFonts w:ascii="Arial" w:hAnsi="Arial" w:cs="Arial"/>
          <w:sz w:val="20"/>
        </w:rPr>
        <w:t xml:space="preserve">nazwach albo imionach i nazwiskach oraz siedzibach lub miejscach prowadzonej działalności gospodarczej albo miejscach zamieszkania </w:t>
      </w:r>
      <w:r w:rsidR="00680BC1" w:rsidRPr="009E6CA8">
        <w:rPr>
          <w:rFonts w:ascii="Arial" w:hAnsi="Arial" w:cs="Arial"/>
          <w:sz w:val="20"/>
        </w:rPr>
        <w:t>Wy</w:t>
      </w:r>
      <w:r w:rsidR="00E032DF" w:rsidRPr="009E6CA8">
        <w:rPr>
          <w:rFonts w:ascii="Arial" w:hAnsi="Arial" w:cs="Arial"/>
          <w:sz w:val="20"/>
        </w:rPr>
        <w:t>konawców, których oferty zostały otwarte;</w:t>
      </w:r>
    </w:p>
    <w:p w14:paraId="115B8EDF" w14:textId="0084B5FD" w:rsidR="00C67C6F" w:rsidRPr="009E6CA8" w:rsidRDefault="001168E2" w:rsidP="00C67C6F">
      <w:pPr>
        <w:pStyle w:val="pkt"/>
        <w:spacing w:before="0" w:after="0" w:line="360" w:lineRule="auto"/>
        <w:ind w:left="852" w:hanging="426"/>
        <w:rPr>
          <w:rFonts w:ascii="Arial" w:hAnsi="Arial" w:cs="Arial"/>
          <w:sz w:val="20"/>
        </w:rPr>
      </w:pPr>
      <w:r w:rsidRPr="009E6CA8">
        <w:rPr>
          <w:rFonts w:ascii="Arial" w:hAnsi="Arial" w:cs="Arial"/>
          <w:b/>
          <w:sz w:val="20"/>
        </w:rPr>
        <w:t>2)</w:t>
      </w:r>
      <w:r w:rsidRPr="009E6CA8">
        <w:rPr>
          <w:rFonts w:ascii="Arial" w:hAnsi="Arial" w:cs="Arial"/>
          <w:b/>
          <w:sz w:val="20"/>
        </w:rPr>
        <w:tab/>
      </w:r>
      <w:r w:rsidR="00E032DF" w:rsidRPr="009E6CA8">
        <w:rPr>
          <w:rFonts w:ascii="Arial" w:hAnsi="Arial" w:cs="Arial"/>
          <w:sz w:val="20"/>
        </w:rPr>
        <w:t>cenach lub kosztach zawartych w ofertach.</w:t>
      </w:r>
    </w:p>
    <w:p w14:paraId="698193E4" w14:textId="7C56CEDB" w:rsidR="00B47BB0" w:rsidRPr="00B47BB0" w:rsidRDefault="001168E2" w:rsidP="00B47BB0">
      <w:pPr>
        <w:pStyle w:val="pkt"/>
        <w:pBdr>
          <w:bottom w:val="double" w:sz="4" w:space="1" w:color="auto"/>
        </w:pBdr>
        <w:shd w:val="clear" w:color="auto" w:fill="DAEEF3"/>
        <w:spacing w:before="240" w:after="40" w:line="360" w:lineRule="auto"/>
        <w:ind w:left="852" w:hanging="852"/>
        <w:rPr>
          <w:rFonts w:ascii="Arial" w:hAnsi="Arial" w:cs="Arial"/>
          <w:b/>
          <w:sz w:val="20"/>
        </w:rPr>
      </w:pPr>
      <w:r w:rsidRPr="009E6CA8">
        <w:rPr>
          <w:rFonts w:ascii="Arial" w:hAnsi="Arial" w:cs="Arial"/>
          <w:b/>
          <w:sz w:val="20"/>
        </w:rPr>
        <w:t>XVIII.</w:t>
      </w:r>
      <w:r w:rsidRPr="009E6CA8">
        <w:rPr>
          <w:rFonts w:ascii="Arial" w:hAnsi="Arial" w:cs="Arial"/>
          <w:b/>
          <w:sz w:val="20"/>
        </w:rPr>
        <w:tab/>
      </w:r>
      <w:r w:rsidR="00927FE7" w:rsidRPr="00B661E1">
        <w:rPr>
          <w:rFonts w:ascii="Arial" w:hAnsi="Arial" w:cs="Arial"/>
          <w:b/>
          <w:sz w:val="20"/>
        </w:rPr>
        <w:t xml:space="preserve">OPIS KRYTERIÓW, KTÓRYMI ZAMAWIAJĄCY BĘDZIE SIĘ KIEROWAŁ PRZY WYBORZE OFERTY, WRAZ Z PODANIEM WAG TYCH </w:t>
      </w:r>
      <w:r w:rsidR="005B5095" w:rsidRPr="00B661E1">
        <w:rPr>
          <w:rFonts w:ascii="Arial" w:hAnsi="Arial" w:cs="Arial"/>
          <w:b/>
          <w:sz w:val="20"/>
        </w:rPr>
        <w:t>KRYTERIÓW I SPOSOBU OCENY OFERT</w:t>
      </w:r>
    </w:p>
    <w:p w14:paraId="246EFE78" w14:textId="2B8B59B7" w:rsidR="00E72EB9" w:rsidRPr="00E72EB9" w:rsidRDefault="00E72EB9" w:rsidP="00E72EB9">
      <w:pPr>
        <w:pStyle w:val="Akapitzlist"/>
        <w:numPr>
          <w:ilvl w:val="0"/>
          <w:numId w:val="28"/>
        </w:numPr>
        <w:spacing w:before="240" w:line="360" w:lineRule="auto"/>
        <w:jc w:val="both"/>
        <w:rPr>
          <w:rFonts w:ascii="Arial" w:hAnsi="Arial" w:cs="Arial"/>
          <w:sz w:val="20"/>
          <w:szCs w:val="20"/>
        </w:rPr>
      </w:pPr>
      <w:r>
        <w:rPr>
          <w:rFonts w:ascii="Arial" w:hAnsi="Arial" w:cs="Arial"/>
          <w:sz w:val="20"/>
          <w:szCs w:val="20"/>
        </w:rPr>
        <w:t>P</w:t>
      </w:r>
      <w:r w:rsidRPr="00E72EB9">
        <w:rPr>
          <w:rFonts w:ascii="Arial" w:hAnsi="Arial" w:cs="Arial"/>
          <w:sz w:val="20"/>
          <w:szCs w:val="20"/>
        </w:rPr>
        <w:t xml:space="preserve">rzy wyborze oferty Zamawiający będzie się kierował następującym kryteriami: </w:t>
      </w:r>
    </w:p>
    <w:p w14:paraId="3E96A2AD" w14:textId="77777777" w:rsidR="00E72EB9" w:rsidRDefault="00E72EB9" w:rsidP="00E72EB9">
      <w:pPr>
        <w:pStyle w:val="Akapitzlist"/>
        <w:numPr>
          <w:ilvl w:val="0"/>
          <w:numId w:val="36"/>
        </w:numPr>
        <w:spacing w:before="240" w:line="360" w:lineRule="auto"/>
        <w:jc w:val="both"/>
        <w:rPr>
          <w:rFonts w:ascii="Arial" w:hAnsi="Arial" w:cs="Arial"/>
          <w:sz w:val="20"/>
          <w:szCs w:val="20"/>
        </w:rPr>
      </w:pPr>
      <w:r w:rsidRPr="00E72EB9">
        <w:rPr>
          <w:rFonts w:ascii="Arial" w:hAnsi="Arial" w:cs="Arial"/>
          <w:sz w:val="20"/>
          <w:szCs w:val="20"/>
        </w:rPr>
        <w:t>Cena oferty</w:t>
      </w:r>
      <w:r w:rsidRPr="00E72EB9">
        <w:rPr>
          <w:rFonts w:ascii="Arial" w:hAnsi="Arial" w:cs="Arial"/>
          <w:sz w:val="20"/>
          <w:szCs w:val="20"/>
        </w:rPr>
        <w:tab/>
        <w:t>- 60 %</w:t>
      </w:r>
    </w:p>
    <w:p w14:paraId="60148764" w14:textId="77777777" w:rsidR="00E72EB9" w:rsidRDefault="00E72EB9" w:rsidP="00E72EB9">
      <w:pPr>
        <w:pStyle w:val="Akapitzlist"/>
        <w:numPr>
          <w:ilvl w:val="0"/>
          <w:numId w:val="36"/>
        </w:numPr>
        <w:spacing w:before="240" w:line="360" w:lineRule="auto"/>
        <w:jc w:val="both"/>
        <w:rPr>
          <w:rFonts w:ascii="Arial" w:hAnsi="Arial" w:cs="Arial"/>
          <w:sz w:val="20"/>
          <w:szCs w:val="20"/>
        </w:rPr>
      </w:pPr>
      <w:r w:rsidRPr="00E72EB9">
        <w:rPr>
          <w:rFonts w:ascii="Arial" w:hAnsi="Arial" w:cs="Arial"/>
          <w:sz w:val="20"/>
          <w:szCs w:val="20"/>
        </w:rPr>
        <w:t>Termin wdrożenia systemu RFID lub równoważny - 15 %</w:t>
      </w:r>
    </w:p>
    <w:p w14:paraId="01425B9B" w14:textId="7E466E7E" w:rsidR="00E72EB9" w:rsidRPr="00E72EB9" w:rsidRDefault="00E72EB9" w:rsidP="00E72EB9">
      <w:pPr>
        <w:pStyle w:val="Akapitzlist"/>
        <w:numPr>
          <w:ilvl w:val="0"/>
          <w:numId w:val="36"/>
        </w:numPr>
        <w:spacing w:before="240" w:line="360" w:lineRule="auto"/>
        <w:jc w:val="both"/>
        <w:rPr>
          <w:rFonts w:ascii="Arial" w:hAnsi="Arial" w:cs="Arial"/>
          <w:sz w:val="20"/>
          <w:szCs w:val="20"/>
        </w:rPr>
      </w:pPr>
      <w:r w:rsidRPr="00E72EB9">
        <w:rPr>
          <w:rFonts w:ascii="Arial" w:hAnsi="Arial" w:cs="Arial"/>
          <w:sz w:val="20"/>
          <w:szCs w:val="20"/>
        </w:rPr>
        <w:t>Termin rozpatrywania reklamacji -</w:t>
      </w:r>
      <w:r w:rsidR="00C67C6F">
        <w:rPr>
          <w:rFonts w:ascii="Arial" w:hAnsi="Arial" w:cs="Arial"/>
          <w:sz w:val="20"/>
          <w:szCs w:val="20"/>
        </w:rPr>
        <w:t xml:space="preserve"> </w:t>
      </w:r>
      <w:r w:rsidRPr="00E72EB9">
        <w:rPr>
          <w:rFonts w:ascii="Arial" w:hAnsi="Arial" w:cs="Arial"/>
          <w:sz w:val="20"/>
          <w:szCs w:val="20"/>
        </w:rPr>
        <w:t>25 %</w:t>
      </w:r>
    </w:p>
    <w:p w14:paraId="69C0F969" w14:textId="77777777" w:rsidR="00E72EB9" w:rsidRPr="00E72EB9" w:rsidRDefault="00E72EB9" w:rsidP="00E72EB9">
      <w:pPr>
        <w:pStyle w:val="Akapitzlist"/>
        <w:spacing w:before="240" w:line="360" w:lineRule="auto"/>
        <w:jc w:val="both"/>
        <w:rPr>
          <w:rFonts w:ascii="Arial" w:hAnsi="Arial" w:cs="Arial"/>
          <w:sz w:val="20"/>
          <w:szCs w:val="20"/>
        </w:rPr>
      </w:pPr>
    </w:p>
    <w:p w14:paraId="29965653" w14:textId="344C6E06" w:rsidR="00E72EB9" w:rsidRPr="00993185" w:rsidRDefault="00E72EB9" w:rsidP="00993185">
      <w:pPr>
        <w:pStyle w:val="Akapitzlist"/>
        <w:numPr>
          <w:ilvl w:val="0"/>
          <w:numId w:val="28"/>
        </w:numPr>
        <w:spacing w:before="240" w:line="360" w:lineRule="auto"/>
        <w:jc w:val="both"/>
        <w:rPr>
          <w:rFonts w:ascii="Arial" w:hAnsi="Arial" w:cs="Arial"/>
          <w:sz w:val="20"/>
          <w:szCs w:val="20"/>
        </w:rPr>
      </w:pPr>
      <w:r>
        <w:rPr>
          <w:rFonts w:ascii="Arial" w:hAnsi="Arial" w:cs="Arial"/>
          <w:sz w:val="20"/>
          <w:szCs w:val="20"/>
        </w:rPr>
        <w:t>Zasady oceny ofert w poszczególnych kryteriach:</w:t>
      </w:r>
    </w:p>
    <w:p w14:paraId="74BCE74C" w14:textId="77777777" w:rsidR="00E72EB9" w:rsidRDefault="00E72EB9" w:rsidP="00E72EB9">
      <w:pPr>
        <w:pStyle w:val="Akapitzlist"/>
        <w:numPr>
          <w:ilvl w:val="0"/>
          <w:numId w:val="39"/>
        </w:numPr>
        <w:spacing w:line="360" w:lineRule="auto"/>
        <w:ind w:left="910" w:hanging="484"/>
        <w:jc w:val="both"/>
        <w:rPr>
          <w:rFonts w:ascii="Arial" w:hAnsi="Arial" w:cs="Arial"/>
          <w:b/>
          <w:sz w:val="20"/>
          <w:szCs w:val="20"/>
        </w:rPr>
      </w:pPr>
      <w:r w:rsidRPr="0030277E">
        <w:rPr>
          <w:rFonts w:ascii="Arial" w:hAnsi="Arial" w:cs="Arial"/>
          <w:b/>
          <w:sz w:val="20"/>
          <w:szCs w:val="20"/>
        </w:rPr>
        <w:tab/>
        <w:t xml:space="preserve">Cena (C) – waga </w:t>
      </w:r>
      <w:r w:rsidRPr="0030277E">
        <w:rPr>
          <w:rFonts w:ascii="Arial" w:hAnsi="Arial" w:cs="Arial"/>
          <w:b/>
          <w:bCs/>
          <w:caps/>
          <w:sz w:val="20"/>
          <w:szCs w:val="20"/>
        </w:rPr>
        <w:t>60</w:t>
      </w:r>
      <w:r w:rsidRPr="0030277E">
        <w:rPr>
          <w:rFonts w:ascii="Arial" w:hAnsi="Arial" w:cs="Arial"/>
          <w:b/>
          <w:sz w:val="20"/>
          <w:szCs w:val="20"/>
        </w:rPr>
        <w:t>%</w:t>
      </w:r>
    </w:p>
    <w:p w14:paraId="0E02399D" w14:textId="77777777" w:rsidR="00E72EB9" w:rsidRPr="0030277E" w:rsidRDefault="00E72EB9" w:rsidP="00E72EB9">
      <w:pPr>
        <w:pStyle w:val="Akapitzlist"/>
        <w:spacing w:line="360" w:lineRule="auto"/>
        <w:ind w:left="910"/>
        <w:jc w:val="both"/>
        <w:rPr>
          <w:rFonts w:ascii="Arial" w:hAnsi="Arial" w:cs="Arial"/>
          <w:b/>
          <w:sz w:val="20"/>
          <w:szCs w:val="20"/>
        </w:rPr>
      </w:pPr>
    </w:p>
    <w:p w14:paraId="0668E360" w14:textId="77777777" w:rsidR="00E72EB9" w:rsidRPr="0030277E" w:rsidRDefault="00E72EB9" w:rsidP="00E72EB9">
      <w:pPr>
        <w:pStyle w:val="Akapitzlist"/>
        <w:spacing w:before="240" w:line="360" w:lineRule="auto"/>
        <w:ind w:left="2124"/>
        <w:jc w:val="both"/>
        <w:rPr>
          <w:rFonts w:ascii="Arial" w:hAnsi="Arial" w:cs="Arial"/>
          <w:b/>
          <w:sz w:val="20"/>
          <w:szCs w:val="20"/>
        </w:rPr>
      </w:pPr>
      <w:bookmarkStart w:id="16" w:name="_Hlk78890493"/>
      <w:r w:rsidRPr="0030277E">
        <w:rPr>
          <w:rFonts w:ascii="Arial" w:hAnsi="Arial" w:cs="Arial"/>
          <w:b/>
          <w:sz w:val="20"/>
          <w:szCs w:val="20"/>
        </w:rPr>
        <w:lastRenderedPageBreak/>
        <w:t>cena najniższa brutto*</w:t>
      </w:r>
    </w:p>
    <w:p w14:paraId="00E79B37" w14:textId="77777777" w:rsidR="00E72EB9" w:rsidRPr="0030277E" w:rsidRDefault="00E72EB9" w:rsidP="00E72EB9">
      <w:pPr>
        <w:pStyle w:val="Akapitzlist"/>
        <w:spacing w:line="360" w:lineRule="auto"/>
        <w:ind w:left="1080"/>
        <w:jc w:val="both"/>
        <w:rPr>
          <w:rFonts w:ascii="Arial" w:hAnsi="Arial" w:cs="Arial"/>
          <w:sz w:val="20"/>
          <w:szCs w:val="20"/>
        </w:rPr>
      </w:pPr>
      <w:r w:rsidRPr="0030277E">
        <w:rPr>
          <w:rFonts w:ascii="Arial" w:hAnsi="Arial" w:cs="Arial"/>
          <w:b/>
          <w:sz w:val="20"/>
          <w:szCs w:val="20"/>
        </w:rPr>
        <w:t>C =</w:t>
      </w:r>
      <w:r w:rsidRPr="0030277E">
        <w:rPr>
          <w:rFonts w:ascii="Arial" w:hAnsi="Arial" w:cs="Arial"/>
          <w:sz w:val="20"/>
          <w:szCs w:val="20"/>
        </w:rPr>
        <w:t xml:space="preserve"> </w:t>
      </w:r>
      <w:r w:rsidRPr="0030277E">
        <w:rPr>
          <w:rFonts w:ascii="Arial" w:hAnsi="Arial" w:cs="Arial"/>
          <w:strike/>
          <w:sz w:val="20"/>
          <w:szCs w:val="20"/>
        </w:rPr>
        <w:t xml:space="preserve">------------------------------------------------ </w:t>
      </w:r>
      <w:r w:rsidRPr="0030277E">
        <w:rPr>
          <w:rFonts w:ascii="Arial" w:hAnsi="Arial" w:cs="Arial"/>
          <w:sz w:val="20"/>
          <w:szCs w:val="20"/>
        </w:rPr>
        <w:t xml:space="preserve">  </w:t>
      </w:r>
      <w:r w:rsidRPr="0030277E">
        <w:rPr>
          <w:rFonts w:ascii="Arial" w:hAnsi="Arial" w:cs="Arial"/>
          <w:b/>
          <w:sz w:val="20"/>
          <w:szCs w:val="20"/>
        </w:rPr>
        <w:t xml:space="preserve">x 100 pkt x </w:t>
      </w:r>
      <w:r w:rsidRPr="0030277E">
        <w:rPr>
          <w:rFonts w:ascii="Arial" w:hAnsi="Arial" w:cs="Arial"/>
          <w:b/>
          <w:bCs/>
          <w:caps/>
          <w:sz w:val="20"/>
          <w:szCs w:val="20"/>
        </w:rPr>
        <w:t>60</w:t>
      </w:r>
      <w:r w:rsidRPr="0030277E">
        <w:rPr>
          <w:rFonts w:ascii="Arial" w:hAnsi="Arial" w:cs="Arial"/>
          <w:b/>
          <w:sz w:val="20"/>
          <w:szCs w:val="20"/>
        </w:rPr>
        <w:t>%</w:t>
      </w:r>
    </w:p>
    <w:p w14:paraId="503A4F71" w14:textId="77777777" w:rsidR="00E72EB9" w:rsidRPr="0030277E" w:rsidRDefault="00E72EB9" w:rsidP="00E72EB9">
      <w:pPr>
        <w:pStyle w:val="Akapitzlist"/>
        <w:spacing w:line="360" w:lineRule="auto"/>
        <w:ind w:left="1736"/>
        <w:jc w:val="both"/>
        <w:rPr>
          <w:rFonts w:ascii="Arial" w:hAnsi="Arial" w:cs="Arial"/>
          <w:b/>
          <w:sz w:val="20"/>
          <w:szCs w:val="20"/>
        </w:rPr>
      </w:pPr>
      <w:r w:rsidRPr="0030277E">
        <w:rPr>
          <w:rFonts w:ascii="Arial" w:hAnsi="Arial" w:cs="Arial"/>
          <w:b/>
          <w:sz w:val="20"/>
          <w:szCs w:val="20"/>
        </w:rPr>
        <w:t>cena oferty ocenianej brutto</w:t>
      </w:r>
    </w:p>
    <w:p w14:paraId="1E0340C2" w14:textId="06D085FF" w:rsidR="00E72EB9" w:rsidRDefault="00E72EB9" w:rsidP="00993185">
      <w:pPr>
        <w:spacing w:before="240" w:line="360" w:lineRule="auto"/>
        <w:ind w:left="372" w:firstLine="708"/>
        <w:jc w:val="both"/>
        <w:rPr>
          <w:rFonts w:ascii="Arial" w:hAnsi="Arial" w:cs="Arial"/>
          <w:b/>
          <w:sz w:val="20"/>
          <w:szCs w:val="20"/>
        </w:rPr>
      </w:pPr>
      <w:r w:rsidRPr="0030277E">
        <w:rPr>
          <w:rFonts w:ascii="Arial" w:hAnsi="Arial" w:cs="Arial"/>
          <w:b/>
          <w:sz w:val="20"/>
          <w:szCs w:val="20"/>
        </w:rPr>
        <w:t>* spośród wszystkich złożonych ofert niepodlegających odrzuceniu</w:t>
      </w:r>
      <w:bookmarkEnd w:id="16"/>
    </w:p>
    <w:p w14:paraId="08B12ED4" w14:textId="77777777" w:rsidR="00993185" w:rsidRPr="00E72EB9" w:rsidRDefault="00993185" w:rsidP="00993185">
      <w:pPr>
        <w:spacing w:before="240" w:line="360" w:lineRule="auto"/>
        <w:ind w:left="372" w:firstLine="708"/>
        <w:jc w:val="both"/>
        <w:rPr>
          <w:rFonts w:ascii="Arial" w:hAnsi="Arial" w:cs="Arial"/>
          <w:b/>
          <w:sz w:val="20"/>
          <w:szCs w:val="20"/>
        </w:rPr>
      </w:pPr>
    </w:p>
    <w:p w14:paraId="627DFB53" w14:textId="7D0A1CD2" w:rsidR="00E72EB9" w:rsidRPr="00E72EB9" w:rsidRDefault="00E72EB9" w:rsidP="00E72EB9">
      <w:pPr>
        <w:pStyle w:val="Akapitzlist"/>
        <w:numPr>
          <w:ilvl w:val="0"/>
          <w:numId w:val="39"/>
        </w:numPr>
        <w:spacing w:line="360" w:lineRule="auto"/>
        <w:ind w:left="910" w:hanging="484"/>
        <w:jc w:val="both"/>
        <w:rPr>
          <w:rFonts w:ascii="Arial" w:hAnsi="Arial" w:cs="Arial"/>
          <w:b/>
          <w:bCs/>
          <w:sz w:val="20"/>
          <w:szCs w:val="20"/>
        </w:rPr>
      </w:pPr>
      <w:r w:rsidRPr="00E72EB9">
        <w:rPr>
          <w:rFonts w:ascii="Arial" w:hAnsi="Arial" w:cs="Arial"/>
          <w:sz w:val="20"/>
          <w:szCs w:val="20"/>
        </w:rPr>
        <w:tab/>
      </w:r>
      <w:r w:rsidRPr="00E72EB9">
        <w:rPr>
          <w:rFonts w:ascii="Arial" w:hAnsi="Arial" w:cs="Arial"/>
          <w:b/>
          <w:bCs/>
          <w:sz w:val="20"/>
          <w:szCs w:val="20"/>
        </w:rPr>
        <w:t>Termin wdrożenia systemu RFID (T) – 15 %</w:t>
      </w:r>
    </w:p>
    <w:p w14:paraId="161F7925" w14:textId="77777777" w:rsidR="00E72EB9" w:rsidRPr="00E72EB9" w:rsidRDefault="00E72EB9" w:rsidP="00E72EB9">
      <w:pPr>
        <w:spacing w:before="240" w:line="360" w:lineRule="auto"/>
        <w:jc w:val="both"/>
        <w:rPr>
          <w:rFonts w:ascii="Arial" w:hAnsi="Arial" w:cs="Arial"/>
          <w:sz w:val="20"/>
          <w:szCs w:val="20"/>
        </w:rPr>
      </w:pPr>
      <w:r w:rsidRPr="00E72EB9">
        <w:rPr>
          <w:rFonts w:ascii="Arial" w:hAnsi="Arial" w:cs="Arial"/>
          <w:sz w:val="20"/>
          <w:szCs w:val="20"/>
        </w:rPr>
        <w:t>Kryterium oceniane będzie na podstawie terminu określonego przez Wykonawcę w Formularzu ofertowym. Największą ilość punktów otrzyma oferta, w której zaoferowany będzie najkrótszy termin wdrożenia systemu RFID. Zamawiający wymaga wdrożenia systemu w terminie maksymalnie 5 dni licząc od dnia zawarcia umowy. Preferowany przez Zamawiającego termin, to dzień rozpoczęcia świadczenia usługi. Oferty uzyskają następującą liczbę punktów:</w:t>
      </w:r>
    </w:p>
    <w:p w14:paraId="657478AB" w14:textId="77777777" w:rsidR="00E72EB9" w:rsidRDefault="00E72EB9" w:rsidP="00E72EB9">
      <w:pPr>
        <w:pStyle w:val="Akapitzlist"/>
        <w:numPr>
          <w:ilvl w:val="0"/>
          <w:numId w:val="40"/>
        </w:numPr>
        <w:spacing w:before="240" w:line="360" w:lineRule="auto"/>
        <w:jc w:val="both"/>
        <w:rPr>
          <w:rFonts w:ascii="Arial" w:hAnsi="Arial" w:cs="Arial"/>
          <w:sz w:val="20"/>
          <w:szCs w:val="20"/>
        </w:rPr>
      </w:pPr>
      <w:r w:rsidRPr="00E72EB9">
        <w:rPr>
          <w:rFonts w:ascii="Arial" w:hAnsi="Arial" w:cs="Arial"/>
          <w:sz w:val="20"/>
          <w:szCs w:val="20"/>
        </w:rPr>
        <w:t>W dniu rozpoczęcia świadczenia usługi  –15 pkt</w:t>
      </w:r>
    </w:p>
    <w:p w14:paraId="7C636E25" w14:textId="77777777" w:rsidR="00E72EB9" w:rsidRDefault="00E72EB9" w:rsidP="00E72EB9">
      <w:pPr>
        <w:pStyle w:val="Akapitzlist"/>
        <w:numPr>
          <w:ilvl w:val="0"/>
          <w:numId w:val="40"/>
        </w:numPr>
        <w:spacing w:before="240" w:line="360" w:lineRule="auto"/>
        <w:jc w:val="both"/>
        <w:rPr>
          <w:rFonts w:ascii="Arial" w:hAnsi="Arial" w:cs="Arial"/>
          <w:sz w:val="20"/>
          <w:szCs w:val="20"/>
        </w:rPr>
      </w:pPr>
      <w:r w:rsidRPr="00E72EB9">
        <w:rPr>
          <w:rFonts w:ascii="Arial" w:hAnsi="Arial" w:cs="Arial"/>
          <w:sz w:val="20"/>
          <w:szCs w:val="20"/>
        </w:rPr>
        <w:t>2-3 dni od dnia zawarcia umowy – 10 pkt</w:t>
      </w:r>
    </w:p>
    <w:p w14:paraId="0343A8F8" w14:textId="4F912E9A" w:rsidR="00E72EB9" w:rsidRDefault="00E72EB9" w:rsidP="00E72EB9">
      <w:pPr>
        <w:pStyle w:val="Akapitzlist"/>
        <w:numPr>
          <w:ilvl w:val="0"/>
          <w:numId w:val="40"/>
        </w:numPr>
        <w:spacing w:before="240" w:line="360" w:lineRule="auto"/>
        <w:jc w:val="both"/>
        <w:rPr>
          <w:rFonts w:ascii="Arial" w:hAnsi="Arial" w:cs="Arial"/>
          <w:sz w:val="20"/>
          <w:szCs w:val="20"/>
        </w:rPr>
      </w:pPr>
      <w:r w:rsidRPr="00E72EB9">
        <w:rPr>
          <w:rFonts w:ascii="Arial" w:hAnsi="Arial" w:cs="Arial"/>
          <w:sz w:val="20"/>
          <w:szCs w:val="20"/>
        </w:rPr>
        <w:t>4-5 dni od dnia zawarcia umowy– 5 pkt</w:t>
      </w:r>
    </w:p>
    <w:p w14:paraId="0FB5B911" w14:textId="0BFAA304" w:rsidR="00146D42" w:rsidRPr="00E72EB9" w:rsidRDefault="00146D42" w:rsidP="00E72EB9">
      <w:pPr>
        <w:pStyle w:val="Akapitzlist"/>
        <w:numPr>
          <w:ilvl w:val="0"/>
          <w:numId w:val="40"/>
        </w:numPr>
        <w:spacing w:before="240" w:line="360" w:lineRule="auto"/>
        <w:jc w:val="both"/>
        <w:rPr>
          <w:rFonts w:ascii="Arial" w:hAnsi="Arial" w:cs="Arial"/>
          <w:sz w:val="20"/>
          <w:szCs w:val="20"/>
        </w:rPr>
      </w:pPr>
      <w:r>
        <w:rPr>
          <w:rFonts w:ascii="Arial" w:hAnsi="Arial" w:cs="Arial"/>
          <w:sz w:val="20"/>
          <w:szCs w:val="20"/>
        </w:rPr>
        <w:t xml:space="preserve">6 </w:t>
      </w:r>
      <w:r w:rsidR="00993185">
        <w:rPr>
          <w:rFonts w:ascii="Arial" w:hAnsi="Arial" w:cs="Arial"/>
          <w:sz w:val="20"/>
          <w:szCs w:val="20"/>
        </w:rPr>
        <w:t xml:space="preserve">dni i więcej </w:t>
      </w:r>
      <w:r w:rsidR="00993185" w:rsidRPr="00E72EB9">
        <w:rPr>
          <w:rFonts w:ascii="Arial" w:hAnsi="Arial" w:cs="Arial"/>
          <w:sz w:val="20"/>
          <w:szCs w:val="20"/>
        </w:rPr>
        <w:t xml:space="preserve">od dnia zawarcia umowy– </w:t>
      </w:r>
      <w:r w:rsidR="00993185">
        <w:rPr>
          <w:rFonts w:ascii="Arial" w:hAnsi="Arial" w:cs="Arial"/>
          <w:sz w:val="20"/>
          <w:szCs w:val="20"/>
        </w:rPr>
        <w:t>0</w:t>
      </w:r>
      <w:r w:rsidR="00993185" w:rsidRPr="00E72EB9">
        <w:rPr>
          <w:rFonts w:ascii="Arial" w:hAnsi="Arial" w:cs="Arial"/>
          <w:sz w:val="20"/>
          <w:szCs w:val="20"/>
        </w:rPr>
        <w:t xml:space="preserve"> pkt</w:t>
      </w:r>
    </w:p>
    <w:p w14:paraId="7D595D93" w14:textId="105E2E6B" w:rsidR="00993185" w:rsidRPr="00E72EB9" w:rsidRDefault="00E72EB9" w:rsidP="00E72EB9">
      <w:pPr>
        <w:spacing w:before="240" w:line="360" w:lineRule="auto"/>
        <w:jc w:val="both"/>
        <w:rPr>
          <w:rFonts w:ascii="Arial" w:hAnsi="Arial" w:cs="Arial"/>
          <w:sz w:val="20"/>
          <w:szCs w:val="20"/>
        </w:rPr>
      </w:pPr>
      <w:r w:rsidRPr="00E72EB9">
        <w:rPr>
          <w:rFonts w:ascii="Arial" w:hAnsi="Arial" w:cs="Arial"/>
          <w:sz w:val="20"/>
          <w:szCs w:val="20"/>
        </w:rPr>
        <w:t xml:space="preserve">W przypadku gdy Wykonawca nie uzupełni formularza ofertowego w w/w zakresie Zamawiający przyzna mu 0 pkt przyjmując maksymalny termin wdrożenia systemu RFID. </w:t>
      </w:r>
    </w:p>
    <w:p w14:paraId="2153D05D" w14:textId="361788A7" w:rsidR="00E72EB9" w:rsidRPr="00E72EB9" w:rsidRDefault="00E72EB9" w:rsidP="00E72EB9">
      <w:pPr>
        <w:pStyle w:val="Akapitzlist"/>
        <w:numPr>
          <w:ilvl w:val="0"/>
          <w:numId w:val="39"/>
        </w:numPr>
        <w:spacing w:line="360" w:lineRule="auto"/>
        <w:ind w:left="910" w:hanging="484"/>
        <w:jc w:val="both"/>
        <w:rPr>
          <w:rFonts w:ascii="Arial" w:hAnsi="Arial" w:cs="Arial"/>
          <w:b/>
          <w:bCs/>
          <w:sz w:val="20"/>
          <w:szCs w:val="20"/>
        </w:rPr>
      </w:pPr>
      <w:r w:rsidRPr="00E72EB9">
        <w:rPr>
          <w:rFonts w:ascii="Arial" w:hAnsi="Arial" w:cs="Arial"/>
          <w:b/>
          <w:bCs/>
          <w:sz w:val="20"/>
          <w:szCs w:val="20"/>
        </w:rPr>
        <w:t>Termin rozpatrzenia reklamacji (R) – 25%</w:t>
      </w:r>
    </w:p>
    <w:p w14:paraId="66F8FFE6" w14:textId="70F4B3EF" w:rsidR="00E72EB9" w:rsidRPr="00E72EB9" w:rsidRDefault="00E72EB9" w:rsidP="00E72EB9">
      <w:pPr>
        <w:spacing w:before="240" w:line="360" w:lineRule="auto"/>
        <w:jc w:val="both"/>
        <w:rPr>
          <w:rFonts w:ascii="Arial" w:hAnsi="Arial" w:cs="Arial"/>
          <w:sz w:val="20"/>
          <w:szCs w:val="20"/>
        </w:rPr>
      </w:pPr>
      <w:r w:rsidRPr="00E72EB9">
        <w:rPr>
          <w:rFonts w:ascii="Arial" w:hAnsi="Arial" w:cs="Arial"/>
          <w:sz w:val="20"/>
          <w:szCs w:val="20"/>
        </w:rPr>
        <w:t>Kryterium oceniane będzie na podstawie terminu określonego przez Wykonawcę w Formularzu ofertowym. Największą ilość punktów otrzyma oferta, w której zaoferowany będzie najkrótszy termin rozpatrzenia reklamacji. Zamawiający wymaga rozpatrzenia reklamacji w terminie maksymalnie 5 dni licząc od daty zgłoszenia. Oferty uzyskają następującą liczbę punktów:</w:t>
      </w:r>
    </w:p>
    <w:p w14:paraId="528F6EB2" w14:textId="77777777" w:rsidR="00E72EB9" w:rsidRDefault="00E72EB9" w:rsidP="00E72EB9">
      <w:pPr>
        <w:pStyle w:val="Akapitzlist"/>
        <w:numPr>
          <w:ilvl w:val="0"/>
          <w:numId w:val="41"/>
        </w:numPr>
        <w:spacing w:before="240" w:line="360" w:lineRule="auto"/>
        <w:jc w:val="both"/>
        <w:rPr>
          <w:rFonts w:ascii="Arial" w:hAnsi="Arial" w:cs="Arial"/>
          <w:sz w:val="20"/>
          <w:szCs w:val="20"/>
        </w:rPr>
      </w:pPr>
      <w:r w:rsidRPr="00E72EB9">
        <w:rPr>
          <w:rFonts w:ascii="Arial" w:hAnsi="Arial" w:cs="Arial"/>
          <w:sz w:val="20"/>
          <w:szCs w:val="20"/>
        </w:rPr>
        <w:t>1 dzień od daty zgłoszenia – 25 pkt</w:t>
      </w:r>
    </w:p>
    <w:p w14:paraId="02C773DE" w14:textId="77777777" w:rsidR="00E72EB9" w:rsidRDefault="00E72EB9" w:rsidP="00E72EB9">
      <w:pPr>
        <w:pStyle w:val="Akapitzlist"/>
        <w:numPr>
          <w:ilvl w:val="0"/>
          <w:numId w:val="41"/>
        </w:numPr>
        <w:spacing w:before="240" w:line="360" w:lineRule="auto"/>
        <w:jc w:val="both"/>
        <w:rPr>
          <w:rFonts w:ascii="Arial" w:hAnsi="Arial" w:cs="Arial"/>
          <w:sz w:val="20"/>
          <w:szCs w:val="20"/>
        </w:rPr>
      </w:pPr>
      <w:r w:rsidRPr="00E72EB9">
        <w:rPr>
          <w:rFonts w:ascii="Arial" w:hAnsi="Arial" w:cs="Arial"/>
          <w:sz w:val="20"/>
          <w:szCs w:val="20"/>
        </w:rPr>
        <w:t>2 dni od daty zgłoszenia – 20 pkt</w:t>
      </w:r>
    </w:p>
    <w:p w14:paraId="02DE9CDA" w14:textId="77777777" w:rsidR="00E72EB9" w:rsidRDefault="00E72EB9" w:rsidP="00E72EB9">
      <w:pPr>
        <w:pStyle w:val="Akapitzlist"/>
        <w:numPr>
          <w:ilvl w:val="0"/>
          <w:numId w:val="41"/>
        </w:numPr>
        <w:spacing w:before="240" w:line="360" w:lineRule="auto"/>
        <w:jc w:val="both"/>
        <w:rPr>
          <w:rFonts w:ascii="Arial" w:hAnsi="Arial" w:cs="Arial"/>
          <w:sz w:val="20"/>
          <w:szCs w:val="20"/>
        </w:rPr>
      </w:pPr>
      <w:r w:rsidRPr="00E72EB9">
        <w:rPr>
          <w:rFonts w:ascii="Arial" w:hAnsi="Arial" w:cs="Arial"/>
          <w:sz w:val="20"/>
          <w:szCs w:val="20"/>
        </w:rPr>
        <w:t>3 dni od daty zgłoszenia – 15 pkt</w:t>
      </w:r>
    </w:p>
    <w:p w14:paraId="16E24651" w14:textId="77777777" w:rsidR="00E72EB9" w:rsidRDefault="00E72EB9" w:rsidP="00E72EB9">
      <w:pPr>
        <w:pStyle w:val="Akapitzlist"/>
        <w:numPr>
          <w:ilvl w:val="0"/>
          <w:numId w:val="41"/>
        </w:numPr>
        <w:spacing w:before="240" w:line="360" w:lineRule="auto"/>
        <w:jc w:val="both"/>
        <w:rPr>
          <w:rFonts w:ascii="Arial" w:hAnsi="Arial" w:cs="Arial"/>
          <w:sz w:val="20"/>
          <w:szCs w:val="20"/>
        </w:rPr>
      </w:pPr>
      <w:r w:rsidRPr="00E72EB9">
        <w:rPr>
          <w:rFonts w:ascii="Arial" w:hAnsi="Arial" w:cs="Arial"/>
          <w:sz w:val="20"/>
          <w:szCs w:val="20"/>
        </w:rPr>
        <w:t>4 dni od daty zgłoszenia – 10 pkt.</w:t>
      </w:r>
    </w:p>
    <w:p w14:paraId="37AADED4" w14:textId="5E2D9CB9" w:rsidR="00E72EB9" w:rsidRPr="00E72EB9" w:rsidRDefault="00E72EB9" w:rsidP="00E72EB9">
      <w:pPr>
        <w:pStyle w:val="Akapitzlist"/>
        <w:numPr>
          <w:ilvl w:val="0"/>
          <w:numId w:val="41"/>
        </w:numPr>
        <w:spacing w:before="240" w:line="360" w:lineRule="auto"/>
        <w:jc w:val="both"/>
        <w:rPr>
          <w:rFonts w:ascii="Arial" w:hAnsi="Arial" w:cs="Arial"/>
          <w:sz w:val="20"/>
          <w:szCs w:val="20"/>
        </w:rPr>
      </w:pPr>
      <w:r w:rsidRPr="00E72EB9">
        <w:rPr>
          <w:rFonts w:ascii="Arial" w:hAnsi="Arial" w:cs="Arial"/>
          <w:sz w:val="20"/>
          <w:szCs w:val="20"/>
        </w:rPr>
        <w:t>5 dni od daty zgłoszenia – 0 pkt</w:t>
      </w:r>
    </w:p>
    <w:p w14:paraId="772F2169" w14:textId="6FD5A9E9" w:rsidR="002E11D1" w:rsidRDefault="002E11D1" w:rsidP="00993185">
      <w:pPr>
        <w:spacing w:before="240" w:line="360" w:lineRule="auto"/>
        <w:jc w:val="both"/>
        <w:rPr>
          <w:rFonts w:ascii="Arial" w:hAnsi="Arial" w:cs="Arial"/>
          <w:sz w:val="20"/>
          <w:szCs w:val="20"/>
        </w:rPr>
      </w:pPr>
      <w:r w:rsidRPr="002E11D1">
        <w:rPr>
          <w:rFonts w:ascii="Arial" w:hAnsi="Arial" w:cs="Arial"/>
          <w:sz w:val="20"/>
          <w:szCs w:val="20"/>
        </w:rPr>
        <w:t>W przypadku gdy Wykonawca nie uzupełni terminu na rozpatrzenie reklamacji w w/w zakresie Zamawiający przyzna mu 0 pkt przyjmując maksymalny termin na rozpatrzenie reklamacji.</w:t>
      </w:r>
    </w:p>
    <w:p w14:paraId="4224518C" w14:textId="77777777" w:rsidR="002E11D1" w:rsidRDefault="002E11D1" w:rsidP="002E11D1">
      <w:pPr>
        <w:pStyle w:val="Akapitzlist"/>
        <w:numPr>
          <w:ilvl w:val="0"/>
          <w:numId w:val="28"/>
        </w:numPr>
        <w:spacing w:before="240" w:line="360" w:lineRule="auto"/>
        <w:jc w:val="both"/>
        <w:rPr>
          <w:rFonts w:ascii="Arial" w:hAnsi="Arial" w:cs="Arial"/>
          <w:sz w:val="20"/>
          <w:szCs w:val="20"/>
        </w:rPr>
      </w:pPr>
      <w:r w:rsidRPr="002E11D1">
        <w:rPr>
          <w:rFonts w:ascii="Arial" w:hAnsi="Arial" w:cs="Arial"/>
          <w:sz w:val="20"/>
          <w:szCs w:val="20"/>
        </w:rPr>
        <w:t>Punktacja przyznawana ofertom w poszczególnych kryteriach oceny ofert będzie liczona z dokładnością do dwóch miejsc po przecinku, zgodnie z zasadami arytmetyki.</w:t>
      </w:r>
    </w:p>
    <w:p w14:paraId="7C9B80A5" w14:textId="77777777" w:rsidR="00993185" w:rsidRDefault="002E11D1" w:rsidP="00993185">
      <w:pPr>
        <w:pStyle w:val="Akapitzlist"/>
        <w:numPr>
          <w:ilvl w:val="0"/>
          <w:numId w:val="28"/>
        </w:numPr>
        <w:spacing w:before="240" w:line="360" w:lineRule="auto"/>
        <w:jc w:val="both"/>
        <w:rPr>
          <w:rFonts w:ascii="Arial" w:hAnsi="Arial" w:cs="Arial"/>
          <w:sz w:val="20"/>
          <w:szCs w:val="20"/>
        </w:rPr>
      </w:pPr>
      <w:r w:rsidRPr="002E11D1">
        <w:rPr>
          <w:rFonts w:ascii="Arial" w:hAnsi="Arial" w:cs="Arial"/>
          <w:sz w:val="20"/>
          <w:szCs w:val="20"/>
        </w:rPr>
        <w:t>Przyjmuje się, że 1% wagi kryterium = 1 pkt i tak zostanie przeliczona liczba punktów.</w:t>
      </w:r>
    </w:p>
    <w:p w14:paraId="4A7A9A57" w14:textId="77777777" w:rsidR="00993185" w:rsidRDefault="002E11D1" w:rsidP="00993185">
      <w:pPr>
        <w:pStyle w:val="Akapitzlist"/>
        <w:numPr>
          <w:ilvl w:val="0"/>
          <w:numId w:val="28"/>
        </w:numPr>
        <w:spacing w:before="240" w:line="360" w:lineRule="auto"/>
        <w:jc w:val="both"/>
        <w:rPr>
          <w:rFonts w:ascii="Arial" w:hAnsi="Arial" w:cs="Arial"/>
          <w:sz w:val="20"/>
          <w:szCs w:val="20"/>
        </w:rPr>
      </w:pPr>
      <w:r w:rsidRPr="00993185">
        <w:rPr>
          <w:rFonts w:ascii="Arial" w:hAnsi="Arial" w:cs="Arial"/>
          <w:sz w:val="20"/>
          <w:szCs w:val="20"/>
        </w:rPr>
        <w:t xml:space="preserve">Za najkorzystniejszą zostanie uznana oferta, która uzyska łącznie najwyższą liczbę punktów, we wszystkich kryteriach zgodnie ze wzorem: </w:t>
      </w:r>
    </w:p>
    <w:p w14:paraId="2327B2A7" w14:textId="76B2F554" w:rsidR="002E11D1" w:rsidRPr="00993185" w:rsidRDefault="002E11D1" w:rsidP="00993185">
      <w:pPr>
        <w:pStyle w:val="Akapitzlist"/>
        <w:spacing w:before="240" w:line="360" w:lineRule="auto"/>
        <w:jc w:val="both"/>
        <w:rPr>
          <w:rFonts w:ascii="Arial" w:hAnsi="Arial" w:cs="Arial"/>
          <w:sz w:val="20"/>
          <w:szCs w:val="20"/>
        </w:rPr>
      </w:pPr>
      <w:r w:rsidRPr="00993185">
        <w:rPr>
          <w:rFonts w:ascii="Arial" w:hAnsi="Arial" w:cs="Arial"/>
          <w:b/>
          <w:bCs/>
          <w:sz w:val="20"/>
          <w:szCs w:val="20"/>
        </w:rPr>
        <w:lastRenderedPageBreak/>
        <w:t>OF (oferta- suma przyznanych punktów) = C obliczona + T obliczona + R obliczona</w:t>
      </w:r>
    </w:p>
    <w:p w14:paraId="44FD7D65" w14:textId="77777777" w:rsidR="002E11D1" w:rsidRPr="00357090" w:rsidRDefault="002E11D1" w:rsidP="002E11D1">
      <w:pPr>
        <w:pStyle w:val="Akapitzlist"/>
        <w:spacing w:line="360" w:lineRule="auto"/>
        <w:ind w:left="448"/>
        <w:jc w:val="both"/>
        <w:rPr>
          <w:rFonts w:ascii="Arial" w:hAnsi="Arial" w:cs="Arial"/>
          <w:sz w:val="20"/>
          <w:szCs w:val="20"/>
        </w:rPr>
      </w:pPr>
      <w:r>
        <w:rPr>
          <w:rFonts w:ascii="Arial" w:hAnsi="Arial" w:cs="Arial"/>
          <w:sz w:val="20"/>
          <w:szCs w:val="20"/>
        </w:rPr>
        <w:t>Łącznie oferta najkorzystniejsza może uzyskać 100 pkt.</w:t>
      </w:r>
    </w:p>
    <w:p w14:paraId="4BC06588" w14:textId="77777777" w:rsidR="002E11D1" w:rsidRPr="000C7661" w:rsidRDefault="002E11D1" w:rsidP="002E11D1">
      <w:pPr>
        <w:pStyle w:val="Akapitzlist"/>
        <w:numPr>
          <w:ilvl w:val="0"/>
          <w:numId w:val="42"/>
        </w:numPr>
        <w:tabs>
          <w:tab w:val="clear" w:pos="1800"/>
        </w:tabs>
        <w:spacing w:line="360" w:lineRule="auto"/>
        <w:ind w:left="448" w:hanging="426"/>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toku badania i oceny ofert Zamawiający może żądać od Wykonawcy wyjaśnień dotyczących treści złożonej oferty, w tym zaoferowanej ceny.</w:t>
      </w:r>
    </w:p>
    <w:p w14:paraId="0BEA905F" w14:textId="5BC0394D" w:rsidR="00B47BB0" w:rsidRPr="00B661E1" w:rsidRDefault="002E11D1" w:rsidP="00B661E1">
      <w:pPr>
        <w:pStyle w:val="Akapitzlist"/>
        <w:numPr>
          <w:ilvl w:val="0"/>
          <w:numId w:val="42"/>
        </w:numPr>
        <w:tabs>
          <w:tab w:val="clear" w:pos="1800"/>
        </w:tabs>
        <w:spacing w:line="360" w:lineRule="auto"/>
        <w:ind w:left="448" w:hanging="426"/>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Zamawiający udzieli zamówienia Wykonawcy, którego oferta zostanie uznana za najkorzystniejszą.</w:t>
      </w:r>
    </w:p>
    <w:p w14:paraId="1688142C" w14:textId="77777777" w:rsidR="00552FBA"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XIX.</w:t>
      </w:r>
      <w:r w:rsidRPr="009E6CA8">
        <w:rPr>
          <w:rFonts w:ascii="Arial" w:hAnsi="Arial" w:cs="Arial"/>
          <w:b/>
          <w:sz w:val="20"/>
        </w:rPr>
        <w:tab/>
      </w:r>
      <w:r w:rsidR="00D8710C" w:rsidRPr="009E6CA8">
        <w:rPr>
          <w:rFonts w:ascii="Arial" w:hAnsi="Arial" w:cs="Arial"/>
          <w:b/>
          <w:sz w:val="20"/>
        </w:rPr>
        <w:t xml:space="preserve">INFORMACJE O FORMALNOŚCIACH, JAKIE </w:t>
      </w:r>
      <w:r w:rsidR="001F5CC1" w:rsidRPr="009E6CA8">
        <w:rPr>
          <w:rFonts w:ascii="Arial" w:hAnsi="Arial" w:cs="Arial"/>
          <w:b/>
          <w:sz w:val="20"/>
        </w:rPr>
        <w:t>MUSZĄ ZOSTAĆ</w:t>
      </w:r>
      <w:r w:rsidR="00D8710C" w:rsidRPr="009E6CA8">
        <w:rPr>
          <w:rFonts w:ascii="Arial" w:hAnsi="Arial" w:cs="Arial"/>
          <w:b/>
          <w:sz w:val="20"/>
        </w:rPr>
        <w:t xml:space="preserve"> DOPEŁNIONE PO WYBORZE OFERTY W CELU ZAWARCIA UMOWY W</w:t>
      </w:r>
      <w:r w:rsidR="005B5095" w:rsidRPr="009E6CA8">
        <w:rPr>
          <w:rFonts w:ascii="Arial" w:hAnsi="Arial" w:cs="Arial"/>
          <w:b/>
          <w:sz w:val="20"/>
        </w:rPr>
        <w:t> SPRAWIE ZAMÓWIENIA PUBLICZNEGO</w:t>
      </w:r>
    </w:p>
    <w:p w14:paraId="7D7A98D3" w14:textId="77777777" w:rsidR="00E5369E" w:rsidRPr="009E6CA8" w:rsidRDefault="001168E2" w:rsidP="008027AF">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DE2294" w:rsidRPr="009E6CA8">
        <w:rPr>
          <w:rFonts w:ascii="Arial" w:hAnsi="Arial" w:cs="Arial"/>
          <w:sz w:val="20"/>
          <w:szCs w:val="20"/>
        </w:rPr>
        <w:t>Zamawiający</w:t>
      </w:r>
      <w:r w:rsidR="00ED1ADC" w:rsidRPr="009E6CA8">
        <w:rPr>
          <w:rFonts w:ascii="Arial" w:hAnsi="Arial" w:cs="Arial"/>
          <w:sz w:val="20"/>
          <w:szCs w:val="20"/>
        </w:rPr>
        <w:t xml:space="preserve"> </w:t>
      </w:r>
      <w:r w:rsidR="00DE2294" w:rsidRPr="009E6CA8">
        <w:rPr>
          <w:rFonts w:ascii="Arial" w:hAnsi="Arial" w:cs="Arial"/>
          <w:sz w:val="20"/>
          <w:szCs w:val="20"/>
        </w:rPr>
        <w:t>zawrze umowę w sprawie zamówienia publicznego z Wykonawcą, którego oferta zostanie uznana za najkorzystniejszą, w terminach o</w:t>
      </w:r>
      <w:r w:rsidR="00A026C6" w:rsidRPr="009E6CA8">
        <w:rPr>
          <w:rFonts w:ascii="Arial" w:hAnsi="Arial" w:cs="Arial"/>
          <w:sz w:val="20"/>
          <w:szCs w:val="20"/>
        </w:rPr>
        <w:t xml:space="preserve">kreślonych w art. </w:t>
      </w:r>
      <w:r w:rsidR="00E5369E" w:rsidRPr="009E6CA8">
        <w:rPr>
          <w:rFonts w:ascii="Arial" w:hAnsi="Arial" w:cs="Arial"/>
          <w:sz w:val="20"/>
          <w:szCs w:val="20"/>
        </w:rPr>
        <w:t>264</w:t>
      </w:r>
      <w:r w:rsidR="00A026C6" w:rsidRPr="009E6CA8">
        <w:rPr>
          <w:rFonts w:ascii="Arial" w:hAnsi="Arial" w:cs="Arial"/>
          <w:sz w:val="20"/>
          <w:szCs w:val="20"/>
        </w:rPr>
        <w:t xml:space="preserve"> </w:t>
      </w:r>
      <w:r w:rsidR="007F399F" w:rsidRPr="009E6CA8">
        <w:rPr>
          <w:rFonts w:ascii="Arial" w:hAnsi="Arial" w:cs="Arial"/>
          <w:sz w:val="20"/>
          <w:szCs w:val="20"/>
        </w:rPr>
        <w:t xml:space="preserve">p.z.p. </w:t>
      </w:r>
    </w:p>
    <w:p w14:paraId="6345C35F" w14:textId="77777777" w:rsidR="000C3410"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0C3410" w:rsidRPr="009E6CA8">
        <w:rPr>
          <w:rFonts w:ascii="Arial" w:hAnsi="Arial" w:cs="Arial"/>
          <w:sz w:val="20"/>
          <w:szCs w:val="20"/>
        </w:rPr>
        <w:t>Wykonawca będzie zobowiązany do podpisania umowy w miejscu i terminie wskazanym przez Zamawiającego.</w:t>
      </w:r>
    </w:p>
    <w:p w14:paraId="066502EF" w14:textId="77777777" w:rsidR="00552FB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552FBA" w:rsidRPr="009E6CA8">
        <w:rPr>
          <w:rFonts w:ascii="Arial" w:hAnsi="Arial" w:cs="Arial"/>
          <w:sz w:val="20"/>
          <w:szCs w:val="20"/>
        </w:rPr>
        <w:t xml:space="preserve">W przypadku wyboru oferty złożonej przez Wykonawców wspólnie ubiegających się o udzielenie zamówienia Zamawiający </w:t>
      </w:r>
      <w:r w:rsidR="001D28CC" w:rsidRPr="009E6CA8">
        <w:rPr>
          <w:rFonts w:ascii="Arial" w:hAnsi="Arial" w:cs="Arial"/>
          <w:sz w:val="20"/>
          <w:szCs w:val="20"/>
        </w:rPr>
        <w:t xml:space="preserve">zastrzega sobie prawo żądania przed zawarciem umowy w sprawie zamówienia publicznego </w:t>
      </w:r>
      <w:r w:rsidR="00B81A34" w:rsidRPr="009E6CA8">
        <w:rPr>
          <w:rFonts w:ascii="Arial" w:hAnsi="Arial" w:cs="Arial"/>
          <w:sz w:val="20"/>
          <w:szCs w:val="20"/>
        </w:rPr>
        <w:t xml:space="preserve">kopii </w:t>
      </w:r>
      <w:r w:rsidR="001D28CC" w:rsidRPr="009E6CA8">
        <w:rPr>
          <w:rFonts w:ascii="Arial" w:hAnsi="Arial" w:cs="Arial"/>
          <w:sz w:val="20"/>
          <w:szCs w:val="20"/>
        </w:rPr>
        <w:t>umowy regulującej współpracę tych Wykonawców.</w:t>
      </w:r>
    </w:p>
    <w:p w14:paraId="6C2E421E" w14:textId="77777777" w:rsidR="00552FB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E55114" w:rsidRPr="009E6CA8">
        <w:rPr>
          <w:rFonts w:ascii="Arial" w:hAnsi="Arial" w:cs="Arial"/>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5AB7B0D" w14:textId="77777777" w:rsidR="00552FBA"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XX.</w:t>
      </w:r>
      <w:r w:rsidRPr="009E6CA8">
        <w:rPr>
          <w:rFonts w:ascii="Arial" w:hAnsi="Arial" w:cs="Arial"/>
          <w:b/>
          <w:sz w:val="20"/>
        </w:rPr>
        <w:tab/>
      </w:r>
      <w:r w:rsidR="00D8710C" w:rsidRPr="009E6CA8">
        <w:rPr>
          <w:rFonts w:ascii="Arial" w:hAnsi="Arial" w:cs="Arial"/>
          <w:b/>
          <w:sz w:val="20"/>
        </w:rPr>
        <w:t>WYMAGANIA DOTYCZĄCE ZABEZPIECZ</w:t>
      </w:r>
      <w:r w:rsidR="005B5095" w:rsidRPr="009E6CA8">
        <w:rPr>
          <w:rFonts w:ascii="Arial" w:hAnsi="Arial" w:cs="Arial"/>
          <w:b/>
          <w:sz w:val="20"/>
        </w:rPr>
        <w:t>ENIA NALEŻYTEGO WYKONANIA UMOWY</w:t>
      </w:r>
    </w:p>
    <w:p w14:paraId="24228C6D" w14:textId="77777777" w:rsidR="001D1029" w:rsidRPr="001D1029" w:rsidRDefault="001D1029" w:rsidP="001D1029">
      <w:pPr>
        <w:widowControl w:val="0"/>
        <w:tabs>
          <w:tab w:val="left" w:pos="862"/>
        </w:tabs>
        <w:autoSpaceDE w:val="0"/>
        <w:autoSpaceDN w:val="0"/>
        <w:spacing w:before="120" w:after="120" w:line="360" w:lineRule="auto"/>
        <w:ind w:right="60"/>
        <w:jc w:val="both"/>
        <w:rPr>
          <w:rFonts w:ascii="Arial" w:hAnsi="Arial" w:cs="Arial"/>
          <w:sz w:val="20"/>
          <w:szCs w:val="20"/>
        </w:rPr>
      </w:pPr>
      <w:r w:rsidRPr="001D1029">
        <w:rPr>
          <w:rFonts w:ascii="Arial" w:hAnsi="Arial" w:cs="Arial"/>
          <w:sz w:val="20"/>
          <w:szCs w:val="20"/>
        </w:rPr>
        <w:t xml:space="preserve">Zamawiający nie wymaga zabezpieczenie należytego wykonania umowy. </w:t>
      </w:r>
    </w:p>
    <w:p w14:paraId="316E7551" w14:textId="77777777" w:rsidR="00552FBA"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XXI.</w:t>
      </w:r>
      <w:r w:rsidRPr="009E6CA8">
        <w:rPr>
          <w:rFonts w:ascii="Arial" w:hAnsi="Arial" w:cs="Arial"/>
          <w:b/>
          <w:sz w:val="20"/>
        </w:rPr>
        <w:tab/>
      </w:r>
      <w:r w:rsidR="00541DD9" w:rsidRPr="009E6CA8">
        <w:rPr>
          <w:rFonts w:ascii="Arial" w:hAnsi="Arial" w:cs="Arial"/>
          <w:b/>
          <w:sz w:val="20"/>
          <w:shd w:val="clear" w:color="auto" w:fill="DAEEF3"/>
        </w:rPr>
        <w:t xml:space="preserve">INFORMACJE O </w:t>
      </w:r>
      <w:r w:rsidR="00AE3A66" w:rsidRPr="009E6CA8">
        <w:rPr>
          <w:rFonts w:ascii="Arial" w:hAnsi="Arial" w:cs="Arial"/>
          <w:b/>
          <w:sz w:val="20"/>
          <w:shd w:val="clear" w:color="auto" w:fill="DAEEF3"/>
        </w:rPr>
        <w:t>TREŚCI ZAWIERANEJ UMOWY ORAZ MOŻ</w:t>
      </w:r>
      <w:r w:rsidR="00541DD9" w:rsidRPr="009E6CA8">
        <w:rPr>
          <w:rFonts w:ascii="Arial" w:hAnsi="Arial" w:cs="Arial"/>
          <w:b/>
          <w:sz w:val="20"/>
          <w:shd w:val="clear" w:color="auto" w:fill="DAEEF3"/>
        </w:rPr>
        <w:t>LIWOŚCI JEJ ZMIANY</w:t>
      </w:r>
    </w:p>
    <w:p w14:paraId="75977845" w14:textId="77777777" w:rsidR="00FA3063" w:rsidRPr="009E6CA8" w:rsidRDefault="001168E2" w:rsidP="008027AF">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541DD9" w:rsidRPr="009E6CA8">
        <w:rPr>
          <w:rFonts w:ascii="Arial" w:hAnsi="Arial" w:cs="Arial"/>
          <w:sz w:val="20"/>
          <w:szCs w:val="20"/>
        </w:rPr>
        <w:t>Wybrany Wykonawca jest zobowiązany do zawarcia umowy w sprawie zamówienia publiczne</w:t>
      </w:r>
      <w:r w:rsidR="002E24EC" w:rsidRPr="009E6CA8">
        <w:rPr>
          <w:rFonts w:ascii="Arial" w:hAnsi="Arial" w:cs="Arial"/>
          <w:sz w:val="20"/>
          <w:szCs w:val="20"/>
        </w:rPr>
        <w:t>go na warunkach określonych we W</w:t>
      </w:r>
      <w:r w:rsidR="00541DD9" w:rsidRPr="009E6CA8">
        <w:rPr>
          <w:rFonts w:ascii="Arial" w:hAnsi="Arial" w:cs="Arial"/>
          <w:sz w:val="20"/>
          <w:szCs w:val="20"/>
        </w:rPr>
        <w:t>zo</w:t>
      </w:r>
      <w:r w:rsidR="002E24EC" w:rsidRPr="009E6CA8">
        <w:rPr>
          <w:rFonts w:ascii="Arial" w:hAnsi="Arial" w:cs="Arial"/>
          <w:sz w:val="20"/>
          <w:szCs w:val="20"/>
        </w:rPr>
        <w:t>rze U</w:t>
      </w:r>
      <w:r w:rsidR="00541DD9" w:rsidRPr="009E6CA8">
        <w:rPr>
          <w:rFonts w:ascii="Arial" w:hAnsi="Arial" w:cs="Arial"/>
          <w:sz w:val="20"/>
          <w:szCs w:val="20"/>
        </w:rPr>
        <w:t xml:space="preserve">mowy, stanowiącym </w:t>
      </w:r>
      <w:r w:rsidR="00D32541" w:rsidRPr="009E6CA8">
        <w:rPr>
          <w:rFonts w:ascii="Arial" w:hAnsi="Arial" w:cs="Arial"/>
          <w:b/>
          <w:sz w:val="20"/>
          <w:szCs w:val="20"/>
        </w:rPr>
        <w:t xml:space="preserve">Załącznik nr </w:t>
      </w:r>
      <w:r w:rsidR="00A62CC9" w:rsidRPr="009E6CA8">
        <w:rPr>
          <w:rFonts w:ascii="Arial" w:hAnsi="Arial" w:cs="Arial"/>
          <w:b/>
          <w:sz w:val="20"/>
          <w:szCs w:val="20"/>
        </w:rPr>
        <w:t>7</w:t>
      </w:r>
      <w:r w:rsidR="00D32541" w:rsidRPr="009E6CA8">
        <w:rPr>
          <w:rFonts w:ascii="Arial" w:hAnsi="Arial" w:cs="Arial"/>
          <w:b/>
          <w:sz w:val="20"/>
          <w:szCs w:val="20"/>
        </w:rPr>
        <w:t xml:space="preserve"> do SWZ</w:t>
      </w:r>
      <w:r w:rsidR="00541DD9" w:rsidRPr="009E6CA8">
        <w:rPr>
          <w:rFonts w:ascii="Arial" w:hAnsi="Arial" w:cs="Arial"/>
          <w:sz w:val="20"/>
          <w:szCs w:val="20"/>
        </w:rPr>
        <w:t>.</w:t>
      </w:r>
    </w:p>
    <w:p w14:paraId="4EEDD2B8" w14:textId="77777777" w:rsidR="00541DD9"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541DD9" w:rsidRPr="009E6CA8">
        <w:rPr>
          <w:rFonts w:ascii="Arial" w:hAnsi="Arial" w:cs="Arial"/>
          <w:sz w:val="20"/>
          <w:szCs w:val="20"/>
        </w:rPr>
        <w:t>Zakres świadczenia Wykonawcy wynikający z umowy jest tożsamy z jego zobowiązaniem zawartym w ofercie.</w:t>
      </w:r>
    </w:p>
    <w:p w14:paraId="14B9CD2A" w14:textId="77777777" w:rsidR="00E84975"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143232" w:rsidRPr="009E6CA8">
        <w:rPr>
          <w:rFonts w:ascii="Arial" w:hAnsi="Arial" w:cs="Arial"/>
          <w:sz w:val="20"/>
          <w:szCs w:val="20"/>
        </w:rPr>
        <w:t xml:space="preserve">Zmiana umowy podlega unieważnieniu, jeżeli została dokonana z naruszeniem art. 454 i art. 455 </w:t>
      </w:r>
      <w:r w:rsidR="006B4834" w:rsidRPr="009E6CA8">
        <w:rPr>
          <w:rFonts w:ascii="Arial" w:hAnsi="Arial" w:cs="Arial"/>
          <w:sz w:val="20"/>
          <w:szCs w:val="20"/>
        </w:rPr>
        <w:t>p.z.p.</w:t>
      </w:r>
    </w:p>
    <w:p w14:paraId="3D615876" w14:textId="62D12A11" w:rsidR="00FF6B0D" w:rsidRPr="009E6CA8" w:rsidRDefault="001168E2" w:rsidP="00993185">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FA3063" w:rsidRPr="009E6CA8">
        <w:rPr>
          <w:rFonts w:ascii="Arial" w:hAnsi="Arial" w:cs="Arial"/>
          <w:sz w:val="20"/>
          <w:szCs w:val="20"/>
        </w:rPr>
        <w:t xml:space="preserve">Zamawiający przewiduje możliwość </w:t>
      </w:r>
      <w:r w:rsidR="00014473" w:rsidRPr="009E6CA8">
        <w:rPr>
          <w:rFonts w:ascii="Arial" w:hAnsi="Arial" w:cs="Arial"/>
          <w:sz w:val="20"/>
          <w:szCs w:val="20"/>
        </w:rPr>
        <w:t xml:space="preserve">zmiany zawartej umowy w stosunku do treści wybranej </w:t>
      </w:r>
      <w:r w:rsidR="002E24EC" w:rsidRPr="009E6CA8">
        <w:rPr>
          <w:rFonts w:ascii="Arial" w:hAnsi="Arial" w:cs="Arial"/>
          <w:sz w:val="20"/>
          <w:szCs w:val="20"/>
        </w:rPr>
        <w:t>oferty w zakresie wskazanym we Wzorze U</w:t>
      </w:r>
      <w:r w:rsidR="00014473" w:rsidRPr="009E6CA8">
        <w:rPr>
          <w:rFonts w:ascii="Arial" w:hAnsi="Arial" w:cs="Arial"/>
          <w:sz w:val="20"/>
          <w:szCs w:val="20"/>
        </w:rPr>
        <w:t>mowy.</w:t>
      </w:r>
      <w:r w:rsidR="008E06F5" w:rsidRPr="009E6CA8">
        <w:rPr>
          <w:rFonts w:ascii="Arial" w:hAnsi="Arial" w:cs="Arial"/>
          <w:sz w:val="20"/>
          <w:szCs w:val="20"/>
        </w:rPr>
        <w:t xml:space="preserve"> </w:t>
      </w:r>
      <w:r w:rsidR="00014473" w:rsidRPr="009E6CA8">
        <w:rPr>
          <w:rFonts w:ascii="Arial" w:hAnsi="Arial" w:cs="Arial"/>
          <w:sz w:val="20"/>
          <w:szCs w:val="20"/>
        </w:rPr>
        <w:t>Zmiana umowy wymaga dla swej ważności, pod rygorem nieważności, zachowania formy pisemnej.</w:t>
      </w:r>
    </w:p>
    <w:p w14:paraId="2999467A" w14:textId="77777777" w:rsidR="00080477"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XXII.</w:t>
      </w:r>
      <w:r w:rsidRPr="009E6CA8">
        <w:rPr>
          <w:rFonts w:ascii="Arial" w:hAnsi="Arial" w:cs="Arial"/>
          <w:b/>
          <w:sz w:val="20"/>
        </w:rPr>
        <w:tab/>
      </w:r>
      <w:r w:rsidR="00927FE7" w:rsidRPr="009E6CA8">
        <w:rPr>
          <w:rFonts w:ascii="Arial" w:hAnsi="Arial" w:cs="Arial"/>
          <w:b/>
          <w:sz w:val="20"/>
        </w:rPr>
        <w:t>POUCZE</w:t>
      </w:r>
      <w:r w:rsidR="005B5095" w:rsidRPr="009E6CA8">
        <w:rPr>
          <w:rFonts w:ascii="Arial" w:hAnsi="Arial" w:cs="Arial"/>
          <w:b/>
          <w:sz w:val="20"/>
        </w:rPr>
        <w:t>NIE O ŚRODKACH OCHRONY PRAWNEJ</w:t>
      </w:r>
    </w:p>
    <w:p w14:paraId="783181D8" w14:textId="77777777" w:rsidR="001D151A" w:rsidRPr="009E6CA8" w:rsidRDefault="001168E2" w:rsidP="008027AF">
      <w:pPr>
        <w:spacing w:before="240" w:line="360" w:lineRule="auto"/>
        <w:ind w:left="426" w:hanging="426"/>
        <w:jc w:val="both"/>
        <w:rPr>
          <w:rFonts w:ascii="Arial" w:hAnsi="Arial" w:cs="Arial"/>
          <w:sz w:val="20"/>
          <w:szCs w:val="20"/>
        </w:rPr>
      </w:pPr>
      <w:r w:rsidRPr="009E6CA8">
        <w:rPr>
          <w:rFonts w:ascii="Arial" w:hAnsi="Arial" w:cs="Arial"/>
          <w:b/>
          <w:sz w:val="20"/>
          <w:szCs w:val="20"/>
        </w:rPr>
        <w:lastRenderedPageBreak/>
        <w:t>1.</w:t>
      </w:r>
      <w:r w:rsidRPr="009E6CA8">
        <w:rPr>
          <w:rFonts w:ascii="Arial" w:hAnsi="Arial" w:cs="Arial"/>
          <w:b/>
          <w:sz w:val="20"/>
          <w:szCs w:val="20"/>
        </w:rPr>
        <w:tab/>
      </w:r>
      <w:r w:rsidR="001D151A" w:rsidRPr="009E6CA8">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E4F3F45"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1D151A" w:rsidRPr="009E6CA8">
        <w:rPr>
          <w:rFonts w:ascii="Arial" w:hAnsi="Arial" w:cs="Arial"/>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13B0106"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1D151A" w:rsidRPr="009E6CA8">
        <w:rPr>
          <w:rFonts w:ascii="Arial" w:hAnsi="Arial" w:cs="Arial"/>
          <w:sz w:val="20"/>
          <w:szCs w:val="20"/>
        </w:rPr>
        <w:t>Odwołanie przysługuje na:</w:t>
      </w:r>
    </w:p>
    <w:p w14:paraId="2FA31D8B"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1)</w:t>
      </w:r>
      <w:r w:rsidRPr="009E6CA8">
        <w:rPr>
          <w:rFonts w:ascii="Arial" w:hAnsi="Arial" w:cs="Arial"/>
          <w:sz w:val="20"/>
        </w:rPr>
        <w:tab/>
        <w:t>niezgodną z przepisami ustawy czynność Zamawiającego, podjętą w postępowaniu o udzielenie zamówienia, w tym na projektowane postanowienie umowy;</w:t>
      </w:r>
    </w:p>
    <w:p w14:paraId="1FB13996"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2)</w:t>
      </w:r>
      <w:r w:rsidRPr="009E6CA8">
        <w:rPr>
          <w:rFonts w:ascii="Arial" w:hAnsi="Arial" w:cs="Arial"/>
          <w:sz w:val="20"/>
        </w:rPr>
        <w:tab/>
        <w:t>zaniechanie czynności w postępowaniu o udzielenie zamówienia do której zamawiający był obowiązany na podstawie ustawy;</w:t>
      </w:r>
    </w:p>
    <w:p w14:paraId="6CFAEC08"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4.</w:t>
      </w:r>
      <w:r w:rsidRPr="009E6CA8">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713DE61D"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5.</w:t>
      </w:r>
      <w:r w:rsidRPr="009E6CA8">
        <w:rPr>
          <w:rFonts w:ascii="Arial" w:hAnsi="Arial" w:cs="Arial"/>
          <w:sz w:val="20"/>
          <w:szCs w:val="20"/>
        </w:rPr>
        <w:tab/>
        <w:t xml:space="preserve">Odwołanie wobec treści ogłoszenia lub treści SWZ wnosi się w terminie 10 dni od dnia </w:t>
      </w:r>
      <w:r w:rsidR="006164A3" w:rsidRPr="009E6CA8">
        <w:rPr>
          <w:rFonts w:ascii="Arial" w:hAnsi="Arial" w:cs="Arial"/>
          <w:sz w:val="20"/>
          <w:szCs w:val="20"/>
        </w:rPr>
        <w:t>publikacji ogłoszenia w Dzienniku Urzędowym Unii Europejskiej lub zamieszczenia dokumentów zamówienia na stronie internetowej</w:t>
      </w:r>
      <w:r w:rsidRPr="009E6CA8">
        <w:rPr>
          <w:rFonts w:ascii="Arial" w:hAnsi="Arial" w:cs="Arial"/>
          <w:sz w:val="20"/>
          <w:szCs w:val="20"/>
        </w:rPr>
        <w:t>.</w:t>
      </w:r>
    </w:p>
    <w:p w14:paraId="6EB1E66F"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6.</w:t>
      </w:r>
      <w:r w:rsidRPr="009E6CA8">
        <w:rPr>
          <w:rFonts w:ascii="Arial" w:hAnsi="Arial" w:cs="Arial"/>
          <w:sz w:val="20"/>
          <w:szCs w:val="20"/>
        </w:rPr>
        <w:tab/>
        <w:t>Odwołanie wnosi się w terminie:</w:t>
      </w:r>
    </w:p>
    <w:p w14:paraId="39E232ED"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1)</w:t>
      </w:r>
      <w:r w:rsidRPr="009E6CA8">
        <w:rPr>
          <w:rFonts w:ascii="Arial" w:hAnsi="Arial" w:cs="Arial"/>
          <w:sz w:val="20"/>
        </w:rPr>
        <w:tab/>
      </w:r>
      <w:r w:rsidR="00140039" w:rsidRPr="009E6CA8">
        <w:rPr>
          <w:rFonts w:ascii="Arial" w:hAnsi="Arial" w:cs="Arial"/>
          <w:sz w:val="20"/>
        </w:rPr>
        <w:t>10</w:t>
      </w:r>
      <w:r w:rsidRPr="009E6CA8">
        <w:rPr>
          <w:rFonts w:ascii="Arial" w:hAnsi="Arial" w:cs="Arial"/>
          <w:sz w:val="20"/>
        </w:rPr>
        <w:t xml:space="preserve"> dni od dnia przekazania informacji o czynności zamawiającego stanowiącej podstawę jego wniesienia, jeżeli informacja została przekazana przy użyciu środków komunikacji elektronicznej,</w:t>
      </w:r>
    </w:p>
    <w:p w14:paraId="35C878A7"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2)</w:t>
      </w:r>
      <w:r w:rsidRPr="009E6CA8">
        <w:rPr>
          <w:rFonts w:ascii="Arial" w:hAnsi="Arial" w:cs="Arial"/>
          <w:sz w:val="20"/>
        </w:rPr>
        <w:tab/>
        <w:t>1</w:t>
      </w:r>
      <w:r w:rsidR="00140039" w:rsidRPr="009E6CA8">
        <w:rPr>
          <w:rFonts w:ascii="Arial" w:hAnsi="Arial" w:cs="Arial"/>
          <w:sz w:val="20"/>
        </w:rPr>
        <w:t>5</w:t>
      </w:r>
      <w:r w:rsidRPr="009E6CA8">
        <w:rPr>
          <w:rFonts w:ascii="Arial" w:hAnsi="Arial" w:cs="Arial"/>
          <w:sz w:val="20"/>
        </w:rPr>
        <w:t xml:space="preserve"> dni od dnia przekazania informacji o czynności zamawiającego stanowiącej podstawę jego wniesienia, jeżeli informacja została przekazana w sposób inny niż określony w pkt 1).</w:t>
      </w:r>
    </w:p>
    <w:p w14:paraId="66C96E3D"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7.</w:t>
      </w:r>
      <w:r w:rsidRPr="009E6CA8">
        <w:rPr>
          <w:rFonts w:ascii="Arial" w:hAnsi="Arial" w:cs="Arial"/>
          <w:b/>
          <w:bCs/>
          <w:sz w:val="20"/>
          <w:szCs w:val="20"/>
        </w:rPr>
        <w:tab/>
      </w:r>
      <w:r w:rsidRPr="009E6CA8">
        <w:rPr>
          <w:rFonts w:ascii="Arial" w:hAnsi="Arial" w:cs="Arial"/>
          <w:sz w:val="20"/>
          <w:szCs w:val="20"/>
        </w:rPr>
        <w:t xml:space="preserve">Odwołanie w przypadkach innych niż określone w pkt 5 i 6 wnosi się w terminie </w:t>
      </w:r>
      <w:r w:rsidR="00140039" w:rsidRPr="009E6CA8">
        <w:rPr>
          <w:rFonts w:ascii="Arial" w:hAnsi="Arial" w:cs="Arial"/>
          <w:sz w:val="20"/>
          <w:szCs w:val="20"/>
        </w:rPr>
        <w:t>10</w:t>
      </w:r>
      <w:r w:rsidRPr="009E6CA8">
        <w:rPr>
          <w:rFonts w:ascii="Arial" w:hAnsi="Arial" w:cs="Arial"/>
          <w:sz w:val="20"/>
          <w:szCs w:val="20"/>
        </w:rPr>
        <w:t xml:space="preserve"> dni od dnia, w którym powzięto lub przy zachowaniu należytej staranności można było powziąć wiadomość o okolicznościach stanowiących podstawę jego wniesienia</w:t>
      </w:r>
    </w:p>
    <w:p w14:paraId="5897169D"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9.</w:t>
      </w:r>
      <w:r w:rsidRPr="009E6CA8">
        <w:rPr>
          <w:rFonts w:ascii="Arial" w:hAnsi="Arial" w:cs="Arial"/>
          <w:b/>
          <w:sz w:val="20"/>
          <w:szCs w:val="20"/>
        </w:rPr>
        <w:tab/>
      </w:r>
      <w:r w:rsidR="001D151A" w:rsidRPr="009E6CA8">
        <w:rPr>
          <w:rFonts w:ascii="Arial" w:hAnsi="Arial" w:cs="Arial"/>
          <w:sz w:val="20"/>
          <w:szCs w:val="20"/>
        </w:rPr>
        <w:t>Na orzeczenie Izby oraz postanowienie Prezesa Izby, o którym mowa w art. 519 ust. 1 ustawy p.z.p., stronom oraz uczestnikom postępowania odwoławczego przysługuje skarga do sądu.</w:t>
      </w:r>
    </w:p>
    <w:p w14:paraId="374B79ED"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10.</w:t>
      </w:r>
      <w:r w:rsidRPr="009E6CA8">
        <w:rPr>
          <w:rFonts w:ascii="Arial" w:hAnsi="Arial" w:cs="Arial"/>
          <w:b/>
          <w:sz w:val="20"/>
          <w:szCs w:val="20"/>
        </w:rPr>
        <w:tab/>
      </w:r>
      <w:r w:rsidR="001D151A" w:rsidRPr="009E6CA8">
        <w:rPr>
          <w:rFonts w:ascii="Arial" w:hAnsi="Arial" w:cs="Arial"/>
          <w:sz w:val="20"/>
          <w:szCs w:val="20"/>
        </w:rPr>
        <w:t xml:space="preserve">W postępowaniu toczącym się wskutek wniesienia skargi stosuje się odpowiednio przepisy ustawy </w:t>
      </w:r>
      <w:r w:rsidRPr="009E6CA8">
        <w:rPr>
          <w:rFonts w:ascii="Arial" w:hAnsi="Arial" w:cs="Arial"/>
          <w:sz w:val="20"/>
          <w:szCs w:val="20"/>
        </w:rPr>
        <w:t>z dnia 17.11.1964 r</w:t>
      </w:r>
      <w:r w:rsidR="001D151A" w:rsidRPr="009E6CA8">
        <w:rPr>
          <w:rFonts w:ascii="Arial" w:hAnsi="Arial" w:cs="Arial"/>
          <w:sz w:val="20"/>
          <w:szCs w:val="20"/>
        </w:rPr>
        <w:t>. - Kodeks postępowania cywilnego o apelacji, jeżeli przepisy niniejszego rozdziału nie stanowią inaczej.</w:t>
      </w:r>
    </w:p>
    <w:p w14:paraId="65913A5C"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11.</w:t>
      </w:r>
      <w:r w:rsidRPr="009E6CA8">
        <w:rPr>
          <w:rFonts w:ascii="Arial" w:hAnsi="Arial" w:cs="Arial"/>
          <w:b/>
          <w:sz w:val="20"/>
          <w:szCs w:val="20"/>
        </w:rPr>
        <w:tab/>
      </w:r>
      <w:r w:rsidR="001D151A" w:rsidRPr="009E6CA8">
        <w:rPr>
          <w:rFonts w:ascii="Arial" w:hAnsi="Arial" w:cs="Arial"/>
          <w:sz w:val="20"/>
          <w:szCs w:val="20"/>
        </w:rPr>
        <w:tab/>
        <w:t xml:space="preserve">Skargę wnosi się do Sądu Okręgowego w Warszawie - sądu zamówień publicznych, zwanego dalej </w:t>
      </w:r>
      <w:r w:rsidRPr="009E6CA8">
        <w:rPr>
          <w:rFonts w:ascii="Arial" w:hAnsi="Arial" w:cs="Arial"/>
          <w:sz w:val="20"/>
          <w:szCs w:val="20"/>
        </w:rPr>
        <w:t>"</w:t>
      </w:r>
      <w:r w:rsidR="001D151A" w:rsidRPr="009E6CA8">
        <w:rPr>
          <w:rFonts w:ascii="Arial" w:hAnsi="Arial" w:cs="Arial"/>
          <w:sz w:val="20"/>
          <w:szCs w:val="20"/>
        </w:rPr>
        <w:t>sądem zamówień publicznych</w:t>
      </w:r>
      <w:r w:rsidRPr="009E6CA8">
        <w:rPr>
          <w:rFonts w:ascii="Arial" w:hAnsi="Arial" w:cs="Arial"/>
          <w:sz w:val="20"/>
          <w:szCs w:val="20"/>
        </w:rPr>
        <w:t>"</w:t>
      </w:r>
      <w:r w:rsidR="001D151A" w:rsidRPr="009E6CA8">
        <w:rPr>
          <w:rFonts w:ascii="Arial" w:hAnsi="Arial" w:cs="Arial"/>
          <w:sz w:val="20"/>
          <w:szCs w:val="20"/>
        </w:rPr>
        <w:t>.</w:t>
      </w:r>
    </w:p>
    <w:p w14:paraId="0F78BD48"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12.</w:t>
      </w:r>
      <w:r w:rsidRPr="009E6CA8">
        <w:rPr>
          <w:rFonts w:ascii="Arial" w:hAnsi="Arial" w:cs="Arial"/>
          <w:b/>
          <w:sz w:val="20"/>
          <w:szCs w:val="20"/>
        </w:rPr>
        <w:tab/>
      </w:r>
      <w:r w:rsidR="001D151A" w:rsidRPr="009E6CA8">
        <w:rPr>
          <w:rFonts w:ascii="Arial" w:hAnsi="Arial" w:cs="Arial"/>
          <w:sz w:val="20"/>
          <w:szCs w:val="20"/>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w:t>
      </w:r>
      <w:r w:rsidRPr="009E6CA8">
        <w:rPr>
          <w:rFonts w:ascii="Arial" w:hAnsi="Arial" w:cs="Arial"/>
          <w:sz w:val="20"/>
          <w:szCs w:val="20"/>
        </w:rPr>
        <w:t>z dnia 23.11.2012 r</w:t>
      </w:r>
      <w:r w:rsidR="001D151A" w:rsidRPr="009E6CA8">
        <w:rPr>
          <w:rFonts w:ascii="Arial" w:hAnsi="Arial" w:cs="Arial"/>
          <w:sz w:val="20"/>
          <w:szCs w:val="20"/>
        </w:rPr>
        <w:t>. - Prawo pocztowe jest równoznaczne z jej wniesieniem.</w:t>
      </w:r>
    </w:p>
    <w:p w14:paraId="78DC58F9" w14:textId="7E0F588B" w:rsidR="0058125C" w:rsidRPr="009E6CA8" w:rsidRDefault="001168E2" w:rsidP="00562C31">
      <w:pPr>
        <w:spacing w:line="360" w:lineRule="auto"/>
        <w:ind w:left="426" w:hanging="426"/>
        <w:jc w:val="both"/>
        <w:rPr>
          <w:rFonts w:ascii="Arial" w:hAnsi="Arial" w:cs="Arial"/>
          <w:sz w:val="20"/>
          <w:szCs w:val="20"/>
        </w:rPr>
      </w:pPr>
      <w:r w:rsidRPr="009E6CA8">
        <w:rPr>
          <w:rFonts w:ascii="Arial" w:hAnsi="Arial" w:cs="Arial"/>
          <w:b/>
          <w:sz w:val="20"/>
          <w:szCs w:val="20"/>
        </w:rPr>
        <w:lastRenderedPageBreak/>
        <w:t>13.</w:t>
      </w:r>
      <w:r w:rsidRPr="009E6CA8">
        <w:rPr>
          <w:rFonts w:ascii="Arial" w:hAnsi="Arial" w:cs="Arial"/>
          <w:b/>
          <w:sz w:val="20"/>
          <w:szCs w:val="20"/>
        </w:rPr>
        <w:tab/>
      </w:r>
      <w:r w:rsidR="001D151A" w:rsidRPr="009E6CA8">
        <w:rPr>
          <w:rFonts w:ascii="Arial" w:hAnsi="Arial" w:cs="Arial"/>
          <w:sz w:val="20"/>
          <w:szCs w:val="20"/>
        </w:rPr>
        <w:t>Prezes Izby przekazuje skargę wraz z aktami postępowania odwoławczego do sądu zamówień publicznych w terminie 7 dni od dnia jej otrzymania.</w:t>
      </w:r>
    </w:p>
    <w:p w14:paraId="3CD897C8" w14:textId="58765C91" w:rsidR="000F6A87" w:rsidRPr="009E6CA8" w:rsidRDefault="001168E2" w:rsidP="001C2468">
      <w:pPr>
        <w:pBdr>
          <w:bottom w:val="double" w:sz="4" w:space="1" w:color="auto"/>
        </w:pBdr>
        <w:shd w:val="clear" w:color="auto" w:fill="DAEEF3"/>
        <w:spacing w:before="240" w:after="40" w:line="360" w:lineRule="auto"/>
        <w:ind w:left="851" w:hanging="851"/>
        <w:jc w:val="both"/>
        <w:rPr>
          <w:rFonts w:ascii="Arial" w:hAnsi="Arial" w:cs="Arial"/>
          <w:b/>
          <w:sz w:val="20"/>
          <w:szCs w:val="20"/>
        </w:rPr>
      </w:pPr>
      <w:r w:rsidRPr="009E6CA8">
        <w:rPr>
          <w:rFonts w:ascii="Arial" w:hAnsi="Arial" w:cs="Arial"/>
          <w:b/>
          <w:sz w:val="20"/>
          <w:szCs w:val="20"/>
        </w:rPr>
        <w:t>XXIII.</w:t>
      </w:r>
      <w:r w:rsidRPr="009E6CA8">
        <w:rPr>
          <w:rFonts w:ascii="Arial" w:hAnsi="Arial" w:cs="Arial"/>
          <w:b/>
          <w:sz w:val="20"/>
          <w:szCs w:val="20"/>
        </w:rPr>
        <w:tab/>
      </w:r>
      <w:r w:rsidR="000F6A87" w:rsidRPr="009E6CA8">
        <w:rPr>
          <w:rFonts w:ascii="Arial" w:hAnsi="Arial" w:cs="Arial"/>
          <w:b/>
          <w:sz w:val="20"/>
          <w:szCs w:val="20"/>
        </w:rPr>
        <w:t>WYKAZ ZAŁĄCZNIKÓW DO SWZ</w:t>
      </w:r>
    </w:p>
    <w:p w14:paraId="5C43A39A" w14:textId="2707312C" w:rsidR="00E84975" w:rsidRDefault="00477D23" w:rsidP="008027AF">
      <w:pPr>
        <w:suppressAutoHyphens/>
        <w:spacing w:before="240" w:line="360" w:lineRule="auto"/>
        <w:ind w:left="1562" w:hanging="1562"/>
        <w:rPr>
          <w:rFonts w:ascii="Arial" w:hAnsi="Arial" w:cs="Arial"/>
          <w:sz w:val="20"/>
          <w:szCs w:val="20"/>
        </w:rPr>
      </w:pPr>
      <w:r w:rsidRPr="005E19D5">
        <w:rPr>
          <w:rFonts w:ascii="Arial" w:hAnsi="Arial" w:cs="Arial"/>
          <w:sz w:val="20"/>
          <w:szCs w:val="20"/>
        </w:rPr>
        <w:t xml:space="preserve">Załącznik nr 1 </w:t>
      </w:r>
      <w:r w:rsidR="001168E2" w:rsidRPr="005E19D5">
        <w:rPr>
          <w:rFonts w:ascii="Arial" w:hAnsi="Arial" w:cs="Arial"/>
          <w:sz w:val="20"/>
          <w:szCs w:val="20"/>
        </w:rPr>
        <w:t>-</w:t>
      </w:r>
      <w:r w:rsidRPr="005E19D5">
        <w:rPr>
          <w:rFonts w:ascii="Arial" w:hAnsi="Arial" w:cs="Arial"/>
          <w:sz w:val="20"/>
          <w:szCs w:val="20"/>
        </w:rPr>
        <w:t xml:space="preserve"> </w:t>
      </w:r>
      <w:r w:rsidR="00EA0CF1" w:rsidRPr="005E19D5">
        <w:rPr>
          <w:rFonts w:ascii="Arial" w:hAnsi="Arial" w:cs="Arial"/>
          <w:sz w:val="20"/>
          <w:szCs w:val="20"/>
        </w:rPr>
        <w:t xml:space="preserve">Formularz </w:t>
      </w:r>
      <w:r w:rsidR="00C43716" w:rsidRPr="005E19D5">
        <w:rPr>
          <w:rFonts w:ascii="Arial" w:hAnsi="Arial" w:cs="Arial"/>
          <w:sz w:val="20"/>
          <w:szCs w:val="20"/>
        </w:rPr>
        <w:t>ofertowy</w:t>
      </w:r>
      <w:r w:rsidR="00F010EA">
        <w:rPr>
          <w:rFonts w:ascii="Arial" w:hAnsi="Arial" w:cs="Arial"/>
          <w:sz w:val="20"/>
          <w:szCs w:val="20"/>
        </w:rPr>
        <w:t>.</w:t>
      </w:r>
    </w:p>
    <w:p w14:paraId="5BA5883E" w14:textId="6F951291" w:rsidR="00F010EA" w:rsidRPr="005E19D5" w:rsidRDefault="00F010EA" w:rsidP="00F010EA">
      <w:pPr>
        <w:suppressAutoHyphens/>
        <w:spacing w:line="360" w:lineRule="auto"/>
        <w:ind w:left="1562" w:hanging="1562"/>
        <w:rPr>
          <w:rFonts w:ascii="Arial" w:hAnsi="Arial" w:cs="Arial"/>
          <w:sz w:val="20"/>
          <w:szCs w:val="20"/>
        </w:rPr>
      </w:pPr>
      <w:r w:rsidRPr="005E19D5">
        <w:rPr>
          <w:rFonts w:ascii="Arial" w:hAnsi="Arial" w:cs="Arial"/>
          <w:sz w:val="20"/>
          <w:szCs w:val="20"/>
        </w:rPr>
        <w:t xml:space="preserve">Załącznik nr </w:t>
      </w:r>
      <w:r>
        <w:rPr>
          <w:rFonts w:ascii="Arial" w:hAnsi="Arial" w:cs="Arial"/>
          <w:sz w:val="20"/>
          <w:szCs w:val="20"/>
        </w:rPr>
        <w:t>1</w:t>
      </w:r>
      <w:r w:rsidRPr="005E19D5">
        <w:rPr>
          <w:rFonts w:ascii="Arial" w:hAnsi="Arial" w:cs="Arial"/>
          <w:sz w:val="20"/>
          <w:szCs w:val="20"/>
        </w:rPr>
        <w:t>a - Formularz cenowy usługi prania bielizny i odzieży będącej własnością</w:t>
      </w:r>
      <w:r>
        <w:rPr>
          <w:rFonts w:ascii="Arial" w:hAnsi="Arial" w:cs="Arial"/>
          <w:sz w:val="20"/>
          <w:szCs w:val="20"/>
        </w:rPr>
        <w:t xml:space="preserve"> </w:t>
      </w:r>
      <w:r w:rsidRPr="005E19D5">
        <w:rPr>
          <w:rFonts w:ascii="Arial" w:hAnsi="Arial" w:cs="Arial"/>
          <w:sz w:val="20"/>
          <w:szCs w:val="20"/>
        </w:rPr>
        <w:t>Zamawiającego.</w:t>
      </w:r>
      <w:r>
        <w:rPr>
          <w:rFonts w:ascii="Arial" w:hAnsi="Arial" w:cs="Arial"/>
          <w:sz w:val="20"/>
          <w:szCs w:val="20"/>
        </w:rPr>
        <w:t xml:space="preserve"> </w:t>
      </w:r>
      <w:r w:rsidRPr="005E19D5">
        <w:rPr>
          <w:rFonts w:ascii="Arial" w:hAnsi="Arial" w:cs="Arial"/>
          <w:sz w:val="20"/>
          <w:szCs w:val="20"/>
        </w:rPr>
        <w:t>Formularz cenowy usługi prania i dzierżawy bielizny pościelowej płaskiej.</w:t>
      </w:r>
    </w:p>
    <w:p w14:paraId="29E843E2" w14:textId="2F0613F0" w:rsidR="00E84975" w:rsidRDefault="00477D23" w:rsidP="008027AF">
      <w:pPr>
        <w:suppressAutoHyphens/>
        <w:spacing w:line="360" w:lineRule="auto"/>
        <w:ind w:left="1562" w:hanging="1562"/>
        <w:rPr>
          <w:rFonts w:ascii="Arial" w:hAnsi="Arial" w:cs="Arial"/>
          <w:sz w:val="20"/>
          <w:szCs w:val="20"/>
        </w:rPr>
      </w:pPr>
      <w:r w:rsidRPr="005E19D5">
        <w:rPr>
          <w:rFonts w:ascii="Arial" w:hAnsi="Arial" w:cs="Arial"/>
          <w:sz w:val="20"/>
          <w:szCs w:val="20"/>
        </w:rPr>
        <w:t xml:space="preserve">Załącznik nr 2 </w:t>
      </w:r>
      <w:r w:rsidR="001168E2" w:rsidRPr="005E19D5">
        <w:rPr>
          <w:rFonts w:ascii="Arial" w:hAnsi="Arial" w:cs="Arial"/>
          <w:sz w:val="20"/>
          <w:szCs w:val="20"/>
        </w:rPr>
        <w:t>-</w:t>
      </w:r>
      <w:r w:rsidRPr="005E19D5">
        <w:rPr>
          <w:rFonts w:ascii="Arial" w:hAnsi="Arial" w:cs="Arial"/>
          <w:sz w:val="20"/>
          <w:szCs w:val="20"/>
        </w:rPr>
        <w:t xml:space="preserve"> </w:t>
      </w:r>
      <w:r w:rsidR="00C43716" w:rsidRPr="005E19D5">
        <w:rPr>
          <w:rFonts w:ascii="Arial" w:hAnsi="Arial" w:cs="Arial"/>
          <w:sz w:val="20"/>
          <w:szCs w:val="20"/>
        </w:rPr>
        <w:t>Jednolity Europejski Dokument Zamówienia (</w:t>
      </w:r>
      <w:r w:rsidR="003034FB" w:rsidRPr="005E19D5">
        <w:rPr>
          <w:rFonts w:ascii="Arial" w:hAnsi="Arial" w:cs="Arial"/>
          <w:sz w:val="20"/>
          <w:szCs w:val="20"/>
        </w:rPr>
        <w:t>JEDZ</w:t>
      </w:r>
      <w:r w:rsidR="00C43716" w:rsidRPr="005E19D5">
        <w:rPr>
          <w:rFonts w:ascii="Arial" w:hAnsi="Arial" w:cs="Arial"/>
          <w:sz w:val="20"/>
          <w:szCs w:val="20"/>
        </w:rPr>
        <w:t>)</w:t>
      </w:r>
      <w:r w:rsidR="00F010EA">
        <w:rPr>
          <w:rFonts w:ascii="Arial" w:hAnsi="Arial" w:cs="Arial"/>
          <w:sz w:val="20"/>
          <w:szCs w:val="20"/>
        </w:rPr>
        <w:t>.</w:t>
      </w:r>
    </w:p>
    <w:p w14:paraId="17379FC1" w14:textId="709BE10A" w:rsidR="0037719D" w:rsidRPr="0037719D" w:rsidRDefault="0037719D" w:rsidP="0037719D">
      <w:pPr>
        <w:suppressAutoHyphens/>
        <w:spacing w:line="360" w:lineRule="auto"/>
        <w:ind w:left="1562" w:hanging="1562"/>
        <w:rPr>
          <w:rFonts w:ascii="Arial" w:hAnsi="Arial" w:cs="Arial"/>
          <w:color w:val="FF0000"/>
          <w:sz w:val="20"/>
          <w:szCs w:val="20"/>
        </w:rPr>
      </w:pPr>
      <w:r>
        <w:rPr>
          <w:rFonts w:ascii="Arial" w:hAnsi="Arial" w:cs="Arial"/>
          <w:color w:val="FF0000"/>
          <w:sz w:val="20"/>
          <w:szCs w:val="20"/>
        </w:rPr>
        <w:t>Załącznik nr 2a - Oświadczenie dotyczące przesłanek wykluczenia</w:t>
      </w:r>
      <w:r>
        <w:rPr>
          <w:rFonts w:ascii="Arial" w:hAnsi="Arial" w:cs="Arial"/>
          <w:color w:val="FF0000"/>
          <w:sz w:val="20"/>
          <w:szCs w:val="20"/>
        </w:rPr>
        <w:t>.</w:t>
      </w:r>
    </w:p>
    <w:p w14:paraId="4E80EF05" w14:textId="34E8B27E" w:rsidR="00E84975" w:rsidRPr="005E19D5" w:rsidRDefault="00477B9B" w:rsidP="008027AF">
      <w:pPr>
        <w:suppressAutoHyphens/>
        <w:spacing w:line="360" w:lineRule="auto"/>
        <w:ind w:left="1562" w:hanging="1562"/>
        <w:rPr>
          <w:rFonts w:ascii="Arial" w:hAnsi="Arial" w:cs="Arial"/>
          <w:sz w:val="20"/>
          <w:szCs w:val="20"/>
        </w:rPr>
      </w:pPr>
      <w:r w:rsidRPr="005E19D5">
        <w:rPr>
          <w:rFonts w:ascii="Arial" w:hAnsi="Arial" w:cs="Arial"/>
          <w:sz w:val="20"/>
          <w:szCs w:val="20"/>
        </w:rPr>
        <w:t xml:space="preserve">Załącznik nr 3 </w:t>
      </w:r>
      <w:r w:rsidR="001168E2" w:rsidRPr="005E19D5">
        <w:rPr>
          <w:rFonts w:ascii="Arial" w:hAnsi="Arial" w:cs="Arial"/>
          <w:sz w:val="20"/>
          <w:szCs w:val="20"/>
        </w:rPr>
        <w:t>-</w:t>
      </w:r>
      <w:r w:rsidRPr="005E19D5">
        <w:rPr>
          <w:rFonts w:ascii="Arial" w:hAnsi="Arial" w:cs="Arial"/>
          <w:sz w:val="20"/>
          <w:szCs w:val="20"/>
        </w:rPr>
        <w:t xml:space="preserve"> </w:t>
      </w:r>
      <w:r w:rsidR="00C43716" w:rsidRPr="005E19D5">
        <w:rPr>
          <w:rFonts w:ascii="Arial" w:hAnsi="Arial" w:cs="Arial"/>
          <w:sz w:val="20"/>
          <w:szCs w:val="20"/>
        </w:rPr>
        <w:t>Zobowiązanie innego podmiotu do udostępnienia niezbędnych zasobów Wykonawcy</w:t>
      </w:r>
      <w:r w:rsidR="00F010EA">
        <w:rPr>
          <w:rFonts w:ascii="Arial" w:hAnsi="Arial" w:cs="Arial"/>
          <w:sz w:val="20"/>
          <w:szCs w:val="20"/>
        </w:rPr>
        <w:t>.</w:t>
      </w:r>
    </w:p>
    <w:p w14:paraId="435E7C51" w14:textId="5E14525B" w:rsidR="00E84975" w:rsidRPr="005E19D5" w:rsidRDefault="00477B9B" w:rsidP="008027AF">
      <w:pPr>
        <w:suppressAutoHyphens/>
        <w:spacing w:line="360" w:lineRule="auto"/>
        <w:ind w:left="1562" w:hanging="1562"/>
        <w:rPr>
          <w:rFonts w:ascii="Arial" w:hAnsi="Arial" w:cs="Arial"/>
          <w:sz w:val="20"/>
          <w:szCs w:val="20"/>
        </w:rPr>
      </w:pPr>
      <w:r w:rsidRPr="005E19D5">
        <w:rPr>
          <w:rFonts w:ascii="Arial" w:hAnsi="Arial" w:cs="Arial"/>
          <w:sz w:val="20"/>
          <w:szCs w:val="20"/>
        </w:rPr>
        <w:t xml:space="preserve">Załącznik nr 4 </w:t>
      </w:r>
      <w:r w:rsidR="001168E2" w:rsidRPr="005E19D5">
        <w:rPr>
          <w:rFonts w:ascii="Arial" w:hAnsi="Arial" w:cs="Arial"/>
          <w:sz w:val="20"/>
          <w:szCs w:val="20"/>
        </w:rPr>
        <w:t>-</w:t>
      </w:r>
      <w:r w:rsidRPr="005E19D5">
        <w:rPr>
          <w:rFonts w:ascii="Arial" w:hAnsi="Arial" w:cs="Arial"/>
          <w:sz w:val="20"/>
          <w:szCs w:val="20"/>
        </w:rPr>
        <w:t xml:space="preserve"> </w:t>
      </w:r>
      <w:r w:rsidR="00C43716" w:rsidRPr="005E19D5">
        <w:rPr>
          <w:rFonts w:ascii="Arial" w:hAnsi="Arial" w:cs="Arial"/>
          <w:sz w:val="20"/>
          <w:szCs w:val="20"/>
        </w:rPr>
        <w:t>Oświadczenie dotyczące przynależności lub braku przynależności do tej samej grupy kapitałowej</w:t>
      </w:r>
      <w:r w:rsidR="00F010EA">
        <w:rPr>
          <w:rFonts w:ascii="Arial" w:hAnsi="Arial" w:cs="Arial"/>
          <w:sz w:val="20"/>
          <w:szCs w:val="20"/>
        </w:rPr>
        <w:t>.</w:t>
      </w:r>
    </w:p>
    <w:p w14:paraId="06C83638" w14:textId="65CEF125" w:rsidR="002B25BE" w:rsidRDefault="002B25BE" w:rsidP="002B25BE">
      <w:pPr>
        <w:suppressAutoHyphens/>
        <w:spacing w:line="360" w:lineRule="auto"/>
        <w:ind w:left="1562" w:hanging="1562"/>
        <w:rPr>
          <w:rFonts w:ascii="Arial" w:hAnsi="Arial" w:cs="Arial"/>
          <w:sz w:val="20"/>
          <w:szCs w:val="20"/>
        </w:rPr>
      </w:pPr>
      <w:r w:rsidRPr="005E19D5">
        <w:rPr>
          <w:rFonts w:ascii="Arial" w:hAnsi="Arial" w:cs="Arial"/>
          <w:sz w:val="20"/>
          <w:szCs w:val="20"/>
        </w:rPr>
        <w:t xml:space="preserve">Załącznik nr </w:t>
      </w:r>
      <w:r w:rsidR="004E4040" w:rsidRPr="005E19D5">
        <w:rPr>
          <w:rFonts w:ascii="Arial" w:hAnsi="Arial" w:cs="Arial"/>
          <w:sz w:val="20"/>
          <w:szCs w:val="20"/>
        </w:rPr>
        <w:t>5</w:t>
      </w:r>
      <w:r w:rsidRPr="005E19D5">
        <w:rPr>
          <w:rFonts w:ascii="Arial" w:hAnsi="Arial" w:cs="Arial"/>
          <w:color w:val="C00000"/>
          <w:sz w:val="20"/>
          <w:szCs w:val="20"/>
        </w:rPr>
        <w:t xml:space="preserve"> </w:t>
      </w:r>
      <w:r w:rsidRPr="005E19D5">
        <w:rPr>
          <w:rFonts w:ascii="Arial" w:hAnsi="Arial" w:cs="Arial"/>
          <w:sz w:val="20"/>
          <w:szCs w:val="20"/>
        </w:rPr>
        <w:t>- Opis Przedmiotu Zamówienia (OPZ)</w:t>
      </w:r>
      <w:r w:rsidR="00F010EA">
        <w:rPr>
          <w:rFonts w:ascii="Arial" w:hAnsi="Arial" w:cs="Arial"/>
          <w:sz w:val="20"/>
          <w:szCs w:val="20"/>
        </w:rPr>
        <w:t>.</w:t>
      </w:r>
    </w:p>
    <w:p w14:paraId="4F0616EB" w14:textId="7E7B92C3" w:rsidR="007A2D31" w:rsidRPr="005E19D5" w:rsidRDefault="007A2D31" w:rsidP="002B25BE">
      <w:pPr>
        <w:suppressAutoHyphens/>
        <w:spacing w:line="360" w:lineRule="auto"/>
        <w:ind w:left="1562" w:hanging="1562"/>
        <w:rPr>
          <w:rFonts w:ascii="Arial" w:hAnsi="Arial" w:cs="Arial"/>
          <w:sz w:val="20"/>
          <w:szCs w:val="20"/>
        </w:rPr>
      </w:pPr>
      <w:r w:rsidRPr="005E19D5">
        <w:rPr>
          <w:rFonts w:ascii="Arial" w:hAnsi="Arial" w:cs="Arial"/>
          <w:sz w:val="20"/>
          <w:szCs w:val="20"/>
        </w:rPr>
        <w:t>Załącznik nr 5</w:t>
      </w:r>
      <w:r>
        <w:rPr>
          <w:rFonts w:ascii="Arial" w:hAnsi="Arial" w:cs="Arial"/>
          <w:sz w:val="20"/>
          <w:szCs w:val="20"/>
        </w:rPr>
        <w:t>a – Wykaz ilości łóżek na oddziałach wraz z orientacyjną ilością dzierżawionej bielizny pościelowej płaskiej.</w:t>
      </w:r>
    </w:p>
    <w:p w14:paraId="51E1B4C8" w14:textId="0D8C6F48" w:rsidR="00C162EF" w:rsidRPr="005E19D5" w:rsidRDefault="00C162EF" w:rsidP="002B25BE">
      <w:pPr>
        <w:suppressAutoHyphens/>
        <w:spacing w:line="360" w:lineRule="auto"/>
        <w:ind w:left="1562" w:hanging="1562"/>
        <w:rPr>
          <w:rFonts w:ascii="Arial" w:hAnsi="Arial" w:cs="Arial"/>
          <w:sz w:val="20"/>
          <w:szCs w:val="20"/>
        </w:rPr>
      </w:pPr>
      <w:r w:rsidRPr="005E19D5">
        <w:rPr>
          <w:rFonts w:ascii="Arial" w:hAnsi="Arial" w:cs="Arial"/>
          <w:sz w:val="20"/>
          <w:szCs w:val="20"/>
        </w:rPr>
        <w:t xml:space="preserve">Załącznik nr 5b - </w:t>
      </w:r>
      <w:r w:rsidR="00C46AD6" w:rsidRPr="005E19D5">
        <w:rPr>
          <w:rFonts w:ascii="Arial" w:hAnsi="Arial" w:cs="Arial"/>
          <w:sz w:val="20"/>
          <w:szCs w:val="20"/>
        </w:rPr>
        <w:t>Wymagania w zakresie wymiarów, gramatury i składu dzierżawion</w:t>
      </w:r>
      <w:r w:rsidR="00AB6C5B">
        <w:rPr>
          <w:rFonts w:ascii="Arial" w:hAnsi="Arial" w:cs="Arial"/>
          <w:sz w:val="20"/>
          <w:szCs w:val="20"/>
        </w:rPr>
        <w:t>ego asortymentu</w:t>
      </w:r>
      <w:r w:rsidR="00C46AD6" w:rsidRPr="005E19D5">
        <w:rPr>
          <w:rFonts w:ascii="Arial" w:hAnsi="Arial" w:cs="Arial"/>
          <w:sz w:val="20"/>
          <w:szCs w:val="20"/>
        </w:rPr>
        <w:t>.</w:t>
      </w:r>
    </w:p>
    <w:p w14:paraId="73C083C8" w14:textId="7A10D3E6" w:rsidR="00C46AD6" w:rsidRPr="003E5911" w:rsidRDefault="00C46AD6" w:rsidP="002B25BE">
      <w:pPr>
        <w:suppressAutoHyphens/>
        <w:spacing w:line="360" w:lineRule="auto"/>
        <w:ind w:left="1562" w:hanging="1562"/>
        <w:rPr>
          <w:rFonts w:ascii="Arial" w:hAnsi="Arial" w:cs="Arial"/>
          <w:sz w:val="20"/>
          <w:szCs w:val="20"/>
        </w:rPr>
      </w:pPr>
      <w:r w:rsidRPr="005E19D5">
        <w:rPr>
          <w:rFonts w:ascii="Arial" w:hAnsi="Arial" w:cs="Arial"/>
          <w:sz w:val="20"/>
          <w:szCs w:val="20"/>
        </w:rPr>
        <w:t xml:space="preserve">Załącznik nr 5c - </w:t>
      </w:r>
      <w:r w:rsidR="003E5911" w:rsidRPr="003E5911">
        <w:rPr>
          <w:rFonts w:ascii="Arial" w:hAnsi="Arial" w:cs="Arial"/>
          <w:sz w:val="20"/>
        </w:rPr>
        <w:t>Warunki dotyczące oprogramowania do elektronicznej ewidencji pranego asortymentu</w:t>
      </w:r>
      <w:r w:rsidR="003E5911">
        <w:rPr>
          <w:rFonts w:ascii="Arial" w:hAnsi="Arial" w:cs="Arial"/>
          <w:sz w:val="20"/>
        </w:rPr>
        <w:t>.</w:t>
      </w:r>
    </w:p>
    <w:p w14:paraId="2153C81A" w14:textId="504161E6" w:rsidR="00C46AD6" w:rsidRPr="005E19D5" w:rsidRDefault="00C46AD6" w:rsidP="002B25BE">
      <w:pPr>
        <w:suppressAutoHyphens/>
        <w:spacing w:line="360" w:lineRule="auto"/>
        <w:ind w:left="1562" w:hanging="1562"/>
        <w:rPr>
          <w:rFonts w:ascii="Arial" w:hAnsi="Arial" w:cs="Arial"/>
          <w:sz w:val="20"/>
          <w:szCs w:val="20"/>
        </w:rPr>
      </w:pPr>
      <w:r w:rsidRPr="003E5911">
        <w:rPr>
          <w:rFonts w:ascii="Arial" w:hAnsi="Arial" w:cs="Arial"/>
          <w:sz w:val="20"/>
          <w:szCs w:val="20"/>
        </w:rPr>
        <w:t>Załącznik nr</w:t>
      </w:r>
      <w:r w:rsidRPr="003E5911">
        <w:rPr>
          <w:rFonts w:ascii="Arial" w:hAnsi="Arial" w:cs="Arial"/>
          <w:color w:val="000000" w:themeColor="text1"/>
          <w:sz w:val="20"/>
          <w:szCs w:val="20"/>
        </w:rPr>
        <w:t xml:space="preserve"> 5d </w:t>
      </w:r>
      <w:r w:rsidR="007C7C06" w:rsidRPr="003E5911">
        <w:rPr>
          <w:rFonts w:ascii="Arial" w:hAnsi="Arial" w:cs="Arial"/>
          <w:sz w:val="20"/>
          <w:szCs w:val="20"/>
        </w:rPr>
        <w:t>–</w:t>
      </w:r>
      <w:r w:rsidRPr="003E5911">
        <w:rPr>
          <w:rFonts w:ascii="Arial" w:hAnsi="Arial" w:cs="Arial"/>
          <w:sz w:val="20"/>
          <w:szCs w:val="20"/>
        </w:rPr>
        <w:t xml:space="preserve"> </w:t>
      </w:r>
      <w:r w:rsidR="007C7C06" w:rsidRPr="003E5911">
        <w:rPr>
          <w:rFonts w:ascii="Arial" w:hAnsi="Arial" w:cs="Arial"/>
          <w:sz w:val="20"/>
          <w:szCs w:val="20"/>
        </w:rPr>
        <w:t>Wymagania</w:t>
      </w:r>
      <w:r w:rsidR="007C7C06">
        <w:rPr>
          <w:rFonts w:ascii="Arial" w:hAnsi="Arial" w:cs="Arial"/>
          <w:sz w:val="20"/>
          <w:szCs w:val="20"/>
        </w:rPr>
        <w:t xml:space="preserve"> w zakresie parametrów wyposażenia</w:t>
      </w:r>
      <w:r w:rsidR="000B536E">
        <w:rPr>
          <w:rFonts w:ascii="Arial" w:hAnsi="Arial" w:cs="Arial"/>
          <w:sz w:val="20"/>
          <w:szCs w:val="20"/>
        </w:rPr>
        <w:t xml:space="preserve"> dostarczonego przez Wykonawcę w ramach realizacji umowy.</w:t>
      </w:r>
    </w:p>
    <w:p w14:paraId="5A681BAC" w14:textId="02D18130" w:rsidR="00C46AD6" w:rsidRPr="005E19D5" w:rsidRDefault="00C46AD6" w:rsidP="002B25BE">
      <w:pPr>
        <w:suppressAutoHyphens/>
        <w:spacing w:line="360" w:lineRule="auto"/>
        <w:ind w:left="1562" w:hanging="1562"/>
        <w:rPr>
          <w:rFonts w:ascii="Arial" w:hAnsi="Arial" w:cs="Arial"/>
          <w:sz w:val="20"/>
          <w:szCs w:val="20"/>
        </w:rPr>
      </w:pPr>
      <w:r w:rsidRPr="005E19D5">
        <w:rPr>
          <w:rFonts w:ascii="Arial" w:hAnsi="Arial" w:cs="Arial"/>
          <w:sz w:val="20"/>
          <w:szCs w:val="20"/>
        </w:rPr>
        <w:t>Załącznik nr 5e - Wykaz środków piorąco-dezynfekcyjnych stosowanych w procesie świadczenia usługi pralniczej.</w:t>
      </w:r>
    </w:p>
    <w:p w14:paraId="520457EE" w14:textId="65938D8A" w:rsidR="00E84975" w:rsidRPr="005E19D5" w:rsidRDefault="00477B9B" w:rsidP="002B25BE">
      <w:pPr>
        <w:suppressAutoHyphens/>
        <w:spacing w:line="360" w:lineRule="auto"/>
        <w:rPr>
          <w:rFonts w:ascii="Arial" w:hAnsi="Arial" w:cs="Arial"/>
          <w:sz w:val="20"/>
          <w:szCs w:val="20"/>
        </w:rPr>
      </w:pPr>
      <w:r w:rsidRPr="005E19D5">
        <w:rPr>
          <w:rFonts w:ascii="Arial" w:hAnsi="Arial" w:cs="Arial"/>
          <w:sz w:val="20"/>
          <w:szCs w:val="20"/>
        </w:rPr>
        <w:t xml:space="preserve">Załącznik nr </w:t>
      </w:r>
      <w:r w:rsidR="008E06F5" w:rsidRPr="005E19D5">
        <w:rPr>
          <w:rFonts w:ascii="Arial" w:hAnsi="Arial" w:cs="Arial"/>
          <w:sz w:val="20"/>
          <w:szCs w:val="20"/>
        </w:rPr>
        <w:t>6</w:t>
      </w:r>
      <w:r w:rsidRPr="005E19D5">
        <w:rPr>
          <w:rFonts w:ascii="Arial" w:hAnsi="Arial" w:cs="Arial"/>
          <w:sz w:val="20"/>
          <w:szCs w:val="20"/>
        </w:rPr>
        <w:t xml:space="preserve"> </w:t>
      </w:r>
      <w:r w:rsidR="001168E2" w:rsidRPr="005E19D5">
        <w:rPr>
          <w:rFonts w:ascii="Arial" w:hAnsi="Arial" w:cs="Arial"/>
          <w:sz w:val="20"/>
          <w:szCs w:val="20"/>
        </w:rPr>
        <w:t>-</w:t>
      </w:r>
      <w:r w:rsidRPr="005E19D5">
        <w:rPr>
          <w:rFonts w:ascii="Arial" w:hAnsi="Arial" w:cs="Arial"/>
          <w:sz w:val="20"/>
          <w:szCs w:val="20"/>
        </w:rPr>
        <w:t xml:space="preserve"> </w:t>
      </w:r>
      <w:r w:rsidR="003F487E" w:rsidRPr="005E19D5">
        <w:rPr>
          <w:rFonts w:ascii="Arial" w:hAnsi="Arial" w:cs="Arial"/>
          <w:sz w:val="20"/>
          <w:szCs w:val="20"/>
        </w:rPr>
        <w:t>Oświadczenie wykonawcy o aktualności informacji zawartych w oświadczeniu, o którym mowa w art. 125 ust. 1 p.z.p.</w:t>
      </w:r>
    </w:p>
    <w:p w14:paraId="0BAE1543" w14:textId="6F4FF03E" w:rsidR="00EA0CF1" w:rsidRPr="005E19D5" w:rsidRDefault="00EA0CF1" w:rsidP="008027AF">
      <w:pPr>
        <w:suppressAutoHyphens/>
        <w:spacing w:line="360" w:lineRule="auto"/>
        <w:ind w:left="1562" w:hanging="1562"/>
        <w:rPr>
          <w:rFonts w:ascii="Arial" w:hAnsi="Arial" w:cs="Arial"/>
          <w:sz w:val="20"/>
          <w:szCs w:val="20"/>
        </w:rPr>
      </w:pPr>
      <w:r w:rsidRPr="005E19D5">
        <w:rPr>
          <w:rFonts w:ascii="Arial" w:hAnsi="Arial" w:cs="Arial"/>
          <w:sz w:val="20"/>
          <w:szCs w:val="20"/>
        </w:rPr>
        <w:t xml:space="preserve">Załącznik nr </w:t>
      </w:r>
      <w:r w:rsidR="008E06F5" w:rsidRPr="005E19D5">
        <w:rPr>
          <w:rFonts w:ascii="Arial" w:hAnsi="Arial" w:cs="Arial"/>
          <w:sz w:val="20"/>
          <w:szCs w:val="20"/>
        </w:rPr>
        <w:t>7</w:t>
      </w:r>
      <w:r w:rsidRPr="005E19D5">
        <w:rPr>
          <w:rFonts w:ascii="Arial" w:hAnsi="Arial" w:cs="Arial"/>
          <w:sz w:val="20"/>
          <w:szCs w:val="20"/>
        </w:rPr>
        <w:t xml:space="preserve"> </w:t>
      </w:r>
      <w:r w:rsidR="001168E2" w:rsidRPr="005E19D5">
        <w:rPr>
          <w:rFonts w:ascii="Arial" w:hAnsi="Arial" w:cs="Arial"/>
          <w:sz w:val="20"/>
          <w:szCs w:val="20"/>
        </w:rPr>
        <w:t>-</w:t>
      </w:r>
      <w:r w:rsidRPr="005E19D5">
        <w:rPr>
          <w:rFonts w:ascii="Arial" w:hAnsi="Arial" w:cs="Arial"/>
          <w:sz w:val="20"/>
          <w:szCs w:val="20"/>
        </w:rPr>
        <w:t xml:space="preserve"> </w:t>
      </w:r>
      <w:r w:rsidR="00D31C71" w:rsidRPr="005E19D5">
        <w:rPr>
          <w:rFonts w:ascii="Arial" w:hAnsi="Arial" w:cs="Arial"/>
          <w:sz w:val="20"/>
          <w:szCs w:val="20"/>
        </w:rPr>
        <w:t>Wzór Umowy</w:t>
      </w:r>
      <w:r w:rsidR="00F010EA">
        <w:rPr>
          <w:rFonts w:ascii="Arial" w:hAnsi="Arial" w:cs="Arial"/>
          <w:sz w:val="20"/>
          <w:szCs w:val="20"/>
        </w:rPr>
        <w:t>.</w:t>
      </w:r>
    </w:p>
    <w:p w14:paraId="5CB652D2" w14:textId="68C05B8E" w:rsidR="00C46AD6" w:rsidRPr="009E6CA8" w:rsidRDefault="00C46AD6" w:rsidP="008027AF">
      <w:pPr>
        <w:suppressAutoHyphens/>
        <w:spacing w:line="360" w:lineRule="auto"/>
        <w:ind w:left="1562" w:hanging="1562"/>
        <w:rPr>
          <w:rFonts w:ascii="Arial" w:hAnsi="Arial" w:cs="Arial"/>
          <w:sz w:val="20"/>
          <w:szCs w:val="20"/>
        </w:rPr>
      </w:pPr>
      <w:r w:rsidRPr="005E19D5">
        <w:rPr>
          <w:rFonts w:ascii="Arial" w:hAnsi="Arial" w:cs="Arial"/>
          <w:sz w:val="20"/>
          <w:szCs w:val="20"/>
        </w:rPr>
        <w:t>Załącznik nr 8 – Wykaz wykonanych usług</w:t>
      </w:r>
      <w:r w:rsidR="00F010EA">
        <w:rPr>
          <w:rFonts w:ascii="Arial" w:hAnsi="Arial" w:cs="Arial"/>
          <w:sz w:val="20"/>
          <w:szCs w:val="20"/>
        </w:rPr>
        <w:t>.</w:t>
      </w:r>
    </w:p>
    <w:p w14:paraId="4DD76EAA" w14:textId="77777777" w:rsidR="007F240D" w:rsidRDefault="007F240D" w:rsidP="007F240D">
      <w:pPr>
        <w:rPr>
          <w:rFonts w:asciiTheme="minorHAnsi" w:hAnsiTheme="minorHAnsi" w:cstheme="minorHAnsi"/>
        </w:rPr>
      </w:pPr>
    </w:p>
    <w:p w14:paraId="64DCE2D4" w14:textId="77777777" w:rsidR="007F240D" w:rsidRDefault="007F240D" w:rsidP="007F240D">
      <w:pPr>
        <w:rPr>
          <w:rFonts w:asciiTheme="minorHAnsi" w:hAnsiTheme="minorHAnsi" w:cstheme="minorHAnsi"/>
        </w:rPr>
      </w:pPr>
    </w:p>
    <w:p w14:paraId="525BE4B3" w14:textId="08F6D7CE" w:rsidR="007F240D" w:rsidRDefault="007F240D" w:rsidP="007F240D">
      <w:pPr>
        <w:jc w:val="right"/>
        <w:rPr>
          <w:rFonts w:asciiTheme="minorHAnsi" w:hAnsiTheme="minorHAnsi" w:cstheme="minorHAnsi"/>
          <w:sz w:val="22"/>
          <w:szCs w:val="22"/>
        </w:rPr>
      </w:pPr>
      <w:r>
        <w:rPr>
          <w:rFonts w:asciiTheme="minorHAnsi" w:hAnsiTheme="minorHAnsi" w:cstheme="minorHAnsi"/>
        </w:rPr>
        <w:t>Specyfikację warunków zamówienia wraz z załącznikami zatwierdził:</w:t>
      </w:r>
    </w:p>
    <w:p w14:paraId="472B0547" w14:textId="77777777" w:rsidR="003034FB" w:rsidRDefault="003034FB" w:rsidP="007F240D">
      <w:pPr>
        <w:suppressAutoHyphens/>
        <w:spacing w:before="240" w:after="40" w:line="360" w:lineRule="auto"/>
        <w:jc w:val="right"/>
        <w:rPr>
          <w:rFonts w:ascii="Arial" w:hAnsi="Arial" w:cs="Arial"/>
          <w:b/>
          <w:sz w:val="20"/>
          <w:szCs w:val="20"/>
        </w:rPr>
      </w:pPr>
    </w:p>
    <w:p w14:paraId="2E2C6E62" w14:textId="7993654A" w:rsidR="0058125C" w:rsidRPr="009E6CA8" w:rsidRDefault="0077344E" w:rsidP="0058125C">
      <w:pPr>
        <w:suppressAutoHyphens/>
        <w:spacing w:before="240" w:after="40"/>
        <w:ind w:left="709" w:hanging="709"/>
        <w:jc w:val="right"/>
        <w:rPr>
          <w:rFonts w:ascii="Arial" w:hAnsi="Arial" w:cs="Arial"/>
          <w:sz w:val="20"/>
          <w:szCs w:val="20"/>
        </w:rPr>
      </w:pPr>
      <w:r w:rsidRPr="009E6CA8">
        <w:rPr>
          <w:rFonts w:ascii="Arial" w:hAnsi="Arial" w:cs="Arial"/>
          <w:sz w:val="20"/>
          <w:szCs w:val="20"/>
        </w:rPr>
        <w:t>..............................................</w:t>
      </w:r>
    </w:p>
    <w:p w14:paraId="3B7B2C15" w14:textId="26A1B0DC" w:rsidR="0077344E" w:rsidRDefault="0077344E" w:rsidP="0077344E">
      <w:pPr>
        <w:suppressAutoHyphens/>
        <w:spacing w:after="40"/>
        <w:ind w:left="709" w:hanging="709"/>
        <w:jc w:val="right"/>
        <w:rPr>
          <w:rFonts w:ascii="Arial" w:hAnsi="Arial" w:cs="Arial"/>
          <w:bCs/>
          <w:sz w:val="20"/>
          <w:szCs w:val="20"/>
        </w:rPr>
      </w:pPr>
      <w:r w:rsidRPr="009E6CA8">
        <w:rPr>
          <w:rFonts w:ascii="Arial" w:hAnsi="Arial" w:cs="Arial"/>
          <w:bCs/>
          <w:sz w:val="20"/>
          <w:szCs w:val="20"/>
        </w:rPr>
        <w:t>(Kierownik Zamawiającego)</w:t>
      </w:r>
    </w:p>
    <w:p w14:paraId="240AADD5" w14:textId="48BB89EA" w:rsidR="0058125C" w:rsidRDefault="0058125C" w:rsidP="0058125C">
      <w:pPr>
        <w:suppressAutoHyphens/>
        <w:spacing w:after="40"/>
        <w:ind w:left="709" w:hanging="709"/>
        <w:rPr>
          <w:rFonts w:ascii="Arial" w:hAnsi="Arial" w:cs="Arial"/>
          <w:bCs/>
          <w:sz w:val="20"/>
          <w:szCs w:val="20"/>
        </w:rPr>
      </w:pPr>
    </w:p>
    <w:p w14:paraId="5DA69F10" w14:textId="212B0FD8" w:rsidR="0058125C" w:rsidRPr="0058125C" w:rsidRDefault="0058125C" w:rsidP="0058125C">
      <w:pPr>
        <w:suppressAutoHyphens/>
        <w:spacing w:after="40"/>
        <w:ind w:left="709" w:hanging="709"/>
        <w:rPr>
          <w:rFonts w:ascii="Arial" w:hAnsi="Arial" w:cs="Arial"/>
          <w:bCs/>
          <w:sz w:val="20"/>
          <w:szCs w:val="20"/>
        </w:rPr>
      </w:pPr>
      <w:r w:rsidRPr="00EB0118">
        <w:rPr>
          <w:rFonts w:ascii="Arial" w:hAnsi="Arial" w:cs="Arial"/>
          <w:bCs/>
          <w:sz w:val="20"/>
          <w:szCs w:val="20"/>
        </w:rPr>
        <w:t>Miechów, 2</w:t>
      </w:r>
      <w:r w:rsidR="001D1029">
        <w:rPr>
          <w:rFonts w:ascii="Arial" w:hAnsi="Arial" w:cs="Arial"/>
          <w:bCs/>
          <w:sz w:val="20"/>
          <w:szCs w:val="20"/>
        </w:rPr>
        <w:t>1</w:t>
      </w:r>
      <w:r w:rsidRPr="00EB0118">
        <w:rPr>
          <w:rFonts w:ascii="Arial" w:hAnsi="Arial" w:cs="Arial"/>
          <w:bCs/>
          <w:sz w:val="20"/>
          <w:szCs w:val="20"/>
        </w:rPr>
        <w:t>.</w:t>
      </w:r>
      <w:r w:rsidR="00E31B59" w:rsidRPr="00EB0118">
        <w:rPr>
          <w:rFonts w:ascii="Arial" w:hAnsi="Arial" w:cs="Arial"/>
          <w:bCs/>
          <w:sz w:val="20"/>
          <w:szCs w:val="20"/>
        </w:rPr>
        <w:t>0</w:t>
      </w:r>
      <w:r w:rsidR="001D1029">
        <w:rPr>
          <w:rFonts w:ascii="Arial" w:hAnsi="Arial" w:cs="Arial"/>
          <w:bCs/>
          <w:sz w:val="20"/>
          <w:szCs w:val="20"/>
        </w:rPr>
        <w:t>7</w:t>
      </w:r>
      <w:r w:rsidRPr="00EB0118">
        <w:rPr>
          <w:rFonts w:ascii="Arial" w:hAnsi="Arial" w:cs="Arial"/>
          <w:bCs/>
          <w:sz w:val="20"/>
          <w:szCs w:val="20"/>
        </w:rPr>
        <w:t>.202</w:t>
      </w:r>
      <w:r w:rsidR="00E31B59" w:rsidRPr="00EB0118">
        <w:rPr>
          <w:rFonts w:ascii="Arial" w:hAnsi="Arial" w:cs="Arial"/>
          <w:bCs/>
          <w:sz w:val="20"/>
          <w:szCs w:val="20"/>
        </w:rPr>
        <w:t>2</w:t>
      </w:r>
      <w:r w:rsidRPr="00EB0118">
        <w:rPr>
          <w:rFonts w:ascii="Arial" w:hAnsi="Arial" w:cs="Arial"/>
          <w:bCs/>
          <w:sz w:val="20"/>
          <w:szCs w:val="20"/>
        </w:rPr>
        <w:t>r.</w:t>
      </w:r>
    </w:p>
    <w:sectPr w:rsidR="0058125C" w:rsidRPr="0058125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0E54D" w14:textId="77777777" w:rsidR="00A33DF5" w:rsidRDefault="00A33DF5">
      <w:r>
        <w:separator/>
      </w:r>
    </w:p>
  </w:endnote>
  <w:endnote w:type="continuationSeparator" w:id="0">
    <w:p w14:paraId="60CBD0F5" w14:textId="77777777" w:rsidR="00A33DF5" w:rsidRDefault="00A3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B92F4" w14:textId="77777777" w:rsidR="00A33DF5" w:rsidRDefault="00A33DF5">
      <w:r>
        <w:separator/>
      </w:r>
    </w:p>
  </w:footnote>
  <w:footnote w:type="continuationSeparator" w:id="0">
    <w:p w14:paraId="37161BC4" w14:textId="77777777" w:rsidR="00A33DF5" w:rsidRDefault="00A33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BC48B9"/>
    <w:multiLevelType w:val="hybridMultilevel"/>
    <w:tmpl w:val="808051BE"/>
    <w:lvl w:ilvl="0" w:tplc="4F1E8976">
      <w:start w:val="1"/>
      <w:numFmt w:val="decimal"/>
      <w:lvlText w:val="%1)"/>
      <w:lvlJc w:val="left"/>
      <w:pPr>
        <w:ind w:left="644"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BB26D55"/>
    <w:multiLevelType w:val="hybridMultilevel"/>
    <w:tmpl w:val="0F685B2E"/>
    <w:lvl w:ilvl="0" w:tplc="CB04111E">
      <w:start w:val="1"/>
      <w:numFmt w:val="decimal"/>
      <w:lvlText w:val="%1)"/>
      <w:lvlJc w:val="left"/>
      <w:pPr>
        <w:tabs>
          <w:tab w:val="num" w:pos="644"/>
        </w:tabs>
        <w:ind w:left="644"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327BFA"/>
    <w:multiLevelType w:val="hybridMultilevel"/>
    <w:tmpl w:val="D0002ADC"/>
    <w:lvl w:ilvl="0" w:tplc="04150017">
      <w:start w:val="1"/>
      <w:numFmt w:val="lowerLetter"/>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2" w15:restartNumberingAfterBreak="0">
    <w:nsid w:val="0E4C2FB4"/>
    <w:multiLevelType w:val="hybridMultilevel"/>
    <w:tmpl w:val="C83ACDA2"/>
    <w:lvl w:ilvl="0" w:tplc="7F28967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DE2AAB"/>
    <w:multiLevelType w:val="hybridMultilevel"/>
    <w:tmpl w:val="59048616"/>
    <w:lvl w:ilvl="0" w:tplc="94F04908">
      <w:start w:val="1"/>
      <w:numFmt w:val="decimal"/>
      <w:lvlText w:val="%1)"/>
      <w:lvlJc w:val="left"/>
      <w:pPr>
        <w:ind w:left="1276" w:hanging="360"/>
      </w:pPr>
      <w:rPr>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5" w15:restartNumberingAfterBreak="0">
    <w:nsid w:val="17F551C3"/>
    <w:multiLevelType w:val="hybridMultilevel"/>
    <w:tmpl w:val="1E946E2C"/>
    <w:lvl w:ilvl="0" w:tplc="1F901DA2">
      <w:start w:val="1"/>
      <w:numFmt w:val="decimal"/>
      <w:lvlText w:val="%1."/>
      <w:lvlJc w:val="left"/>
      <w:pPr>
        <w:ind w:left="780" w:hanging="420"/>
      </w:pPr>
      <w:rPr>
        <w:rFonts w:hint="default"/>
        <w:b/>
      </w:rPr>
    </w:lvl>
    <w:lvl w:ilvl="1" w:tplc="239C7EC6">
      <w:start w:val="1"/>
      <w:numFmt w:val="decimal"/>
      <w:lvlText w:val="%2)"/>
      <w:lvlJc w:val="left"/>
      <w:pPr>
        <w:ind w:left="1440" w:hanging="360"/>
      </w:pPr>
      <w:rPr>
        <w:rFonts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29147BA"/>
    <w:multiLevelType w:val="hybridMultilevel"/>
    <w:tmpl w:val="CE5656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F4792A"/>
    <w:multiLevelType w:val="hybridMultilevel"/>
    <w:tmpl w:val="8A8483D6"/>
    <w:lvl w:ilvl="0" w:tplc="3DC4E9AC">
      <w:start w:val="1"/>
      <w:numFmt w:val="decimal"/>
      <w:lvlText w:val="%1)"/>
      <w:lvlJc w:val="left"/>
      <w:pPr>
        <w:ind w:left="1211" w:hanging="360"/>
      </w:pPr>
      <w:rPr>
        <w:b/>
        <w:bCs/>
        <w:color w:val="auto"/>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2" w15:restartNumberingAfterBreak="0">
    <w:nsid w:val="2D194D1E"/>
    <w:multiLevelType w:val="hybridMultilevel"/>
    <w:tmpl w:val="E52C8B5A"/>
    <w:lvl w:ilvl="0" w:tplc="FFFFFFFF">
      <w:start w:val="1"/>
      <w:numFmt w:val="lowerLetter"/>
      <w:lvlText w:val="%1)"/>
      <w:lvlJc w:val="left"/>
      <w:pPr>
        <w:tabs>
          <w:tab w:val="num" w:pos="1009"/>
        </w:tabs>
        <w:ind w:left="1009" w:hanging="453"/>
      </w:pPr>
      <w:rPr>
        <w:rFonts w:hint="default"/>
        <w:b/>
        <w:color w:val="auto"/>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23"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D900771"/>
    <w:multiLevelType w:val="hybridMultilevel"/>
    <w:tmpl w:val="407681E2"/>
    <w:lvl w:ilvl="0" w:tplc="60446B68">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ED368FE"/>
    <w:multiLevelType w:val="hybridMultilevel"/>
    <w:tmpl w:val="5C629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0C3BFF"/>
    <w:multiLevelType w:val="hybridMultilevel"/>
    <w:tmpl w:val="82CAEA72"/>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F194658"/>
    <w:multiLevelType w:val="hybridMultilevel"/>
    <w:tmpl w:val="808051BE"/>
    <w:lvl w:ilvl="0" w:tplc="4F1E8976">
      <w:start w:val="1"/>
      <w:numFmt w:val="decimal"/>
      <w:lvlText w:val="%1)"/>
      <w:lvlJc w:val="left"/>
      <w:pPr>
        <w:ind w:left="643"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3495504"/>
    <w:multiLevelType w:val="hybridMultilevel"/>
    <w:tmpl w:val="82CAEA72"/>
    <w:lvl w:ilvl="0" w:tplc="FFFFFFFF">
      <w:start w:val="1"/>
      <w:numFmt w:val="decimal"/>
      <w:lvlText w:val="%1)"/>
      <w:lvlJc w:val="left"/>
      <w:pPr>
        <w:ind w:left="1168" w:hanging="360"/>
      </w:pPr>
    </w:lvl>
    <w:lvl w:ilvl="1" w:tplc="FFFFFFFF" w:tentative="1">
      <w:start w:val="1"/>
      <w:numFmt w:val="lowerLetter"/>
      <w:lvlText w:val="%2."/>
      <w:lvlJc w:val="left"/>
      <w:pPr>
        <w:ind w:left="1888" w:hanging="360"/>
      </w:pPr>
    </w:lvl>
    <w:lvl w:ilvl="2" w:tplc="FFFFFFFF" w:tentative="1">
      <w:start w:val="1"/>
      <w:numFmt w:val="lowerRoman"/>
      <w:lvlText w:val="%3."/>
      <w:lvlJc w:val="right"/>
      <w:pPr>
        <w:ind w:left="2608" w:hanging="180"/>
      </w:pPr>
    </w:lvl>
    <w:lvl w:ilvl="3" w:tplc="FFFFFFFF" w:tentative="1">
      <w:start w:val="1"/>
      <w:numFmt w:val="decimal"/>
      <w:lvlText w:val="%4."/>
      <w:lvlJc w:val="left"/>
      <w:pPr>
        <w:ind w:left="3328" w:hanging="360"/>
      </w:pPr>
    </w:lvl>
    <w:lvl w:ilvl="4" w:tplc="FFFFFFFF" w:tentative="1">
      <w:start w:val="1"/>
      <w:numFmt w:val="lowerLetter"/>
      <w:lvlText w:val="%5."/>
      <w:lvlJc w:val="left"/>
      <w:pPr>
        <w:ind w:left="4048" w:hanging="360"/>
      </w:pPr>
    </w:lvl>
    <w:lvl w:ilvl="5" w:tplc="FFFFFFFF" w:tentative="1">
      <w:start w:val="1"/>
      <w:numFmt w:val="lowerRoman"/>
      <w:lvlText w:val="%6."/>
      <w:lvlJc w:val="right"/>
      <w:pPr>
        <w:ind w:left="4768" w:hanging="180"/>
      </w:pPr>
    </w:lvl>
    <w:lvl w:ilvl="6" w:tplc="FFFFFFFF" w:tentative="1">
      <w:start w:val="1"/>
      <w:numFmt w:val="decimal"/>
      <w:lvlText w:val="%7."/>
      <w:lvlJc w:val="left"/>
      <w:pPr>
        <w:ind w:left="5488" w:hanging="360"/>
      </w:pPr>
    </w:lvl>
    <w:lvl w:ilvl="7" w:tplc="FFFFFFFF" w:tentative="1">
      <w:start w:val="1"/>
      <w:numFmt w:val="lowerLetter"/>
      <w:lvlText w:val="%8."/>
      <w:lvlJc w:val="left"/>
      <w:pPr>
        <w:ind w:left="6208" w:hanging="360"/>
      </w:pPr>
    </w:lvl>
    <w:lvl w:ilvl="8" w:tplc="FFFFFFFF" w:tentative="1">
      <w:start w:val="1"/>
      <w:numFmt w:val="lowerRoman"/>
      <w:lvlText w:val="%9."/>
      <w:lvlJc w:val="right"/>
      <w:pPr>
        <w:ind w:left="6928" w:hanging="180"/>
      </w:pPr>
    </w:lvl>
  </w:abstractNum>
  <w:abstractNum w:abstractNumId="32"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A0F40E0"/>
    <w:multiLevelType w:val="hybridMultilevel"/>
    <w:tmpl w:val="0F5A71DE"/>
    <w:lvl w:ilvl="0" w:tplc="04150001">
      <w:start w:val="1"/>
      <w:numFmt w:val="bullet"/>
      <w:lvlText w:val=""/>
      <w:lvlJc w:val="left"/>
      <w:pPr>
        <w:ind w:left="1834" w:hanging="360"/>
      </w:pPr>
      <w:rPr>
        <w:rFonts w:ascii="Symbol" w:hAnsi="Symbol" w:hint="default"/>
      </w:rPr>
    </w:lvl>
    <w:lvl w:ilvl="1" w:tplc="04150003" w:tentative="1">
      <w:start w:val="1"/>
      <w:numFmt w:val="bullet"/>
      <w:lvlText w:val="o"/>
      <w:lvlJc w:val="left"/>
      <w:pPr>
        <w:ind w:left="2554" w:hanging="360"/>
      </w:pPr>
      <w:rPr>
        <w:rFonts w:ascii="Courier New" w:hAnsi="Courier New" w:cs="Courier New" w:hint="default"/>
      </w:rPr>
    </w:lvl>
    <w:lvl w:ilvl="2" w:tplc="04150005" w:tentative="1">
      <w:start w:val="1"/>
      <w:numFmt w:val="bullet"/>
      <w:lvlText w:val=""/>
      <w:lvlJc w:val="left"/>
      <w:pPr>
        <w:ind w:left="3274" w:hanging="360"/>
      </w:pPr>
      <w:rPr>
        <w:rFonts w:ascii="Wingdings" w:hAnsi="Wingdings" w:hint="default"/>
      </w:rPr>
    </w:lvl>
    <w:lvl w:ilvl="3" w:tplc="04150001" w:tentative="1">
      <w:start w:val="1"/>
      <w:numFmt w:val="bullet"/>
      <w:lvlText w:val=""/>
      <w:lvlJc w:val="left"/>
      <w:pPr>
        <w:ind w:left="3994" w:hanging="360"/>
      </w:pPr>
      <w:rPr>
        <w:rFonts w:ascii="Symbol" w:hAnsi="Symbol" w:hint="default"/>
      </w:rPr>
    </w:lvl>
    <w:lvl w:ilvl="4" w:tplc="04150003" w:tentative="1">
      <w:start w:val="1"/>
      <w:numFmt w:val="bullet"/>
      <w:lvlText w:val="o"/>
      <w:lvlJc w:val="left"/>
      <w:pPr>
        <w:ind w:left="4714" w:hanging="360"/>
      </w:pPr>
      <w:rPr>
        <w:rFonts w:ascii="Courier New" w:hAnsi="Courier New" w:cs="Courier New" w:hint="default"/>
      </w:rPr>
    </w:lvl>
    <w:lvl w:ilvl="5" w:tplc="04150005" w:tentative="1">
      <w:start w:val="1"/>
      <w:numFmt w:val="bullet"/>
      <w:lvlText w:val=""/>
      <w:lvlJc w:val="left"/>
      <w:pPr>
        <w:ind w:left="5434" w:hanging="360"/>
      </w:pPr>
      <w:rPr>
        <w:rFonts w:ascii="Wingdings" w:hAnsi="Wingdings" w:hint="default"/>
      </w:rPr>
    </w:lvl>
    <w:lvl w:ilvl="6" w:tplc="04150001" w:tentative="1">
      <w:start w:val="1"/>
      <w:numFmt w:val="bullet"/>
      <w:lvlText w:val=""/>
      <w:lvlJc w:val="left"/>
      <w:pPr>
        <w:ind w:left="6154" w:hanging="360"/>
      </w:pPr>
      <w:rPr>
        <w:rFonts w:ascii="Symbol" w:hAnsi="Symbol" w:hint="default"/>
      </w:rPr>
    </w:lvl>
    <w:lvl w:ilvl="7" w:tplc="04150003" w:tentative="1">
      <w:start w:val="1"/>
      <w:numFmt w:val="bullet"/>
      <w:lvlText w:val="o"/>
      <w:lvlJc w:val="left"/>
      <w:pPr>
        <w:ind w:left="6874" w:hanging="360"/>
      </w:pPr>
      <w:rPr>
        <w:rFonts w:ascii="Courier New" w:hAnsi="Courier New" w:cs="Courier New" w:hint="default"/>
      </w:rPr>
    </w:lvl>
    <w:lvl w:ilvl="8" w:tplc="04150005" w:tentative="1">
      <w:start w:val="1"/>
      <w:numFmt w:val="bullet"/>
      <w:lvlText w:val=""/>
      <w:lvlJc w:val="left"/>
      <w:pPr>
        <w:ind w:left="7594" w:hanging="360"/>
      </w:pPr>
      <w:rPr>
        <w:rFonts w:ascii="Wingdings" w:hAnsi="Wingdings" w:hint="default"/>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5D3A31CA"/>
    <w:multiLevelType w:val="hybridMultilevel"/>
    <w:tmpl w:val="7ADA98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FBC7CD4"/>
    <w:multiLevelType w:val="hybridMultilevel"/>
    <w:tmpl w:val="6AB6437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7D5144B"/>
    <w:multiLevelType w:val="hybridMultilevel"/>
    <w:tmpl w:val="82CAEA72"/>
    <w:lvl w:ilvl="0" w:tplc="FFFFFFFF">
      <w:start w:val="1"/>
      <w:numFmt w:val="decimal"/>
      <w:lvlText w:val="%1)"/>
      <w:lvlJc w:val="left"/>
      <w:pPr>
        <w:ind w:left="1168" w:hanging="360"/>
      </w:pPr>
    </w:lvl>
    <w:lvl w:ilvl="1" w:tplc="FFFFFFFF" w:tentative="1">
      <w:start w:val="1"/>
      <w:numFmt w:val="lowerLetter"/>
      <w:lvlText w:val="%2."/>
      <w:lvlJc w:val="left"/>
      <w:pPr>
        <w:ind w:left="1888" w:hanging="360"/>
      </w:pPr>
    </w:lvl>
    <w:lvl w:ilvl="2" w:tplc="FFFFFFFF" w:tentative="1">
      <w:start w:val="1"/>
      <w:numFmt w:val="lowerRoman"/>
      <w:lvlText w:val="%3."/>
      <w:lvlJc w:val="right"/>
      <w:pPr>
        <w:ind w:left="2608" w:hanging="180"/>
      </w:pPr>
    </w:lvl>
    <w:lvl w:ilvl="3" w:tplc="FFFFFFFF" w:tentative="1">
      <w:start w:val="1"/>
      <w:numFmt w:val="decimal"/>
      <w:lvlText w:val="%4."/>
      <w:lvlJc w:val="left"/>
      <w:pPr>
        <w:ind w:left="3328" w:hanging="360"/>
      </w:pPr>
    </w:lvl>
    <w:lvl w:ilvl="4" w:tplc="FFFFFFFF" w:tentative="1">
      <w:start w:val="1"/>
      <w:numFmt w:val="lowerLetter"/>
      <w:lvlText w:val="%5."/>
      <w:lvlJc w:val="left"/>
      <w:pPr>
        <w:ind w:left="4048" w:hanging="360"/>
      </w:pPr>
    </w:lvl>
    <w:lvl w:ilvl="5" w:tplc="FFFFFFFF" w:tentative="1">
      <w:start w:val="1"/>
      <w:numFmt w:val="lowerRoman"/>
      <w:lvlText w:val="%6."/>
      <w:lvlJc w:val="right"/>
      <w:pPr>
        <w:ind w:left="4768" w:hanging="180"/>
      </w:pPr>
    </w:lvl>
    <w:lvl w:ilvl="6" w:tplc="FFFFFFFF" w:tentative="1">
      <w:start w:val="1"/>
      <w:numFmt w:val="decimal"/>
      <w:lvlText w:val="%7."/>
      <w:lvlJc w:val="left"/>
      <w:pPr>
        <w:ind w:left="5488" w:hanging="360"/>
      </w:pPr>
    </w:lvl>
    <w:lvl w:ilvl="7" w:tplc="FFFFFFFF" w:tentative="1">
      <w:start w:val="1"/>
      <w:numFmt w:val="lowerLetter"/>
      <w:lvlText w:val="%8."/>
      <w:lvlJc w:val="left"/>
      <w:pPr>
        <w:ind w:left="6208" w:hanging="360"/>
      </w:pPr>
    </w:lvl>
    <w:lvl w:ilvl="8" w:tplc="FFFFFFFF" w:tentative="1">
      <w:start w:val="1"/>
      <w:numFmt w:val="lowerRoman"/>
      <w:lvlText w:val="%9."/>
      <w:lvlJc w:val="right"/>
      <w:pPr>
        <w:ind w:left="6928" w:hanging="180"/>
      </w:p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282E84"/>
    <w:multiLevelType w:val="hybridMultilevel"/>
    <w:tmpl w:val="C602DB56"/>
    <w:lvl w:ilvl="0" w:tplc="04150017">
      <w:start w:val="1"/>
      <w:numFmt w:val="lowerLetter"/>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2" w15:restartNumberingAfterBreak="0">
    <w:nsid w:val="701B7D74"/>
    <w:multiLevelType w:val="hybridMultilevel"/>
    <w:tmpl w:val="482638F8"/>
    <w:lvl w:ilvl="0" w:tplc="04150019">
      <w:start w:val="1"/>
      <w:numFmt w:val="lowerLetter"/>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2365B96"/>
    <w:multiLevelType w:val="hybridMultilevel"/>
    <w:tmpl w:val="5D366934"/>
    <w:lvl w:ilvl="0" w:tplc="904EAD04">
      <w:start w:val="1"/>
      <w:numFmt w:val="lowerLetter"/>
      <w:lvlText w:val="%1)"/>
      <w:lvlJc w:val="left"/>
      <w:pPr>
        <w:ind w:left="1636" w:hanging="360"/>
      </w:pPr>
      <w:rPr>
        <w:b/>
      </w:rPr>
    </w:lvl>
    <w:lvl w:ilvl="1" w:tplc="59B01C3E">
      <w:numFmt w:val="bullet"/>
      <w:lvlText w:val=""/>
      <w:lvlJc w:val="left"/>
      <w:pPr>
        <w:ind w:left="2356" w:hanging="360"/>
      </w:pPr>
      <w:rPr>
        <w:rFonts w:ascii="Symbol" w:eastAsia="Verdana" w:hAnsi="Symbol" w:cs="Arial" w:hint="default"/>
      </w:r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15:restartNumberingAfterBreak="0">
    <w:nsid w:val="7677754A"/>
    <w:multiLevelType w:val="hybridMultilevel"/>
    <w:tmpl w:val="E52C8B5A"/>
    <w:lvl w:ilvl="0" w:tplc="04150017">
      <w:start w:val="1"/>
      <w:numFmt w:val="lowerLetter"/>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6" w15:restartNumberingAfterBreak="0">
    <w:nsid w:val="7ABB36BF"/>
    <w:multiLevelType w:val="hybridMultilevel"/>
    <w:tmpl w:val="DD2429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C1E6EA6"/>
    <w:multiLevelType w:val="hybridMultilevel"/>
    <w:tmpl w:val="6D5E27FA"/>
    <w:lvl w:ilvl="0" w:tplc="86420C46">
      <w:start w:val="1"/>
      <w:numFmt w:val="decimal"/>
      <w:lvlText w:val="%1."/>
      <w:lvlJc w:val="left"/>
      <w:pPr>
        <w:ind w:left="720" w:hanging="360"/>
      </w:pPr>
      <w:rPr>
        <w:rFonts w:hint="default"/>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9B5635"/>
    <w:multiLevelType w:val="hybridMultilevel"/>
    <w:tmpl w:val="DD24295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539707585">
    <w:abstractNumId w:val="43"/>
  </w:num>
  <w:num w:numId="2" w16cid:durableId="478348115">
    <w:abstractNumId w:val="29"/>
  </w:num>
  <w:num w:numId="3" w16cid:durableId="1772235677">
    <w:abstractNumId w:val="2"/>
  </w:num>
  <w:num w:numId="4" w16cid:durableId="1701781029">
    <w:abstractNumId w:val="1"/>
  </w:num>
  <w:num w:numId="5" w16cid:durableId="759108631">
    <w:abstractNumId w:val="0"/>
  </w:num>
  <w:num w:numId="6" w16cid:durableId="1237134463">
    <w:abstractNumId w:val="40"/>
  </w:num>
  <w:num w:numId="7" w16cid:durableId="1594048866">
    <w:abstractNumId w:val="38"/>
  </w:num>
  <w:num w:numId="8" w16cid:durableId="1073695789">
    <w:abstractNumId w:val="35"/>
    <w:lvlOverride w:ilvl="0">
      <w:startOverride w:val="1"/>
    </w:lvlOverride>
  </w:num>
  <w:num w:numId="9" w16cid:durableId="2029939950">
    <w:abstractNumId w:val="28"/>
    <w:lvlOverride w:ilvl="0">
      <w:startOverride w:val="1"/>
    </w:lvlOverride>
  </w:num>
  <w:num w:numId="10" w16cid:durableId="964891866">
    <w:abstractNumId w:val="20"/>
  </w:num>
  <w:num w:numId="11" w16cid:durableId="1199733505">
    <w:abstractNumId w:val="13"/>
  </w:num>
  <w:num w:numId="12" w16cid:durableId="1573005583">
    <w:abstractNumId w:val="45"/>
  </w:num>
  <w:num w:numId="13" w16cid:durableId="2052654363">
    <w:abstractNumId w:val="16"/>
  </w:num>
  <w:num w:numId="14" w16cid:durableId="1797681303">
    <w:abstractNumId w:val="17"/>
  </w:num>
  <w:num w:numId="15" w16cid:durableId="1280258801">
    <w:abstractNumId w:val="19"/>
  </w:num>
  <w:num w:numId="16" w16cid:durableId="191304870">
    <w:abstractNumId w:val="44"/>
  </w:num>
  <w:num w:numId="17" w16cid:durableId="462693361">
    <w:abstractNumId w:val="30"/>
  </w:num>
  <w:num w:numId="18" w16cid:durableId="572199733">
    <w:abstractNumId w:val="27"/>
  </w:num>
  <w:num w:numId="19" w16cid:durableId="798837407">
    <w:abstractNumId w:val="41"/>
  </w:num>
  <w:num w:numId="20" w16cid:durableId="1040668937">
    <w:abstractNumId w:val="8"/>
  </w:num>
  <w:num w:numId="21" w16cid:durableId="1841116290">
    <w:abstractNumId w:val="15"/>
  </w:num>
  <w:num w:numId="22" w16cid:durableId="1732072941">
    <w:abstractNumId w:val="21"/>
  </w:num>
  <w:num w:numId="23" w16cid:durableId="674915769">
    <w:abstractNumId w:val="10"/>
  </w:num>
  <w:num w:numId="24" w16cid:durableId="1034575009">
    <w:abstractNumId w:val="24"/>
  </w:num>
  <w:num w:numId="25" w16cid:durableId="735590771">
    <w:abstractNumId w:val="32"/>
  </w:num>
  <w:num w:numId="26" w16cid:durableId="637994467">
    <w:abstractNumId w:val="26"/>
  </w:num>
  <w:num w:numId="27" w16cid:durableId="1008024039">
    <w:abstractNumId w:val="18"/>
  </w:num>
  <w:num w:numId="28" w16cid:durableId="1485778844">
    <w:abstractNumId w:val="12"/>
  </w:num>
  <w:num w:numId="29" w16cid:durableId="1961184290">
    <w:abstractNumId w:val="25"/>
  </w:num>
  <w:num w:numId="30" w16cid:durableId="501433787">
    <w:abstractNumId w:val="34"/>
  </w:num>
  <w:num w:numId="31" w16cid:durableId="2116318754">
    <w:abstractNumId w:val="11"/>
  </w:num>
  <w:num w:numId="32" w16cid:durableId="1320039381">
    <w:abstractNumId w:val="42"/>
  </w:num>
  <w:num w:numId="33" w16cid:durableId="1066877201">
    <w:abstractNumId w:val="22"/>
  </w:num>
  <w:num w:numId="34" w16cid:durableId="1495335271">
    <w:abstractNumId w:val="47"/>
  </w:num>
  <w:num w:numId="35" w16cid:durableId="2102407660">
    <w:abstractNumId w:val="37"/>
  </w:num>
  <w:num w:numId="36" w16cid:durableId="340813117">
    <w:abstractNumId w:val="39"/>
  </w:num>
  <w:num w:numId="37" w16cid:durableId="893585300">
    <w:abstractNumId w:val="7"/>
  </w:num>
  <w:num w:numId="38" w16cid:durableId="168446551">
    <w:abstractNumId w:val="31"/>
  </w:num>
  <w:num w:numId="39" w16cid:durableId="250822593">
    <w:abstractNumId w:val="33"/>
  </w:num>
  <w:num w:numId="40" w16cid:durableId="194080961">
    <w:abstractNumId w:val="46"/>
  </w:num>
  <w:num w:numId="41" w16cid:durableId="157698935">
    <w:abstractNumId w:val="48"/>
  </w:num>
  <w:num w:numId="42" w16cid:durableId="2115317850">
    <w:abstractNumId w:val="23"/>
  </w:num>
  <w:num w:numId="43" w16cid:durableId="1191143179">
    <w:abstractNumId w:val="36"/>
  </w:num>
  <w:num w:numId="44" w16cid:durableId="121412139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1CCB"/>
    <w:rsid w:val="00001DB3"/>
    <w:rsid w:val="00002FA6"/>
    <w:rsid w:val="00004185"/>
    <w:rsid w:val="00004B26"/>
    <w:rsid w:val="000061DF"/>
    <w:rsid w:val="000068F2"/>
    <w:rsid w:val="00006F1D"/>
    <w:rsid w:val="000072F9"/>
    <w:rsid w:val="0001031A"/>
    <w:rsid w:val="000103AD"/>
    <w:rsid w:val="00010661"/>
    <w:rsid w:val="00011498"/>
    <w:rsid w:val="0001160C"/>
    <w:rsid w:val="00011A52"/>
    <w:rsid w:val="0001220F"/>
    <w:rsid w:val="0001322B"/>
    <w:rsid w:val="00014473"/>
    <w:rsid w:val="000152B1"/>
    <w:rsid w:val="00015DBC"/>
    <w:rsid w:val="0002051E"/>
    <w:rsid w:val="00021355"/>
    <w:rsid w:val="00021853"/>
    <w:rsid w:val="000218A7"/>
    <w:rsid w:val="00021D28"/>
    <w:rsid w:val="00022B9E"/>
    <w:rsid w:val="00022E8D"/>
    <w:rsid w:val="00022FC7"/>
    <w:rsid w:val="00024069"/>
    <w:rsid w:val="00024C82"/>
    <w:rsid w:val="00027DDB"/>
    <w:rsid w:val="000301DF"/>
    <w:rsid w:val="00031A67"/>
    <w:rsid w:val="00031B1A"/>
    <w:rsid w:val="00032FCA"/>
    <w:rsid w:val="00033A87"/>
    <w:rsid w:val="00035151"/>
    <w:rsid w:val="000351BA"/>
    <w:rsid w:val="000352EE"/>
    <w:rsid w:val="000364B3"/>
    <w:rsid w:val="0003711D"/>
    <w:rsid w:val="000379D6"/>
    <w:rsid w:val="00037A32"/>
    <w:rsid w:val="00037BD2"/>
    <w:rsid w:val="0004004F"/>
    <w:rsid w:val="00040703"/>
    <w:rsid w:val="000409A3"/>
    <w:rsid w:val="00040AB2"/>
    <w:rsid w:val="00040F4D"/>
    <w:rsid w:val="00041364"/>
    <w:rsid w:val="00041891"/>
    <w:rsid w:val="00042982"/>
    <w:rsid w:val="00042E59"/>
    <w:rsid w:val="0004303A"/>
    <w:rsid w:val="00044768"/>
    <w:rsid w:val="00045981"/>
    <w:rsid w:val="00047BA2"/>
    <w:rsid w:val="00047F7B"/>
    <w:rsid w:val="00047FCF"/>
    <w:rsid w:val="0005103A"/>
    <w:rsid w:val="000510C7"/>
    <w:rsid w:val="00052566"/>
    <w:rsid w:val="00052E07"/>
    <w:rsid w:val="000544E8"/>
    <w:rsid w:val="00054AEA"/>
    <w:rsid w:val="0005525C"/>
    <w:rsid w:val="000555E7"/>
    <w:rsid w:val="00055CF1"/>
    <w:rsid w:val="000561DE"/>
    <w:rsid w:val="00056EE8"/>
    <w:rsid w:val="000602FE"/>
    <w:rsid w:val="0006055C"/>
    <w:rsid w:val="00060E1E"/>
    <w:rsid w:val="00061611"/>
    <w:rsid w:val="000620B8"/>
    <w:rsid w:val="0006210E"/>
    <w:rsid w:val="00062119"/>
    <w:rsid w:val="00063E22"/>
    <w:rsid w:val="000645C5"/>
    <w:rsid w:val="0006483E"/>
    <w:rsid w:val="0006614B"/>
    <w:rsid w:val="00067FC2"/>
    <w:rsid w:val="000709F8"/>
    <w:rsid w:val="00070A7B"/>
    <w:rsid w:val="00070F80"/>
    <w:rsid w:val="000713E1"/>
    <w:rsid w:val="00072280"/>
    <w:rsid w:val="00072756"/>
    <w:rsid w:val="000731B6"/>
    <w:rsid w:val="00073FEA"/>
    <w:rsid w:val="000744B6"/>
    <w:rsid w:val="00074549"/>
    <w:rsid w:val="00076005"/>
    <w:rsid w:val="000771CA"/>
    <w:rsid w:val="00077531"/>
    <w:rsid w:val="00077543"/>
    <w:rsid w:val="00077CC3"/>
    <w:rsid w:val="00080477"/>
    <w:rsid w:val="00081313"/>
    <w:rsid w:val="000814B4"/>
    <w:rsid w:val="000817E4"/>
    <w:rsid w:val="00081B8E"/>
    <w:rsid w:val="00083431"/>
    <w:rsid w:val="00083AFB"/>
    <w:rsid w:val="00084848"/>
    <w:rsid w:val="00084C33"/>
    <w:rsid w:val="00085119"/>
    <w:rsid w:val="000851E0"/>
    <w:rsid w:val="00085FA3"/>
    <w:rsid w:val="00090A4C"/>
    <w:rsid w:val="00091027"/>
    <w:rsid w:val="000918CF"/>
    <w:rsid w:val="00091B6E"/>
    <w:rsid w:val="00091EFC"/>
    <w:rsid w:val="000937E3"/>
    <w:rsid w:val="00094E81"/>
    <w:rsid w:val="000954AD"/>
    <w:rsid w:val="00096111"/>
    <w:rsid w:val="00096149"/>
    <w:rsid w:val="00096A29"/>
    <w:rsid w:val="00096D66"/>
    <w:rsid w:val="000971D8"/>
    <w:rsid w:val="0009760A"/>
    <w:rsid w:val="00097BF8"/>
    <w:rsid w:val="000A033E"/>
    <w:rsid w:val="000A0846"/>
    <w:rsid w:val="000A0FD9"/>
    <w:rsid w:val="000A2336"/>
    <w:rsid w:val="000A29D8"/>
    <w:rsid w:val="000A2E97"/>
    <w:rsid w:val="000A3FD9"/>
    <w:rsid w:val="000A4D1B"/>
    <w:rsid w:val="000A52C2"/>
    <w:rsid w:val="000A5C24"/>
    <w:rsid w:val="000A5D0F"/>
    <w:rsid w:val="000A6233"/>
    <w:rsid w:val="000A6FD5"/>
    <w:rsid w:val="000A7CB3"/>
    <w:rsid w:val="000A7DBC"/>
    <w:rsid w:val="000A7F87"/>
    <w:rsid w:val="000B1789"/>
    <w:rsid w:val="000B2B61"/>
    <w:rsid w:val="000B3997"/>
    <w:rsid w:val="000B3BB8"/>
    <w:rsid w:val="000B3CF6"/>
    <w:rsid w:val="000B4879"/>
    <w:rsid w:val="000B4CB5"/>
    <w:rsid w:val="000B536E"/>
    <w:rsid w:val="000B54D6"/>
    <w:rsid w:val="000B6509"/>
    <w:rsid w:val="000B6D9E"/>
    <w:rsid w:val="000B735C"/>
    <w:rsid w:val="000C01DF"/>
    <w:rsid w:val="000C057B"/>
    <w:rsid w:val="000C0592"/>
    <w:rsid w:val="000C09A6"/>
    <w:rsid w:val="000C12FE"/>
    <w:rsid w:val="000C16C8"/>
    <w:rsid w:val="000C2284"/>
    <w:rsid w:val="000C2618"/>
    <w:rsid w:val="000C2B5F"/>
    <w:rsid w:val="000C2BB1"/>
    <w:rsid w:val="000C2D1D"/>
    <w:rsid w:val="000C3410"/>
    <w:rsid w:val="000C393D"/>
    <w:rsid w:val="000C3AA9"/>
    <w:rsid w:val="000C4491"/>
    <w:rsid w:val="000C4541"/>
    <w:rsid w:val="000C6116"/>
    <w:rsid w:val="000C68CE"/>
    <w:rsid w:val="000C6C43"/>
    <w:rsid w:val="000D03F5"/>
    <w:rsid w:val="000D0E4C"/>
    <w:rsid w:val="000D0EDA"/>
    <w:rsid w:val="000D1D8A"/>
    <w:rsid w:val="000D275A"/>
    <w:rsid w:val="000D2821"/>
    <w:rsid w:val="000D3E01"/>
    <w:rsid w:val="000D4767"/>
    <w:rsid w:val="000D51FB"/>
    <w:rsid w:val="000D56F0"/>
    <w:rsid w:val="000D5811"/>
    <w:rsid w:val="000D6941"/>
    <w:rsid w:val="000D6D7F"/>
    <w:rsid w:val="000D7AE5"/>
    <w:rsid w:val="000E262C"/>
    <w:rsid w:val="000E3E7A"/>
    <w:rsid w:val="000E3F81"/>
    <w:rsid w:val="000E4619"/>
    <w:rsid w:val="000E568E"/>
    <w:rsid w:val="000E5719"/>
    <w:rsid w:val="000E6BF2"/>
    <w:rsid w:val="000E6D8E"/>
    <w:rsid w:val="000E7181"/>
    <w:rsid w:val="000E7A06"/>
    <w:rsid w:val="000F0B0C"/>
    <w:rsid w:val="000F0C13"/>
    <w:rsid w:val="000F0D62"/>
    <w:rsid w:val="000F0EE4"/>
    <w:rsid w:val="000F1073"/>
    <w:rsid w:val="000F19B7"/>
    <w:rsid w:val="000F26EE"/>
    <w:rsid w:val="000F292F"/>
    <w:rsid w:val="000F342B"/>
    <w:rsid w:val="000F3E38"/>
    <w:rsid w:val="000F3ED9"/>
    <w:rsid w:val="000F4917"/>
    <w:rsid w:val="000F4B7D"/>
    <w:rsid w:val="000F4FCF"/>
    <w:rsid w:val="000F5272"/>
    <w:rsid w:val="000F55A1"/>
    <w:rsid w:val="000F5FD3"/>
    <w:rsid w:val="000F6A87"/>
    <w:rsid w:val="000F7B4A"/>
    <w:rsid w:val="0010197E"/>
    <w:rsid w:val="0010215B"/>
    <w:rsid w:val="001021B2"/>
    <w:rsid w:val="00102C3D"/>
    <w:rsid w:val="00104818"/>
    <w:rsid w:val="00104AE9"/>
    <w:rsid w:val="00104F3B"/>
    <w:rsid w:val="00104FBE"/>
    <w:rsid w:val="00105873"/>
    <w:rsid w:val="001059EC"/>
    <w:rsid w:val="00106CE1"/>
    <w:rsid w:val="00110681"/>
    <w:rsid w:val="001127D3"/>
    <w:rsid w:val="00112C41"/>
    <w:rsid w:val="00112D60"/>
    <w:rsid w:val="00112F34"/>
    <w:rsid w:val="00113492"/>
    <w:rsid w:val="00115334"/>
    <w:rsid w:val="00115DD4"/>
    <w:rsid w:val="00116118"/>
    <w:rsid w:val="00116360"/>
    <w:rsid w:val="0011660B"/>
    <w:rsid w:val="001168E2"/>
    <w:rsid w:val="00117C0F"/>
    <w:rsid w:val="00120245"/>
    <w:rsid w:val="001204A0"/>
    <w:rsid w:val="00121581"/>
    <w:rsid w:val="001215B6"/>
    <w:rsid w:val="00121CD6"/>
    <w:rsid w:val="0012335E"/>
    <w:rsid w:val="001241E9"/>
    <w:rsid w:val="00125169"/>
    <w:rsid w:val="00125B0F"/>
    <w:rsid w:val="00125FC0"/>
    <w:rsid w:val="001262BD"/>
    <w:rsid w:val="00127FA2"/>
    <w:rsid w:val="00130206"/>
    <w:rsid w:val="00130A66"/>
    <w:rsid w:val="00131087"/>
    <w:rsid w:val="001321DA"/>
    <w:rsid w:val="00133494"/>
    <w:rsid w:val="00135810"/>
    <w:rsid w:val="001361BF"/>
    <w:rsid w:val="00136645"/>
    <w:rsid w:val="001367ED"/>
    <w:rsid w:val="00136BBB"/>
    <w:rsid w:val="00137624"/>
    <w:rsid w:val="00137C01"/>
    <w:rsid w:val="00137FE0"/>
    <w:rsid w:val="00140039"/>
    <w:rsid w:val="001406BE"/>
    <w:rsid w:val="0014073F"/>
    <w:rsid w:val="00140AF1"/>
    <w:rsid w:val="00140BD5"/>
    <w:rsid w:val="00140DB0"/>
    <w:rsid w:val="00141CCD"/>
    <w:rsid w:val="00141CF4"/>
    <w:rsid w:val="00141D3A"/>
    <w:rsid w:val="00141FB5"/>
    <w:rsid w:val="00141FCB"/>
    <w:rsid w:val="00142A5F"/>
    <w:rsid w:val="00142D70"/>
    <w:rsid w:val="00143217"/>
    <w:rsid w:val="00143232"/>
    <w:rsid w:val="001444FF"/>
    <w:rsid w:val="00145A35"/>
    <w:rsid w:val="00145CF6"/>
    <w:rsid w:val="0014655E"/>
    <w:rsid w:val="00146B9B"/>
    <w:rsid w:val="00146D42"/>
    <w:rsid w:val="0014758A"/>
    <w:rsid w:val="0015002F"/>
    <w:rsid w:val="001501B9"/>
    <w:rsid w:val="00151A06"/>
    <w:rsid w:val="00152B93"/>
    <w:rsid w:val="00153C49"/>
    <w:rsid w:val="00154112"/>
    <w:rsid w:val="001555D4"/>
    <w:rsid w:val="00155960"/>
    <w:rsid w:val="00155F72"/>
    <w:rsid w:val="001565F0"/>
    <w:rsid w:val="00156910"/>
    <w:rsid w:val="00156DB0"/>
    <w:rsid w:val="00160720"/>
    <w:rsid w:val="001608F8"/>
    <w:rsid w:val="00160E4E"/>
    <w:rsid w:val="001625C0"/>
    <w:rsid w:val="00164E83"/>
    <w:rsid w:val="001654E9"/>
    <w:rsid w:val="00165EAB"/>
    <w:rsid w:val="001667A2"/>
    <w:rsid w:val="00167270"/>
    <w:rsid w:val="00167461"/>
    <w:rsid w:val="001675C1"/>
    <w:rsid w:val="00170812"/>
    <w:rsid w:val="001708DF"/>
    <w:rsid w:val="00171FAF"/>
    <w:rsid w:val="00172C8A"/>
    <w:rsid w:val="001735B5"/>
    <w:rsid w:val="00173B13"/>
    <w:rsid w:val="001752C8"/>
    <w:rsid w:val="00175A4F"/>
    <w:rsid w:val="00176662"/>
    <w:rsid w:val="00176CFD"/>
    <w:rsid w:val="00176FC0"/>
    <w:rsid w:val="0017734E"/>
    <w:rsid w:val="001804B4"/>
    <w:rsid w:val="00180781"/>
    <w:rsid w:val="00180A7F"/>
    <w:rsid w:val="00181C14"/>
    <w:rsid w:val="00183706"/>
    <w:rsid w:val="00183B7A"/>
    <w:rsid w:val="001850E0"/>
    <w:rsid w:val="0019122F"/>
    <w:rsid w:val="00191F77"/>
    <w:rsid w:val="00192479"/>
    <w:rsid w:val="0019365A"/>
    <w:rsid w:val="001955C4"/>
    <w:rsid w:val="00195F0F"/>
    <w:rsid w:val="0019601A"/>
    <w:rsid w:val="001970C0"/>
    <w:rsid w:val="001A02BC"/>
    <w:rsid w:val="001A0CA0"/>
    <w:rsid w:val="001A0FD7"/>
    <w:rsid w:val="001A1386"/>
    <w:rsid w:val="001A1ADA"/>
    <w:rsid w:val="001A1EB7"/>
    <w:rsid w:val="001A2B2F"/>
    <w:rsid w:val="001A4379"/>
    <w:rsid w:val="001A4607"/>
    <w:rsid w:val="001A5D1B"/>
    <w:rsid w:val="001A6046"/>
    <w:rsid w:val="001A6701"/>
    <w:rsid w:val="001A7379"/>
    <w:rsid w:val="001B0272"/>
    <w:rsid w:val="001B036A"/>
    <w:rsid w:val="001B0634"/>
    <w:rsid w:val="001B121C"/>
    <w:rsid w:val="001B2761"/>
    <w:rsid w:val="001B2E05"/>
    <w:rsid w:val="001B49D6"/>
    <w:rsid w:val="001B4E7B"/>
    <w:rsid w:val="001B4E8D"/>
    <w:rsid w:val="001B505C"/>
    <w:rsid w:val="001B5E3D"/>
    <w:rsid w:val="001B602E"/>
    <w:rsid w:val="001B6050"/>
    <w:rsid w:val="001B62D0"/>
    <w:rsid w:val="001B761C"/>
    <w:rsid w:val="001B7700"/>
    <w:rsid w:val="001B7766"/>
    <w:rsid w:val="001B77A9"/>
    <w:rsid w:val="001C0F9E"/>
    <w:rsid w:val="001C1213"/>
    <w:rsid w:val="001C127E"/>
    <w:rsid w:val="001C17FA"/>
    <w:rsid w:val="001C201A"/>
    <w:rsid w:val="001C23F1"/>
    <w:rsid w:val="001C2468"/>
    <w:rsid w:val="001C2E2B"/>
    <w:rsid w:val="001C374E"/>
    <w:rsid w:val="001C455C"/>
    <w:rsid w:val="001C561C"/>
    <w:rsid w:val="001C5BDB"/>
    <w:rsid w:val="001C692A"/>
    <w:rsid w:val="001D0A8F"/>
    <w:rsid w:val="001D1029"/>
    <w:rsid w:val="001D1042"/>
    <w:rsid w:val="001D1107"/>
    <w:rsid w:val="001D117F"/>
    <w:rsid w:val="001D1310"/>
    <w:rsid w:val="001D151A"/>
    <w:rsid w:val="001D1713"/>
    <w:rsid w:val="001D28CC"/>
    <w:rsid w:val="001D28F0"/>
    <w:rsid w:val="001D2B2E"/>
    <w:rsid w:val="001D2B44"/>
    <w:rsid w:val="001D3275"/>
    <w:rsid w:val="001D35E5"/>
    <w:rsid w:val="001D5050"/>
    <w:rsid w:val="001D60B7"/>
    <w:rsid w:val="001D6AF8"/>
    <w:rsid w:val="001E0685"/>
    <w:rsid w:val="001E0DC4"/>
    <w:rsid w:val="001E261E"/>
    <w:rsid w:val="001E396A"/>
    <w:rsid w:val="001E398B"/>
    <w:rsid w:val="001E3F17"/>
    <w:rsid w:val="001E5246"/>
    <w:rsid w:val="001E5789"/>
    <w:rsid w:val="001E6C7C"/>
    <w:rsid w:val="001E7574"/>
    <w:rsid w:val="001F00EF"/>
    <w:rsid w:val="001F2392"/>
    <w:rsid w:val="001F2991"/>
    <w:rsid w:val="001F2A44"/>
    <w:rsid w:val="001F2C7B"/>
    <w:rsid w:val="001F31AF"/>
    <w:rsid w:val="001F36C0"/>
    <w:rsid w:val="001F38E7"/>
    <w:rsid w:val="001F4D46"/>
    <w:rsid w:val="001F5B37"/>
    <w:rsid w:val="001F5CC1"/>
    <w:rsid w:val="001F7505"/>
    <w:rsid w:val="002005B9"/>
    <w:rsid w:val="00203A53"/>
    <w:rsid w:val="00203E25"/>
    <w:rsid w:val="0020416A"/>
    <w:rsid w:val="002054F7"/>
    <w:rsid w:val="00205AF9"/>
    <w:rsid w:val="00205F69"/>
    <w:rsid w:val="00206CF9"/>
    <w:rsid w:val="0020757B"/>
    <w:rsid w:val="002076D2"/>
    <w:rsid w:val="002076E5"/>
    <w:rsid w:val="00210393"/>
    <w:rsid w:val="00210D6D"/>
    <w:rsid w:val="00211CCA"/>
    <w:rsid w:val="00211E08"/>
    <w:rsid w:val="0021497D"/>
    <w:rsid w:val="00214C2C"/>
    <w:rsid w:val="00215D36"/>
    <w:rsid w:val="002163EA"/>
    <w:rsid w:val="00216535"/>
    <w:rsid w:val="00217753"/>
    <w:rsid w:val="00217ADE"/>
    <w:rsid w:val="00217DE2"/>
    <w:rsid w:val="00222306"/>
    <w:rsid w:val="002236D1"/>
    <w:rsid w:val="002254CA"/>
    <w:rsid w:val="00225A33"/>
    <w:rsid w:val="00226C84"/>
    <w:rsid w:val="002307A6"/>
    <w:rsid w:val="00230B53"/>
    <w:rsid w:val="00230D02"/>
    <w:rsid w:val="002316CF"/>
    <w:rsid w:val="00232A15"/>
    <w:rsid w:val="00233E27"/>
    <w:rsid w:val="00233E57"/>
    <w:rsid w:val="0023445E"/>
    <w:rsid w:val="00234DFB"/>
    <w:rsid w:val="00235F23"/>
    <w:rsid w:val="00237F96"/>
    <w:rsid w:val="00237FF6"/>
    <w:rsid w:val="00243525"/>
    <w:rsid w:val="002455EB"/>
    <w:rsid w:val="00245953"/>
    <w:rsid w:val="00245AFC"/>
    <w:rsid w:val="00245B03"/>
    <w:rsid w:val="00246724"/>
    <w:rsid w:val="00246D8F"/>
    <w:rsid w:val="00247049"/>
    <w:rsid w:val="0024784E"/>
    <w:rsid w:val="00247F59"/>
    <w:rsid w:val="0025043B"/>
    <w:rsid w:val="002514F3"/>
    <w:rsid w:val="00251BA5"/>
    <w:rsid w:val="00252260"/>
    <w:rsid w:val="00253119"/>
    <w:rsid w:val="00253D96"/>
    <w:rsid w:val="0025426A"/>
    <w:rsid w:val="00255489"/>
    <w:rsid w:val="00255CB2"/>
    <w:rsid w:val="002564C7"/>
    <w:rsid w:val="0025764F"/>
    <w:rsid w:val="00257A74"/>
    <w:rsid w:val="002600F6"/>
    <w:rsid w:val="0026057C"/>
    <w:rsid w:val="00260A34"/>
    <w:rsid w:val="002610EC"/>
    <w:rsid w:val="002615D5"/>
    <w:rsid w:val="002625C8"/>
    <w:rsid w:val="002630DF"/>
    <w:rsid w:val="00263519"/>
    <w:rsid w:val="002636C4"/>
    <w:rsid w:val="00263C63"/>
    <w:rsid w:val="002644F3"/>
    <w:rsid w:val="00266886"/>
    <w:rsid w:val="002668DE"/>
    <w:rsid w:val="00267747"/>
    <w:rsid w:val="00270106"/>
    <w:rsid w:val="00270132"/>
    <w:rsid w:val="00270241"/>
    <w:rsid w:val="002702D7"/>
    <w:rsid w:val="00271DE7"/>
    <w:rsid w:val="00272406"/>
    <w:rsid w:val="00273280"/>
    <w:rsid w:val="00273440"/>
    <w:rsid w:val="0027364E"/>
    <w:rsid w:val="00273D9C"/>
    <w:rsid w:val="002745AA"/>
    <w:rsid w:val="00274660"/>
    <w:rsid w:val="002749DB"/>
    <w:rsid w:val="00276478"/>
    <w:rsid w:val="0027679E"/>
    <w:rsid w:val="0028068E"/>
    <w:rsid w:val="002806B6"/>
    <w:rsid w:val="00280AFD"/>
    <w:rsid w:val="00281207"/>
    <w:rsid w:val="002824F6"/>
    <w:rsid w:val="002828C8"/>
    <w:rsid w:val="00282D80"/>
    <w:rsid w:val="00283291"/>
    <w:rsid w:val="00283E89"/>
    <w:rsid w:val="00284164"/>
    <w:rsid w:val="00285C79"/>
    <w:rsid w:val="0028727E"/>
    <w:rsid w:val="00287DC5"/>
    <w:rsid w:val="0029090D"/>
    <w:rsid w:val="00290AE2"/>
    <w:rsid w:val="002915B0"/>
    <w:rsid w:val="00291647"/>
    <w:rsid w:val="00291857"/>
    <w:rsid w:val="00291D82"/>
    <w:rsid w:val="002921F4"/>
    <w:rsid w:val="00292291"/>
    <w:rsid w:val="00293204"/>
    <w:rsid w:val="002932F2"/>
    <w:rsid w:val="0029341F"/>
    <w:rsid w:val="00294F1E"/>
    <w:rsid w:val="00294FEF"/>
    <w:rsid w:val="00295F49"/>
    <w:rsid w:val="002967F6"/>
    <w:rsid w:val="00296B9A"/>
    <w:rsid w:val="002976E8"/>
    <w:rsid w:val="002A0066"/>
    <w:rsid w:val="002A08B0"/>
    <w:rsid w:val="002A1A80"/>
    <w:rsid w:val="002A1B02"/>
    <w:rsid w:val="002A24D4"/>
    <w:rsid w:val="002A290D"/>
    <w:rsid w:val="002A354C"/>
    <w:rsid w:val="002A3CAE"/>
    <w:rsid w:val="002A4AFA"/>
    <w:rsid w:val="002A4E9C"/>
    <w:rsid w:val="002A68B5"/>
    <w:rsid w:val="002A77C1"/>
    <w:rsid w:val="002B003C"/>
    <w:rsid w:val="002B155B"/>
    <w:rsid w:val="002B17F3"/>
    <w:rsid w:val="002B20D2"/>
    <w:rsid w:val="002B25BE"/>
    <w:rsid w:val="002B3361"/>
    <w:rsid w:val="002B340A"/>
    <w:rsid w:val="002B36D6"/>
    <w:rsid w:val="002B3CB2"/>
    <w:rsid w:val="002B4685"/>
    <w:rsid w:val="002B591B"/>
    <w:rsid w:val="002B5DD6"/>
    <w:rsid w:val="002B74F7"/>
    <w:rsid w:val="002B7E34"/>
    <w:rsid w:val="002C188E"/>
    <w:rsid w:val="002C1913"/>
    <w:rsid w:val="002C1A14"/>
    <w:rsid w:val="002C1EB4"/>
    <w:rsid w:val="002C2D7E"/>
    <w:rsid w:val="002C335B"/>
    <w:rsid w:val="002C4E74"/>
    <w:rsid w:val="002C5F43"/>
    <w:rsid w:val="002C6B9B"/>
    <w:rsid w:val="002C6F05"/>
    <w:rsid w:val="002C70D9"/>
    <w:rsid w:val="002C789D"/>
    <w:rsid w:val="002D106D"/>
    <w:rsid w:val="002D145B"/>
    <w:rsid w:val="002D34DA"/>
    <w:rsid w:val="002D4636"/>
    <w:rsid w:val="002D47C2"/>
    <w:rsid w:val="002D4D8B"/>
    <w:rsid w:val="002D4F05"/>
    <w:rsid w:val="002D5AC1"/>
    <w:rsid w:val="002D5E12"/>
    <w:rsid w:val="002D682A"/>
    <w:rsid w:val="002D717C"/>
    <w:rsid w:val="002D770A"/>
    <w:rsid w:val="002E013B"/>
    <w:rsid w:val="002E11D1"/>
    <w:rsid w:val="002E2191"/>
    <w:rsid w:val="002E21AA"/>
    <w:rsid w:val="002E24EC"/>
    <w:rsid w:val="002E2E73"/>
    <w:rsid w:val="002E3DDE"/>
    <w:rsid w:val="002E42AF"/>
    <w:rsid w:val="002E4D59"/>
    <w:rsid w:val="002E5214"/>
    <w:rsid w:val="002E52D9"/>
    <w:rsid w:val="002E5C14"/>
    <w:rsid w:val="002E6F91"/>
    <w:rsid w:val="002E70CB"/>
    <w:rsid w:val="002E7885"/>
    <w:rsid w:val="002F0441"/>
    <w:rsid w:val="002F04A5"/>
    <w:rsid w:val="002F0514"/>
    <w:rsid w:val="002F06FE"/>
    <w:rsid w:val="002F2FAF"/>
    <w:rsid w:val="002F3C08"/>
    <w:rsid w:val="002F53C3"/>
    <w:rsid w:val="002F58D9"/>
    <w:rsid w:val="002F671D"/>
    <w:rsid w:val="002F7818"/>
    <w:rsid w:val="00300734"/>
    <w:rsid w:val="00301D38"/>
    <w:rsid w:val="00302547"/>
    <w:rsid w:val="00302C14"/>
    <w:rsid w:val="00302D55"/>
    <w:rsid w:val="003034FB"/>
    <w:rsid w:val="003041F2"/>
    <w:rsid w:val="00304359"/>
    <w:rsid w:val="00304C4B"/>
    <w:rsid w:val="00305057"/>
    <w:rsid w:val="0030539D"/>
    <w:rsid w:val="00305CCF"/>
    <w:rsid w:val="0030665F"/>
    <w:rsid w:val="003067CB"/>
    <w:rsid w:val="0030721C"/>
    <w:rsid w:val="00310EED"/>
    <w:rsid w:val="00311B0E"/>
    <w:rsid w:val="00312428"/>
    <w:rsid w:val="0031284F"/>
    <w:rsid w:val="00312CFE"/>
    <w:rsid w:val="0031462A"/>
    <w:rsid w:val="003147EA"/>
    <w:rsid w:val="00314C57"/>
    <w:rsid w:val="00316876"/>
    <w:rsid w:val="00317CE3"/>
    <w:rsid w:val="00322343"/>
    <w:rsid w:val="00323666"/>
    <w:rsid w:val="00324D06"/>
    <w:rsid w:val="00326E0A"/>
    <w:rsid w:val="00327889"/>
    <w:rsid w:val="00327BCC"/>
    <w:rsid w:val="0033003F"/>
    <w:rsid w:val="0033032F"/>
    <w:rsid w:val="00330513"/>
    <w:rsid w:val="003330F6"/>
    <w:rsid w:val="00333585"/>
    <w:rsid w:val="00333F73"/>
    <w:rsid w:val="003345EC"/>
    <w:rsid w:val="00334C10"/>
    <w:rsid w:val="00334EF2"/>
    <w:rsid w:val="00334FF0"/>
    <w:rsid w:val="003360A6"/>
    <w:rsid w:val="00336DDA"/>
    <w:rsid w:val="0033714A"/>
    <w:rsid w:val="0033786C"/>
    <w:rsid w:val="00337E4B"/>
    <w:rsid w:val="00340166"/>
    <w:rsid w:val="00340C79"/>
    <w:rsid w:val="00340E10"/>
    <w:rsid w:val="00341B4E"/>
    <w:rsid w:val="003420A1"/>
    <w:rsid w:val="00342F0C"/>
    <w:rsid w:val="00345629"/>
    <w:rsid w:val="0034731A"/>
    <w:rsid w:val="0034764B"/>
    <w:rsid w:val="003511DB"/>
    <w:rsid w:val="00351283"/>
    <w:rsid w:val="003516A7"/>
    <w:rsid w:val="003544E7"/>
    <w:rsid w:val="00354A0D"/>
    <w:rsid w:val="0035555B"/>
    <w:rsid w:val="00355EDE"/>
    <w:rsid w:val="00356CFB"/>
    <w:rsid w:val="003570A4"/>
    <w:rsid w:val="00360BD8"/>
    <w:rsid w:val="00361AEE"/>
    <w:rsid w:val="003625F8"/>
    <w:rsid w:val="0036478B"/>
    <w:rsid w:val="00364E3F"/>
    <w:rsid w:val="00365785"/>
    <w:rsid w:val="003657BF"/>
    <w:rsid w:val="0036580F"/>
    <w:rsid w:val="00365896"/>
    <w:rsid w:val="00366504"/>
    <w:rsid w:val="003665E4"/>
    <w:rsid w:val="00370FCF"/>
    <w:rsid w:val="003716A7"/>
    <w:rsid w:val="003718DC"/>
    <w:rsid w:val="00374B1F"/>
    <w:rsid w:val="00376E75"/>
    <w:rsid w:val="00377101"/>
    <w:rsid w:val="0037719D"/>
    <w:rsid w:val="0038099D"/>
    <w:rsid w:val="00380F9D"/>
    <w:rsid w:val="00381265"/>
    <w:rsid w:val="00381EE9"/>
    <w:rsid w:val="00383267"/>
    <w:rsid w:val="00384EB3"/>
    <w:rsid w:val="00385B9F"/>
    <w:rsid w:val="00387026"/>
    <w:rsid w:val="0038755C"/>
    <w:rsid w:val="00390F10"/>
    <w:rsid w:val="00391548"/>
    <w:rsid w:val="00391BAA"/>
    <w:rsid w:val="003924E5"/>
    <w:rsid w:val="00392558"/>
    <w:rsid w:val="00392E0E"/>
    <w:rsid w:val="00393648"/>
    <w:rsid w:val="003957F7"/>
    <w:rsid w:val="00395B19"/>
    <w:rsid w:val="003960D1"/>
    <w:rsid w:val="00396788"/>
    <w:rsid w:val="003A14B8"/>
    <w:rsid w:val="003A279E"/>
    <w:rsid w:val="003A2B58"/>
    <w:rsid w:val="003A4917"/>
    <w:rsid w:val="003A50AA"/>
    <w:rsid w:val="003A577E"/>
    <w:rsid w:val="003A5AE5"/>
    <w:rsid w:val="003A6962"/>
    <w:rsid w:val="003B0439"/>
    <w:rsid w:val="003B07CA"/>
    <w:rsid w:val="003B09E5"/>
    <w:rsid w:val="003B14C0"/>
    <w:rsid w:val="003B19AB"/>
    <w:rsid w:val="003B1AE1"/>
    <w:rsid w:val="003B24DF"/>
    <w:rsid w:val="003B28BD"/>
    <w:rsid w:val="003B2F45"/>
    <w:rsid w:val="003B3DD8"/>
    <w:rsid w:val="003B50F7"/>
    <w:rsid w:val="003B6C3E"/>
    <w:rsid w:val="003B6C52"/>
    <w:rsid w:val="003B7042"/>
    <w:rsid w:val="003B741E"/>
    <w:rsid w:val="003B7668"/>
    <w:rsid w:val="003B7B9E"/>
    <w:rsid w:val="003B7FC2"/>
    <w:rsid w:val="003C1E6B"/>
    <w:rsid w:val="003C23A8"/>
    <w:rsid w:val="003C25DC"/>
    <w:rsid w:val="003C2AA8"/>
    <w:rsid w:val="003C3071"/>
    <w:rsid w:val="003C380C"/>
    <w:rsid w:val="003C4BD5"/>
    <w:rsid w:val="003C542C"/>
    <w:rsid w:val="003C5AB3"/>
    <w:rsid w:val="003C5BC7"/>
    <w:rsid w:val="003C5E6A"/>
    <w:rsid w:val="003C6992"/>
    <w:rsid w:val="003C6F1B"/>
    <w:rsid w:val="003C734B"/>
    <w:rsid w:val="003C7684"/>
    <w:rsid w:val="003D115C"/>
    <w:rsid w:val="003D21F3"/>
    <w:rsid w:val="003D2BD2"/>
    <w:rsid w:val="003D2DA0"/>
    <w:rsid w:val="003D35CE"/>
    <w:rsid w:val="003D368F"/>
    <w:rsid w:val="003D434C"/>
    <w:rsid w:val="003D4626"/>
    <w:rsid w:val="003D69B7"/>
    <w:rsid w:val="003D6AA5"/>
    <w:rsid w:val="003D6DFA"/>
    <w:rsid w:val="003D7582"/>
    <w:rsid w:val="003D7C63"/>
    <w:rsid w:val="003E0659"/>
    <w:rsid w:val="003E0FE8"/>
    <w:rsid w:val="003E1A8B"/>
    <w:rsid w:val="003E214A"/>
    <w:rsid w:val="003E21D6"/>
    <w:rsid w:val="003E279C"/>
    <w:rsid w:val="003E42FE"/>
    <w:rsid w:val="003E4436"/>
    <w:rsid w:val="003E4997"/>
    <w:rsid w:val="003E5911"/>
    <w:rsid w:val="003E61DA"/>
    <w:rsid w:val="003E724F"/>
    <w:rsid w:val="003E77B0"/>
    <w:rsid w:val="003E7AE9"/>
    <w:rsid w:val="003E7BE1"/>
    <w:rsid w:val="003F02A9"/>
    <w:rsid w:val="003F0443"/>
    <w:rsid w:val="003F0C13"/>
    <w:rsid w:val="003F10FE"/>
    <w:rsid w:val="003F15A5"/>
    <w:rsid w:val="003F1B14"/>
    <w:rsid w:val="003F223F"/>
    <w:rsid w:val="003F3B8D"/>
    <w:rsid w:val="003F402D"/>
    <w:rsid w:val="003F4068"/>
    <w:rsid w:val="003F487E"/>
    <w:rsid w:val="003F4E03"/>
    <w:rsid w:val="003F5150"/>
    <w:rsid w:val="003F571E"/>
    <w:rsid w:val="003F687C"/>
    <w:rsid w:val="00400197"/>
    <w:rsid w:val="00400360"/>
    <w:rsid w:val="004011CB"/>
    <w:rsid w:val="004011D7"/>
    <w:rsid w:val="00401DFA"/>
    <w:rsid w:val="004020C5"/>
    <w:rsid w:val="00402176"/>
    <w:rsid w:val="004028DA"/>
    <w:rsid w:val="00403147"/>
    <w:rsid w:val="00403755"/>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10153"/>
    <w:rsid w:val="004101A2"/>
    <w:rsid w:val="00411E07"/>
    <w:rsid w:val="004124A0"/>
    <w:rsid w:val="00413CA0"/>
    <w:rsid w:val="00413CE4"/>
    <w:rsid w:val="004143DF"/>
    <w:rsid w:val="004148F6"/>
    <w:rsid w:val="00415818"/>
    <w:rsid w:val="00415C1F"/>
    <w:rsid w:val="00415F17"/>
    <w:rsid w:val="0041655E"/>
    <w:rsid w:val="004201D5"/>
    <w:rsid w:val="00420EC4"/>
    <w:rsid w:val="00420F69"/>
    <w:rsid w:val="00423692"/>
    <w:rsid w:val="00423D42"/>
    <w:rsid w:val="00425098"/>
    <w:rsid w:val="0042511C"/>
    <w:rsid w:val="00425589"/>
    <w:rsid w:val="0042582D"/>
    <w:rsid w:val="0042601D"/>
    <w:rsid w:val="00427453"/>
    <w:rsid w:val="00427AED"/>
    <w:rsid w:val="00427BD4"/>
    <w:rsid w:val="00430844"/>
    <w:rsid w:val="00433260"/>
    <w:rsid w:val="004333CB"/>
    <w:rsid w:val="00433485"/>
    <w:rsid w:val="00434D42"/>
    <w:rsid w:val="0043561A"/>
    <w:rsid w:val="00435FDE"/>
    <w:rsid w:val="00440087"/>
    <w:rsid w:val="004405F4"/>
    <w:rsid w:val="0044065E"/>
    <w:rsid w:val="00440CE7"/>
    <w:rsid w:val="00441D40"/>
    <w:rsid w:val="004437E2"/>
    <w:rsid w:val="00443802"/>
    <w:rsid w:val="00444056"/>
    <w:rsid w:val="00444161"/>
    <w:rsid w:val="0044418F"/>
    <w:rsid w:val="00446780"/>
    <w:rsid w:val="00447E27"/>
    <w:rsid w:val="0045085B"/>
    <w:rsid w:val="0045140D"/>
    <w:rsid w:val="0045213A"/>
    <w:rsid w:val="00453496"/>
    <w:rsid w:val="004536B4"/>
    <w:rsid w:val="00453CBF"/>
    <w:rsid w:val="00453FD1"/>
    <w:rsid w:val="00454106"/>
    <w:rsid w:val="00454709"/>
    <w:rsid w:val="0045589E"/>
    <w:rsid w:val="004565D1"/>
    <w:rsid w:val="004603EB"/>
    <w:rsid w:val="00460A0B"/>
    <w:rsid w:val="00462AD6"/>
    <w:rsid w:val="004642E1"/>
    <w:rsid w:val="00464F9F"/>
    <w:rsid w:val="0046522B"/>
    <w:rsid w:val="004659A9"/>
    <w:rsid w:val="00465C8C"/>
    <w:rsid w:val="004671FF"/>
    <w:rsid w:val="0047043B"/>
    <w:rsid w:val="004711B0"/>
    <w:rsid w:val="00471526"/>
    <w:rsid w:val="00471F0E"/>
    <w:rsid w:val="0047234C"/>
    <w:rsid w:val="00472BF5"/>
    <w:rsid w:val="004732DC"/>
    <w:rsid w:val="0047490F"/>
    <w:rsid w:val="0047496E"/>
    <w:rsid w:val="00474F8E"/>
    <w:rsid w:val="00475359"/>
    <w:rsid w:val="00475743"/>
    <w:rsid w:val="004759E3"/>
    <w:rsid w:val="00476BAA"/>
    <w:rsid w:val="00476C5A"/>
    <w:rsid w:val="00477134"/>
    <w:rsid w:val="00477B9B"/>
    <w:rsid w:val="00477D23"/>
    <w:rsid w:val="00477E5F"/>
    <w:rsid w:val="004801A2"/>
    <w:rsid w:val="004819C1"/>
    <w:rsid w:val="00481C87"/>
    <w:rsid w:val="004822DF"/>
    <w:rsid w:val="0048246D"/>
    <w:rsid w:val="0048285B"/>
    <w:rsid w:val="00484CA7"/>
    <w:rsid w:val="0048550B"/>
    <w:rsid w:val="00486025"/>
    <w:rsid w:val="00486AEA"/>
    <w:rsid w:val="004873F2"/>
    <w:rsid w:val="004916F3"/>
    <w:rsid w:val="00491F35"/>
    <w:rsid w:val="00492FED"/>
    <w:rsid w:val="0049323C"/>
    <w:rsid w:val="004949AE"/>
    <w:rsid w:val="00495911"/>
    <w:rsid w:val="0049733B"/>
    <w:rsid w:val="00497766"/>
    <w:rsid w:val="00497A91"/>
    <w:rsid w:val="004A058A"/>
    <w:rsid w:val="004A0FFA"/>
    <w:rsid w:val="004A13AB"/>
    <w:rsid w:val="004A1910"/>
    <w:rsid w:val="004A278F"/>
    <w:rsid w:val="004A28BA"/>
    <w:rsid w:val="004A28EE"/>
    <w:rsid w:val="004A296C"/>
    <w:rsid w:val="004A3981"/>
    <w:rsid w:val="004A3CD8"/>
    <w:rsid w:val="004A4535"/>
    <w:rsid w:val="004A49BA"/>
    <w:rsid w:val="004A4E0C"/>
    <w:rsid w:val="004A5498"/>
    <w:rsid w:val="004A6CC0"/>
    <w:rsid w:val="004A71C0"/>
    <w:rsid w:val="004A739F"/>
    <w:rsid w:val="004B0088"/>
    <w:rsid w:val="004B06D0"/>
    <w:rsid w:val="004B1123"/>
    <w:rsid w:val="004B121F"/>
    <w:rsid w:val="004B16B9"/>
    <w:rsid w:val="004B2BE4"/>
    <w:rsid w:val="004B2E8D"/>
    <w:rsid w:val="004B2F9B"/>
    <w:rsid w:val="004B45E7"/>
    <w:rsid w:val="004B46C8"/>
    <w:rsid w:val="004B5373"/>
    <w:rsid w:val="004B5982"/>
    <w:rsid w:val="004B5E33"/>
    <w:rsid w:val="004B65D8"/>
    <w:rsid w:val="004B7762"/>
    <w:rsid w:val="004B79C1"/>
    <w:rsid w:val="004C02D8"/>
    <w:rsid w:val="004C2A02"/>
    <w:rsid w:val="004C2AEB"/>
    <w:rsid w:val="004C33E9"/>
    <w:rsid w:val="004C39ED"/>
    <w:rsid w:val="004C4DC5"/>
    <w:rsid w:val="004C636D"/>
    <w:rsid w:val="004C6EDC"/>
    <w:rsid w:val="004C789F"/>
    <w:rsid w:val="004C7EDA"/>
    <w:rsid w:val="004C7F62"/>
    <w:rsid w:val="004D0B99"/>
    <w:rsid w:val="004D0C02"/>
    <w:rsid w:val="004D1529"/>
    <w:rsid w:val="004D179C"/>
    <w:rsid w:val="004D42B2"/>
    <w:rsid w:val="004D55CC"/>
    <w:rsid w:val="004D5DF2"/>
    <w:rsid w:val="004D6053"/>
    <w:rsid w:val="004D6190"/>
    <w:rsid w:val="004D7201"/>
    <w:rsid w:val="004D7C08"/>
    <w:rsid w:val="004D7C42"/>
    <w:rsid w:val="004D7CCB"/>
    <w:rsid w:val="004E07F7"/>
    <w:rsid w:val="004E1305"/>
    <w:rsid w:val="004E1546"/>
    <w:rsid w:val="004E2667"/>
    <w:rsid w:val="004E2961"/>
    <w:rsid w:val="004E2BC3"/>
    <w:rsid w:val="004E2FF8"/>
    <w:rsid w:val="004E4040"/>
    <w:rsid w:val="004E499A"/>
    <w:rsid w:val="004E4E6A"/>
    <w:rsid w:val="004E6008"/>
    <w:rsid w:val="004E6183"/>
    <w:rsid w:val="004E77D4"/>
    <w:rsid w:val="004E7A9E"/>
    <w:rsid w:val="004F02D1"/>
    <w:rsid w:val="004F0D42"/>
    <w:rsid w:val="004F0F89"/>
    <w:rsid w:val="004F14E5"/>
    <w:rsid w:val="004F21F7"/>
    <w:rsid w:val="004F2986"/>
    <w:rsid w:val="004F3631"/>
    <w:rsid w:val="004F3F23"/>
    <w:rsid w:val="004F4F21"/>
    <w:rsid w:val="004F74E8"/>
    <w:rsid w:val="004F7A24"/>
    <w:rsid w:val="004F7CEE"/>
    <w:rsid w:val="005004E4"/>
    <w:rsid w:val="00502730"/>
    <w:rsid w:val="00503CCA"/>
    <w:rsid w:val="00505B60"/>
    <w:rsid w:val="00507370"/>
    <w:rsid w:val="00507371"/>
    <w:rsid w:val="00507771"/>
    <w:rsid w:val="00511A09"/>
    <w:rsid w:val="00511C8C"/>
    <w:rsid w:val="00512AA4"/>
    <w:rsid w:val="00513297"/>
    <w:rsid w:val="00515948"/>
    <w:rsid w:val="005178DE"/>
    <w:rsid w:val="00517EAF"/>
    <w:rsid w:val="00520B3F"/>
    <w:rsid w:val="005218B7"/>
    <w:rsid w:val="00523540"/>
    <w:rsid w:val="00523A86"/>
    <w:rsid w:val="00525EA2"/>
    <w:rsid w:val="0052674E"/>
    <w:rsid w:val="00527521"/>
    <w:rsid w:val="00527C53"/>
    <w:rsid w:val="0053064C"/>
    <w:rsid w:val="00530903"/>
    <w:rsid w:val="00532687"/>
    <w:rsid w:val="005328EC"/>
    <w:rsid w:val="00533D47"/>
    <w:rsid w:val="00533E48"/>
    <w:rsid w:val="00534CAD"/>
    <w:rsid w:val="00534F0D"/>
    <w:rsid w:val="00535000"/>
    <w:rsid w:val="005369D3"/>
    <w:rsid w:val="00536AF3"/>
    <w:rsid w:val="00541678"/>
    <w:rsid w:val="0054168E"/>
    <w:rsid w:val="00541851"/>
    <w:rsid w:val="00541BD2"/>
    <w:rsid w:val="00541DD9"/>
    <w:rsid w:val="00542B4C"/>
    <w:rsid w:val="00542D0B"/>
    <w:rsid w:val="00543FAE"/>
    <w:rsid w:val="005446DF"/>
    <w:rsid w:val="00544BC9"/>
    <w:rsid w:val="00544DE2"/>
    <w:rsid w:val="0054557F"/>
    <w:rsid w:val="00545798"/>
    <w:rsid w:val="00546040"/>
    <w:rsid w:val="00551084"/>
    <w:rsid w:val="005523C4"/>
    <w:rsid w:val="0055240B"/>
    <w:rsid w:val="00552FBA"/>
    <w:rsid w:val="00553113"/>
    <w:rsid w:val="0055460B"/>
    <w:rsid w:val="00555602"/>
    <w:rsid w:val="00556184"/>
    <w:rsid w:val="00556E93"/>
    <w:rsid w:val="005607A5"/>
    <w:rsid w:val="0056083A"/>
    <w:rsid w:val="00562186"/>
    <w:rsid w:val="005624ED"/>
    <w:rsid w:val="00562913"/>
    <w:rsid w:val="00562C31"/>
    <w:rsid w:val="00563FAA"/>
    <w:rsid w:val="005648FA"/>
    <w:rsid w:val="0056533C"/>
    <w:rsid w:val="005676E5"/>
    <w:rsid w:val="00570717"/>
    <w:rsid w:val="00570CCF"/>
    <w:rsid w:val="005713BC"/>
    <w:rsid w:val="00573459"/>
    <w:rsid w:val="00573E5B"/>
    <w:rsid w:val="00573E7E"/>
    <w:rsid w:val="00574066"/>
    <w:rsid w:val="0057488A"/>
    <w:rsid w:val="0057496B"/>
    <w:rsid w:val="00574B88"/>
    <w:rsid w:val="00574BC1"/>
    <w:rsid w:val="005751DF"/>
    <w:rsid w:val="00575FF4"/>
    <w:rsid w:val="005762D9"/>
    <w:rsid w:val="00576AEC"/>
    <w:rsid w:val="00580122"/>
    <w:rsid w:val="0058125C"/>
    <w:rsid w:val="00581E46"/>
    <w:rsid w:val="00582C38"/>
    <w:rsid w:val="00582E6E"/>
    <w:rsid w:val="00583703"/>
    <w:rsid w:val="00584415"/>
    <w:rsid w:val="00584D8B"/>
    <w:rsid w:val="005851F8"/>
    <w:rsid w:val="00586F80"/>
    <w:rsid w:val="00587E0A"/>
    <w:rsid w:val="005900AC"/>
    <w:rsid w:val="005906DF"/>
    <w:rsid w:val="00590AC7"/>
    <w:rsid w:val="00591927"/>
    <w:rsid w:val="005919F8"/>
    <w:rsid w:val="005921F1"/>
    <w:rsid w:val="00592248"/>
    <w:rsid w:val="00593B40"/>
    <w:rsid w:val="00594099"/>
    <w:rsid w:val="0059568E"/>
    <w:rsid w:val="00595CC2"/>
    <w:rsid w:val="00596718"/>
    <w:rsid w:val="00596908"/>
    <w:rsid w:val="00596EBC"/>
    <w:rsid w:val="00597264"/>
    <w:rsid w:val="00597448"/>
    <w:rsid w:val="005977BD"/>
    <w:rsid w:val="005A0904"/>
    <w:rsid w:val="005A17D7"/>
    <w:rsid w:val="005A26AE"/>
    <w:rsid w:val="005A3582"/>
    <w:rsid w:val="005A4563"/>
    <w:rsid w:val="005A4F14"/>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5095"/>
    <w:rsid w:val="005B5193"/>
    <w:rsid w:val="005B53F9"/>
    <w:rsid w:val="005B5AE8"/>
    <w:rsid w:val="005B5C68"/>
    <w:rsid w:val="005B6090"/>
    <w:rsid w:val="005B610E"/>
    <w:rsid w:val="005B6E01"/>
    <w:rsid w:val="005B6F8B"/>
    <w:rsid w:val="005B759D"/>
    <w:rsid w:val="005B7AD0"/>
    <w:rsid w:val="005B7D43"/>
    <w:rsid w:val="005C035C"/>
    <w:rsid w:val="005C0A0E"/>
    <w:rsid w:val="005C1788"/>
    <w:rsid w:val="005C1D34"/>
    <w:rsid w:val="005C26DA"/>
    <w:rsid w:val="005C3A29"/>
    <w:rsid w:val="005C47F2"/>
    <w:rsid w:val="005C4F4D"/>
    <w:rsid w:val="005C5ED8"/>
    <w:rsid w:val="005D1CDB"/>
    <w:rsid w:val="005D1DEB"/>
    <w:rsid w:val="005D2940"/>
    <w:rsid w:val="005D2E49"/>
    <w:rsid w:val="005D3268"/>
    <w:rsid w:val="005D4C5C"/>
    <w:rsid w:val="005D4F89"/>
    <w:rsid w:val="005D5298"/>
    <w:rsid w:val="005D59F6"/>
    <w:rsid w:val="005D5FE0"/>
    <w:rsid w:val="005D76C8"/>
    <w:rsid w:val="005D77C8"/>
    <w:rsid w:val="005D7A5F"/>
    <w:rsid w:val="005E0688"/>
    <w:rsid w:val="005E13B8"/>
    <w:rsid w:val="005E152F"/>
    <w:rsid w:val="005E16B2"/>
    <w:rsid w:val="005E17EA"/>
    <w:rsid w:val="005E19D5"/>
    <w:rsid w:val="005E1D11"/>
    <w:rsid w:val="005E206F"/>
    <w:rsid w:val="005E2F98"/>
    <w:rsid w:val="005E2FE6"/>
    <w:rsid w:val="005E3059"/>
    <w:rsid w:val="005E330C"/>
    <w:rsid w:val="005E3742"/>
    <w:rsid w:val="005E5E47"/>
    <w:rsid w:val="005E5FE3"/>
    <w:rsid w:val="005E6DF3"/>
    <w:rsid w:val="005E78C1"/>
    <w:rsid w:val="005E7D43"/>
    <w:rsid w:val="005E7E59"/>
    <w:rsid w:val="005F08A7"/>
    <w:rsid w:val="005F0E98"/>
    <w:rsid w:val="005F2AF5"/>
    <w:rsid w:val="005F2B37"/>
    <w:rsid w:val="005F331F"/>
    <w:rsid w:val="005F3E84"/>
    <w:rsid w:val="005F44C8"/>
    <w:rsid w:val="005F6BC2"/>
    <w:rsid w:val="005F734B"/>
    <w:rsid w:val="005F758C"/>
    <w:rsid w:val="005F7CF9"/>
    <w:rsid w:val="005F7DC2"/>
    <w:rsid w:val="00600373"/>
    <w:rsid w:val="006004F0"/>
    <w:rsid w:val="0060142B"/>
    <w:rsid w:val="00601FBC"/>
    <w:rsid w:val="00602324"/>
    <w:rsid w:val="00602A46"/>
    <w:rsid w:val="00602B0E"/>
    <w:rsid w:val="00602CF6"/>
    <w:rsid w:val="00602DAA"/>
    <w:rsid w:val="006045FD"/>
    <w:rsid w:val="006066A6"/>
    <w:rsid w:val="006067AF"/>
    <w:rsid w:val="006069F7"/>
    <w:rsid w:val="006070EF"/>
    <w:rsid w:val="006072E4"/>
    <w:rsid w:val="00607A63"/>
    <w:rsid w:val="00607BAC"/>
    <w:rsid w:val="00610CA2"/>
    <w:rsid w:val="0061186A"/>
    <w:rsid w:val="00611E27"/>
    <w:rsid w:val="00611F97"/>
    <w:rsid w:val="006129EA"/>
    <w:rsid w:val="00612F90"/>
    <w:rsid w:val="006138DF"/>
    <w:rsid w:val="00613CB6"/>
    <w:rsid w:val="00614C39"/>
    <w:rsid w:val="00615D6A"/>
    <w:rsid w:val="006162DB"/>
    <w:rsid w:val="006164A3"/>
    <w:rsid w:val="006166F7"/>
    <w:rsid w:val="006166FA"/>
    <w:rsid w:val="00616875"/>
    <w:rsid w:val="006178C6"/>
    <w:rsid w:val="00617A8E"/>
    <w:rsid w:val="00620482"/>
    <w:rsid w:val="00622CA6"/>
    <w:rsid w:val="00622E5D"/>
    <w:rsid w:val="00624B8D"/>
    <w:rsid w:val="006255F0"/>
    <w:rsid w:val="00627537"/>
    <w:rsid w:val="00627978"/>
    <w:rsid w:val="00627E90"/>
    <w:rsid w:val="00633F84"/>
    <w:rsid w:val="00634088"/>
    <w:rsid w:val="00634222"/>
    <w:rsid w:val="00634AF6"/>
    <w:rsid w:val="006354CB"/>
    <w:rsid w:val="0063569A"/>
    <w:rsid w:val="00635CCE"/>
    <w:rsid w:val="00636912"/>
    <w:rsid w:val="00637ECD"/>
    <w:rsid w:val="00641149"/>
    <w:rsid w:val="00643E6E"/>
    <w:rsid w:val="006447B2"/>
    <w:rsid w:val="00644944"/>
    <w:rsid w:val="0064705E"/>
    <w:rsid w:val="00647146"/>
    <w:rsid w:val="0064790D"/>
    <w:rsid w:val="006479CD"/>
    <w:rsid w:val="00647C5B"/>
    <w:rsid w:val="00647C9A"/>
    <w:rsid w:val="0065114C"/>
    <w:rsid w:val="00651A9A"/>
    <w:rsid w:val="00653F8C"/>
    <w:rsid w:val="006547F0"/>
    <w:rsid w:val="006551D0"/>
    <w:rsid w:val="00656673"/>
    <w:rsid w:val="006569BF"/>
    <w:rsid w:val="00657005"/>
    <w:rsid w:val="00657F2B"/>
    <w:rsid w:val="00657F39"/>
    <w:rsid w:val="006611FC"/>
    <w:rsid w:val="00661FC3"/>
    <w:rsid w:val="00663B20"/>
    <w:rsid w:val="00664705"/>
    <w:rsid w:val="00664A1F"/>
    <w:rsid w:val="00665BFD"/>
    <w:rsid w:val="006661F4"/>
    <w:rsid w:val="0066621A"/>
    <w:rsid w:val="006663D5"/>
    <w:rsid w:val="006666AF"/>
    <w:rsid w:val="00666EF9"/>
    <w:rsid w:val="0066798B"/>
    <w:rsid w:val="0067037F"/>
    <w:rsid w:val="00670917"/>
    <w:rsid w:val="00670996"/>
    <w:rsid w:val="00670B57"/>
    <w:rsid w:val="00672733"/>
    <w:rsid w:val="006727A2"/>
    <w:rsid w:val="00673923"/>
    <w:rsid w:val="00673EE5"/>
    <w:rsid w:val="0067475C"/>
    <w:rsid w:val="00677583"/>
    <w:rsid w:val="00680BC1"/>
    <w:rsid w:val="00681CC9"/>
    <w:rsid w:val="00682877"/>
    <w:rsid w:val="0068399D"/>
    <w:rsid w:val="00684278"/>
    <w:rsid w:val="006847A8"/>
    <w:rsid w:val="006848BC"/>
    <w:rsid w:val="00685279"/>
    <w:rsid w:val="006854C7"/>
    <w:rsid w:val="006854CC"/>
    <w:rsid w:val="00686483"/>
    <w:rsid w:val="00687D34"/>
    <w:rsid w:val="006907DF"/>
    <w:rsid w:val="00691D72"/>
    <w:rsid w:val="00692705"/>
    <w:rsid w:val="006928AB"/>
    <w:rsid w:val="00692D60"/>
    <w:rsid w:val="00694D31"/>
    <w:rsid w:val="006964C2"/>
    <w:rsid w:val="00696C55"/>
    <w:rsid w:val="00696D20"/>
    <w:rsid w:val="00697690"/>
    <w:rsid w:val="00697FC6"/>
    <w:rsid w:val="006A0ACF"/>
    <w:rsid w:val="006A11F3"/>
    <w:rsid w:val="006A1B55"/>
    <w:rsid w:val="006A200C"/>
    <w:rsid w:val="006A2231"/>
    <w:rsid w:val="006A36F9"/>
    <w:rsid w:val="006A3CB5"/>
    <w:rsid w:val="006A435B"/>
    <w:rsid w:val="006A46B6"/>
    <w:rsid w:val="006A62A0"/>
    <w:rsid w:val="006A6F1C"/>
    <w:rsid w:val="006A717B"/>
    <w:rsid w:val="006B20F3"/>
    <w:rsid w:val="006B4834"/>
    <w:rsid w:val="006B55F7"/>
    <w:rsid w:val="006B56CC"/>
    <w:rsid w:val="006B73E0"/>
    <w:rsid w:val="006B7857"/>
    <w:rsid w:val="006B7FD5"/>
    <w:rsid w:val="006C0507"/>
    <w:rsid w:val="006C1030"/>
    <w:rsid w:val="006C137B"/>
    <w:rsid w:val="006C1AA3"/>
    <w:rsid w:val="006C2470"/>
    <w:rsid w:val="006C54C5"/>
    <w:rsid w:val="006C553E"/>
    <w:rsid w:val="006C56B9"/>
    <w:rsid w:val="006C56BD"/>
    <w:rsid w:val="006C67C3"/>
    <w:rsid w:val="006D054B"/>
    <w:rsid w:val="006D07D9"/>
    <w:rsid w:val="006D2C3E"/>
    <w:rsid w:val="006D5177"/>
    <w:rsid w:val="006D56F6"/>
    <w:rsid w:val="006D57BA"/>
    <w:rsid w:val="006D5CD9"/>
    <w:rsid w:val="006D60E6"/>
    <w:rsid w:val="006D692C"/>
    <w:rsid w:val="006D6B9B"/>
    <w:rsid w:val="006D6FB6"/>
    <w:rsid w:val="006E093E"/>
    <w:rsid w:val="006E0C44"/>
    <w:rsid w:val="006E0E39"/>
    <w:rsid w:val="006E1DBE"/>
    <w:rsid w:val="006E321A"/>
    <w:rsid w:val="006E6423"/>
    <w:rsid w:val="006E6745"/>
    <w:rsid w:val="006E7CC7"/>
    <w:rsid w:val="006E7DCD"/>
    <w:rsid w:val="006F136B"/>
    <w:rsid w:val="006F1582"/>
    <w:rsid w:val="006F20B7"/>
    <w:rsid w:val="006F28D6"/>
    <w:rsid w:val="006F346A"/>
    <w:rsid w:val="006F3D08"/>
    <w:rsid w:val="006F41B1"/>
    <w:rsid w:val="006F4C4C"/>
    <w:rsid w:val="006F62DF"/>
    <w:rsid w:val="006F64F1"/>
    <w:rsid w:val="006F7ABC"/>
    <w:rsid w:val="006F7B18"/>
    <w:rsid w:val="00700987"/>
    <w:rsid w:val="00700A2E"/>
    <w:rsid w:val="00701C68"/>
    <w:rsid w:val="0070345D"/>
    <w:rsid w:val="00704176"/>
    <w:rsid w:val="00704871"/>
    <w:rsid w:val="0070502E"/>
    <w:rsid w:val="00705C6B"/>
    <w:rsid w:val="00707239"/>
    <w:rsid w:val="00711310"/>
    <w:rsid w:val="00712287"/>
    <w:rsid w:val="00712773"/>
    <w:rsid w:val="00713A1F"/>
    <w:rsid w:val="0071514C"/>
    <w:rsid w:val="007159BF"/>
    <w:rsid w:val="00715ADF"/>
    <w:rsid w:val="007163F2"/>
    <w:rsid w:val="00716A40"/>
    <w:rsid w:val="00716CE6"/>
    <w:rsid w:val="00717649"/>
    <w:rsid w:val="00717985"/>
    <w:rsid w:val="0072113D"/>
    <w:rsid w:val="007225D0"/>
    <w:rsid w:val="00723EFA"/>
    <w:rsid w:val="00724FED"/>
    <w:rsid w:val="007259C0"/>
    <w:rsid w:val="00726AA2"/>
    <w:rsid w:val="00726D8B"/>
    <w:rsid w:val="007272ED"/>
    <w:rsid w:val="007278FE"/>
    <w:rsid w:val="007279B6"/>
    <w:rsid w:val="00727CD5"/>
    <w:rsid w:val="00727F01"/>
    <w:rsid w:val="0073043F"/>
    <w:rsid w:val="00731167"/>
    <w:rsid w:val="00731F9A"/>
    <w:rsid w:val="00732494"/>
    <w:rsid w:val="00732E2B"/>
    <w:rsid w:val="0073355E"/>
    <w:rsid w:val="007353EF"/>
    <w:rsid w:val="0073556A"/>
    <w:rsid w:val="007364C8"/>
    <w:rsid w:val="00736BF0"/>
    <w:rsid w:val="00736C56"/>
    <w:rsid w:val="00736E78"/>
    <w:rsid w:val="00736EB2"/>
    <w:rsid w:val="007371F8"/>
    <w:rsid w:val="007372CC"/>
    <w:rsid w:val="0073753E"/>
    <w:rsid w:val="00737BF3"/>
    <w:rsid w:val="007401F9"/>
    <w:rsid w:val="007405D4"/>
    <w:rsid w:val="00741BB4"/>
    <w:rsid w:val="007423E3"/>
    <w:rsid w:val="007451D0"/>
    <w:rsid w:val="00746CA7"/>
    <w:rsid w:val="00750AE6"/>
    <w:rsid w:val="00750CC0"/>
    <w:rsid w:val="00750D9B"/>
    <w:rsid w:val="00751997"/>
    <w:rsid w:val="007529BB"/>
    <w:rsid w:val="007529D2"/>
    <w:rsid w:val="00752AD2"/>
    <w:rsid w:val="00752D48"/>
    <w:rsid w:val="007539A3"/>
    <w:rsid w:val="00753A5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129C"/>
    <w:rsid w:val="0077256E"/>
    <w:rsid w:val="00772851"/>
    <w:rsid w:val="00772FDD"/>
    <w:rsid w:val="0077344E"/>
    <w:rsid w:val="007736C5"/>
    <w:rsid w:val="007743C9"/>
    <w:rsid w:val="00774AD2"/>
    <w:rsid w:val="00775CB4"/>
    <w:rsid w:val="00776947"/>
    <w:rsid w:val="00780221"/>
    <w:rsid w:val="00780B28"/>
    <w:rsid w:val="00780D42"/>
    <w:rsid w:val="00781B75"/>
    <w:rsid w:val="007839F3"/>
    <w:rsid w:val="00783B72"/>
    <w:rsid w:val="00785044"/>
    <w:rsid w:val="007857EE"/>
    <w:rsid w:val="007863D3"/>
    <w:rsid w:val="00786A21"/>
    <w:rsid w:val="0079011A"/>
    <w:rsid w:val="00790653"/>
    <w:rsid w:val="007916D6"/>
    <w:rsid w:val="00791918"/>
    <w:rsid w:val="00792B04"/>
    <w:rsid w:val="00792C26"/>
    <w:rsid w:val="007955F8"/>
    <w:rsid w:val="007965BE"/>
    <w:rsid w:val="007975FF"/>
    <w:rsid w:val="007A1456"/>
    <w:rsid w:val="007A17A1"/>
    <w:rsid w:val="007A1C2A"/>
    <w:rsid w:val="007A2D31"/>
    <w:rsid w:val="007A3EC3"/>
    <w:rsid w:val="007A4362"/>
    <w:rsid w:val="007A45A3"/>
    <w:rsid w:val="007A4E10"/>
    <w:rsid w:val="007A4EA1"/>
    <w:rsid w:val="007A5AC8"/>
    <w:rsid w:val="007A65B5"/>
    <w:rsid w:val="007A7F20"/>
    <w:rsid w:val="007A7F77"/>
    <w:rsid w:val="007B091C"/>
    <w:rsid w:val="007B1AAA"/>
    <w:rsid w:val="007B37A5"/>
    <w:rsid w:val="007B3E3F"/>
    <w:rsid w:val="007B4E8E"/>
    <w:rsid w:val="007B5078"/>
    <w:rsid w:val="007B5418"/>
    <w:rsid w:val="007B5CB4"/>
    <w:rsid w:val="007B5EA8"/>
    <w:rsid w:val="007B6080"/>
    <w:rsid w:val="007B6766"/>
    <w:rsid w:val="007B7462"/>
    <w:rsid w:val="007B7530"/>
    <w:rsid w:val="007B7670"/>
    <w:rsid w:val="007C25F5"/>
    <w:rsid w:val="007C272C"/>
    <w:rsid w:val="007C2D49"/>
    <w:rsid w:val="007C4E2A"/>
    <w:rsid w:val="007C5235"/>
    <w:rsid w:val="007C671D"/>
    <w:rsid w:val="007C6C35"/>
    <w:rsid w:val="007C705F"/>
    <w:rsid w:val="007C7451"/>
    <w:rsid w:val="007C7A5A"/>
    <w:rsid w:val="007C7C06"/>
    <w:rsid w:val="007D0523"/>
    <w:rsid w:val="007D17A1"/>
    <w:rsid w:val="007D19CE"/>
    <w:rsid w:val="007D285C"/>
    <w:rsid w:val="007D2DF9"/>
    <w:rsid w:val="007D3384"/>
    <w:rsid w:val="007D35ED"/>
    <w:rsid w:val="007D38CF"/>
    <w:rsid w:val="007D491E"/>
    <w:rsid w:val="007D4B86"/>
    <w:rsid w:val="007D4D15"/>
    <w:rsid w:val="007D56ED"/>
    <w:rsid w:val="007D5A18"/>
    <w:rsid w:val="007D5ED3"/>
    <w:rsid w:val="007D5F05"/>
    <w:rsid w:val="007D668E"/>
    <w:rsid w:val="007D7DF0"/>
    <w:rsid w:val="007E1A33"/>
    <w:rsid w:val="007E1EB5"/>
    <w:rsid w:val="007E1F05"/>
    <w:rsid w:val="007E3B01"/>
    <w:rsid w:val="007E3F98"/>
    <w:rsid w:val="007E40FA"/>
    <w:rsid w:val="007E48EB"/>
    <w:rsid w:val="007E50DC"/>
    <w:rsid w:val="007E59BE"/>
    <w:rsid w:val="007E5C13"/>
    <w:rsid w:val="007E5C29"/>
    <w:rsid w:val="007E674E"/>
    <w:rsid w:val="007E69BE"/>
    <w:rsid w:val="007F01AD"/>
    <w:rsid w:val="007F11E8"/>
    <w:rsid w:val="007F1B0A"/>
    <w:rsid w:val="007F240D"/>
    <w:rsid w:val="007F399F"/>
    <w:rsid w:val="007F4CAA"/>
    <w:rsid w:val="007F63FC"/>
    <w:rsid w:val="007F6FE9"/>
    <w:rsid w:val="007F706B"/>
    <w:rsid w:val="007F7713"/>
    <w:rsid w:val="007F7B6E"/>
    <w:rsid w:val="00800ED4"/>
    <w:rsid w:val="00800EFF"/>
    <w:rsid w:val="00801FBF"/>
    <w:rsid w:val="008027AF"/>
    <w:rsid w:val="00802B6B"/>
    <w:rsid w:val="008036AA"/>
    <w:rsid w:val="00804A12"/>
    <w:rsid w:val="00806509"/>
    <w:rsid w:val="008108AF"/>
    <w:rsid w:val="00812443"/>
    <w:rsid w:val="00813368"/>
    <w:rsid w:val="00814CAC"/>
    <w:rsid w:val="00815708"/>
    <w:rsid w:val="00816212"/>
    <w:rsid w:val="00816902"/>
    <w:rsid w:val="00816960"/>
    <w:rsid w:val="008215C0"/>
    <w:rsid w:val="00822799"/>
    <w:rsid w:val="008239BD"/>
    <w:rsid w:val="00823F52"/>
    <w:rsid w:val="0082470C"/>
    <w:rsid w:val="008252B2"/>
    <w:rsid w:val="00825AB2"/>
    <w:rsid w:val="00825AB4"/>
    <w:rsid w:val="008263F3"/>
    <w:rsid w:val="00827905"/>
    <w:rsid w:val="008279C5"/>
    <w:rsid w:val="00830386"/>
    <w:rsid w:val="00831776"/>
    <w:rsid w:val="00832308"/>
    <w:rsid w:val="00833F1C"/>
    <w:rsid w:val="00834706"/>
    <w:rsid w:val="00834CF6"/>
    <w:rsid w:val="00834D6A"/>
    <w:rsid w:val="00835260"/>
    <w:rsid w:val="00836A47"/>
    <w:rsid w:val="008376F5"/>
    <w:rsid w:val="00840A36"/>
    <w:rsid w:val="0084108B"/>
    <w:rsid w:val="00841485"/>
    <w:rsid w:val="0084185E"/>
    <w:rsid w:val="00842AE5"/>
    <w:rsid w:val="00842E5F"/>
    <w:rsid w:val="00843161"/>
    <w:rsid w:val="008435DF"/>
    <w:rsid w:val="008439F2"/>
    <w:rsid w:val="00844CFF"/>
    <w:rsid w:val="00847898"/>
    <w:rsid w:val="0085045B"/>
    <w:rsid w:val="00850BB8"/>
    <w:rsid w:val="00850D4F"/>
    <w:rsid w:val="0085217E"/>
    <w:rsid w:val="00852722"/>
    <w:rsid w:val="00853DF0"/>
    <w:rsid w:val="00854083"/>
    <w:rsid w:val="008557CA"/>
    <w:rsid w:val="008561CD"/>
    <w:rsid w:val="0085772A"/>
    <w:rsid w:val="00857BD5"/>
    <w:rsid w:val="00857E11"/>
    <w:rsid w:val="00860281"/>
    <w:rsid w:val="00860BB5"/>
    <w:rsid w:val="008616A7"/>
    <w:rsid w:val="00862428"/>
    <w:rsid w:val="0086286D"/>
    <w:rsid w:val="0086303D"/>
    <w:rsid w:val="0086368B"/>
    <w:rsid w:val="00864A1D"/>
    <w:rsid w:val="00864B41"/>
    <w:rsid w:val="00865500"/>
    <w:rsid w:val="008664C1"/>
    <w:rsid w:val="0086658D"/>
    <w:rsid w:val="00866950"/>
    <w:rsid w:val="00866DF4"/>
    <w:rsid w:val="0086765C"/>
    <w:rsid w:val="00870351"/>
    <w:rsid w:val="00872AB5"/>
    <w:rsid w:val="00873559"/>
    <w:rsid w:val="00873636"/>
    <w:rsid w:val="00873937"/>
    <w:rsid w:val="00873F9A"/>
    <w:rsid w:val="00874033"/>
    <w:rsid w:val="00874F9C"/>
    <w:rsid w:val="00875114"/>
    <w:rsid w:val="00875519"/>
    <w:rsid w:val="008756CA"/>
    <w:rsid w:val="00876BEA"/>
    <w:rsid w:val="0087701F"/>
    <w:rsid w:val="00877C35"/>
    <w:rsid w:val="008804AF"/>
    <w:rsid w:val="00881085"/>
    <w:rsid w:val="00881CE8"/>
    <w:rsid w:val="00883AC4"/>
    <w:rsid w:val="008846A9"/>
    <w:rsid w:val="008854A7"/>
    <w:rsid w:val="008861E2"/>
    <w:rsid w:val="008864CF"/>
    <w:rsid w:val="00886E1B"/>
    <w:rsid w:val="00887200"/>
    <w:rsid w:val="00887E66"/>
    <w:rsid w:val="00890390"/>
    <w:rsid w:val="00890570"/>
    <w:rsid w:val="00890D89"/>
    <w:rsid w:val="0089318F"/>
    <w:rsid w:val="00893273"/>
    <w:rsid w:val="00893F60"/>
    <w:rsid w:val="0089511D"/>
    <w:rsid w:val="00896F45"/>
    <w:rsid w:val="008975A8"/>
    <w:rsid w:val="00897A0C"/>
    <w:rsid w:val="008A110E"/>
    <w:rsid w:val="008A1362"/>
    <w:rsid w:val="008A2215"/>
    <w:rsid w:val="008A28E3"/>
    <w:rsid w:val="008A472A"/>
    <w:rsid w:val="008A5DB7"/>
    <w:rsid w:val="008A6007"/>
    <w:rsid w:val="008A62E2"/>
    <w:rsid w:val="008A6BA0"/>
    <w:rsid w:val="008A7132"/>
    <w:rsid w:val="008A72AF"/>
    <w:rsid w:val="008A755B"/>
    <w:rsid w:val="008A7C94"/>
    <w:rsid w:val="008B1B61"/>
    <w:rsid w:val="008B2178"/>
    <w:rsid w:val="008B2DB6"/>
    <w:rsid w:val="008B4044"/>
    <w:rsid w:val="008B4B16"/>
    <w:rsid w:val="008B4EE3"/>
    <w:rsid w:val="008B72E1"/>
    <w:rsid w:val="008B7527"/>
    <w:rsid w:val="008B77CE"/>
    <w:rsid w:val="008C0E13"/>
    <w:rsid w:val="008C2B4A"/>
    <w:rsid w:val="008C2D41"/>
    <w:rsid w:val="008C3081"/>
    <w:rsid w:val="008C374C"/>
    <w:rsid w:val="008C3BCF"/>
    <w:rsid w:val="008C4E3B"/>
    <w:rsid w:val="008C4E97"/>
    <w:rsid w:val="008C53B7"/>
    <w:rsid w:val="008C7024"/>
    <w:rsid w:val="008C7636"/>
    <w:rsid w:val="008D0593"/>
    <w:rsid w:val="008D08B3"/>
    <w:rsid w:val="008D1187"/>
    <w:rsid w:val="008D12B1"/>
    <w:rsid w:val="008D196C"/>
    <w:rsid w:val="008D2C2B"/>
    <w:rsid w:val="008D2FE9"/>
    <w:rsid w:val="008D3065"/>
    <w:rsid w:val="008D36F1"/>
    <w:rsid w:val="008D38B1"/>
    <w:rsid w:val="008D4BFA"/>
    <w:rsid w:val="008D5AFC"/>
    <w:rsid w:val="008D7E6D"/>
    <w:rsid w:val="008E06F5"/>
    <w:rsid w:val="008E19F4"/>
    <w:rsid w:val="008E1A17"/>
    <w:rsid w:val="008E21D6"/>
    <w:rsid w:val="008E2331"/>
    <w:rsid w:val="008E393C"/>
    <w:rsid w:val="008E3999"/>
    <w:rsid w:val="008E4714"/>
    <w:rsid w:val="008E49DF"/>
    <w:rsid w:val="008E59D7"/>
    <w:rsid w:val="008E5C70"/>
    <w:rsid w:val="008E62CE"/>
    <w:rsid w:val="008E6EBB"/>
    <w:rsid w:val="008E7A7E"/>
    <w:rsid w:val="008F14BB"/>
    <w:rsid w:val="008F1CB8"/>
    <w:rsid w:val="008F1DF2"/>
    <w:rsid w:val="008F3E4D"/>
    <w:rsid w:val="008F49BF"/>
    <w:rsid w:val="008F50F6"/>
    <w:rsid w:val="008F73D4"/>
    <w:rsid w:val="0090062B"/>
    <w:rsid w:val="009008F0"/>
    <w:rsid w:val="0090208B"/>
    <w:rsid w:val="00902641"/>
    <w:rsid w:val="00902C51"/>
    <w:rsid w:val="00902FF5"/>
    <w:rsid w:val="009030A7"/>
    <w:rsid w:val="00903BE3"/>
    <w:rsid w:val="00904A26"/>
    <w:rsid w:val="009051BF"/>
    <w:rsid w:val="009051D6"/>
    <w:rsid w:val="009053DC"/>
    <w:rsid w:val="0090565C"/>
    <w:rsid w:val="009059EA"/>
    <w:rsid w:val="0090609F"/>
    <w:rsid w:val="0090770C"/>
    <w:rsid w:val="00907881"/>
    <w:rsid w:val="00910A99"/>
    <w:rsid w:val="00911614"/>
    <w:rsid w:val="00911A02"/>
    <w:rsid w:val="0091307E"/>
    <w:rsid w:val="00913AF1"/>
    <w:rsid w:val="00913F6F"/>
    <w:rsid w:val="00916171"/>
    <w:rsid w:val="00916AFF"/>
    <w:rsid w:val="00917B72"/>
    <w:rsid w:val="00917F83"/>
    <w:rsid w:val="00920F67"/>
    <w:rsid w:val="0092123E"/>
    <w:rsid w:val="009216F9"/>
    <w:rsid w:val="00922211"/>
    <w:rsid w:val="00922802"/>
    <w:rsid w:val="00922A66"/>
    <w:rsid w:val="00924ACE"/>
    <w:rsid w:val="00924C10"/>
    <w:rsid w:val="00924F4B"/>
    <w:rsid w:val="00926844"/>
    <w:rsid w:val="00927CA7"/>
    <w:rsid w:val="00927D07"/>
    <w:rsid w:val="00927FE7"/>
    <w:rsid w:val="00930750"/>
    <w:rsid w:val="00930E24"/>
    <w:rsid w:val="00931E87"/>
    <w:rsid w:val="0093216B"/>
    <w:rsid w:val="0093312C"/>
    <w:rsid w:val="009343D9"/>
    <w:rsid w:val="00934587"/>
    <w:rsid w:val="00935A01"/>
    <w:rsid w:val="00936E08"/>
    <w:rsid w:val="00937D8B"/>
    <w:rsid w:val="00942042"/>
    <w:rsid w:val="00942520"/>
    <w:rsid w:val="009433B6"/>
    <w:rsid w:val="00944163"/>
    <w:rsid w:val="00944BBE"/>
    <w:rsid w:val="00944DE1"/>
    <w:rsid w:val="0094541E"/>
    <w:rsid w:val="00945F41"/>
    <w:rsid w:val="00946A3B"/>
    <w:rsid w:val="009472C5"/>
    <w:rsid w:val="00950048"/>
    <w:rsid w:val="00950A03"/>
    <w:rsid w:val="00951550"/>
    <w:rsid w:val="009538F6"/>
    <w:rsid w:val="0095475C"/>
    <w:rsid w:val="0095495B"/>
    <w:rsid w:val="00954B28"/>
    <w:rsid w:val="00955685"/>
    <w:rsid w:val="00956A8A"/>
    <w:rsid w:val="00956E2E"/>
    <w:rsid w:val="00956E3C"/>
    <w:rsid w:val="00960651"/>
    <w:rsid w:val="00960828"/>
    <w:rsid w:val="00960F6C"/>
    <w:rsid w:val="00961E1D"/>
    <w:rsid w:val="00963AD7"/>
    <w:rsid w:val="00964A09"/>
    <w:rsid w:val="0096760C"/>
    <w:rsid w:val="0097047C"/>
    <w:rsid w:val="00971561"/>
    <w:rsid w:val="00971820"/>
    <w:rsid w:val="00972413"/>
    <w:rsid w:val="0097323B"/>
    <w:rsid w:val="009739CD"/>
    <w:rsid w:val="0097420B"/>
    <w:rsid w:val="009745EC"/>
    <w:rsid w:val="00974EE8"/>
    <w:rsid w:val="00975284"/>
    <w:rsid w:val="00975CBE"/>
    <w:rsid w:val="009766C2"/>
    <w:rsid w:val="00977ABA"/>
    <w:rsid w:val="00980049"/>
    <w:rsid w:val="009819B7"/>
    <w:rsid w:val="009823E4"/>
    <w:rsid w:val="00982C62"/>
    <w:rsid w:val="00983932"/>
    <w:rsid w:val="00984506"/>
    <w:rsid w:val="009852EB"/>
    <w:rsid w:val="0098572F"/>
    <w:rsid w:val="0098634F"/>
    <w:rsid w:val="0098654B"/>
    <w:rsid w:val="00986A17"/>
    <w:rsid w:val="00986ED3"/>
    <w:rsid w:val="00987549"/>
    <w:rsid w:val="009904F8"/>
    <w:rsid w:val="00991280"/>
    <w:rsid w:val="009916D6"/>
    <w:rsid w:val="00991DC8"/>
    <w:rsid w:val="0099200A"/>
    <w:rsid w:val="00993185"/>
    <w:rsid w:val="00993281"/>
    <w:rsid w:val="00994C5C"/>
    <w:rsid w:val="00994D3A"/>
    <w:rsid w:val="00994D97"/>
    <w:rsid w:val="0099537B"/>
    <w:rsid w:val="009958FC"/>
    <w:rsid w:val="00995AD4"/>
    <w:rsid w:val="00995D97"/>
    <w:rsid w:val="00996A5D"/>
    <w:rsid w:val="009A06F4"/>
    <w:rsid w:val="009A07B8"/>
    <w:rsid w:val="009A0A10"/>
    <w:rsid w:val="009A0AD5"/>
    <w:rsid w:val="009A14FC"/>
    <w:rsid w:val="009A1835"/>
    <w:rsid w:val="009A1C17"/>
    <w:rsid w:val="009A1DE8"/>
    <w:rsid w:val="009A3946"/>
    <w:rsid w:val="009A4712"/>
    <w:rsid w:val="009A48F8"/>
    <w:rsid w:val="009A492B"/>
    <w:rsid w:val="009A4B6E"/>
    <w:rsid w:val="009A5B1A"/>
    <w:rsid w:val="009A609A"/>
    <w:rsid w:val="009B04A7"/>
    <w:rsid w:val="009B0660"/>
    <w:rsid w:val="009B0C7B"/>
    <w:rsid w:val="009B1176"/>
    <w:rsid w:val="009B2BE1"/>
    <w:rsid w:val="009B31B1"/>
    <w:rsid w:val="009B3AD6"/>
    <w:rsid w:val="009B42D3"/>
    <w:rsid w:val="009B48E2"/>
    <w:rsid w:val="009B5DCB"/>
    <w:rsid w:val="009B6126"/>
    <w:rsid w:val="009B6F33"/>
    <w:rsid w:val="009B6FBE"/>
    <w:rsid w:val="009B7B93"/>
    <w:rsid w:val="009C0DBF"/>
    <w:rsid w:val="009C0E0C"/>
    <w:rsid w:val="009C10A1"/>
    <w:rsid w:val="009C163D"/>
    <w:rsid w:val="009C21BD"/>
    <w:rsid w:val="009C2C12"/>
    <w:rsid w:val="009C2E62"/>
    <w:rsid w:val="009C403F"/>
    <w:rsid w:val="009C4180"/>
    <w:rsid w:val="009C428F"/>
    <w:rsid w:val="009C658E"/>
    <w:rsid w:val="009C71D6"/>
    <w:rsid w:val="009C75BA"/>
    <w:rsid w:val="009C7B93"/>
    <w:rsid w:val="009C7D1F"/>
    <w:rsid w:val="009D091E"/>
    <w:rsid w:val="009D0941"/>
    <w:rsid w:val="009D0BEE"/>
    <w:rsid w:val="009D15DD"/>
    <w:rsid w:val="009D2305"/>
    <w:rsid w:val="009D27C3"/>
    <w:rsid w:val="009D2A25"/>
    <w:rsid w:val="009D4399"/>
    <w:rsid w:val="009D43FA"/>
    <w:rsid w:val="009D4887"/>
    <w:rsid w:val="009D5879"/>
    <w:rsid w:val="009D5949"/>
    <w:rsid w:val="009D6BF1"/>
    <w:rsid w:val="009D7B65"/>
    <w:rsid w:val="009E01B7"/>
    <w:rsid w:val="009E0FF2"/>
    <w:rsid w:val="009E10EA"/>
    <w:rsid w:val="009E1F85"/>
    <w:rsid w:val="009E2282"/>
    <w:rsid w:val="009E277D"/>
    <w:rsid w:val="009E34EA"/>
    <w:rsid w:val="009E3E0E"/>
    <w:rsid w:val="009E4D2F"/>
    <w:rsid w:val="009E645A"/>
    <w:rsid w:val="009E6748"/>
    <w:rsid w:val="009E6CA8"/>
    <w:rsid w:val="009E6DDA"/>
    <w:rsid w:val="009F0139"/>
    <w:rsid w:val="009F140A"/>
    <w:rsid w:val="009F1678"/>
    <w:rsid w:val="009F1BB1"/>
    <w:rsid w:val="009F1F1A"/>
    <w:rsid w:val="009F21FD"/>
    <w:rsid w:val="009F22D2"/>
    <w:rsid w:val="009F246C"/>
    <w:rsid w:val="009F2CE0"/>
    <w:rsid w:val="009F39EC"/>
    <w:rsid w:val="009F4621"/>
    <w:rsid w:val="009F5F4E"/>
    <w:rsid w:val="009F62C6"/>
    <w:rsid w:val="009F62F3"/>
    <w:rsid w:val="009F6D9F"/>
    <w:rsid w:val="009F7711"/>
    <w:rsid w:val="009F7914"/>
    <w:rsid w:val="00A00EA5"/>
    <w:rsid w:val="00A017A3"/>
    <w:rsid w:val="00A026C6"/>
    <w:rsid w:val="00A02FA0"/>
    <w:rsid w:val="00A03DDB"/>
    <w:rsid w:val="00A04592"/>
    <w:rsid w:val="00A05571"/>
    <w:rsid w:val="00A055ED"/>
    <w:rsid w:val="00A05727"/>
    <w:rsid w:val="00A05921"/>
    <w:rsid w:val="00A05BBF"/>
    <w:rsid w:val="00A070BD"/>
    <w:rsid w:val="00A071C6"/>
    <w:rsid w:val="00A072B0"/>
    <w:rsid w:val="00A07FF6"/>
    <w:rsid w:val="00A1023F"/>
    <w:rsid w:val="00A1166A"/>
    <w:rsid w:val="00A126E4"/>
    <w:rsid w:val="00A129E2"/>
    <w:rsid w:val="00A13FEE"/>
    <w:rsid w:val="00A14CEA"/>
    <w:rsid w:val="00A15354"/>
    <w:rsid w:val="00A154B0"/>
    <w:rsid w:val="00A156E9"/>
    <w:rsid w:val="00A167FE"/>
    <w:rsid w:val="00A1696E"/>
    <w:rsid w:val="00A169F7"/>
    <w:rsid w:val="00A179EB"/>
    <w:rsid w:val="00A209DE"/>
    <w:rsid w:val="00A21039"/>
    <w:rsid w:val="00A21197"/>
    <w:rsid w:val="00A222FF"/>
    <w:rsid w:val="00A23634"/>
    <w:rsid w:val="00A23CD1"/>
    <w:rsid w:val="00A244A1"/>
    <w:rsid w:val="00A24F04"/>
    <w:rsid w:val="00A24F68"/>
    <w:rsid w:val="00A25B32"/>
    <w:rsid w:val="00A26E50"/>
    <w:rsid w:val="00A26E87"/>
    <w:rsid w:val="00A3063C"/>
    <w:rsid w:val="00A322A9"/>
    <w:rsid w:val="00A33028"/>
    <w:rsid w:val="00A33769"/>
    <w:rsid w:val="00A33DF5"/>
    <w:rsid w:val="00A34889"/>
    <w:rsid w:val="00A357DE"/>
    <w:rsid w:val="00A35DC3"/>
    <w:rsid w:val="00A403FC"/>
    <w:rsid w:val="00A405DE"/>
    <w:rsid w:val="00A4268A"/>
    <w:rsid w:val="00A42924"/>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CBA"/>
    <w:rsid w:val="00A524F7"/>
    <w:rsid w:val="00A52ED6"/>
    <w:rsid w:val="00A53631"/>
    <w:rsid w:val="00A5463B"/>
    <w:rsid w:val="00A54A6E"/>
    <w:rsid w:val="00A54CF1"/>
    <w:rsid w:val="00A5537C"/>
    <w:rsid w:val="00A5548E"/>
    <w:rsid w:val="00A5786C"/>
    <w:rsid w:val="00A6053F"/>
    <w:rsid w:val="00A6069B"/>
    <w:rsid w:val="00A6069F"/>
    <w:rsid w:val="00A60FF2"/>
    <w:rsid w:val="00A611A1"/>
    <w:rsid w:val="00A61946"/>
    <w:rsid w:val="00A61A2B"/>
    <w:rsid w:val="00A61DE0"/>
    <w:rsid w:val="00A62794"/>
    <w:rsid w:val="00A62B53"/>
    <w:rsid w:val="00A62CC9"/>
    <w:rsid w:val="00A637D9"/>
    <w:rsid w:val="00A64B5C"/>
    <w:rsid w:val="00A663FC"/>
    <w:rsid w:val="00A7021C"/>
    <w:rsid w:val="00A70294"/>
    <w:rsid w:val="00A70612"/>
    <w:rsid w:val="00A709ED"/>
    <w:rsid w:val="00A70D7C"/>
    <w:rsid w:val="00A7134B"/>
    <w:rsid w:val="00A73229"/>
    <w:rsid w:val="00A74747"/>
    <w:rsid w:val="00A74800"/>
    <w:rsid w:val="00A75A99"/>
    <w:rsid w:val="00A768FB"/>
    <w:rsid w:val="00A76ADE"/>
    <w:rsid w:val="00A80284"/>
    <w:rsid w:val="00A803F7"/>
    <w:rsid w:val="00A804CC"/>
    <w:rsid w:val="00A80FC2"/>
    <w:rsid w:val="00A816A6"/>
    <w:rsid w:val="00A81901"/>
    <w:rsid w:val="00A81A75"/>
    <w:rsid w:val="00A820A8"/>
    <w:rsid w:val="00A827BD"/>
    <w:rsid w:val="00A82C00"/>
    <w:rsid w:val="00A839AD"/>
    <w:rsid w:val="00A8400C"/>
    <w:rsid w:val="00A8484A"/>
    <w:rsid w:val="00A84FFD"/>
    <w:rsid w:val="00A85FB6"/>
    <w:rsid w:val="00A86B49"/>
    <w:rsid w:val="00A873E3"/>
    <w:rsid w:val="00A877AA"/>
    <w:rsid w:val="00A90041"/>
    <w:rsid w:val="00A9093D"/>
    <w:rsid w:val="00A917D7"/>
    <w:rsid w:val="00A956EF"/>
    <w:rsid w:val="00A95718"/>
    <w:rsid w:val="00AA0705"/>
    <w:rsid w:val="00AA1630"/>
    <w:rsid w:val="00AA273F"/>
    <w:rsid w:val="00AA2C42"/>
    <w:rsid w:val="00AA3440"/>
    <w:rsid w:val="00AA357A"/>
    <w:rsid w:val="00AA3820"/>
    <w:rsid w:val="00AA40E2"/>
    <w:rsid w:val="00AA4A17"/>
    <w:rsid w:val="00AA4B19"/>
    <w:rsid w:val="00AA55F3"/>
    <w:rsid w:val="00AA680A"/>
    <w:rsid w:val="00AA6CDC"/>
    <w:rsid w:val="00AA7239"/>
    <w:rsid w:val="00AA7709"/>
    <w:rsid w:val="00AA7AA1"/>
    <w:rsid w:val="00AB0065"/>
    <w:rsid w:val="00AB13E5"/>
    <w:rsid w:val="00AB146A"/>
    <w:rsid w:val="00AB1B95"/>
    <w:rsid w:val="00AB2950"/>
    <w:rsid w:val="00AB4142"/>
    <w:rsid w:val="00AB50DE"/>
    <w:rsid w:val="00AB5431"/>
    <w:rsid w:val="00AB5743"/>
    <w:rsid w:val="00AB5B04"/>
    <w:rsid w:val="00AB5CD2"/>
    <w:rsid w:val="00AB622F"/>
    <w:rsid w:val="00AB6B64"/>
    <w:rsid w:val="00AB6C5B"/>
    <w:rsid w:val="00AB7B2C"/>
    <w:rsid w:val="00AC0092"/>
    <w:rsid w:val="00AC077F"/>
    <w:rsid w:val="00AC0891"/>
    <w:rsid w:val="00AC0892"/>
    <w:rsid w:val="00AC0DEA"/>
    <w:rsid w:val="00AC203A"/>
    <w:rsid w:val="00AC2394"/>
    <w:rsid w:val="00AC3AC5"/>
    <w:rsid w:val="00AC4957"/>
    <w:rsid w:val="00AC4EF0"/>
    <w:rsid w:val="00AC58B9"/>
    <w:rsid w:val="00AC5CB7"/>
    <w:rsid w:val="00AC6518"/>
    <w:rsid w:val="00AC6A88"/>
    <w:rsid w:val="00AC7B56"/>
    <w:rsid w:val="00AC7C28"/>
    <w:rsid w:val="00AC7F7F"/>
    <w:rsid w:val="00AD0D9E"/>
    <w:rsid w:val="00AD1651"/>
    <w:rsid w:val="00AD1B23"/>
    <w:rsid w:val="00AD1DFC"/>
    <w:rsid w:val="00AD2E0C"/>
    <w:rsid w:val="00AD3254"/>
    <w:rsid w:val="00AD3F26"/>
    <w:rsid w:val="00AD43D0"/>
    <w:rsid w:val="00AD4F6C"/>
    <w:rsid w:val="00AD6041"/>
    <w:rsid w:val="00AD6E06"/>
    <w:rsid w:val="00AD7C7B"/>
    <w:rsid w:val="00AE085D"/>
    <w:rsid w:val="00AE0C62"/>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D9"/>
    <w:rsid w:val="00AE6FDB"/>
    <w:rsid w:val="00AE722F"/>
    <w:rsid w:val="00AE73F8"/>
    <w:rsid w:val="00AE7446"/>
    <w:rsid w:val="00AF0B54"/>
    <w:rsid w:val="00AF0B6F"/>
    <w:rsid w:val="00AF191B"/>
    <w:rsid w:val="00AF22D3"/>
    <w:rsid w:val="00AF2990"/>
    <w:rsid w:val="00AF2C40"/>
    <w:rsid w:val="00AF30E0"/>
    <w:rsid w:val="00AF324B"/>
    <w:rsid w:val="00AF38A9"/>
    <w:rsid w:val="00AF51A7"/>
    <w:rsid w:val="00AF5A4F"/>
    <w:rsid w:val="00AF69A7"/>
    <w:rsid w:val="00AF6ED8"/>
    <w:rsid w:val="00AF7093"/>
    <w:rsid w:val="00AF7788"/>
    <w:rsid w:val="00B00068"/>
    <w:rsid w:val="00B00127"/>
    <w:rsid w:val="00B00AA5"/>
    <w:rsid w:val="00B010B2"/>
    <w:rsid w:val="00B011C3"/>
    <w:rsid w:val="00B0229A"/>
    <w:rsid w:val="00B037A9"/>
    <w:rsid w:val="00B04572"/>
    <w:rsid w:val="00B057B8"/>
    <w:rsid w:val="00B0688F"/>
    <w:rsid w:val="00B07E27"/>
    <w:rsid w:val="00B07FC3"/>
    <w:rsid w:val="00B10046"/>
    <w:rsid w:val="00B10EA6"/>
    <w:rsid w:val="00B10F04"/>
    <w:rsid w:val="00B115AC"/>
    <w:rsid w:val="00B11876"/>
    <w:rsid w:val="00B13054"/>
    <w:rsid w:val="00B15A35"/>
    <w:rsid w:val="00B15E26"/>
    <w:rsid w:val="00B1605F"/>
    <w:rsid w:val="00B16B58"/>
    <w:rsid w:val="00B16E74"/>
    <w:rsid w:val="00B16E94"/>
    <w:rsid w:val="00B17940"/>
    <w:rsid w:val="00B17B4B"/>
    <w:rsid w:val="00B2041D"/>
    <w:rsid w:val="00B20A2B"/>
    <w:rsid w:val="00B20F74"/>
    <w:rsid w:val="00B2217B"/>
    <w:rsid w:val="00B232CD"/>
    <w:rsid w:val="00B245BC"/>
    <w:rsid w:val="00B24A42"/>
    <w:rsid w:val="00B24EBF"/>
    <w:rsid w:val="00B24FA3"/>
    <w:rsid w:val="00B25D6D"/>
    <w:rsid w:val="00B26AD6"/>
    <w:rsid w:val="00B32133"/>
    <w:rsid w:val="00B321F1"/>
    <w:rsid w:val="00B32B49"/>
    <w:rsid w:val="00B334D5"/>
    <w:rsid w:val="00B33A52"/>
    <w:rsid w:val="00B341B9"/>
    <w:rsid w:val="00B3432F"/>
    <w:rsid w:val="00B3448F"/>
    <w:rsid w:val="00B34F80"/>
    <w:rsid w:val="00B35493"/>
    <w:rsid w:val="00B3666E"/>
    <w:rsid w:val="00B36DED"/>
    <w:rsid w:val="00B3766F"/>
    <w:rsid w:val="00B40619"/>
    <w:rsid w:val="00B40656"/>
    <w:rsid w:val="00B4072F"/>
    <w:rsid w:val="00B40CE5"/>
    <w:rsid w:val="00B423C1"/>
    <w:rsid w:val="00B4245F"/>
    <w:rsid w:val="00B4308A"/>
    <w:rsid w:val="00B43A31"/>
    <w:rsid w:val="00B4401F"/>
    <w:rsid w:val="00B44E07"/>
    <w:rsid w:val="00B45C08"/>
    <w:rsid w:val="00B465CC"/>
    <w:rsid w:val="00B47753"/>
    <w:rsid w:val="00B47BB0"/>
    <w:rsid w:val="00B47BFB"/>
    <w:rsid w:val="00B50364"/>
    <w:rsid w:val="00B508A7"/>
    <w:rsid w:val="00B50EAE"/>
    <w:rsid w:val="00B51D52"/>
    <w:rsid w:val="00B52CEA"/>
    <w:rsid w:val="00B52DEB"/>
    <w:rsid w:val="00B5310B"/>
    <w:rsid w:val="00B53A9F"/>
    <w:rsid w:val="00B547DB"/>
    <w:rsid w:val="00B60409"/>
    <w:rsid w:val="00B60894"/>
    <w:rsid w:val="00B60958"/>
    <w:rsid w:val="00B61089"/>
    <w:rsid w:val="00B61551"/>
    <w:rsid w:val="00B62DDD"/>
    <w:rsid w:val="00B65361"/>
    <w:rsid w:val="00B661E1"/>
    <w:rsid w:val="00B66658"/>
    <w:rsid w:val="00B67120"/>
    <w:rsid w:val="00B7046B"/>
    <w:rsid w:val="00B70B68"/>
    <w:rsid w:val="00B70D33"/>
    <w:rsid w:val="00B716F6"/>
    <w:rsid w:val="00B72884"/>
    <w:rsid w:val="00B729C8"/>
    <w:rsid w:val="00B731C0"/>
    <w:rsid w:val="00B73B8B"/>
    <w:rsid w:val="00B75490"/>
    <w:rsid w:val="00B75798"/>
    <w:rsid w:val="00B76179"/>
    <w:rsid w:val="00B76352"/>
    <w:rsid w:val="00B7671B"/>
    <w:rsid w:val="00B7686F"/>
    <w:rsid w:val="00B76CF7"/>
    <w:rsid w:val="00B77E35"/>
    <w:rsid w:val="00B80C89"/>
    <w:rsid w:val="00B81A34"/>
    <w:rsid w:val="00B83804"/>
    <w:rsid w:val="00B843B3"/>
    <w:rsid w:val="00B868D3"/>
    <w:rsid w:val="00B876F3"/>
    <w:rsid w:val="00B877DB"/>
    <w:rsid w:val="00B902E4"/>
    <w:rsid w:val="00B91EC0"/>
    <w:rsid w:val="00B91EE0"/>
    <w:rsid w:val="00B94A05"/>
    <w:rsid w:val="00B94BED"/>
    <w:rsid w:val="00B96118"/>
    <w:rsid w:val="00B9659D"/>
    <w:rsid w:val="00B96F0B"/>
    <w:rsid w:val="00B97E4A"/>
    <w:rsid w:val="00BA0598"/>
    <w:rsid w:val="00BA0713"/>
    <w:rsid w:val="00BA2078"/>
    <w:rsid w:val="00BA27ED"/>
    <w:rsid w:val="00BA2DE7"/>
    <w:rsid w:val="00BA34E8"/>
    <w:rsid w:val="00BA3569"/>
    <w:rsid w:val="00BA44DB"/>
    <w:rsid w:val="00BA459F"/>
    <w:rsid w:val="00BA4689"/>
    <w:rsid w:val="00BA49D9"/>
    <w:rsid w:val="00BA522D"/>
    <w:rsid w:val="00BA5409"/>
    <w:rsid w:val="00BA67ED"/>
    <w:rsid w:val="00BA6C3D"/>
    <w:rsid w:val="00BA7D03"/>
    <w:rsid w:val="00BB0249"/>
    <w:rsid w:val="00BB051B"/>
    <w:rsid w:val="00BB0B2A"/>
    <w:rsid w:val="00BB0D99"/>
    <w:rsid w:val="00BB0E4F"/>
    <w:rsid w:val="00BB143D"/>
    <w:rsid w:val="00BB1F5D"/>
    <w:rsid w:val="00BB22C0"/>
    <w:rsid w:val="00BB3030"/>
    <w:rsid w:val="00BB3265"/>
    <w:rsid w:val="00BB39B6"/>
    <w:rsid w:val="00BB4E02"/>
    <w:rsid w:val="00BB4F56"/>
    <w:rsid w:val="00BB4FAA"/>
    <w:rsid w:val="00BB5273"/>
    <w:rsid w:val="00BB59F9"/>
    <w:rsid w:val="00BB699B"/>
    <w:rsid w:val="00BB6AF7"/>
    <w:rsid w:val="00BC1739"/>
    <w:rsid w:val="00BC22D4"/>
    <w:rsid w:val="00BC2F67"/>
    <w:rsid w:val="00BC4332"/>
    <w:rsid w:val="00BC47F3"/>
    <w:rsid w:val="00BC48E4"/>
    <w:rsid w:val="00BC5D61"/>
    <w:rsid w:val="00BC6C03"/>
    <w:rsid w:val="00BC70F7"/>
    <w:rsid w:val="00BD029B"/>
    <w:rsid w:val="00BD0775"/>
    <w:rsid w:val="00BD0F54"/>
    <w:rsid w:val="00BD11A4"/>
    <w:rsid w:val="00BD11D2"/>
    <w:rsid w:val="00BD2CF1"/>
    <w:rsid w:val="00BD2D6D"/>
    <w:rsid w:val="00BD36A3"/>
    <w:rsid w:val="00BD382A"/>
    <w:rsid w:val="00BD394E"/>
    <w:rsid w:val="00BD41C9"/>
    <w:rsid w:val="00BD4EC4"/>
    <w:rsid w:val="00BD4F6D"/>
    <w:rsid w:val="00BD5D76"/>
    <w:rsid w:val="00BD5E5F"/>
    <w:rsid w:val="00BD6ECA"/>
    <w:rsid w:val="00BD7C8A"/>
    <w:rsid w:val="00BD7E28"/>
    <w:rsid w:val="00BE011C"/>
    <w:rsid w:val="00BE0D56"/>
    <w:rsid w:val="00BE1D44"/>
    <w:rsid w:val="00BE1DA5"/>
    <w:rsid w:val="00BE271F"/>
    <w:rsid w:val="00BE33D1"/>
    <w:rsid w:val="00BE386C"/>
    <w:rsid w:val="00BE3EF2"/>
    <w:rsid w:val="00BE553A"/>
    <w:rsid w:val="00BE75CB"/>
    <w:rsid w:val="00BE7FBE"/>
    <w:rsid w:val="00BF0883"/>
    <w:rsid w:val="00BF1400"/>
    <w:rsid w:val="00BF14F1"/>
    <w:rsid w:val="00BF20BB"/>
    <w:rsid w:val="00BF21BC"/>
    <w:rsid w:val="00BF31EA"/>
    <w:rsid w:val="00BF3FF2"/>
    <w:rsid w:val="00BF46E2"/>
    <w:rsid w:val="00BF4C72"/>
    <w:rsid w:val="00BF57AF"/>
    <w:rsid w:val="00BF5B75"/>
    <w:rsid w:val="00BF72E9"/>
    <w:rsid w:val="00BF7491"/>
    <w:rsid w:val="00C004EF"/>
    <w:rsid w:val="00C01278"/>
    <w:rsid w:val="00C0166F"/>
    <w:rsid w:val="00C01E86"/>
    <w:rsid w:val="00C02AAE"/>
    <w:rsid w:val="00C02C34"/>
    <w:rsid w:val="00C0353C"/>
    <w:rsid w:val="00C03666"/>
    <w:rsid w:val="00C03A7F"/>
    <w:rsid w:val="00C03D69"/>
    <w:rsid w:val="00C04132"/>
    <w:rsid w:val="00C0433F"/>
    <w:rsid w:val="00C048B0"/>
    <w:rsid w:val="00C054E5"/>
    <w:rsid w:val="00C05790"/>
    <w:rsid w:val="00C05FF1"/>
    <w:rsid w:val="00C07569"/>
    <w:rsid w:val="00C07A5E"/>
    <w:rsid w:val="00C07F3C"/>
    <w:rsid w:val="00C11134"/>
    <w:rsid w:val="00C12410"/>
    <w:rsid w:val="00C135CB"/>
    <w:rsid w:val="00C138F1"/>
    <w:rsid w:val="00C14757"/>
    <w:rsid w:val="00C14EB9"/>
    <w:rsid w:val="00C15290"/>
    <w:rsid w:val="00C156DA"/>
    <w:rsid w:val="00C15C17"/>
    <w:rsid w:val="00C15F45"/>
    <w:rsid w:val="00C160BE"/>
    <w:rsid w:val="00C162EF"/>
    <w:rsid w:val="00C1793B"/>
    <w:rsid w:val="00C22631"/>
    <w:rsid w:val="00C23522"/>
    <w:rsid w:val="00C23EB1"/>
    <w:rsid w:val="00C23F9E"/>
    <w:rsid w:val="00C26909"/>
    <w:rsid w:val="00C270B9"/>
    <w:rsid w:val="00C27F59"/>
    <w:rsid w:val="00C300A0"/>
    <w:rsid w:val="00C305FE"/>
    <w:rsid w:val="00C30917"/>
    <w:rsid w:val="00C31009"/>
    <w:rsid w:val="00C31852"/>
    <w:rsid w:val="00C31B70"/>
    <w:rsid w:val="00C31D2B"/>
    <w:rsid w:val="00C31ED0"/>
    <w:rsid w:val="00C32E94"/>
    <w:rsid w:val="00C34633"/>
    <w:rsid w:val="00C34B94"/>
    <w:rsid w:val="00C37088"/>
    <w:rsid w:val="00C41670"/>
    <w:rsid w:val="00C4206A"/>
    <w:rsid w:val="00C4314B"/>
    <w:rsid w:val="00C43716"/>
    <w:rsid w:val="00C43B58"/>
    <w:rsid w:val="00C452D7"/>
    <w:rsid w:val="00C45481"/>
    <w:rsid w:val="00C45A1C"/>
    <w:rsid w:val="00C46764"/>
    <w:rsid w:val="00C46873"/>
    <w:rsid w:val="00C46AD6"/>
    <w:rsid w:val="00C4784A"/>
    <w:rsid w:val="00C47934"/>
    <w:rsid w:val="00C50702"/>
    <w:rsid w:val="00C50737"/>
    <w:rsid w:val="00C50D5B"/>
    <w:rsid w:val="00C51DB0"/>
    <w:rsid w:val="00C546AB"/>
    <w:rsid w:val="00C54F09"/>
    <w:rsid w:val="00C54FCF"/>
    <w:rsid w:val="00C554EA"/>
    <w:rsid w:val="00C560A7"/>
    <w:rsid w:val="00C56A3A"/>
    <w:rsid w:val="00C572FE"/>
    <w:rsid w:val="00C574BA"/>
    <w:rsid w:val="00C57518"/>
    <w:rsid w:val="00C57950"/>
    <w:rsid w:val="00C60072"/>
    <w:rsid w:val="00C614E0"/>
    <w:rsid w:val="00C62FDE"/>
    <w:rsid w:val="00C63071"/>
    <w:rsid w:val="00C635C5"/>
    <w:rsid w:val="00C63673"/>
    <w:rsid w:val="00C64DC6"/>
    <w:rsid w:val="00C65108"/>
    <w:rsid w:val="00C66363"/>
    <w:rsid w:val="00C6663A"/>
    <w:rsid w:val="00C668A4"/>
    <w:rsid w:val="00C668E0"/>
    <w:rsid w:val="00C66FA9"/>
    <w:rsid w:val="00C67884"/>
    <w:rsid w:val="00C678E7"/>
    <w:rsid w:val="00C67C6F"/>
    <w:rsid w:val="00C70720"/>
    <w:rsid w:val="00C7083B"/>
    <w:rsid w:val="00C71DA8"/>
    <w:rsid w:val="00C73D7F"/>
    <w:rsid w:val="00C73EA2"/>
    <w:rsid w:val="00C75ED4"/>
    <w:rsid w:val="00C763E4"/>
    <w:rsid w:val="00C765D6"/>
    <w:rsid w:val="00C766E0"/>
    <w:rsid w:val="00C76864"/>
    <w:rsid w:val="00C76D87"/>
    <w:rsid w:val="00C77E67"/>
    <w:rsid w:val="00C80F47"/>
    <w:rsid w:val="00C82909"/>
    <w:rsid w:val="00C83400"/>
    <w:rsid w:val="00C83452"/>
    <w:rsid w:val="00C83770"/>
    <w:rsid w:val="00C83808"/>
    <w:rsid w:val="00C83BC8"/>
    <w:rsid w:val="00C84485"/>
    <w:rsid w:val="00C8470F"/>
    <w:rsid w:val="00C84899"/>
    <w:rsid w:val="00C84EE0"/>
    <w:rsid w:val="00C861A1"/>
    <w:rsid w:val="00C86BA7"/>
    <w:rsid w:val="00C87765"/>
    <w:rsid w:val="00C9013C"/>
    <w:rsid w:val="00C90302"/>
    <w:rsid w:val="00C90C1B"/>
    <w:rsid w:val="00C925AD"/>
    <w:rsid w:val="00C92765"/>
    <w:rsid w:val="00C92CEB"/>
    <w:rsid w:val="00C9419D"/>
    <w:rsid w:val="00C952AB"/>
    <w:rsid w:val="00C972B6"/>
    <w:rsid w:val="00C979A2"/>
    <w:rsid w:val="00C97B43"/>
    <w:rsid w:val="00C97DDA"/>
    <w:rsid w:val="00C97EA9"/>
    <w:rsid w:val="00CA01CE"/>
    <w:rsid w:val="00CA06FA"/>
    <w:rsid w:val="00CA2795"/>
    <w:rsid w:val="00CA30AD"/>
    <w:rsid w:val="00CA4289"/>
    <w:rsid w:val="00CA77FD"/>
    <w:rsid w:val="00CA7B83"/>
    <w:rsid w:val="00CA7E8E"/>
    <w:rsid w:val="00CB06F2"/>
    <w:rsid w:val="00CB0755"/>
    <w:rsid w:val="00CB0C47"/>
    <w:rsid w:val="00CB134A"/>
    <w:rsid w:val="00CB1443"/>
    <w:rsid w:val="00CB1AE4"/>
    <w:rsid w:val="00CB21A7"/>
    <w:rsid w:val="00CB2405"/>
    <w:rsid w:val="00CB250E"/>
    <w:rsid w:val="00CB2A26"/>
    <w:rsid w:val="00CB2C57"/>
    <w:rsid w:val="00CB2E49"/>
    <w:rsid w:val="00CB4679"/>
    <w:rsid w:val="00CB46A5"/>
    <w:rsid w:val="00CB4A37"/>
    <w:rsid w:val="00CB7F3D"/>
    <w:rsid w:val="00CC047F"/>
    <w:rsid w:val="00CC05D4"/>
    <w:rsid w:val="00CC174F"/>
    <w:rsid w:val="00CC1C2E"/>
    <w:rsid w:val="00CC29DA"/>
    <w:rsid w:val="00CC2F17"/>
    <w:rsid w:val="00CC3070"/>
    <w:rsid w:val="00CC329A"/>
    <w:rsid w:val="00CC32B4"/>
    <w:rsid w:val="00CC38C5"/>
    <w:rsid w:val="00CC47B1"/>
    <w:rsid w:val="00CC6256"/>
    <w:rsid w:val="00CC68A7"/>
    <w:rsid w:val="00CD0002"/>
    <w:rsid w:val="00CD121C"/>
    <w:rsid w:val="00CD150D"/>
    <w:rsid w:val="00CD320A"/>
    <w:rsid w:val="00CD3F91"/>
    <w:rsid w:val="00CD4678"/>
    <w:rsid w:val="00CD4F8E"/>
    <w:rsid w:val="00CD6DA7"/>
    <w:rsid w:val="00CE0C57"/>
    <w:rsid w:val="00CE1871"/>
    <w:rsid w:val="00CE20F5"/>
    <w:rsid w:val="00CE245E"/>
    <w:rsid w:val="00CE247F"/>
    <w:rsid w:val="00CE2825"/>
    <w:rsid w:val="00CE31C9"/>
    <w:rsid w:val="00CE44C8"/>
    <w:rsid w:val="00CE457F"/>
    <w:rsid w:val="00CE6E6A"/>
    <w:rsid w:val="00CF00AC"/>
    <w:rsid w:val="00CF13B1"/>
    <w:rsid w:val="00CF19E6"/>
    <w:rsid w:val="00CF2E43"/>
    <w:rsid w:val="00CF3309"/>
    <w:rsid w:val="00CF4EE8"/>
    <w:rsid w:val="00CF62C4"/>
    <w:rsid w:val="00CF6340"/>
    <w:rsid w:val="00CF68A3"/>
    <w:rsid w:val="00CF6AE5"/>
    <w:rsid w:val="00D002B3"/>
    <w:rsid w:val="00D00692"/>
    <w:rsid w:val="00D0092F"/>
    <w:rsid w:val="00D00E08"/>
    <w:rsid w:val="00D016A2"/>
    <w:rsid w:val="00D02543"/>
    <w:rsid w:val="00D028AC"/>
    <w:rsid w:val="00D0522A"/>
    <w:rsid w:val="00D05A83"/>
    <w:rsid w:val="00D05F80"/>
    <w:rsid w:val="00D06550"/>
    <w:rsid w:val="00D06D31"/>
    <w:rsid w:val="00D07418"/>
    <w:rsid w:val="00D07B8B"/>
    <w:rsid w:val="00D07BF3"/>
    <w:rsid w:val="00D07D57"/>
    <w:rsid w:val="00D07E77"/>
    <w:rsid w:val="00D109E0"/>
    <w:rsid w:val="00D13075"/>
    <w:rsid w:val="00D138FB"/>
    <w:rsid w:val="00D14490"/>
    <w:rsid w:val="00D156B8"/>
    <w:rsid w:val="00D15993"/>
    <w:rsid w:val="00D15D23"/>
    <w:rsid w:val="00D162E7"/>
    <w:rsid w:val="00D1760B"/>
    <w:rsid w:val="00D1796A"/>
    <w:rsid w:val="00D17FF6"/>
    <w:rsid w:val="00D20177"/>
    <w:rsid w:val="00D20301"/>
    <w:rsid w:val="00D20CDC"/>
    <w:rsid w:val="00D20EDA"/>
    <w:rsid w:val="00D21D37"/>
    <w:rsid w:val="00D22243"/>
    <w:rsid w:val="00D2279B"/>
    <w:rsid w:val="00D22CB3"/>
    <w:rsid w:val="00D246B2"/>
    <w:rsid w:val="00D2478D"/>
    <w:rsid w:val="00D250D7"/>
    <w:rsid w:val="00D26A14"/>
    <w:rsid w:val="00D30710"/>
    <w:rsid w:val="00D30E33"/>
    <w:rsid w:val="00D31A98"/>
    <w:rsid w:val="00D31C71"/>
    <w:rsid w:val="00D32541"/>
    <w:rsid w:val="00D32BB1"/>
    <w:rsid w:val="00D3306C"/>
    <w:rsid w:val="00D3314D"/>
    <w:rsid w:val="00D33C9D"/>
    <w:rsid w:val="00D33F56"/>
    <w:rsid w:val="00D34072"/>
    <w:rsid w:val="00D34612"/>
    <w:rsid w:val="00D35BB2"/>
    <w:rsid w:val="00D36AE2"/>
    <w:rsid w:val="00D36B01"/>
    <w:rsid w:val="00D37192"/>
    <w:rsid w:val="00D3796B"/>
    <w:rsid w:val="00D400B7"/>
    <w:rsid w:val="00D424B3"/>
    <w:rsid w:val="00D428C2"/>
    <w:rsid w:val="00D42EF0"/>
    <w:rsid w:val="00D441A2"/>
    <w:rsid w:val="00D4496E"/>
    <w:rsid w:val="00D463BB"/>
    <w:rsid w:val="00D46648"/>
    <w:rsid w:val="00D51013"/>
    <w:rsid w:val="00D51A42"/>
    <w:rsid w:val="00D5372E"/>
    <w:rsid w:val="00D545D8"/>
    <w:rsid w:val="00D54CB9"/>
    <w:rsid w:val="00D55467"/>
    <w:rsid w:val="00D554F8"/>
    <w:rsid w:val="00D5563B"/>
    <w:rsid w:val="00D55929"/>
    <w:rsid w:val="00D56F32"/>
    <w:rsid w:val="00D57F01"/>
    <w:rsid w:val="00D60108"/>
    <w:rsid w:val="00D6014F"/>
    <w:rsid w:val="00D61FE3"/>
    <w:rsid w:val="00D628B4"/>
    <w:rsid w:val="00D638EC"/>
    <w:rsid w:val="00D63C96"/>
    <w:rsid w:val="00D6418D"/>
    <w:rsid w:val="00D6458B"/>
    <w:rsid w:val="00D66141"/>
    <w:rsid w:val="00D66C61"/>
    <w:rsid w:val="00D677C6"/>
    <w:rsid w:val="00D71128"/>
    <w:rsid w:val="00D71BB9"/>
    <w:rsid w:val="00D73270"/>
    <w:rsid w:val="00D73B9F"/>
    <w:rsid w:val="00D73CD5"/>
    <w:rsid w:val="00D74A7A"/>
    <w:rsid w:val="00D7525B"/>
    <w:rsid w:val="00D7581D"/>
    <w:rsid w:val="00D75851"/>
    <w:rsid w:val="00D75C30"/>
    <w:rsid w:val="00D7675A"/>
    <w:rsid w:val="00D76E00"/>
    <w:rsid w:val="00D77203"/>
    <w:rsid w:val="00D77331"/>
    <w:rsid w:val="00D77BE4"/>
    <w:rsid w:val="00D80BF9"/>
    <w:rsid w:val="00D8122E"/>
    <w:rsid w:val="00D8176F"/>
    <w:rsid w:val="00D81BFF"/>
    <w:rsid w:val="00D81D5E"/>
    <w:rsid w:val="00D82CF0"/>
    <w:rsid w:val="00D83B74"/>
    <w:rsid w:val="00D861CA"/>
    <w:rsid w:val="00D8710C"/>
    <w:rsid w:val="00D874F6"/>
    <w:rsid w:val="00D876F0"/>
    <w:rsid w:val="00D87D04"/>
    <w:rsid w:val="00D9036A"/>
    <w:rsid w:val="00D904AC"/>
    <w:rsid w:val="00D90E0B"/>
    <w:rsid w:val="00D91420"/>
    <w:rsid w:val="00D91D06"/>
    <w:rsid w:val="00D926C3"/>
    <w:rsid w:val="00D93527"/>
    <w:rsid w:val="00D944C2"/>
    <w:rsid w:val="00D950B3"/>
    <w:rsid w:val="00D9570E"/>
    <w:rsid w:val="00D95B71"/>
    <w:rsid w:val="00D96619"/>
    <w:rsid w:val="00D96695"/>
    <w:rsid w:val="00D966C1"/>
    <w:rsid w:val="00D96A58"/>
    <w:rsid w:val="00DA0C44"/>
    <w:rsid w:val="00DA1905"/>
    <w:rsid w:val="00DA22E2"/>
    <w:rsid w:val="00DA2F43"/>
    <w:rsid w:val="00DA3001"/>
    <w:rsid w:val="00DA4139"/>
    <w:rsid w:val="00DA43DB"/>
    <w:rsid w:val="00DA4C57"/>
    <w:rsid w:val="00DA5787"/>
    <w:rsid w:val="00DA5D4D"/>
    <w:rsid w:val="00DA7698"/>
    <w:rsid w:val="00DA7A55"/>
    <w:rsid w:val="00DA7E76"/>
    <w:rsid w:val="00DB164D"/>
    <w:rsid w:val="00DB18B0"/>
    <w:rsid w:val="00DB271B"/>
    <w:rsid w:val="00DB39C3"/>
    <w:rsid w:val="00DB47AA"/>
    <w:rsid w:val="00DB4840"/>
    <w:rsid w:val="00DB4870"/>
    <w:rsid w:val="00DB4A5E"/>
    <w:rsid w:val="00DB4B62"/>
    <w:rsid w:val="00DB5396"/>
    <w:rsid w:val="00DB5669"/>
    <w:rsid w:val="00DB62ED"/>
    <w:rsid w:val="00DB67B9"/>
    <w:rsid w:val="00DB7186"/>
    <w:rsid w:val="00DB77E8"/>
    <w:rsid w:val="00DB7FB0"/>
    <w:rsid w:val="00DC0262"/>
    <w:rsid w:val="00DC047F"/>
    <w:rsid w:val="00DC1D86"/>
    <w:rsid w:val="00DC2761"/>
    <w:rsid w:val="00DC35B8"/>
    <w:rsid w:val="00DC3E00"/>
    <w:rsid w:val="00DC3E23"/>
    <w:rsid w:val="00DC3EC6"/>
    <w:rsid w:val="00DC41EC"/>
    <w:rsid w:val="00DC5415"/>
    <w:rsid w:val="00DC6F74"/>
    <w:rsid w:val="00DC707E"/>
    <w:rsid w:val="00DC73AA"/>
    <w:rsid w:val="00DD0348"/>
    <w:rsid w:val="00DD0C45"/>
    <w:rsid w:val="00DD1CC0"/>
    <w:rsid w:val="00DD1D8A"/>
    <w:rsid w:val="00DD1FC7"/>
    <w:rsid w:val="00DD3C91"/>
    <w:rsid w:val="00DD51AB"/>
    <w:rsid w:val="00DD5C3A"/>
    <w:rsid w:val="00DD6656"/>
    <w:rsid w:val="00DD68E5"/>
    <w:rsid w:val="00DD6EE2"/>
    <w:rsid w:val="00DD7096"/>
    <w:rsid w:val="00DD7E1D"/>
    <w:rsid w:val="00DE0563"/>
    <w:rsid w:val="00DE0782"/>
    <w:rsid w:val="00DE2294"/>
    <w:rsid w:val="00DE22F3"/>
    <w:rsid w:val="00DE29E9"/>
    <w:rsid w:val="00DE2ADF"/>
    <w:rsid w:val="00DE34F4"/>
    <w:rsid w:val="00DE3774"/>
    <w:rsid w:val="00DE45A6"/>
    <w:rsid w:val="00DE609D"/>
    <w:rsid w:val="00DE69A9"/>
    <w:rsid w:val="00DE6E1B"/>
    <w:rsid w:val="00DE6F0A"/>
    <w:rsid w:val="00DE79C1"/>
    <w:rsid w:val="00DE7B45"/>
    <w:rsid w:val="00DF0064"/>
    <w:rsid w:val="00DF20D4"/>
    <w:rsid w:val="00DF268A"/>
    <w:rsid w:val="00DF283F"/>
    <w:rsid w:val="00DF33A2"/>
    <w:rsid w:val="00DF35A4"/>
    <w:rsid w:val="00DF3869"/>
    <w:rsid w:val="00DF4062"/>
    <w:rsid w:val="00DF45FC"/>
    <w:rsid w:val="00DF5760"/>
    <w:rsid w:val="00DF5967"/>
    <w:rsid w:val="00DF5E23"/>
    <w:rsid w:val="00DF681F"/>
    <w:rsid w:val="00DF7BB6"/>
    <w:rsid w:val="00E00911"/>
    <w:rsid w:val="00E00D2D"/>
    <w:rsid w:val="00E010FD"/>
    <w:rsid w:val="00E01670"/>
    <w:rsid w:val="00E032DF"/>
    <w:rsid w:val="00E037E9"/>
    <w:rsid w:val="00E04335"/>
    <w:rsid w:val="00E04768"/>
    <w:rsid w:val="00E04FEB"/>
    <w:rsid w:val="00E055AC"/>
    <w:rsid w:val="00E0662E"/>
    <w:rsid w:val="00E070A9"/>
    <w:rsid w:val="00E11A44"/>
    <w:rsid w:val="00E12F44"/>
    <w:rsid w:val="00E1416E"/>
    <w:rsid w:val="00E14A75"/>
    <w:rsid w:val="00E14C83"/>
    <w:rsid w:val="00E16728"/>
    <w:rsid w:val="00E16E2D"/>
    <w:rsid w:val="00E17155"/>
    <w:rsid w:val="00E17E3C"/>
    <w:rsid w:val="00E202BE"/>
    <w:rsid w:val="00E226F1"/>
    <w:rsid w:val="00E23106"/>
    <w:rsid w:val="00E23D63"/>
    <w:rsid w:val="00E2480E"/>
    <w:rsid w:val="00E248BB"/>
    <w:rsid w:val="00E24FC7"/>
    <w:rsid w:val="00E25836"/>
    <w:rsid w:val="00E3032A"/>
    <w:rsid w:val="00E30FC2"/>
    <w:rsid w:val="00E311D9"/>
    <w:rsid w:val="00E31B59"/>
    <w:rsid w:val="00E3247E"/>
    <w:rsid w:val="00E332AE"/>
    <w:rsid w:val="00E33B10"/>
    <w:rsid w:val="00E34385"/>
    <w:rsid w:val="00E353C4"/>
    <w:rsid w:val="00E367E8"/>
    <w:rsid w:val="00E36B25"/>
    <w:rsid w:val="00E36FAB"/>
    <w:rsid w:val="00E3703E"/>
    <w:rsid w:val="00E372A2"/>
    <w:rsid w:val="00E3783F"/>
    <w:rsid w:val="00E37917"/>
    <w:rsid w:val="00E379DE"/>
    <w:rsid w:val="00E37D28"/>
    <w:rsid w:val="00E37F70"/>
    <w:rsid w:val="00E41510"/>
    <w:rsid w:val="00E424FD"/>
    <w:rsid w:val="00E4361D"/>
    <w:rsid w:val="00E4402B"/>
    <w:rsid w:val="00E45005"/>
    <w:rsid w:val="00E45B41"/>
    <w:rsid w:val="00E46EA4"/>
    <w:rsid w:val="00E5054C"/>
    <w:rsid w:val="00E50563"/>
    <w:rsid w:val="00E5140C"/>
    <w:rsid w:val="00E5214C"/>
    <w:rsid w:val="00E525DC"/>
    <w:rsid w:val="00E528B9"/>
    <w:rsid w:val="00E52C3B"/>
    <w:rsid w:val="00E5369E"/>
    <w:rsid w:val="00E53A7B"/>
    <w:rsid w:val="00E53E74"/>
    <w:rsid w:val="00E55114"/>
    <w:rsid w:val="00E55153"/>
    <w:rsid w:val="00E563D7"/>
    <w:rsid w:val="00E57359"/>
    <w:rsid w:val="00E60549"/>
    <w:rsid w:val="00E61008"/>
    <w:rsid w:val="00E623B2"/>
    <w:rsid w:val="00E62721"/>
    <w:rsid w:val="00E62CBB"/>
    <w:rsid w:val="00E62E5C"/>
    <w:rsid w:val="00E638CD"/>
    <w:rsid w:val="00E63A79"/>
    <w:rsid w:val="00E643F1"/>
    <w:rsid w:val="00E64677"/>
    <w:rsid w:val="00E64C76"/>
    <w:rsid w:val="00E64CC5"/>
    <w:rsid w:val="00E65827"/>
    <w:rsid w:val="00E66350"/>
    <w:rsid w:val="00E67279"/>
    <w:rsid w:val="00E67D27"/>
    <w:rsid w:val="00E70FF8"/>
    <w:rsid w:val="00E714C4"/>
    <w:rsid w:val="00E71E5B"/>
    <w:rsid w:val="00E7256F"/>
    <w:rsid w:val="00E72EB9"/>
    <w:rsid w:val="00E73710"/>
    <w:rsid w:val="00E7495C"/>
    <w:rsid w:val="00E754D8"/>
    <w:rsid w:val="00E76F42"/>
    <w:rsid w:val="00E77959"/>
    <w:rsid w:val="00E8086A"/>
    <w:rsid w:val="00E8109D"/>
    <w:rsid w:val="00E81F7B"/>
    <w:rsid w:val="00E81FD4"/>
    <w:rsid w:val="00E82BE2"/>
    <w:rsid w:val="00E8323C"/>
    <w:rsid w:val="00E836EA"/>
    <w:rsid w:val="00E83DB7"/>
    <w:rsid w:val="00E84835"/>
    <w:rsid w:val="00E84975"/>
    <w:rsid w:val="00E859D0"/>
    <w:rsid w:val="00E87622"/>
    <w:rsid w:val="00E90F11"/>
    <w:rsid w:val="00E911F7"/>
    <w:rsid w:val="00E91765"/>
    <w:rsid w:val="00E9185F"/>
    <w:rsid w:val="00E92077"/>
    <w:rsid w:val="00E93362"/>
    <w:rsid w:val="00E934BC"/>
    <w:rsid w:val="00E945DF"/>
    <w:rsid w:val="00E94641"/>
    <w:rsid w:val="00E94ECB"/>
    <w:rsid w:val="00E95D90"/>
    <w:rsid w:val="00E95E6B"/>
    <w:rsid w:val="00EA0B31"/>
    <w:rsid w:val="00EA0C2A"/>
    <w:rsid w:val="00EA0CF1"/>
    <w:rsid w:val="00EA19CD"/>
    <w:rsid w:val="00EA255E"/>
    <w:rsid w:val="00EA2602"/>
    <w:rsid w:val="00EA261C"/>
    <w:rsid w:val="00EA29DF"/>
    <w:rsid w:val="00EA3184"/>
    <w:rsid w:val="00EA399B"/>
    <w:rsid w:val="00EA3D5F"/>
    <w:rsid w:val="00EA4E62"/>
    <w:rsid w:val="00EA56AC"/>
    <w:rsid w:val="00EA5909"/>
    <w:rsid w:val="00EA5D0E"/>
    <w:rsid w:val="00EA6260"/>
    <w:rsid w:val="00EA68B4"/>
    <w:rsid w:val="00EA7B04"/>
    <w:rsid w:val="00EB0118"/>
    <w:rsid w:val="00EB0F44"/>
    <w:rsid w:val="00EB1474"/>
    <w:rsid w:val="00EB14A8"/>
    <w:rsid w:val="00EB1AA5"/>
    <w:rsid w:val="00EB2044"/>
    <w:rsid w:val="00EB2332"/>
    <w:rsid w:val="00EB34F2"/>
    <w:rsid w:val="00EB37EE"/>
    <w:rsid w:val="00EB3A40"/>
    <w:rsid w:val="00EB3CD5"/>
    <w:rsid w:val="00EB3F64"/>
    <w:rsid w:val="00EB533A"/>
    <w:rsid w:val="00EB58D6"/>
    <w:rsid w:val="00EB62D8"/>
    <w:rsid w:val="00EB79E8"/>
    <w:rsid w:val="00EB7CFA"/>
    <w:rsid w:val="00EB7FEB"/>
    <w:rsid w:val="00EC012B"/>
    <w:rsid w:val="00EC0195"/>
    <w:rsid w:val="00EC0285"/>
    <w:rsid w:val="00EC19CD"/>
    <w:rsid w:val="00EC36BB"/>
    <w:rsid w:val="00EC36F8"/>
    <w:rsid w:val="00EC52EC"/>
    <w:rsid w:val="00EC6200"/>
    <w:rsid w:val="00EC736A"/>
    <w:rsid w:val="00ED038F"/>
    <w:rsid w:val="00ED0A47"/>
    <w:rsid w:val="00ED1ADC"/>
    <w:rsid w:val="00ED1AE0"/>
    <w:rsid w:val="00ED30DD"/>
    <w:rsid w:val="00ED367C"/>
    <w:rsid w:val="00ED4DE5"/>
    <w:rsid w:val="00ED5C22"/>
    <w:rsid w:val="00ED6369"/>
    <w:rsid w:val="00ED7F4F"/>
    <w:rsid w:val="00EE03C4"/>
    <w:rsid w:val="00EE0A98"/>
    <w:rsid w:val="00EE0C2B"/>
    <w:rsid w:val="00EE2E93"/>
    <w:rsid w:val="00EE300B"/>
    <w:rsid w:val="00EE32A2"/>
    <w:rsid w:val="00EE4BD8"/>
    <w:rsid w:val="00EE4BF8"/>
    <w:rsid w:val="00EE5025"/>
    <w:rsid w:val="00EE5F31"/>
    <w:rsid w:val="00EE72F4"/>
    <w:rsid w:val="00EE7BEB"/>
    <w:rsid w:val="00EF0363"/>
    <w:rsid w:val="00EF0518"/>
    <w:rsid w:val="00EF0C76"/>
    <w:rsid w:val="00EF17C8"/>
    <w:rsid w:val="00EF2D24"/>
    <w:rsid w:val="00EF332F"/>
    <w:rsid w:val="00EF3736"/>
    <w:rsid w:val="00EF38FE"/>
    <w:rsid w:val="00EF47B2"/>
    <w:rsid w:val="00EF5725"/>
    <w:rsid w:val="00EF72EF"/>
    <w:rsid w:val="00F009D2"/>
    <w:rsid w:val="00F00C08"/>
    <w:rsid w:val="00F010EA"/>
    <w:rsid w:val="00F01A82"/>
    <w:rsid w:val="00F01DCB"/>
    <w:rsid w:val="00F023C6"/>
    <w:rsid w:val="00F0263D"/>
    <w:rsid w:val="00F027A4"/>
    <w:rsid w:val="00F02DB9"/>
    <w:rsid w:val="00F03455"/>
    <w:rsid w:val="00F0432C"/>
    <w:rsid w:val="00F04A67"/>
    <w:rsid w:val="00F056EC"/>
    <w:rsid w:val="00F05A5B"/>
    <w:rsid w:val="00F06C8B"/>
    <w:rsid w:val="00F07EF5"/>
    <w:rsid w:val="00F10421"/>
    <w:rsid w:val="00F11D8A"/>
    <w:rsid w:val="00F12381"/>
    <w:rsid w:val="00F13C54"/>
    <w:rsid w:val="00F14B8E"/>
    <w:rsid w:val="00F14D99"/>
    <w:rsid w:val="00F14E99"/>
    <w:rsid w:val="00F14ECE"/>
    <w:rsid w:val="00F171C1"/>
    <w:rsid w:val="00F21617"/>
    <w:rsid w:val="00F21745"/>
    <w:rsid w:val="00F21D3C"/>
    <w:rsid w:val="00F22437"/>
    <w:rsid w:val="00F22EF6"/>
    <w:rsid w:val="00F23C68"/>
    <w:rsid w:val="00F24736"/>
    <w:rsid w:val="00F24914"/>
    <w:rsid w:val="00F24E3C"/>
    <w:rsid w:val="00F26BCF"/>
    <w:rsid w:val="00F270AC"/>
    <w:rsid w:val="00F30409"/>
    <w:rsid w:val="00F306D2"/>
    <w:rsid w:val="00F3179E"/>
    <w:rsid w:val="00F3221A"/>
    <w:rsid w:val="00F331C2"/>
    <w:rsid w:val="00F33BD9"/>
    <w:rsid w:val="00F33CF9"/>
    <w:rsid w:val="00F358FA"/>
    <w:rsid w:val="00F359B7"/>
    <w:rsid w:val="00F3647A"/>
    <w:rsid w:val="00F364E9"/>
    <w:rsid w:val="00F3720D"/>
    <w:rsid w:val="00F37234"/>
    <w:rsid w:val="00F40C61"/>
    <w:rsid w:val="00F40D13"/>
    <w:rsid w:val="00F41C97"/>
    <w:rsid w:val="00F431B9"/>
    <w:rsid w:val="00F433EB"/>
    <w:rsid w:val="00F4348D"/>
    <w:rsid w:val="00F447C0"/>
    <w:rsid w:val="00F44E8E"/>
    <w:rsid w:val="00F456FA"/>
    <w:rsid w:val="00F45751"/>
    <w:rsid w:val="00F46741"/>
    <w:rsid w:val="00F5314F"/>
    <w:rsid w:val="00F53234"/>
    <w:rsid w:val="00F54044"/>
    <w:rsid w:val="00F555BB"/>
    <w:rsid w:val="00F56513"/>
    <w:rsid w:val="00F57389"/>
    <w:rsid w:val="00F62566"/>
    <w:rsid w:val="00F639B0"/>
    <w:rsid w:val="00F63B5D"/>
    <w:rsid w:val="00F64684"/>
    <w:rsid w:val="00F64E52"/>
    <w:rsid w:val="00F65243"/>
    <w:rsid w:val="00F65ACD"/>
    <w:rsid w:val="00F65CE5"/>
    <w:rsid w:val="00F66143"/>
    <w:rsid w:val="00F66D00"/>
    <w:rsid w:val="00F67E1B"/>
    <w:rsid w:val="00F70584"/>
    <w:rsid w:val="00F723E9"/>
    <w:rsid w:val="00F73933"/>
    <w:rsid w:val="00F74745"/>
    <w:rsid w:val="00F74E6F"/>
    <w:rsid w:val="00F7689B"/>
    <w:rsid w:val="00F76D09"/>
    <w:rsid w:val="00F80496"/>
    <w:rsid w:val="00F808D1"/>
    <w:rsid w:val="00F81D1A"/>
    <w:rsid w:val="00F82D60"/>
    <w:rsid w:val="00F83268"/>
    <w:rsid w:val="00F83806"/>
    <w:rsid w:val="00F83E84"/>
    <w:rsid w:val="00F8459B"/>
    <w:rsid w:val="00F85C6F"/>
    <w:rsid w:val="00F87263"/>
    <w:rsid w:val="00F87442"/>
    <w:rsid w:val="00F9069A"/>
    <w:rsid w:val="00F90BE8"/>
    <w:rsid w:val="00F9121B"/>
    <w:rsid w:val="00F92439"/>
    <w:rsid w:val="00F92ED9"/>
    <w:rsid w:val="00F93D76"/>
    <w:rsid w:val="00F93EF8"/>
    <w:rsid w:val="00F93F84"/>
    <w:rsid w:val="00F95295"/>
    <w:rsid w:val="00F96229"/>
    <w:rsid w:val="00F96EA7"/>
    <w:rsid w:val="00FA0F4E"/>
    <w:rsid w:val="00FA1432"/>
    <w:rsid w:val="00FA1A4A"/>
    <w:rsid w:val="00FA2773"/>
    <w:rsid w:val="00FA3063"/>
    <w:rsid w:val="00FA3840"/>
    <w:rsid w:val="00FA43F9"/>
    <w:rsid w:val="00FA45F5"/>
    <w:rsid w:val="00FA520A"/>
    <w:rsid w:val="00FA5DF8"/>
    <w:rsid w:val="00FA5E3C"/>
    <w:rsid w:val="00FA6505"/>
    <w:rsid w:val="00FA6F11"/>
    <w:rsid w:val="00FA717D"/>
    <w:rsid w:val="00FB05DF"/>
    <w:rsid w:val="00FB06B8"/>
    <w:rsid w:val="00FB0A07"/>
    <w:rsid w:val="00FB176C"/>
    <w:rsid w:val="00FB1B96"/>
    <w:rsid w:val="00FB1C7D"/>
    <w:rsid w:val="00FB2320"/>
    <w:rsid w:val="00FB2BFB"/>
    <w:rsid w:val="00FB3E3B"/>
    <w:rsid w:val="00FB40B8"/>
    <w:rsid w:val="00FB4332"/>
    <w:rsid w:val="00FB4B44"/>
    <w:rsid w:val="00FB7037"/>
    <w:rsid w:val="00FB7727"/>
    <w:rsid w:val="00FC0E33"/>
    <w:rsid w:val="00FC1B7F"/>
    <w:rsid w:val="00FC24D2"/>
    <w:rsid w:val="00FC2586"/>
    <w:rsid w:val="00FC37EE"/>
    <w:rsid w:val="00FC3B27"/>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3F17"/>
    <w:rsid w:val="00FD4128"/>
    <w:rsid w:val="00FD4824"/>
    <w:rsid w:val="00FD4D9C"/>
    <w:rsid w:val="00FD5189"/>
    <w:rsid w:val="00FD5406"/>
    <w:rsid w:val="00FD5586"/>
    <w:rsid w:val="00FD60A6"/>
    <w:rsid w:val="00FD68DE"/>
    <w:rsid w:val="00FD6C49"/>
    <w:rsid w:val="00FD7069"/>
    <w:rsid w:val="00FD7182"/>
    <w:rsid w:val="00FD781A"/>
    <w:rsid w:val="00FE00B3"/>
    <w:rsid w:val="00FE0DEF"/>
    <w:rsid w:val="00FE1402"/>
    <w:rsid w:val="00FE2019"/>
    <w:rsid w:val="00FE2147"/>
    <w:rsid w:val="00FE25E3"/>
    <w:rsid w:val="00FE3553"/>
    <w:rsid w:val="00FE4554"/>
    <w:rsid w:val="00FE56EC"/>
    <w:rsid w:val="00FE5BB6"/>
    <w:rsid w:val="00FE7DBA"/>
    <w:rsid w:val="00FF0F72"/>
    <w:rsid w:val="00FF130C"/>
    <w:rsid w:val="00FF1677"/>
    <w:rsid w:val="00FF19DC"/>
    <w:rsid w:val="00FF2517"/>
    <w:rsid w:val="00FF2C63"/>
    <w:rsid w:val="00FF3E94"/>
    <w:rsid w:val="00FF4B98"/>
    <w:rsid w:val="00FF4D1F"/>
    <w:rsid w:val="00FF4F54"/>
    <w:rsid w:val="00FF5909"/>
    <w:rsid w:val="00FF6B0D"/>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4CF9"/>
  <w15:chartTrackingRefBased/>
  <w15:docId w15:val="{3DC995D0-6782-4348-8785-A688625F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customStyle="1" w:styleId="Akapitzlist1">
    <w:name w:val="Akapit z listą1"/>
    <w:aliases w:val="List Paragraph,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0">
    <w:name w:val="Akapit z listą1"/>
    <w:basedOn w:val="Normalny"/>
    <w:uiPriority w:val="34"/>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Wypunktowanie Znak,Odstavec Znak"/>
    <w:link w:val="Akapitzlist1"/>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style>
  <w:style w:type="character" w:customStyle="1" w:styleId="apple-converted-space">
    <w:name w:val="apple-converted-space"/>
    <w:basedOn w:val="Domylnaczcionkaakapitu"/>
    <w:rsid w:val="00C12410"/>
  </w:style>
  <w:style w:type="character" w:customStyle="1" w:styleId="Nierozpoznanawzmianka1">
    <w:name w:val="Nierozpoznana wzmianka1"/>
    <w:uiPriority w:val="99"/>
    <w:semiHidden/>
    <w:unhideWhenUsed/>
    <w:rsid w:val="00A917D7"/>
    <w:rPr>
      <w:color w:val="605E5C"/>
      <w:shd w:val="clear" w:color="auto" w:fill="E1DFDD"/>
    </w:rPr>
  </w:style>
  <w:style w:type="character" w:customStyle="1" w:styleId="Nierozpoznanawzmianka2">
    <w:name w:val="Nierozpoznana wzmianka2"/>
    <w:basedOn w:val="Domylnaczcionkaakapitu"/>
    <w:uiPriority w:val="99"/>
    <w:semiHidden/>
    <w:unhideWhenUsed/>
    <w:rsid w:val="001D0A8F"/>
    <w:rPr>
      <w:color w:val="605E5C"/>
      <w:shd w:val="clear" w:color="auto" w:fill="E1DFDD"/>
    </w:rPr>
  </w:style>
  <w:style w:type="paragraph" w:styleId="Akapitzlist">
    <w:name w:val="List Paragraph"/>
    <w:aliases w:val="Wypunktowanie,Odstavec"/>
    <w:basedOn w:val="Normalny"/>
    <w:uiPriority w:val="34"/>
    <w:qFormat/>
    <w:rsid w:val="00453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470">
      <w:bodyDiv w:val="1"/>
      <w:marLeft w:val="0"/>
      <w:marRight w:val="0"/>
      <w:marTop w:val="0"/>
      <w:marBottom w:val="0"/>
      <w:divBdr>
        <w:top w:val="none" w:sz="0" w:space="0" w:color="auto"/>
        <w:left w:val="none" w:sz="0" w:space="0" w:color="auto"/>
        <w:bottom w:val="none" w:sz="0" w:space="0" w:color="auto"/>
        <w:right w:val="none" w:sz="0" w:space="0" w:color="auto"/>
      </w:divBdr>
    </w:div>
    <w:div w:id="119610381">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15730139">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8275023">
      <w:bodyDiv w:val="1"/>
      <w:marLeft w:val="0"/>
      <w:marRight w:val="0"/>
      <w:marTop w:val="0"/>
      <w:marBottom w:val="0"/>
      <w:divBdr>
        <w:top w:val="none" w:sz="0" w:space="0" w:color="auto"/>
        <w:left w:val="none" w:sz="0" w:space="0" w:color="auto"/>
        <w:bottom w:val="none" w:sz="0" w:space="0" w:color="auto"/>
        <w:right w:val="none" w:sz="0" w:space="0" w:color="auto"/>
      </w:divBdr>
    </w:div>
    <w:div w:id="620497859">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35644148">
      <w:bodyDiv w:val="1"/>
      <w:marLeft w:val="0"/>
      <w:marRight w:val="0"/>
      <w:marTop w:val="0"/>
      <w:marBottom w:val="0"/>
      <w:divBdr>
        <w:top w:val="none" w:sz="0" w:space="0" w:color="auto"/>
        <w:left w:val="none" w:sz="0" w:space="0" w:color="auto"/>
        <w:bottom w:val="none" w:sz="0" w:space="0" w:color="auto"/>
        <w:right w:val="none" w:sz="0" w:space="0" w:color="auto"/>
      </w:divBdr>
    </w:div>
    <w:div w:id="642195386">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67633187">
      <w:bodyDiv w:val="1"/>
      <w:marLeft w:val="0"/>
      <w:marRight w:val="0"/>
      <w:marTop w:val="0"/>
      <w:marBottom w:val="0"/>
      <w:divBdr>
        <w:top w:val="none" w:sz="0" w:space="0" w:color="auto"/>
        <w:left w:val="none" w:sz="0" w:space="0" w:color="auto"/>
        <w:bottom w:val="none" w:sz="0" w:space="0" w:color="auto"/>
        <w:right w:val="none" w:sz="0" w:space="0" w:color="auto"/>
      </w:divBdr>
      <w:divsChild>
        <w:div w:id="369497778">
          <w:marLeft w:val="0"/>
          <w:marRight w:val="0"/>
          <w:marTop w:val="0"/>
          <w:marBottom w:val="0"/>
          <w:divBdr>
            <w:top w:val="none" w:sz="0" w:space="0" w:color="auto"/>
            <w:left w:val="none" w:sz="0" w:space="0" w:color="auto"/>
            <w:bottom w:val="none" w:sz="0" w:space="0" w:color="auto"/>
            <w:right w:val="none" w:sz="0" w:space="0" w:color="auto"/>
          </w:divBdr>
        </w:div>
        <w:div w:id="1087270859">
          <w:marLeft w:val="0"/>
          <w:marRight w:val="0"/>
          <w:marTop w:val="0"/>
          <w:marBottom w:val="0"/>
          <w:divBdr>
            <w:top w:val="none" w:sz="0" w:space="0" w:color="auto"/>
            <w:left w:val="none" w:sz="0" w:space="0" w:color="auto"/>
            <w:bottom w:val="none" w:sz="0" w:space="0" w:color="auto"/>
            <w:right w:val="none" w:sz="0" w:space="0" w:color="auto"/>
          </w:divBdr>
        </w:div>
        <w:div w:id="1809007004">
          <w:marLeft w:val="0"/>
          <w:marRight w:val="0"/>
          <w:marTop w:val="0"/>
          <w:marBottom w:val="0"/>
          <w:divBdr>
            <w:top w:val="none" w:sz="0" w:space="0" w:color="auto"/>
            <w:left w:val="none" w:sz="0" w:space="0" w:color="auto"/>
            <w:bottom w:val="none" w:sz="0" w:space="0" w:color="auto"/>
            <w:right w:val="none" w:sz="0" w:space="0" w:color="auto"/>
          </w:divBdr>
        </w:div>
      </w:divsChild>
    </w:div>
    <w:div w:id="697660085">
      <w:bodyDiv w:val="1"/>
      <w:marLeft w:val="0"/>
      <w:marRight w:val="0"/>
      <w:marTop w:val="0"/>
      <w:marBottom w:val="0"/>
      <w:divBdr>
        <w:top w:val="none" w:sz="0" w:space="0" w:color="auto"/>
        <w:left w:val="none" w:sz="0" w:space="0" w:color="auto"/>
        <w:bottom w:val="none" w:sz="0" w:space="0" w:color="auto"/>
        <w:right w:val="none" w:sz="0" w:space="0" w:color="auto"/>
      </w:divBdr>
      <w:divsChild>
        <w:div w:id="1546481869">
          <w:marLeft w:val="0"/>
          <w:marRight w:val="0"/>
          <w:marTop w:val="72"/>
          <w:marBottom w:val="0"/>
          <w:divBdr>
            <w:top w:val="none" w:sz="0" w:space="0" w:color="auto"/>
            <w:left w:val="none" w:sz="0" w:space="0" w:color="auto"/>
            <w:bottom w:val="none" w:sz="0" w:space="0" w:color="auto"/>
            <w:right w:val="none" w:sz="0" w:space="0" w:color="auto"/>
          </w:divBdr>
        </w:div>
        <w:div w:id="1789621039">
          <w:marLeft w:val="0"/>
          <w:marRight w:val="0"/>
          <w:marTop w:val="72"/>
          <w:marBottom w:val="0"/>
          <w:divBdr>
            <w:top w:val="none" w:sz="0" w:space="0" w:color="auto"/>
            <w:left w:val="none" w:sz="0" w:space="0" w:color="auto"/>
            <w:bottom w:val="none" w:sz="0" w:space="0" w:color="auto"/>
            <w:right w:val="none" w:sz="0" w:space="0" w:color="auto"/>
          </w:divBdr>
        </w:div>
        <w:div w:id="1804691544">
          <w:marLeft w:val="0"/>
          <w:marRight w:val="0"/>
          <w:marTop w:val="72"/>
          <w:marBottom w:val="0"/>
          <w:divBdr>
            <w:top w:val="none" w:sz="0" w:space="0" w:color="auto"/>
            <w:left w:val="none" w:sz="0" w:space="0" w:color="auto"/>
            <w:bottom w:val="none" w:sz="0" w:space="0" w:color="auto"/>
            <w:right w:val="none" w:sz="0" w:space="0" w:color="auto"/>
          </w:divBdr>
        </w:div>
        <w:div w:id="2132897636">
          <w:marLeft w:val="0"/>
          <w:marRight w:val="0"/>
          <w:marTop w:val="72"/>
          <w:marBottom w:val="0"/>
          <w:divBdr>
            <w:top w:val="none" w:sz="0" w:space="0" w:color="auto"/>
            <w:left w:val="none" w:sz="0" w:space="0" w:color="auto"/>
            <w:bottom w:val="none" w:sz="0" w:space="0" w:color="auto"/>
            <w:right w:val="none" w:sz="0" w:space="0" w:color="auto"/>
          </w:divBdr>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762805447">
      <w:bodyDiv w:val="1"/>
      <w:marLeft w:val="0"/>
      <w:marRight w:val="0"/>
      <w:marTop w:val="0"/>
      <w:marBottom w:val="0"/>
      <w:divBdr>
        <w:top w:val="none" w:sz="0" w:space="0" w:color="auto"/>
        <w:left w:val="none" w:sz="0" w:space="0" w:color="auto"/>
        <w:bottom w:val="none" w:sz="0" w:space="0" w:color="auto"/>
        <w:right w:val="none" w:sz="0" w:space="0" w:color="auto"/>
      </w:divBdr>
    </w:div>
    <w:div w:id="772090004">
      <w:bodyDiv w:val="1"/>
      <w:marLeft w:val="0"/>
      <w:marRight w:val="0"/>
      <w:marTop w:val="0"/>
      <w:marBottom w:val="0"/>
      <w:divBdr>
        <w:top w:val="none" w:sz="0" w:space="0" w:color="auto"/>
        <w:left w:val="none" w:sz="0" w:space="0" w:color="auto"/>
        <w:bottom w:val="none" w:sz="0" w:space="0" w:color="auto"/>
        <w:right w:val="none" w:sz="0" w:space="0" w:color="auto"/>
      </w:divBdr>
      <w:divsChild>
        <w:div w:id="61409792">
          <w:marLeft w:val="0"/>
          <w:marRight w:val="0"/>
          <w:marTop w:val="0"/>
          <w:marBottom w:val="0"/>
          <w:divBdr>
            <w:top w:val="none" w:sz="0" w:space="0" w:color="auto"/>
            <w:left w:val="none" w:sz="0" w:space="0" w:color="auto"/>
            <w:bottom w:val="none" w:sz="0" w:space="0" w:color="auto"/>
            <w:right w:val="none" w:sz="0" w:space="0" w:color="auto"/>
          </w:divBdr>
        </w:div>
        <w:div w:id="740712139">
          <w:marLeft w:val="0"/>
          <w:marRight w:val="0"/>
          <w:marTop w:val="0"/>
          <w:marBottom w:val="0"/>
          <w:divBdr>
            <w:top w:val="none" w:sz="0" w:space="0" w:color="auto"/>
            <w:left w:val="none" w:sz="0" w:space="0" w:color="auto"/>
            <w:bottom w:val="none" w:sz="0" w:space="0" w:color="auto"/>
            <w:right w:val="none" w:sz="0" w:space="0" w:color="auto"/>
          </w:divBdr>
        </w:div>
        <w:div w:id="959532852">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64059639">
      <w:bodyDiv w:val="1"/>
      <w:marLeft w:val="0"/>
      <w:marRight w:val="0"/>
      <w:marTop w:val="0"/>
      <w:marBottom w:val="0"/>
      <w:divBdr>
        <w:top w:val="none" w:sz="0" w:space="0" w:color="auto"/>
        <w:left w:val="none" w:sz="0" w:space="0" w:color="auto"/>
        <w:bottom w:val="none" w:sz="0" w:space="0" w:color="auto"/>
        <w:right w:val="none" w:sz="0" w:space="0" w:color="auto"/>
      </w:divBdr>
    </w:div>
    <w:div w:id="1066605463">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7196873">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76457768">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26207648">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66323412">
      <w:bodyDiv w:val="1"/>
      <w:marLeft w:val="0"/>
      <w:marRight w:val="0"/>
      <w:marTop w:val="0"/>
      <w:marBottom w:val="0"/>
      <w:divBdr>
        <w:top w:val="none" w:sz="0" w:space="0" w:color="auto"/>
        <w:left w:val="none" w:sz="0" w:space="0" w:color="auto"/>
        <w:bottom w:val="none" w:sz="0" w:space="0" w:color="auto"/>
        <w:right w:val="none" w:sz="0" w:space="0" w:color="auto"/>
      </w:divBdr>
    </w:div>
    <w:div w:id="1696346138">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41583505">
      <w:bodyDiv w:val="1"/>
      <w:marLeft w:val="0"/>
      <w:marRight w:val="0"/>
      <w:marTop w:val="0"/>
      <w:marBottom w:val="0"/>
      <w:divBdr>
        <w:top w:val="none" w:sz="0" w:space="0" w:color="auto"/>
        <w:left w:val="none" w:sz="0" w:space="0" w:color="auto"/>
        <w:bottom w:val="none" w:sz="0" w:space="0" w:color="auto"/>
        <w:right w:val="none" w:sz="0" w:space="0" w:color="auto"/>
      </w:divBdr>
    </w:div>
    <w:div w:id="2052532013">
      <w:bodyDiv w:val="1"/>
      <w:marLeft w:val="0"/>
      <w:marRight w:val="0"/>
      <w:marTop w:val="0"/>
      <w:marBottom w:val="0"/>
      <w:divBdr>
        <w:top w:val="none" w:sz="0" w:space="0" w:color="auto"/>
        <w:left w:val="none" w:sz="0" w:space="0" w:color="auto"/>
        <w:bottom w:val="none" w:sz="0" w:space="0" w:color="auto"/>
        <w:right w:val="none" w:sz="0" w:space="0" w:color="auto"/>
      </w:divBdr>
    </w:div>
    <w:div w:id="2094663797">
      <w:bodyDiv w:val="1"/>
      <w:marLeft w:val="0"/>
      <w:marRight w:val="0"/>
      <w:marTop w:val="0"/>
      <w:marBottom w:val="0"/>
      <w:divBdr>
        <w:top w:val="none" w:sz="0" w:space="0" w:color="auto"/>
        <w:left w:val="none" w:sz="0" w:space="0" w:color="auto"/>
        <w:bottom w:val="none" w:sz="0" w:space="0" w:color="auto"/>
        <w:right w:val="none" w:sz="0" w:space="0" w:color="auto"/>
      </w:divBdr>
      <w:divsChild>
        <w:div w:id="111674291">
          <w:marLeft w:val="360"/>
          <w:marRight w:val="0"/>
          <w:marTop w:val="0"/>
          <w:marBottom w:val="72"/>
          <w:divBdr>
            <w:top w:val="none" w:sz="0" w:space="0" w:color="auto"/>
            <w:left w:val="none" w:sz="0" w:space="0" w:color="auto"/>
            <w:bottom w:val="none" w:sz="0" w:space="0" w:color="auto"/>
            <w:right w:val="none" w:sz="0" w:space="0" w:color="auto"/>
          </w:divBdr>
        </w:div>
        <w:div w:id="569927978">
          <w:marLeft w:val="360"/>
          <w:marRight w:val="0"/>
          <w:marTop w:val="0"/>
          <w:marBottom w:val="72"/>
          <w:divBdr>
            <w:top w:val="none" w:sz="0" w:space="0" w:color="auto"/>
            <w:left w:val="none" w:sz="0" w:space="0" w:color="auto"/>
            <w:bottom w:val="none" w:sz="0" w:space="0" w:color="auto"/>
            <w:right w:val="none" w:sz="0" w:space="0" w:color="auto"/>
          </w:divBdr>
        </w:div>
        <w:div w:id="1562131588">
          <w:marLeft w:val="360"/>
          <w:marRight w:val="0"/>
          <w:marTop w:val="72"/>
          <w:marBottom w:val="7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zpital_miechow" TargetMode="External"/><Relationship Id="rId13" Type="http://schemas.openxmlformats.org/officeDocument/2006/relationships/hyperlink" Target="https://platformazakupowa.pl/szpital_miech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zpital_miecho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anita.marczewska@szpital.miecho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C860D-42D9-477B-97D0-351A2778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25</Pages>
  <Words>9357</Words>
  <Characters>56147</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SWZ przetarg do dużych dostaw</vt:lpstr>
    </vt:vector>
  </TitlesOfParts>
  <Manager/>
  <Company/>
  <LinksUpToDate>false</LinksUpToDate>
  <CharactersWithSpaces>65374</CharactersWithSpaces>
  <SharedDoc>false</SharedDoc>
  <HyperlinkBase/>
  <HLinks>
    <vt:vector size="12" baseType="variant">
      <vt:variant>
        <vt:i4>5046274</vt:i4>
      </vt:variant>
      <vt:variant>
        <vt:i4>60</vt:i4>
      </vt:variant>
      <vt:variant>
        <vt:i4>0</vt:i4>
      </vt:variant>
      <vt:variant>
        <vt:i4>5</vt:i4>
      </vt:variant>
      <vt:variant>
        <vt:lpwstr>https://espd.uzp.gov.pl/</vt:lpwstr>
      </vt:variant>
      <vt:variant>
        <vt:lpwstr/>
      </vt:variant>
      <vt:variant>
        <vt:i4>3276833</vt:i4>
      </vt:variant>
      <vt:variant>
        <vt:i4>57</vt:i4>
      </vt:variant>
      <vt:variant>
        <vt:i4>0</vt:i4>
      </vt:variant>
      <vt:variant>
        <vt:i4>5</vt:i4>
      </vt:variant>
      <vt:variant>
        <vt:lpwstr>https://www.uzp.gov.pl/baza-wiedzy/prawo-zamowien-publicznych-regulacje/prawo-krajowe/jednolity-europejski-dokument-zamowienia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dostaw</dc:title>
  <dc:subject/>
  <dc:creator>Bartłomiej Kardas</dc:creator>
  <cp:keywords/>
  <dc:description>ZNAKI:51028</dc:description>
  <cp:lastModifiedBy>Przetargi</cp:lastModifiedBy>
  <cp:revision>11</cp:revision>
  <cp:lastPrinted>2022-02-16T13:37:00Z</cp:lastPrinted>
  <dcterms:created xsi:type="dcterms:W3CDTF">2022-07-19T12:59:00Z</dcterms:created>
  <dcterms:modified xsi:type="dcterms:W3CDTF">2022-08-12T11:35:00Z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2021-01-08 11:48:13</vt:lpwstr>
  </property>
  <property fmtid="{D5CDD505-2E9C-101B-9397-08002B2CF9AE}" pid="3" name="wk_stat:znaki:liczba">
    <vt:lpwstr>51028</vt:lpwstr>
  </property>
  <property fmtid="{D5CDD505-2E9C-101B-9397-08002B2CF9AE}" pid="4" name="ZNAKI:">
    <vt:lpwstr>51028</vt:lpwstr>
  </property>
  <property fmtid="{D5CDD505-2E9C-101B-9397-08002B2CF9AE}" pid="5" name="wk_stat:linki:liczba">
    <vt:lpwstr>2</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linki:">
    <vt:lpwstr>2</vt:lpwstr>
  </property>
  <property fmtid="{D5CDD505-2E9C-101B-9397-08002B2CF9AE}" pid="9" name="TekstJI">
    <vt:lpwstr>NIE</vt:lpwstr>
  </property>
</Properties>
</file>