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C64" w14:textId="51551576" w:rsidR="0026070E" w:rsidRPr="007A22FD" w:rsidRDefault="0026070E" w:rsidP="00692D06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eastAsia="Times New Roman" w:hAnsi="Calibri" w:cs="Calibri"/>
          <w:i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94D78B" wp14:editId="2353C216">
            <wp:simplePos x="0" y="0"/>
            <wp:positionH relativeFrom="margin">
              <wp:posOffset>2409825</wp:posOffset>
            </wp:positionH>
            <wp:positionV relativeFrom="topMargin">
              <wp:posOffset>267970</wp:posOffset>
            </wp:positionV>
            <wp:extent cx="777240" cy="793750"/>
            <wp:effectExtent l="0" t="0" r="3810" b="6350"/>
            <wp:wrapSquare wrapText="bothSides"/>
            <wp:docPr id="2" name="Obraz 2" descr="Opis: http://bip.ug.dobrzyniewoduze.wrotapodlasia.pl/resource/image/40/54/2/5213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bip.ug.dobrzyniewoduze.wrotapodlasia.pl/resource/image/40/54/2/5213/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2FD">
        <w:rPr>
          <w:rFonts w:ascii="Calibri" w:hAnsi="Calibri" w:cs="Calibri"/>
        </w:rPr>
        <w:tab/>
      </w:r>
    </w:p>
    <w:p w14:paraId="59AC2372" w14:textId="1D8D507A" w:rsidR="007C5CD5" w:rsidRDefault="007C5CD5" w:rsidP="00692D06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55FFC7F1" w14:textId="50A640BE" w:rsidR="00692D06" w:rsidRPr="007A22FD" w:rsidRDefault="00692D06" w:rsidP="00692D06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</w:rPr>
        <w:t>Rir.271.</w:t>
      </w:r>
      <w:r>
        <w:rPr>
          <w:rFonts w:ascii="Calibri" w:hAnsi="Calibri" w:cs="Calibri"/>
          <w:b/>
          <w:bCs/>
        </w:rPr>
        <w:t>9.</w:t>
      </w:r>
      <w:r w:rsidRPr="007A22FD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4</w:t>
      </w:r>
      <w:r w:rsidRPr="007A22FD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3BD8B9BC" w14:textId="77777777" w:rsidR="007C5CD5" w:rsidRPr="007A22FD" w:rsidRDefault="007C5CD5" w:rsidP="00917F11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4EFAC913" w:rsidR="007C5CD5" w:rsidRPr="007A22FD" w:rsidRDefault="00917F11" w:rsidP="00917F11">
      <w:pPr>
        <w:spacing w:after="0" w:line="360" w:lineRule="auto"/>
        <w:ind w:left="57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5CD5" w:rsidRPr="007A22FD">
        <w:rPr>
          <w:rFonts w:ascii="Calibri" w:hAnsi="Calibri" w:cs="Calibri"/>
        </w:rPr>
        <w:t>(miejscowość, data)</w:t>
      </w:r>
    </w:p>
    <w:p w14:paraId="14AF9E7C" w14:textId="0779F18C" w:rsidR="007C5CD5" w:rsidRPr="007A22FD" w:rsidRDefault="007C5CD5" w:rsidP="00917F11">
      <w:pPr>
        <w:spacing w:after="0" w:line="24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</w:t>
      </w:r>
      <w:r w:rsidR="00917F11">
        <w:rPr>
          <w:rFonts w:ascii="Calibri" w:hAnsi="Calibri" w:cs="Calibri"/>
        </w:rPr>
        <w:t>…………</w:t>
      </w:r>
    </w:p>
    <w:p w14:paraId="38501513" w14:textId="13491EDB" w:rsidR="007A22FD" w:rsidRDefault="007C5CD5" w:rsidP="00BB2CDC">
      <w:pPr>
        <w:spacing w:after="0" w:line="36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(nazwa i adres wykonawcy)</w:t>
      </w:r>
    </w:p>
    <w:p w14:paraId="36B8F0FA" w14:textId="77777777" w:rsidR="00917F11" w:rsidRPr="00BB2CDC" w:rsidRDefault="00917F11" w:rsidP="00BB2CDC">
      <w:pPr>
        <w:spacing w:after="0" w:line="360" w:lineRule="auto"/>
        <w:ind w:left="57" w:right="57"/>
        <w:rPr>
          <w:rFonts w:ascii="Calibri" w:hAnsi="Calibri" w:cs="Calibri"/>
        </w:rPr>
      </w:pPr>
    </w:p>
    <w:p w14:paraId="4364C605" w14:textId="77317333" w:rsidR="007C5CD5" w:rsidRDefault="007C5CD5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 w:rsidRPr="007A22FD">
        <w:rPr>
          <w:rFonts w:ascii="Calibri" w:hAnsi="Calibri" w:cs="Calibri"/>
          <w:b/>
          <w:sz w:val="28"/>
          <w:szCs w:val="28"/>
        </w:rPr>
        <w:t>Wykaz robót budowlanych</w:t>
      </w:r>
    </w:p>
    <w:p w14:paraId="2F2C39D7" w14:textId="590B2E18" w:rsidR="00917F11" w:rsidRPr="00094270" w:rsidRDefault="00917F11" w:rsidP="00917F11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>dotycząc</w:t>
      </w:r>
      <w:r w:rsidR="00C20A12">
        <w:rPr>
          <w:rFonts w:ascii="Calibri" w:hAnsi="Calibri" w:cs="Calibri"/>
          <w:sz w:val="28"/>
          <w:szCs w:val="28"/>
        </w:rPr>
        <w:t>y</w:t>
      </w:r>
      <w:r w:rsidRPr="00094270">
        <w:rPr>
          <w:rFonts w:ascii="Calibri" w:hAnsi="Calibri" w:cs="Calibri"/>
          <w:sz w:val="28"/>
          <w:szCs w:val="28"/>
        </w:rPr>
        <w:t xml:space="preserve">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66F7BEA2" w14:textId="77777777" w:rsidR="00BB2CDC" w:rsidRPr="00796C07" w:rsidRDefault="00BB2CDC" w:rsidP="00BB2CD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495945DC" w14:textId="5B8CF425" w:rsidR="00BB2CDC" w:rsidRPr="00796C07" w:rsidRDefault="00917F11" w:rsidP="00BB2CD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17F11">
        <w:rPr>
          <w:rFonts w:cs="Calibri"/>
          <w:b/>
        </w:rPr>
        <w:t>Budowa kablowej linii oświetlenia ulicznego w Gminie Dobrzyniewo Duże w miejscowości Szaciły oraz w miejscowości Pogorzałki ul. Kolejowa</w:t>
      </w:r>
      <w:r>
        <w:rPr>
          <w:rFonts w:cs="Calibri"/>
          <w:b/>
        </w:rPr>
        <w:t xml:space="preserve"> 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7C5CD5" w:rsidRPr="007A22FD" w14:paraId="10DC5080" w14:textId="77777777" w:rsidTr="00AC5363">
        <w:trPr>
          <w:trHeight w:val="1118"/>
          <w:jc w:val="center"/>
        </w:trPr>
        <w:tc>
          <w:tcPr>
            <w:tcW w:w="598" w:type="dxa"/>
            <w:shd w:val="clear" w:color="auto" w:fill="A6A6A6" w:themeFill="background1" w:themeFillShade="A6"/>
            <w:vAlign w:val="center"/>
          </w:tcPr>
          <w:p w14:paraId="0C0D9419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78" w:type="dxa"/>
            <w:shd w:val="clear" w:color="auto" w:fill="A6A6A6" w:themeFill="background1" w:themeFillShade="A6"/>
            <w:vAlign w:val="center"/>
          </w:tcPr>
          <w:p w14:paraId="7FF7343B" w14:textId="734539D1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</w:rPr>
            </w:pPr>
            <w:r w:rsidRPr="007A22FD">
              <w:rPr>
                <w:rFonts w:ascii="Calibri" w:hAnsi="Calibri" w:cs="Calibri"/>
                <w:b/>
              </w:rPr>
              <w:t>Rodzaj robót budowlanych</w:t>
            </w:r>
          </w:p>
        </w:tc>
        <w:tc>
          <w:tcPr>
            <w:tcW w:w="2378" w:type="dxa"/>
            <w:shd w:val="clear" w:color="auto" w:fill="A6A6A6" w:themeFill="background1" w:themeFillShade="A6"/>
            <w:vAlign w:val="center"/>
          </w:tcPr>
          <w:p w14:paraId="499BC1A1" w14:textId="25F9F38D" w:rsidR="007C5CD5" w:rsidRPr="007A22FD" w:rsidRDefault="00B80591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W</w:t>
            </w:r>
            <w:r w:rsidR="007C5CD5" w:rsidRPr="007A22FD">
              <w:rPr>
                <w:rFonts w:ascii="Calibri" w:hAnsi="Calibri" w:cs="Calibri"/>
                <w:b/>
              </w:rPr>
              <w:t>artość</w:t>
            </w:r>
          </w:p>
          <w:p w14:paraId="7760239D" w14:textId="77777777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brutto</w:t>
            </w:r>
          </w:p>
          <w:p w14:paraId="3E432DFA" w14:textId="2163A694" w:rsidR="007C5CD5" w:rsidRPr="007A22FD" w:rsidRDefault="00B80591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robót</w:t>
            </w:r>
          </w:p>
          <w:p w14:paraId="3247B80C" w14:textId="477D3FFB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i/>
              </w:rPr>
            </w:pPr>
            <w:r w:rsidRPr="007A22FD">
              <w:rPr>
                <w:rFonts w:ascii="Calibri" w:hAnsi="Calibri" w:cs="Calibri"/>
                <w:i/>
              </w:rPr>
              <w:t>(</w:t>
            </w:r>
            <w:r w:rsidR="00BE7F61">
              <w:rPr>
                <w:rFonts w:ascii="Calibri" w:hAnsi="Calibri" w:cs="Calibri"/>
                <w:i/>
              </w:rPr>
              <w:t>w PLN</w:t>
            </w:r>
            <w:r w:rsidRPr="007A22FD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445" w:type="dxa"/>
            <w:shd w:val="clear" w:color="auto" w:fill="A6A6A6" w:themeFill="background1" w:themeFillShade="A6"/>
            <w:vAlign w:val="center"/>
          </w:tcPr>
          <w:p w14:paraId="046C713D" w14:textId="77777777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 xml:space="preserve">Miejsce wykonania </w:t>
            </w:r>
          </w:p>
        </w:tc>
        <w:tc>
          <w:tcPr>
            <w:tcW w:w="1826" w:type="dxa"/>
            <w:shd w:val="clear" w:color="auto" w:fill="A6A6A6" w:themeFill="background1" w:themeFillShade="A6"/>
            <w:vAlign w:val="center"/>
          </w:tcPr>
          <w:p w14:paraId="4F40F292" w14:textId="77777777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Data wykonania</w:t>
            </w:r>
          </w:p>
          <w:p w14:paraId="09A6BAD6" w14:textId="77777777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(miesiąc/rok)</w:t>
            </w:r>
          </w:p>
        </w:tc>
        <w:tc>
          <w:tcPr>
            <w:tcW w:w="2480" w:type="dxa"/>
            <w:shd w:val="clear" w:color="auto" w:fill="A6A6A6" w:themeFill="background1" w:themeFillShade="A6"/>
            <w:vAlign w:val="center"/>
          </w:tcPr>
          <w:p w14:paraId="5C5A5784" w14:textId="39DDAFF3" w:rsidR="007C5CD5" w:rsidRPr="007A22FD" w:rsidRDefault="007C5CD5" w:rsidP="00C20A12">
            <w:pPr>
              <w:spacing w:after="0" w:line="24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Nazwa podmiotów, na rzecz których</w:t>
            </w:r>
            <w:r w:rsidR="007A22FD">
              <w:rPr>
                <w:rFonts w:ascii="Calibri" w:hAnsi="Calibri" w:cs="Calibri"/>
                <w:b/>
              </w:rPr>
              <w:t xml:space="preserve"> roboty</w:t>
            </w:r>
            <w:r w:rsidRPr="007A22FD">
              <w:rPr>
                <w:rFonts w:ascii="Calibri" w:hAnsi="Calibri" w:cs="Calibri"/>
                <w:b/>
              </w:rPr>
              <w:t xml:space="preserve"> zostały wykonane</w:t>
            </w:r>
          </w:p>
        </w:tc>
      </w:tr>
      <w:tr w:rsidR="007C5CD5" w:rsidRPr="007A22FD" w14:paraId="385E75D6" w14:textId="77777777" w:rsidTr="00917F11">
        <w:trPr>
          <w:trHeight w:val="4614"/>
          <w:jc w:val="center"/>
        </w:trPr>
        <w:tc>
          <w:tcPr>
            <w:tcW w:w="598" w:type="dxa"/>
          </w:tcPr>
          <w:p w14:paraId="6F090767" w14:textId="77777777" w:rsidR="007C5CD5" w:rsidRPr="007A22FD" w:rsidRDefault="007C5CD5" w:rsidP="00432E37">
            <w:pPr>
              <w:spacing w:after="0" w:line="360" w:lineRule="auto"/>
              <w:ind w:left="57" w:right="57" w:firstLine="708"/>
              <w:rPr>
                <w:rFonts w:ascii="Calibri" w:hAnsi="Calibri" w:cs="Calibri"/>
              </w:rPr>
            </w:pPr>
          </w:p>
        </w:tc>
        <w:tc>
          <w:tcPr>
            <w:tcW w:w="2378" w:type="dxa"/>
          </w:tcPr>
          <w:p w14:paraId="37E7414C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2702A80F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1AC9F82E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090E94DA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7ED62D6E" w14:textId="77777777" w:rsidR="00253A4D" w:rsidRPr="007A22FD" w:rsidRDefault="00253A4D" w:rsidP="00BE7F61">
            <w:pPr>
              <w:spacing w:after="0" w:line="360" w:lineRule="auto"/>
              <w:ind w:right="57"/>
              <w:rPr>
                <w:rFonts w:ascii="Calibri" w:hAnsi="Calibri" w:cs="Calibri"/>
              </w:rPr>
            </w:pPr>
          </w:p>
          <w:p w14:paraId="486DF081" w14:textId="23BAD9E5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2378" w:type="dxa"/>
          </w:tcPr>
          <w:p w14:paraId="3CB068E5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14:paraId="56B4DF79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73EE0D54" w14:textId="77777777" w:rsidR="007C5CD5" w:rsidRPr="007A22FD" w:rsidRDefault="007C5CD5" w:rsidP="00917F11">
            <w:pPr>
              <w:spacing w:after="0" w:line="360" w:lineRule="auto"/>
              <w:ind w:right="57"/>
              <w:rPr>
                <w:rFonts w:ascii="Calibri" w:hAnsi="Calibri" w:cs="Calibri"/>
              </w:rPr>
            </w:pPr>
          </w:p>
        </w:tc>
        <w:tc>
          <w:tcPr>
            <w:tcW w:w="2480" w:type="dxa"/>
          </w:tcPr>
          <w:p w14:paraId="0E8250B2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</w:tr>
    </w:tbl>
    <w:p w14:paraId="1ADB5CEC" w14:textId="08B3CC55" w:rsidR="007C5CD5" w:rsidRPr="007A22FD" w:rsidRDefault="007C5CD5" w:rsidP="007A22FD">
      <w:pPr>
        <w:spacing w:after="0" w:line="360" w:lineRule="auto"/>
        <w:ind w:right="57"/>
        <w:jc w:val="both"/>
        <w:rPr>
          <w:rFonts w:ascii="Calibri" w:hAnsi="Calibri" w:cs="Calibri"/>
          <w:b/>
        </w:rPr>
      </w:pPr>
      <w:r w:rsidRPr="007A22FD">
        <w:rPr>
          <w:rFonts w:ascii="Calibri" w:hAnsi="Calibri" w:cs="Calibri"/>
          <w:b/>
        </w:rPr>
        <w:t xml:space="preserve">W załączeniu </w:t>
      </w:r>
      <w:r w:rsidRPr="007A22FD">
        <w:rPr>
          <w:rFonts w:ascii="Calibri" w:hAnsi="Calibri" w:cs="Calibri"/>
          <w:b/>
          <w:color w:val="000000"/>
        </w:rPr>
        <w:t xml:space="preserve">przedkładamy dowody </w:t>
      </w:r>
      <w:r w:rsidRPr="007A22FD">
        <w:rPr>
          <w:rFonts w:ascii="Calibri" w:hAnsi="Calibri" w:cs="Calibri"/>
          <w:b/>
        </w:rPr>
        <w:t>potwierdzające, że roboty budowlane zostały wykonane należycie</w:t>
      </w:r>
    </w:p>
    <w:p w14:paraId="35253BF2" w14:textId="77777777" w:rsidR="006A58BD" w:rsidRDefault="00B62F17" w:rsidP="00B62F17">
      <w:pPr>
        <w:spacing w:after="0" w:line="360" w:lineRule="auto"/>
        <w:ind w:left="57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0025704B" w14:textId="77777777" w:rsidR="006A58BD" w:rsidRDefault="006A58BD" w:rsidP="00B62F17">
      <w:pPr>
        <w:spacing w:after="0" w:line="360" w:lineRule="auto"/>
        <w:ind w:left="57" w:right="57"/>
        <w:jc w:val="center"/>
        <w:rPr>
          <w:rFonts w:ascii="Calibri" w:hAnsi="Calibri" w:cs="Calibri"/>
        </w:rPr>
      </w:pPr>
    </w:p>
    <w:p w14:paraId="25DFB32F" w14:textId="77777777" w:rsidR="00277B79" w:rsidRPr="00277B79" w:rsidRDefault="00277B79" w:rsidP="00277B79">
      <w:pPr>
        <w:spacing w:after="0" w:line="240" w:lineRule="auto"/>
        <w:ind w:left="3960"/>
        <w:jc w:val="center"/>
        <w:rPr>
          <w:rFonts w:ascii="Calibri" w:eastAsia="Times New Roman" w:hAnsi="Calibri" w:cs="Calibri"/>
          <w:lang w:eastAsia="pl-PL"/>
        </w:rPr>
      </w:pPr>
      <w:r w:rsidRPr="00277B79">
        <w:rPr>
          <w:rFonts w:ascii="Calibri" w:eastAsia="Times New Roman" w:hAnsi="Calibri" w:cs="Calibri"/>
          <w:lang w:eastAsia="pl-PL"/>
        </w:rPr>
        <w:t>.......................................................................................</w:t>
      </w:r>
    </w:p>
    <w:p w14:paraId="11E9E0AD" w14:textId="77777777" w:rsidR="00277B79" w:rsidRPr="00277B79" w:rsidRDefault="00277B79" w:rsidP="00277B79">
      <w:pPr>
        <w:spacing w:after="0" w:line="240" w:lineRule="auto"/>
        <w:ind w:left="3960"/>
        <w:jc w:val="center"/>
        <w:rPr>
          <w:rFonts w:ascii="Calibri" w:eastAsia="Times New Roman" w:hAnsi="Calibri" w:cs="Calibri"/>
          <w:sz w:val="20"/>
          <w:szCs w:val="20"/>
          <w:lang w:val="en-GB" w:eastAsia="pl-PL"/>
        </w:rPr>
      </w:pPr>
      <w:r w:rsidRPr="00277B79">
        <w:rPr>
          <w:rFonts w:ascii="Calibri" w:eastAsia="Times New Roman" w:hAnsi="Calibri" w:cs="Calibri"/>
          <w:i/>
          <w:sz w:val="20"/>
          <w:lang w:eastAsia="pl-PL"/>
        </w:rPr>
        <w:t>/podpis upoważnionego przedstawiciela wykonawcy/</w:t>
      </w:r>
    </w:p>
    <w:p w14:paraId="0A8B4F1E" w14:textId="4E0B62F2" w:rsidR="00020E8D" w:rsidRPr="006A58BD" w:rsidRDefault="00020E8D" w:rsidP="00277B79">
      <w:pPr>
        <w:spacing w:after="0" w:line="360" w:lineRule="auto"/>
        <w:ind w:left="5013" w:right="57"/>
        <w:jc w:val="center"/>
        <w:rPr>
          <w:rFonts w:ascii="Calibri" w:hAnsi="Calibri" w:cs="Calibri"/>
          <w:b/>
          <w:bCs/>
          <w:i/>
          <w:iCs/>
        </w:rPr>
      </w:pPr>
    </w:p>
    <w:sectPr w:rsidR="00020E8D" w:rsidRPr="006A58BD" w:rsidSect="009635F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5703" w14:textId="77777777" w:rsidR="009635F4" w:rsidRDefault="009635F4" w:rsidP="00020E8D">
      <w:pPr>
        <w:spacing w:after="0" w:line="240" w:lineRule="auto"/>
      </w:pPr>
      <w:r>
        <w:separator/>
      </w:r>
    </w:p>
  </w:endnote>
  <w:endnote w:type="continuationSeparator" w:id="0">
    <w:p w14:paraId="09757DF4" w14:textId="77777777" w:rsidR="009635F4" w:rsidRDefault="009635F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A443" w14:textId="7FD884E5" w:rsidR="00917F11" w:rsidRPr="001618F1" w:rsidRDefault="00917F11" w:rsidP="00917F11">
    <w:pPr>
      <w:pStyle w:val="Stopka"/>
      <w:jc w:val="center"/>
      <w:rPr>
        <w:rFonts w:cs="Calibri"/>
      </w:rPr>
    </w:pPr>
    <w:r w:rsidRPr="001618F1">
      <w:rPr>
        <w:rFonts w:cs="Calibri"/>
        <w:noProof/>
      </w:rPr>
      <mc:AlternateContent>
        <mc:Choice Requires="wps">
          <w:drawing>
            <wp:inline distT="0" distB="0" distL="0" distR="0" wp14:anchorId="5E015AFC" wp14:editId="5D0E1215">
              <wp:extent cx="5467350" cy="45085"/>
              <wp:effectExtent l="9525" t="9525" r="0" b="2540"/>
              <wp:docPr id="1192320312" name="Schemat blokowy: decyzja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8F650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028D87C5" w14:textId="77777777" w:rsidR="00917F11" w:rsidRDefault="00917F11" w:rsidP="00917F11">
    <w:pPr>
      <w:pStyle w:val="Stopka"/>
      <w:jc w:val="center"/>
      <w:rPr>
        <w:rFonts w:cs="Calibri"/>
        <w:sz w:val="16"/>
        <w:szCs w:val="16"/>
      </w:rPr>
    </w:pPr>
    <w:r w:rsidRPr="004D3F18">
      <w:rPr>
        <w:rFonts w:cs="Calibri"/>
        <w:sz w:val="16"/>
        <w:szCs w:val="16"/>
      </w:rPr>
      <w:t>Budowa kablowej linii oświetlenia ulicznego w Gminie Dobrzyniewo Duże</w:t>
    </w:r>
    <w:r>
      <w:rPr>
        <w:rFonts w:cs="Calibri"/>
        <w:sz w:val="16"/>
        <w:szCs w:val="16"/>
      </w:rPr>
      <w:t xml:space="preserve"> </w:t>
    </w:r>
    <w:r w:rsidRPr="004D3F18">
      <w:rPr>
        <w:rFonts w:cs="Calibri"/>
        <w:sz w:val="16"/>
        <w:szCs w:val="16"/>
      </w:rPr>
      <w:t xml:space="preserve">w miejscowości Szaciły oraz w miejscowości Pogorzałki ul. Kolejowa </w:t>
    </w:r>
  </w:p>
  <w:p w14:paraId="20C97735" w14:textId="306F3A28" w:rsidR="0057127D" w:rsidRPr="00917F11" w:rsidRDefault="00917F11" w:rsidP="00917F11">
    <w:pPr>
      <w:pStyle w:val="Stopka"/>
      <w:jc w:val="center"/>
      <w:rPr>
        <w:rFonts w:ascii="Calibri Light" w:hAnsi="Calibri Light" w:cs="Calibri Light"/>
        <w:sz w:val="18"/>
      </w:rPr>
    </w:pPr>
    <w:r w:rsidRPr="00652A9E">
      <w:rPr>
        <w:rFonts w:ascii="Calibri Light" w:hAnsi="Calibri Light" w:cs="Calibri Light"/>
        <w:sz w:val="18"/>
      </w:rPr>
      <w:t xml:space="preserve">Strona | </w:t>
    </w:r>
    <w:r w:rsidRPr="00652A9E">
      <w:rPr>
        <w:rFonts w:ascii="Calibri Light" w:hAnsi="Calibri Light" w:cs="Calibri Light"/>
        <w:sz w:val="18"/>
      </w:rPr>
      <w:fldChar w:fldCharType="begin"/>
    </w:r>
    <w:r w:rsidRPr="00652A9E">
      <w:rPr>
        <w:rFonts w:ascii="Calibri Light" w:hAnsi="Calibri Light" w:cs="Calibri Light"/>
        <w:sz w:val="18"/>
      </w:rPr>
      <w:instrText>PAGE   \* MERGEFORMAT</w:instrText>
    </w:r>
    <w:r w:rsidRPr="00652A9E">
      <w:rPr>
        <w:rFonts w:ascii="Calibri Light" w:hAnsi="Calibri Light" w:cs="Calibri Light"/>
        <w:sz w:val="18"/>
      </w:rPr>
      <w:fldChar w:fldCharType="separate"/>
    </w:r>
    <w:r>
      <w:rPr>
        <w:rFonts w:ascii="Calibri Light" w:hAnsi="Calibri Light" w:cs="Calibri Light"/>
        <w:sz w:val="18"/>
      </w:rPr>
      <w:t>1</w:t>
    </w:r>
    <w:r w:rsidRPr="00652A9E">
      <w:rPr>
        <w:rFonts w:ascii="Calibri Light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8FE9" w14:textId="77777777" w:rsidR="009635F4" w:rsidRDefault="009635F4" w:rsidP="00020E8D">
      <w:pPr>
        <w:spacing w:after="0" w:line="240" w:lineRule="auto"/>
      </w:pPr>
      <w:r>
        <w:separator/>
      </w:r>
    </w:p>
  </w:footnote>
  <w:footnote w:type="continuationSeparator" w:id="0">
    <w:p w14:paraId="3EC8B0EC" w14:textId="77777777" w:rsidR="009635F4" w:rsidRDefault="009635F4" w:rsidP="00020E8D">
      <w:pPr>
        <w:spacing w:after="0" w:line="240" w:lineRule="auto"/>
      </w:pPr>
      <w:r>
        <w:continuationSeparator/>
      </w:r>
    </w:p>
  </w:footnote>
  <w:footnote w:id="1">
    <w:p w14:paraId="4EB3B4F6" w14:textId="6696E498" w:rsidR="00917F11" w:rsidRDefault="00917F11" w:rsidP="00917F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część zamówienia, której składany wykaz dotyczy (I część lub II część zamówienia).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2F0E4869" w:rsidR="00020E8D" w:rsidRDefault="00020E8D">
    <w:pPr>
      <w:pStyle w:val="Nagwek"/>
    </w:pP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243952">
    <w:abstractNumId w:val="0"/>
  </w:num>
  <w:num w:numId="2" w16cid:durableId="1705474526">
    <w:abstractNumId w:val="1"/>
  </w:num>
  <w:num w:numId="3" w16cid:durableId="1401946674">
    <w:abstractNumId w:val="2"/>
  </w:num>
  <w:num w:numId="4" w16cid:durableId="1953629825">
    <w:abstractNumId w:val="4"/>
  </w:num>
  <w:num w:numId="5" w16cid:durableId="86907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46702"/>
    <w:rsid w:val="00057980"/>
    <w:rsid w:val="00096C6D"/>
    <w:rsid w:val="000F61A9"/>
    <w:rsid w:val="0011720F"/>
    <w:rsid w:val="0015229C"/>
    <w:rsid w:val="0016640A"/>
    <w:rsid w:val="00175492"/>
    <w:rsid w:val="001D7BA2"/>
    <w:rsid w:val="001E0D29"/>
    <w:rsid w:val="00232AE4"/>
    <w:rsid w:val="00253A4D"/>
    <w:rsid w:val="0026070E"/>
    <w:rsid w:val="00277B79"/>
    <w:rsid w:val="0034240D"/>
    <w:rsid w:val="00382CE2"/>
    <w:rsid w:val="003A21D9"/>
    <w:rsid w:val="003A6FC9"/>
    <w:rsid w:val="00424B4A"/>
    <w:rsid w:val="0044558C"/>
    <w:rsid w:val="004762AB"/>
    <w:rsid w:val="0054167F"/>
    <w:rsid w:val="0057127D"/>
    <w:rsid w:val="00575712"/>
    <w:rsid w:val="00591F21"/>
    <w:rsid w:val="005D25F0"/>
    <w:rsid w:val="005F24C0"/>
    <w:rsid w:val="005F4764"/>
    <w:rsid w:val="00606F53"/>
    <w:rsid w:val="006438E0"/>
    <w:rsid w:val="00646CDF"/>
    <w:rsid w:val="00692D06"/>
    <w:rsid w:val="006A58BD"/>
    <w:rsid w:val="0070241C"/>
    <w:rsid w:val="007644F7"/>
    <w:rsid w:val="007A22FD"/>
    <w:rsid w:val="007C5723"/>
    <w:rsid w:val="007C5CD5"/>
    <w:rsid w:val="007E2976"/>
    <w:rsid w:val="00803C68"/>
    <w:rsid w:val="00815BED"/>
    <w:rsid w:val="00833710"/>
    <w:rsid w:val="008738AF"/>
    <w:rsid w:val="0088265C"/>
    <w:rsid w:val="0091079E"/>
    <w:rsid w:val="00917F11"/>
    <w:rsid w:val="00943B7D"/>
    <w:rsid w:val="009635F4"/>
    <w:rsid w:val="009904F9"/>
    <w:rsid w:val="009A0D87"/>
    <w:rsid w:val="009A129C"/>
    <w:rsid w:val="009C4F43"/>
    <w:rsid w:val="00A744B7"/>
    <w:rsid w:val="00AC5363"/>
    <w:rsid w:val="00B62F17"/>
    <w:rsid w:val="00B63DD3"/>
    <w:rsid w:val="00B73A44"/>
    <w:rsid w:val="00B80591"/>
    <w:rsid w:val="00BB2CDC"/>
    <w:rsid w:val="00BC0B79"/>
    <w:rsid w:val="00BE7F61"/>
    <w:rsid w:val="00BF0FAC"/>
    <w:rsid w:val="00C06844"/>
    <w:rsid w:val="00C2001C"/>
    <w:rsid w:val="00C20A12"/>
    <w:rsid w:val="00C5004D"/>
    <w:rsid w:val="00C542DE"/>
    <w:rsid w:val="00C75028"/>
    <w:rsid w:val="00D47B3B"/>
    <w:rsid w:val="00D56521"/>
    <w:rsid w:val="00DA0B0D"/>
    <w:rsid w:val="00DA1551"/>
    <w:rsid w:val="00DA2504"/>
    <w:rsid w:val="00DF2F0D"/>
    <w:rsid w:val="00DF366A"/>
    <w:rsid w:val="00DF5AC3"/>
    <w:rsid w:val="00E17C3B"/>
    <w:rsid w:val="00E23EB9"/>
    <w:rsid w:val="00E35410"/>
    <w:rsid w:val="00F07352"/>
    <w:rsid w:val="00F10420"/>
    <w:rsid w:val="00F253E3"/>
    <w:rsid w:val="00F356BA"/>
    <w:rsid w:val="00F40B77"/>
    <w:rsid w:val="00F64639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Poprawka">
    <w:name w:val="Revision"/>
    <w:hidden/>
    <w:uiPriority w:val="99"/>
    <w:semiHidden/>
    <w:rsid w:val="00BE7F6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30</cp:revision>
  <cp:lastPrinted>2021-06-11T11:35:00Z</cp:lastPrinted>
  <dcterms:created xsi:type="dcterms:W3CDTF">2021-02-05T11:32:00Z</dcterms:created>
  <dcterms:modified xsi:type="dcterms:W3CDTF">2024-04-11T06:17:00Z</dcterms:modified>
</cp:coreProperties>
</file>