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6A64A542" w:rsidR="00E953B2" w:rsidRPr="00E953B2" w:rsidRDefault="00E953B2" w:rsidP="00B3378D">
      <w:pPr>
        <w:widowControl w:val="0"/>
        <w:tabs>
          <w:tab w:val="right" w:pos="9354"/>
        </w:tabs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  <w:r w:rsidR="00B3378D">
        <w:rPr>
          <w:rFonts w:eastAsia="Times New Roman" w:cs="Calibri"/>
          <w:sz w:val="24"/>
          <w:szCs w:val="24"/>
        </w:rPr>
        <w:tab/>
      </w:r>
    </w:p>
    <w:p w14:paraId="7B6AA73C" w14:textId="48FBB0F5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020709">
        <w:rPr>
          <w:rFonts w:eastAsia="Times New Roman" w:cs="Calibri"/>
          <w:b/>
          <w:szCs w:val="24"/>
        </w:rPr>
        <w:t>11</w:t>
      </w:r>
      <w:r w:rsidR="00E953B2" w:rsidRPr="00E953B2">
        <w:rPr>
          <w:rFonts w:eastAsia="Times New Roman" w:cs="Calibri"/>
          <w:b/>
          <w:szCs w:val="24"/>
        </w:rPr>
        <w:t>.202</w:t>
      </w:r>
      <w:r w:rsidR="00BC68C4">
        <w:rPr>
          <w:rFonts w:eastAsia="Times New Roman" w:cs="Calibri"/>
          <w:b/>
          <w:szCs w:val="24"/>
        </w:rPr>
        <w:t>4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54285545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</w:t>
      </w:r>
      <w:bookmarkStart w:id="0" w:name="_Hlk158878476"/>
      <w:r w:rsidR="006D0487" w:rsidRPr="006D0487">
        <w:rPr>
          <w:rFonts w:eastAsia="Times New Roman" w:cs="Calibri"/>
          <w:b/>
          <w:i/>
          <w:iCs/>
          <w:sz w:val="24"/>
          <w:szCs w:val="24"/>
        </w:rPr>
        <w:t>„</w:t>
      </w:r>
      <w:bookmarkStart w:id="1" w:name="_Hlk167264018"/>
      <w:r w:rsidR="00020709" w:rsidRPr="00020709">
        <w:rPr>
          <w:rFonts w:eastAsia="Times New Roman" w:cs="Calibri"/>
          <w:b/>
          <w:bCs/>
          <w:i/>
          <w:iCs/>
          <w:sz w:val="24"/>
          <w:szCs w:val="24"/>
        </w:rPr>
        <w:t>Budowa oświetlenia ulicznego na terenie miejscowości Skołyszyn na odcinku od Straży Pożarnej w kierunku posesji nr 505</w:t>
      </w:r>
      <w:bookmarkEnd w:id="1"/>
      <w:r w:rsidR="006D0487" w:rsidRPr="006D0487">
        <w:rPr>
          <w:rFonts w:eastAsia="Times New Roman" w:cs="Calibri"/>
          <w:b/>
          <w:bCs/>
          <w:i/>
          <w:iCs/>
          <w:sz w:val="24"/>
          <w:szCs w:val="24"/>
        </w:rPr>
        <w:t>”</w:t>
      </w:r>
      <w:bookmarkEnd w:id="0"/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403B7D80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6D0487" w:rsidRPr="006D0487">
        <w:rPr>
          <w:rFonts w:cs="Calibri"/>
          <w:b/>
          <w:bCs/>
          <w:i/>
          <w:iCs/>
        </w:rPr>
        <w:t>„</w:t>
      </w:r>
      <w:r w:rsidR="00020709" w:rsidRPr="00020709">
        <w:rPr>
          <w:rFonts w:cs="Calibri"/>
          <w:b/>
          <w:bCs/>
          <w:i/>
          <w:iCs/>
        </w:rPr>
        <w:t>Budowa oświetlenia ulicznego na terenie miejscowości Skołyszyn na odcinku od Straży Pożarnej w kierunku posesji nr 505</w:t>
      </w:r>
      <w:r w:rsidR="00020709">
        <w:rPr>
          <w:rFonts w:cs="Calibri"/>
          <w:b/>
          <w:bCs/>
          <w:i/>
          <w:iCs/>
        </w:rPr>
        <w:t xml:space="preserve">” 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3C4F938A" w:rsidR="005E0F76" w:rsidRPr="005E0F76" w:rsidRDefault="005E0F76" w:rsidP="00BC68C4">
      <w:pPr>
        <w:tabs>
          <w:tab w:val="left" w:pos="7440"/>
        </w:tabs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  <w:r w:rsidR="00BC68C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43A29D" w14:textId="31599CF9" w:rsidR="008834A6" w:rsidRPr="00F43A9B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43A9B" w:rsidSect="007C611A">
      <w:headerReference w:type="default" r:id="rId11"/>
      <w:footerReference w:type="default" r:id="rId12"/>
      <w:footerReference w:type="first" r:id="rId13"/>
      <w:pgSz w:w="11906" w:h="16838"/>
      <w:pgMar w:top="1802" w:right="1134" w:bottom="1418" w:left="1418" w:header="340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7ED76E0E" w:rsidR="000B5844" w:rsidRPr="005703F4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i/>
        <w:iCs/>
        <w:sz w:val="18"/>
        <w:szCs w:val="18"/>
      </w:rPr>
    </w:pPr>
    <w:r w:rsidRPr="005703F4">
      <w:rPr>
        <w:rFonts w:eastAsia="Times New Roman" w:cs="Calibri"/>
        <w:i/>
        <w:iCs/>
        <w:sz w:val="18"/>
        <w:szCs w:val="18"/>
      </w:rPr>
      <w:t xml:space="preserve">Oświadczenie na podstawie art. 117 ust. 4 ustawy </w:t>
    </w:r>
    <w:proofErr w:type="spellStart"/>
    <w:r w:rsidRPr="005703F4">
      <w:rPr>
        <w:rFonts w:eastAsia="Times New Roman" w:cs="Calibri"/>
        <w:i/>
        <w:iCs/>
        <w:sz w:val="18"/>
        <w:szCs w:val="18"/>
      </w:rPr>
      <w:t>Pzp</w:t>
    </w:r>
    <w:proofErr w:type="spellEnd"/>
    <w:r w:rsidRPr="005703F4">
      <w:rPr>
        <w:rFonts w:eastAsia="Times New Roman" w:cs="Calibri"/>
        <w:i/>
        <w:iCs/>
        <w:sz w:val="18"/>
        <w:szCs w:val="18"/>
      </w:rPr>
      <w:t xml:space="preserve"> – postępowanie Nr GPIR.271.1.</w:t>
    </w:r>
    <w:r w:rsidR="00020709">
      <w:rPr>
        <w:rFonts w:eastAsia="Times New Roman" w:cs="Calibri"/>
        <w:i/>
        <w:iCs/>
        <w:sz w:val="18"/>
        <w:szCs w:val="18"/>
      </w:rPr>
      <w:t>11</w:t>
    </w:r>
    <w:r w:rsidRPr="005703F4">
      <w:rPr>
        <w:rFonts w:eastAsia="Times New Roman" w:cs="Calibri"/>
        <w:i/>
        <w:iCs/>
        <w:sz w:val="18"/>
        <w:szCs w:val="18"/>
      </w:rPr>
      <w:t>.202</w:t>
    </w:r>
    <w:r w:rsidR="00BC68C4">
      <w:rPr>
        <w:rFonts w:eastAsia="Times New Roman" w:cs="Calibri"/>
        <w:i/>
        <w:iCs/>
        <w:sz w:val="18"/>
        <w:szCs w:val="18"/>
      </w:rPr>
      <w:t>4</w:t>
    </w:r>
    <w:r w:rsidRPr="005703F4">
      <w:rPr>
        <w:rFonts w:eastAsia="Times New Roman" w:cs="Calibri"/>
        <w:i/>
        <w:iCs/>
        <w:sz w:val="18"/>
        <w:szCs w:val="18"/>
      </w:rPr>
      <w:t xml:space="preserve"> - </w:t>
    </w:r>
    <w:r w:rsidR="006D0487" w:rsidRPr="006D0487">
      <w:rPr>
        <w:rFonts w:eastAsia="Times New Roman" w:cs="Calibri"/>
        <w:b/>
        <w:bCs/>
        <w:i/>
        <w:iCs/>
        <w:sz w:val="18"/>
        <w:szCs w:val="18"/>
      </w:rPr>
      <w:t>„</w:t>
    </w:r>
    <w:r w:rsidR="00020709" w:rsidRPr="00020709">
      <w:rPr>
        <w:rFonts w:eastAsia="Times New Roman" w:cs="Calibri"/>
        <w:b/>
        <w:bCs/>
        <w:i/>
        <w:iCs/>
        <w:sz w:val="18"/>
        <w:szCs w:val="18"/>
      </w:rPr>
      <w:t>Budowa oświetlenia ulicznego na terenie miejscowości Skołyszyn na odcinku od Straży Pożarnej w kierunku posesji nr 505</w:t>
    </w:r>
    <w:r w:rsidR="006D0487" w:rsidRPr="006D0487">
      <w:rPr>
        <w:rFonts w:eastAsia="Times New Roman" w:cs="Calibri"/>
        <w:b/>
        <w:bCs/>
        <w:i/>
        <w:iCs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0709"/>
    <w:rsid w:val="00021254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703F4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D0487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C611A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46B7D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378D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C68C4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D0455"/>
    <w:rsid w:val="00CE07E0"/>
    <w:rsid w:val="00CE0AC1"/>
    <w:rsid w:val="00CE357F"/>
    <w:rsid w:val="00CF084A"/>
    <w:rsid w:val="00CF50E3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C079E"/>
    <w:rsid w:val="00EE6C31"/>
    <w:rsid w:val="00EF3F2A"/>
    <w:rsid w:val="00F14518"/>
    <w:rsid w:val="00F2104B"/>
    <w:rsid w:val="00F277C5"/>
    <w:rsid w:val="00F43030"/>
    <w:rsid w:val="00F43A9B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18</cp:revision>
  <cp:lastPrinted>2023-11-15T06:55:00Z</cp:lastPrinted>
  <dcterms:created xsi:type="dcterms:W3CDTF">2022-01-27T12:27:00Z</dcterms:created>
  <dcterms:modified xsi:type="dcterms:W3CDTF">2024-05-23T06:00:00Z</dcterms:modified>
</cp:coreProperties>
</file>