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7AEA" w14:textId="77777777" w:rsidR="008546F9" w:rsidRDefault="008546F9" w:rsidP="008546F9">
      <w:pPr>
        <w:pStyle w:val="Nagwek"/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3404"/>
        <w:gridCol w:w="6241"/>
      </w:tblGrid>
      <w:tr w:rsidR="008546F9" w14:paraId="6F1DD9CF" w14:textId="77777777" w:rsidTr="008546F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044C9" w14:textId="1ABE426E" w:rsidR="008546F9" w:rsidRDefault="008546F9">
            <w:pPr>
              <w:pStyle w:val="Nagwek"/>
              <w:jc w:val="center"/>
              <w:rPr>
                <w:kern w:val="2"/>
                <w:sz w:val="20"/>
                <w:szCs w:val="20"/>
              </w:rPr>
            </w:pPr>
            <w:r>
              <w:rPr>
                <w:noProof/>
                <w:kern w:val="2"/>
              </w:rPr>
              <w:drawing>
                <wp:inline distT="0" distB="0" distL="0" distR="0" wp14:anchorId="41BC66CF" wp14:editId="7506A393">
                  <wp:extent cx="1724025" cy="600075"/>
                  <wp:effectExtent l="0" t="0" r="9525" b="9525"/>
                  <wp:docPr id="63127232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1DBD4CC" w14:textId="77777777" w:rsidR="008546F9" w:rsidRDefault="008546F9">
            <w:pPr>
              <w:jc w:val="center"/>
              <w:rPr>
                <w:rFonts w:ascii="Memorandum" w:hAnsi="Memorandum" w:cstheme="minorHAnsi"/>
                <w:i/>
                <w:sz w:val="32"/>
                <w:szCs w:val="32"/>
              </w:rPr>
            </w:pPr>
            <w:r>
              <w:rPr>
                <w:rFonts w:ascii="Memorandum" w:hAnsi="Memorandum" w:cstheme="minorHAnsi"/>
                <w:i/>
                <w:sz w:val="32"/>
                <w:szCs w:val="32"/>
              </w:rPr>
              <w:t>PARAFIA RZYMSKOKATOLICKA</w:t>
            </w:r>
          </w:p>
          <w:p w14:paraId="597F60A9" w14:textId="77777777" w:rsidR="008546F9" w:rsidRDefault="008546F9">
            <w:pPr>
              <w:ind w:left="595"/>
              <w:jc w:val="center"/>
              <w:rPr>
                <w:rFonts w:ascii="Memorandum" w:hAnsi="Memorandum" w:cstheme="minorHAnsi"/>
                <w:i/>
                <w:kern w:val="0"/>
              </w:rPr>
            </w:pPr>
            <w:r>
              <w:rPr>
                <w:rFonts w:ascii="Memorandum" w:hAnsi="Memorandum" w:cstheme="minorHAnsi"/>
                <w:i/>
              </w:rPr>
              <w:t>p.w. Św. Jadwigi Śląskiej</w:t>
            </w:r>
          </w:p>
          <w:p w14:paraId="06AC2956" w14:textId="6D23EDFC" w:rsidR="008546F9" w:rsidRDefault="008546F9">
            <w:pPr>
              <w:ind w:left="595"/>
              <w:jc w:val="center"/>
              <w:rPr>
                <w:rFonts w:ascii="Memorandum" w:hAnsi="Memorandum" w:cstheme="minorHAnsi"/>
                <w:i/>
                <w:sz w:val="24"/>
                <w:szCs w:val="24"/>
              </w:rPr>
            </w:pPr>
            <w:r>
              <w:rPr>
                <w:rFonts w:ascii="Memorandum" w:hAnsi="Memorandum" w:cstheme="minorHAnsi"/>
                <w:i/>
              </w:rPr>
              <w:t>SOKOŁOWIEC 96</w:t>
            </w:r>
          </w:p>
          <w:p w14:paraId="15BA77F9" w14:textId="77777777" w:rsidR="008546F9" w:rsidRDefault="008546F9">
            <w:pPr>
              <w:ind w:left="595"/>
              <w:jc w:val="center"/>
              <w:rPr>
                <w:rFonts w:ascii="Memorandum" w:eastAsia="Courier New" w:hAnsi="Memorandum" w:cstheme="minorHAnsi"/>
                <w:i/>
                <w:lang w:eastAsia="zh-CN" w:bidi="hi-IN"/>
              </w:rPr>
            </w:pPr>
            <w:r>
              <w:rPr>
                <w:rFonts w:ascii="Memorandum" w:hAnsi="Memorandum" w:cstheme="minorHAnsi"/>
                <w:i/>
              </w:rPr>
              <w:t>59-540 Świerzawa</w:t>
            </w:r>
          </w:p>
          <w:p w14:paraId="2D9959FC" w14:textId="77777777" w:rsidR="008546F9" w:rsidRDefault="008546F9">
            <w:pPr>
              <w:pStyle w:val="Nagwek"/>
              <w:tabs>
                <w:tab w:val="clear" w:pos="4536"/>
                <w:tab w:val="center" w:pos="5185"/>
              </w:tabs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14:paraId="0DD1B390" w14:textId="77777777" w:rsidR="008546F9" w:rsidRDefault="008546F9" w:rsidP="008546F9">
      <w:pPr>
        <w:suppressAutoHyphens/>
        <w:spacing w:after="0" w:line="36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zh-CN" w:bidi="hi-IN"/>
          <w14:ligatures w14:val="none"/>
        </w:rPr>
      </w:pPr>
    </w:p>
    <w:p w14:paraId="25E26B04" w14:textId="7E82391B" w:rsidR="00F328FB" w:rsidRPr="00F328FB" w:rsidRDefault="00F328FB" w:rsidP="008546F9">
      <w:pPr>
        <w:suppressAutoHyphens/>
        <w:spacing w:after="0" w:line="36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zh-CN" w:bidi="hi-IN"/>
          <w14:ligatures w14:val="none"/>
        </w:rPr>
      </w:pPr>
      <w:r w:rsidRPr="00F328FB">
        <w:rPr>
          <w:rFonts w:ascii="Times New Roman" w:eastAsia="Courier New" w:hAnsi="Times New Roman" w:cs="Times New Roman"/>
          <w:sz w:val="24"/>
          <w:szCs w:val="24"/>
          <w:lang w:eastAsia="zh-CN" w:bidi="hi-IN"/>
          <w14:ligatures w14:val="none"/>
        </w:rPr>
        <w:t xml:space="preserve">Załącznik nr </w:t>
      </w:r>
      <w:r w:rsidR="00A5061A">
        <w:rPr>
          <w:rFonts w:ascii="Times New Roman" w:eastAsia="Courier New" w:hAnsi="Times New Roman" w:cs="Times New Roman"/>
          <w:sz w:val="24"/>
          <w:szCs w:val="24"/>
          <w:lang w:eastAsia="zh-CN" w:bidi="hi-IN"/>
          <w14:ligatures w14:val="none"/>
        </w:rPr>
        <w:t>3</w:t>
      </w:r>
    </w:p>
    <w:p w14:paraId="42FBD958" w14:textId="19A68FAC" w:rsidR="00FB092E" w:rsidRPr="00FB092E" w:rsidRDefault="00FB092E" w:rsidP="00FB092E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</w:pPr>
      <w:r w:rsidRPr="00FB092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WYKAZ OSÓB, KTÓRE BĘDĄ UCZESTNICZYĆ W WYKONANIU ZAMÓWIENIA</w:t>
      </w:r>
    </w:p>
    <w:p w14:paraId="52CDCBDA" w14:textId="77777777" w:rsidR="00FB092E" w:rsidRPr="00FB092E" w:rsidRDefault="00FB092E" w:rsidP="00FB09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(dotyczy osób posiadających uprawnienia zawodowe)</w:t>
      </w:r>
    </w:p>
    <w:p w14:paraId="18FF1363" w14:textId="300F2072" w:rsidR="00FB092E" w:rsidRPr="00FB092E" w:rsidRDefault="00FB092E" w:rsidP="00FB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5C84C3" w14:textId="77777777" w:rsidR="00F328FB" w:rsidRDefault="00F328FB" w:rsidP="00F328FB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zh-CN" w:bidi="hi-IN"/>
        </w:rPr>
      </w:pPr>
      <w:r w:rsidRPr="008546F9">
        <w:rPr>
          <w:rFonts w:ascii="Times New Roman" w:eastAsia="Courier New" w:hAnsi="Times New Roman" w:cs="Times New Roman"/>
          <w:bCs/>
          <w:sz w:val="24"/>
          <w:szCs w:val="24"/>
          <w:lang w:eastAsia="zh-CN" w:bidi="hi-IN"/>
        </w:rPr>
        <w:t xml:space="preserve">Zadanie pn. </w:t>
      </w:r>
      <w:r w:rsidRPr="008546F9">
        <w:rPr>
          <w:rFonts w:ascii="Times New Roman" w:eastAsia="Courier New" w:hAnsi="Times New Roman" w:cs="Times New Roman"/>
          <w:b/>
          <w:bCs/>
          <w:sz w:val="24"/>
          <w:szCs w:val="24"/>
          <w:lang w:eastAsia="zh-CN" w:bidi="hi-IN"/>
        </w:rPr>
        <w:t>„Renowacja zabytkowych organów w kościele filialnym p.w. Trójcy Świętej w Rząśniku”</w:t>
      </w:r>
    </w:p>
    <w:p w14:paraId="45378A15" w14:textId="77777777" w:rsidR="008546F9" w:rsidRPr="008546F9" w:rsidRDefault="008546F9" w:rsidP="008546F9">
      <w:pPr>
        <w:suppressAutoHyphens/>
        <w:spacing w:after="0" w:line="240" w:lineRule="auto"/>
        <w:ind w:left="284"/>
        <w:contextualSpacing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zh-CN" w:bidi="hi-IN"/>
        </w:rPr>
      </w:pPr>
    </w:p>
    <w:p w14:paraId="5D5D9813" w14:textId="7DF32B6F" w:rsidR="008546F9" w:rsidRPr="008546F9" w:rsidRDefault="008546F9" w:rsidP="008546F9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zh-CN" w:bidi="hi-IN"/>
        </w:rPr>
      </w:pPr>
      <w:r w:rsidRPr="008546F9">
        <w:rPr>
          <w:rFonts w:ascii="Times New Roman" w:hAnsi="Times New Roman" w:cs="Times New Roman"/>
          <w:bCs/>
          <w:sz w:val="24"/>
          <w:szCs w:val="24"/>
        </w:rPr>
        <w:t>ZAMAWIAJĄCY:</w:t>
      </w:r>
      <w:r w:rsidRPr="008546F9">
        <w:rPr>
          <w:rFonts w:ascii="Times New Roman" w:hAnsi="Times New Roman" w:cs="Times New Roman"/>
          <w:b/>
          <w:bCs/>
          <w:sz w:val="24"/>
          <w:szCs w:val="24"/>
        </w:rPr>
        <w:t xml:space="preserve"> Parafia Rzymskokatolicka p.w. Św. Jadwigi Śląskiej w Sokołowcu </w:t>
      </w:r>
      <w:r w:rsidRPr="008546F9">
        <w:rPr>
          <w:rFonts w:ascii="Times New Roman" w:hAnsi="Times New Roman" w:cs="Times New Roman"/>
          <w:sz w:val="24"/>
          <w:szCs w:val="24"/>
        </w:rPr>
        <w:t xml:space="preserve">reprezentowana na podstawie pełnomocnictwa przez </w:t>
      </w:r>
      <w:r w:rsidRPr="008546F9">
        <w:rPr>
          <w:rFonts w:ascii="Times New Roman" w:hAnsi="Times New Roman" w:cs="Times New Roman"/>
          <w:b/>
          <w:bCs/>
          <w:sz w:val="24"/>
          <w:szCs w:val="24"/>
        </w:rPr>
        <w:t>Gminę Świerzawa</w:t>
      </w:r>
    </w:p>
    <w:p w14:paraId="0C976FD8" w14:textId="77777777" w:rsidR="00FB092E" w:rsidRPr="00FB092E" w:rsidRDefault="00FB092E" w:rsidP="00FB0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6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229"/>
        <w:gridCol w:w="1692"/>
        <w:gridCol w:w="1717"/>
        <w:gridCol w:w="1759"/>
        <w:gridCol w:w="2622"/>
      </w:tblGrid>
      <w:tr w:rsidR="00FB092E" w:rsidRPr="00FB092E" w14:paraId="79289073" w14:textId="77777777" w:rsidTr="00CF3048">
        <w:trPr>
          <w:trHeight w:val="2240"/>
        </w:trPr>
        <w:tc>
          <w:tcPr>
            <w:tcW w:w="606" w:type="dxa"/>
            <w:vMerge w:val="restart"/>
            <w:vAlign w:val="center"/>
          </w:tcPr>
          <w:p w14:paraId="28AA71C2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229" w:type="dxa"/>
            <w:vMerge w:val="restart"/>
            <w:vAlign w:val="center"/>
          </w:tcPr>
          <w:p w14:paraId="2DDAF379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1692" w:type="dxa"/>
            <w:vMerge w:val="restart"/>
            <w:vAlign w:val="center"/>
          </w:tcPr>
          <w:p w14:paraId="43BB342F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Kwalifikacje zawodowe</w:t>
            </w:r>
          </w:p>
          <w:p w14:paraId="7FCDD6FF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(nr uprawnień)</w:t>
            </w:r>
          </w:p>
        </w:tc>
        <w:tc>
          <w:tcPr>
            <w:tcW w:w="1717" w:type="dxa"/>
            <w:vMerge w:val="restart"/>
            <w:vAlign w:val="center"/>
          </w:tcPr>
          <w:p w14:paraId="16BDF25F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Doświadczenie zawodowe</w:t>
            </w:r>
          </w:p>
          <w:p w14:paraId="1007D233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(lata pracy)</w:t>
            </w:r>
          </w:p>
        </w:tc>
        <w:tc>
          <w:tcPr>
            <w:tcW w:w="1759" w:type="dxa"/>
            <w:vMerge w:val="restart"/>
            <w:vAlign w:val="center"/>
          </w:tcPr>
          <w:p w14:paraId="17179E09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2622" w:type="dxa"/>
            <w:tcBorders>
              <w:bottom w:val="nil"/>
            </w:tcBorders>
            <w:vAlign w:val="center"/>
          </w:tcPr>
          <w:p w14:paraId="001678E5" w14:textId="77777777" w:rsidR="00FB092E" w:rsidRPr="00FB092E" w:rsidRDefault="00FB092E" w:rsidP="00FB09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Informacja o podstawie do dysponowania wymienioną osobą </w:t>
            </w:r>
          </w:p>
        </w:tc>
      </w:tr>
      <w:tr w:rsidR="00FB092E" w:rsidRPr="00FB092E" w14:paraId="6F85CF9B" w14:textId="77777777" w:rsidTr="00CF3048">
        <w:trPr>
          <w:trHeight w:val="301"/>
        </w:trPr>
        <w:tc>
          <w:tcPr>
            <w:tcW w:w="606" w:type="dxa"/>
            <w:vMerge/>
            <w:vAlign w:val="center"/>
          </w:tcPr>
          <w:p w14:paraId="243A92E0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29" w:type="dxa"/>
            <w:vMerge/>
            <w:vAlign w:val="center"/>
          </w:tcPr>
          <w:p w14:paraId="76216FAB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2" w:type="dxa"/>
            <w:vMerge/>
            <w:vAlign w:val="center"/>
          </w:tcPr>
          <w:p w14:paraId="7BC5DA38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7" w:type="dxa"/>
            <w:vMerge/>
            <w:vAlign w:val="center"/>
          </w:tcPr>
          <w:p w14:paraId="70519425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9" w:type="dxa"/>
            <w:vMerge/>
            <w:vAlign w:val="center"/>
          </w:tcPr>
          <w:p w14:paraId="04AD4EC0" w14:textId="77777777" w:rsidR="00FB092E" w:rsidRPr="00FB092E" w:rsidRDefault="00FB092E" w:rsidP="00FB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22" w:type="dxa"/>
            <w:tcBorders>
              <w:top w:val="nil"/>
            </w:tcBorders>
            <w:vAlign w:val="center"/>
          </w:tcPr>
          <w:p w14:paraId="07B2C03E" w14:textId="77777777" w:rsidR="00FB092E" w:rsidRPr="00FB092E" w:rsidRDefault="00FB092E" w:rsidP="00FB09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092E" w:rsidRPr="00FB092E" w14:paraId="7BF59A9B" w14:textId="77777777" w:rsidTr="00CF3048">
        <w:tc>
          <w:tcPr>
            <w:tcW w:w="606" w:type="dxa"/>
            <w:vAlign w:val="center"/>
          </w:tcPr>
          <w:p w14:paraId="7B7A5947" w14:textId="77777777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29" w:type="dxa"/>
            <w:vAlign w:val="bottom"/>
          </w:tcPr>
          <w:p w14:paraId="1FBFEF42" w14:textId="0F45CA3F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………………………</w:t>
            </w:r>
          </w:p>
        </w:tc>
        <w:tc>
          <w:tcPr>
            <w:tcW w:w="1692" w:type="dxa"/>
            <w:vAlign w:val="bottom"/>
          </w:tcPr>
          <w:p w14:paraId="214A7133" w14:textId="6D274424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……………..</w:t>
            </w: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1717" w:type="dxa"/>
            <w:vAlign w:val="bottom"/>
          </w:tcPr>
          <w:p w14:paraId="3FE56A2C" w14:textId="166DF9AA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…………………</w:t>
            </w:r>
          </w:p>
        </w:tc>
        <w:tc>
          <w:tcPr>
            <w:tcW w:w="1759" w:type="dxa"/>
            <w:vAlign w:val="bottom"/>
          </w:tcPr>
          <w:p w14:paraId="5F27001C" w14:textId="77777777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…………..………</w:t>
            </w:r>
          </w:p>
        </w:tc>
        <w:tc>
          <w:tcPr>
            <w:tcW w:w="2622" w:type="dxa"/>
            <w:vAlign w:val="center"/>
          </w:tcPr>
          <w:p w14:paraId="763C221D" w14:textId="77777777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dysponuję / nie dysponuję </w:t>
            </w: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*)</w:t>
            </w:r>
          </w:p>
        </w:tc>
      </w:tr>
      <w:tr w:rsidR="00FB092E" w:rsidRPr="00FB092E" w14:paraId="5483ABBC" w14:textId="77777777" w:rsidTr="00CF3048">
        <w:tc>
          <w:tcPr>
            <w:tcW w:w="606" w:type="dxa"/>
            <w:vAlign w:val="center"/>
          </w:tcPr>
          <w:p w14:paraId="1839380D" w14:textId="77777777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29" w:type="dxa"/>
            <w:vAlign w:val="bottom"/>
          </w:tcPr>
          <w:p w14:paraId="66281B6B" w14:textId="3798E06B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…………………..……</w:t>
            </w:r>
          </w:p>
        </w:tc>
        <w:tc>
          <w:tcPr>
            <w:tcW w:w="1692" w:type="dxa"/>
            <w:vAlign w:val="bottom"/>
          </w:tcPr>
          <w:p w14:paraId="2BB0C9C3" w14:textId="140FA77B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717" w:type="dxa"/>
            <w:vAlign w:val="bottom"/>
          </w:tcPr>
          <w:p w14:paraId="38391B47" w14:textId="77777777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……………..……</w:t>
            </w:r>
          </w:p>
        </w:tc>
        <w:tc>
          <w:tcPr>
            <w:tcW w:w="1759" w:type="dxa"/>
            <w:vAlign w:val="bottom"/>
          </w:tcPr>
          <w:p w14:paraId="01D839AE" w14:textId="77777777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…………….……</w:t>
            </w:r>
          </w:p>
        </w:tc>
        <w:tc>
          <w:tcPr>
            <w:tcW w:w="2622" w:type="dxa"/>
            <w:vAlign w:val="center"/>
          </w:tcPr>
          <w:p w14:paraId="5F29753E" w14:textId="77777777" w:rsidR="00FB092E" w:rsidRPr="00FB092E" w:rsidRDefault="00FB092E" w:rsidP="00FB092E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dysponuję / nie dysponuję </w:t>
            </w:r>
            <w:r w:rsidRPr="00FB09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*)</w:t>
            </w:r>
          </w:p>
        </w:tc>
      </w:tr>
    </w:tbl>
    <w:p w14:paraId="5A601E77" w14:textId="77777777" w:rsidR="00FB092E" w:rsidRPr="00FB092E" w:rsidRDefault="00FB092E" w:rsidP="00FB0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FB092E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pl-PL"/>
          <w14:ligatures w14:val="none"/>
        </w:rPr>
        <w:t>*)</w:t>
      </w:r>
      <w:r w:rsidRPr="00FB092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niepotrzebne skreślić; w przypadku wykreślenia „dysponuję” należy załączyć pisemne zobowiązanie podmiotów do oddania do dyspozycji Wykonawcy niezbędnych zasobów na okres korzystania z nich przy wykonywaniu zamówienia</w:t>
      </w:r>
    </w:p>
    <w:p w14:paraId="51626B3D" w14:textId="5A9A50FF" w:rsidR="00FB092E" w:rsidRDefault="00FB092E" w:rsidP="00FB092E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5ED25BDF" w14:textId="77777777" w:rsidR="00462186" w:rsidRPr="00FB092E" w:rsidRDefault="00462186" w:rsidP="0046218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Niniejszym oświadczam/-y, iż wymieniona/-e osoba/-y posiada/-ją</w:t>
      </w:r>
      <w:r w:rsidRPr="00FB092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tytuł zawodowy magistra uzyskany po ukończeniu studiów wyższych:</w:t>
      </w:r>
    </w:p>
    <w:p w14:paraId="471B751E" w14:textId="77777777" w:rsidR="00462186" w:rsidRPr="00FB092E" w:rsidRDefault="00462186" w:rsidP="00462186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zakresie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konserwacj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 restauracj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dzieł sztuki lub </w:t>
      </w:r>
    </w:p>
    <w:p w14:paraId="0368EA73" w14:textId="77777777" w:rsidR="00462186" w:rsidRPr="00FB092E" w:rsidRDefault="00462186" w:rsidP="00462186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- w zakresie konserwacji zabytków </w:t>
      </w:r>
    </w:p>
    <w:p w14:paraId="6AF6FC7D" w14:textId="77777777" w:rsidR="00462186" w:rsidRPr="00FB092E" w:rsidRDefault="00462186" w:rsidP="00462186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oraz która po rozpoczęciu studiów drugiego stopnia lub po zaliczeniu szóstego semestru jednolitych studiów magisterskich przez 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co najmniej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9 miesięcy brała udział w pracach konserwatorskich, pracach restauratorskich lub badaniach konserwatorskich prowadzonych przy zabytkach wpisanych do rejestru, inwentarza muzeum będącego instytucją kultury lub zaliczanych do jednej z kategorii, o których mowa a art. 14a ust. 2.</w:t>
      </w:r>
      <w:r w:rsidRPr="000932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(Dz. U. 2022.840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 dnia 2022.04.19)</w:t>
      </w:r>
    </w:p>
    <w:p w14:paraId="204148E3" w14:textId="77777777" w:rsidR="00462186" w:rsidRPr="00FB092E" w:rsidRDefault="00462186" w:rsidP="00462186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960183" w14:textId="77777777" w:rsidR="00462186" w:rsidRPr="00FB092E" w:rsidRDefault="00462186" w:rsidP="004621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dziedzinach nieobjętych programem studiów wyższych, o których mowa powyżej, prac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ami 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konserwator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skimi, pracami restauratorskimi lub badaniami konserwatorskimi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mogą prowadzić osoby, które posiadają:</w:t>
      </w:r>
    </w:p>
    <w:p w14:paraId="2CC4B849" w14:textId="77777777" w:rsidR="00462186" w:rsidRPr="00FB092E" w:rsidRDefault="00462186" w:rsidP="00462186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- świadectwo ukończenia szkoły średniej zawodowej oraz tytuł zawodowy albo wykształcenie średnie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lub średnie branżowe 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dyplom potwierdzający posiadanie kwalifikacji zawodowych w zawodach odpowiadających danej dziedzinie lub</w:t>
      </w:r>
    </w:p>
    <w:p w14:paraId="11DE9D1E" w14:textId="77777777" w:rsidR="00462186" w:rsidRPr="00FB092E" w:rsidRDefault="00462186" w:rsidP="00462186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- dyplom mistrza w zawodzie odpowiadającym danej dziedzinie</w:t>
      </w:r>
    </w:p>
    <w:p w14:paraId="243E3E26" w14:textId="77777777" w:rsidR="00462186" w:rsidRPr="00FB092E" w:rsidRDefault="00462186" w:rsidP="0046218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raz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które przez</w:t>
      </w:r>
      <w:r w:rsidRPr="00FB092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co najmniej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4 lata brały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których mowa w art. 14a ust. 2. </w:t>
      </w:r>
      <w:bookmarkStart w:id="0" w:name="_Hlk170979001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(Dz. U. 2022.840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 dnia 2022.04.19)</w:t>
      </w:r>
      <w:bookmarkEnd w:id="0"/>
    </w:p>
    <w:p w14:paraId="1EFDF506" w14:textId="77777777" w:rsidR="00FB092E" w:rsidRPr="00FB092E" w:rsidRDefault="00FB092E" w:rsidP="00FB092E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ADA3BA" w14:textId="77777777" w:rsidR="00FB092E" w:rsidRPr="00FB092E" w:rsidRDefault="00FB092E" w:rsidP="00FB092E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E84F08" w14:textId="77777777" w:rsidR="00F328FB" w:rsidRPr="00F328FB" w:rsidRDefault="00F328FB" w:rsidP="00F328FB">
      <w:pPr>
        <w:suppressAutoHyphens/>
        <w:spacing w:after="0" w:line="240" w:lineRule="auto"/>
        <w:jc w:val="both"/>
        <w:rPr>
          <w:rFonts w:ascii="Times New Roman" w:eastAsia="Courier New" w:hAnsi="Times New Roman" w:cs="Symbol"/>
          <w:b/>
          <w:sz w:val="20"/>
          <w:szCs w:val="20"/>
          <w:lang w:eastAsia="zh-CN" w:bidi="hi-IN"/>
          <w14:ligatures w14:val="none"/>
        </w:rPr>
      </w:pPr>
    </w:p>
    <w:p w14:paraId="162CB748" w14:textId="77777777" w:rsidR="00F328FB" w:rsidRPr="00F328FB" w:rsidRDefault="00F328FB" w:rsidP="00F328FB">
      <w:pPr>
        <w:shd w:val="clear" w:color="auto" w:fill="FFFFFF"/>
        <w:tabs>
          <w:tab w:val="left" w:pos="5103"/>
        </w:tabs>
        <w:suppressAutoHyphens/>
        <w:spacing w:after="0" w:line="240" w:lineRule="auto"/>
        <w:rPr>
          <w:rFonts w:ascii="Times New Roman" w:eastAsia="Courier New" w:hAnsi="Times New Roman" w:cs="Symbol"/>
          <w:sz w:val="20"/>
          <w:szCs w:val="20"/>
          <w:lang w:eastAsia="zh-CN" w:bidi="hi-IN"/>
          <w14:ligatures w14:val="none"/>
        </w:rPr>
      </w:pPr>
      <w:r w:rsidRPr="00F328FB">
        <w:rPr>
          <w:rFonts w:ascii="Times New Roman" w:eastAsia="Courier New" w:hAnsi="Times New Roman" w:cs="Symbol"/>
          <w:sz w:val="20"/>
          <w:szCs w:val="20"/>
          <w:lang w:eastAsia="zh-CN" w:bidi="hi-IN"/>
          <w14:ligatures w14:val="none"/>
        </w:rPr>
        <w:t>........................... dnia ....................</w:t>
      </w:r>
      <w:r w:rsidRPr="00F328FB">
        <w:rPr>
          <w:rFonts w:ascii="Times New Roman" w:eastAsia="Courier New" w:hAnsi="Times New Roman" w:cs="Symbol"/>
          <w:sz w:val="20"/>
          <w:szCs w:val="20"/>
          <w:lang w:eastAsia="zh-CN" w:bidi="hi-IN"/>
          <w14:ligatures w14:val="none"/>
        </w:rPr>
        <w:tab/>
        <w:t xml:space="preserve">....................................................................... </w:t>
      </w:r>
    </w:p>
    <w:p w14:paraId="4C8002AC" w14:textId="77777777" w:rsidR="00F328FB" w:rsidRPr="00F328FB" w:rsidRDefault="00F328FB" w:rsidP="00F328FB">
      <w:pPr>
        <w:shd w:val="clear" w:color="auto" w:fill="FFFFFF"/>
        <w:tabs>
          <w:tab w:val="left" w:pos="5103"/>
        </w:tabs>
        <w:suppressAutoHyphens/>
        <w:spacing w:after="0" w:line="240" w:lineRule="auto"/>
        <w:ind w:left="5054"/>
        <w:jc w:val="center"/>
        <w:rPr>
          <w:rFonts w:ascii="Times New Roman" w:eastAsia="Courier New" w:hAnsi="Times New Roman" w:cs="Symbol"/>
          <w:sz w:val="18"/>
          <w:szCs w:val="18"/>
          <w:lang w:eastAsia="zh-CN" w:bidi="hi-IN"/>
          <w14:ligatures w14:val="none"/>
        </w:rPr>
      </w:pPr>
      <w:r w:rsidRPr="00F328FB">
        <w:rPr>
          <w:rFonts w:ascii="Times New Roman" w:eastAsia="Courier New" w:hAnsi="Times New Roman" w:cs="Symbol"/>
          <w:sz w:val="18"/>
          <w:szCs w:val="18"/>
          <w:lang w:eastAsia="zh-CN" w:bidi="hi-IN"/>
          <w14:ligatures w14:val="none"/>
        </w:rPr>
        <w:t>podpisy i pieczęcie osób uprawnionych</w:t>
      </w:r>
    </w:p>
    <w:p w14:paraId="65F35F31" w14:textId="77777777" w:rsidR="00F328FB" w:rsidRPr="00F328FB" w:rsidRDefault="00F328FB" w:rsidP="00F328FB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Times New Roman" w:eastAsia="Courier New" w:hAnsi="Times New Roman" w:cs="Symbol"/>
          <w:sz w:val="18"/>
          <w:szCs w:val="18"/>
          <w:lang w:eastAsia="zh-CN" w:bidi="hi-IN"/>
          <w14:ligatures w14:val="none"/>
        </w:rPr>
      </w:pPr>
      <w:r w:rsidRPr="00F328FB">
        <w:rPr>
          <w:rFonts w:ascii="Times New Roman" w:eastAsia="Courier New" w:hAnsi="Times New Roman" w:cs="Symbol"/>
          <w:sz w:val="18"/>
          <w:szCs w:val="18"/>
          <w:lang w:eastAsia="zh-CN" w:bidi="hi-IN"/>
          <w14:ligatures w14:val="none"/>
        </w:rPr>
        <w:t>do składania oświadczeń woli w imieniu Wykonawcy</w:t>
      </w:r>
    </w:p>
    <w:p w14:paraId="4497CB6B" w14:textId="77777777" w:rsidR="00F328FB" w:rsidRPr="00F328FB" w:rsidRDefault="00F328FB" w:rsidP="00F328FB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zh-CN" w:bidi="hi-IN"/>
          <w14:ligatures w14:val="none"/>
        </w:rPr>
      </w:pPr>
    </w:p>
    <w:p w14:paraId="5480CC06" w14:textId="77777777" w:rsidR="00A13D61" w:rsidRPr="00FB092E" w:rsidRDefault="00A13D61">
      <w:pPr>
        <w:rPr>
          <w:rFonts w:ascii="Times New Roman" w:hAnsi="Times New Roman" w:cs="Times New Roman"/>
          <w:sz w:val="20"/>
          <w:szCs w:val="20"/>
        </w:rPr>
      </w:pPr>
    </w:p>
    <w:sectPr w:rsidR="00A13D61" w:rsidRPr="00FB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morandum">
    <w:altName w:val="Cambria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54CE"/>
    <w:multiLevelType w:val="multilevel"/>
    <w:tmpl w:val="3C641CF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num w:numId="1" w16cid:durableId="1028410782">
    <w:abstractNumId w:val="0"/>
    <w:lvlOverride w:ilvl="0">
      <w:startOverride w:val="1"/>
    </w:lvlOverride>
  </w:num>
  <w:num w:numId="2" w16cid:durableId="1868638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2E"/>
    <w:rsid w:val="001B76E5"/>
    <w:rsid w:val="002426BB"/>
    <w:rsid w:val="00355AFC"/>
    <w:rsid w:val="00462186"/>
    <w:rsid w:val="0051627F"/>
    <w:rsid w:val="00580299"/>
    <w:rsid w:val="00702B78"/>
    <w:rsid w:val="008546F9"/>
    <w:rsid w:val="00A13D61"/>
    <w:rsid w:val="00A5061A"/>
    <w:rsid w:val="00AC6C7D"/>
    <w:rsid w:val="00AD240A"/>
    <w:rsid w:val="00B708E8"/>
    <w:rsid w:val="00D61046"/>
    <w:rsid w:val="00ED1F9C"/>
    <w:rsid w:val="00F328FB"/>
    <w:rsid w:val="00F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7DD4"/>
  <w15:chartTrackingRefBased/>
  <w15:docId w15:val="{DD023794-AF8F-4277-8EF5-B3995F8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FB092E"/>
    <w:rPr>
      <w:rFonts w:ascii="Calibri" w:eastAsia="Calibri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B092E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B092E"/>
  </w:style>
  <w:style w:type="table" w:styleId="Tabela-Siatka">
    <w:name w:val="Table Grid"/>
    <w:basedOn w:val="Standardowy"/>
    <w:uiPriority w:val="99"/>
    <w:rsid w:val="00F328F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AD240A"/>
    <w:rPr>
      <w:rFonts w:ascii="Times New Roman" w:eastAsia="Courier New" w:hAnsi="Times New Roman" w:cs="Mangal"/>
      <w:sz w:val="24"/>
      <w:szCs w:val="21"/>
      <w:lang w:eastAsia="zh-CN" w:bidi="hi-IN"/>
    </w:rPr>
  </w:style>
  <w:style w:type="paragraph" w:styleId="Akapitzlist">
    <w:name w:val="List Paragraph"/>
    <w:basedOn w:val="Normalny"/>
    <w:link w:val="AkapitzlistZnak"/>
    <w:qFormat/>
    <w:rsid w:val="00AD240A"/>
    <w:pPr>
      <w:suppressAutoHyphens/>
      <w:spacing w:after="0" w:line="240" w:lineRule="auto"/>
      <w:ind w:left="720"/>
      <w:contextualSpacing/>
    </w:pPr>
    <w:rPr>
      <w:rFonts w:ascii="Times New Roman" w:eastAsia="Courier New" w:hAnsi="Times New Roman" w:cs="Mangal"/>
      <w:sz w:val="24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546F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546F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97C2-F623-4426-8722-E6960BB2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cp:keywords/>
  <dc:description/>
  <cp:lastModifiedBy>Urząd Świerzawa</cp:lastModifiedBy>
  <cp:revision>2</cp:revision>
  <dcterms:created xsi:type="dcterms:W3CDTF">2024-07-19T10:51:00Z</dcterms:created>
  <dcterms:modified xsi:type="dcterms:W3CDTF">2024-07-19T10:51:00Z</dcterms:modified>
</cp:coreProperties>
</file>