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5BC6B5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16EEA1ED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114F9450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41BE8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5FC231C5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F96C72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20F63C5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37FC4309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47C65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0A5FE358" w14:textId="77777777" w:rsidR="00AA4E18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1A819D49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180A6B6D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2989794D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718C516D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7A002B88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688B5E00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7821F040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3BEED1C5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10926D28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27F67A6D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2583774E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60CCE0B4" w14:textId="77777777" w:rsidR="008C0065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  <w:p w14:paraId="6A60FB07" w14:textId="3F84B2D1" w:rsidR="008C0065" w:rsidRPr="0095146E" w:rsidRDefault="008C0065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258B3959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23E432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7A56679B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17597D8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4F02D3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5DE7BCD" w14:textId="77777777" w:rsidR="008C0065" w:rsidRPr="008C0065" w:rsidRDefault="008C0065" w:rsidP="008C0065">
            <w:pPr>
              <w:spacing w:line="360" w:lineRule="auto"/>
              <w:jc w:val="both"/>
              <w:rPr>
                <w:rFonts w:ascii="Arial" w:hAnsi="Arial" w:cs="Arial"/>
                <w:b/>
                <w:szCs w:val="28"/>
                <w:lang w:eastAsia="ar-SA"/>
              </w:rPr>
            </w:pPr>
            <w:bookmarkStart w:id="0" w:name="_Hlk118446085"/>
            <w:bookmarkStart w:id="1" w:name="_Hlk118445949"/>
            <w:r w:rsidRPr="008C0065">
              <w:rPr>
                <w:rFonts w:ascii="Arial" w:hAnsi="Arial" w:cs="Arial"/>
                <w:sz w:val="22"/>
                <w:szCs w:val="28"/>
              </w:rPr>
              <w:t>„</w:t>
            </w:r>
            <w:r w:rsidRPr="008C0065">
              <w:rPr>
                <w:rFonts w:ascii="Arial" w:hAnsi="Arial" w:cs="Arial"/>
                <w:b/>
                <w:sz w:val="22"/>
                <w:szCs w:val="28"/>
              </w:rPr>
              <w:t xml:space="preserve">Przebudowa dróg wewnętrznych wraz z zatoką autobusową i miejscami postojowymi przy Szpitalu Powiatowym w Sochaczewie” </w:t>
            </w:r>
            <w:r w:rsidRPr="008C0065">
              <w:rPr>
                <w:rFonts w:ascii="Arial" w:hAnsi="Arial" w:cs="Arial"/>
                <w:b/>
                <w:bCs/>
                <w:iCs/>
                <w:sz w:val="22"/>
                <w:szCs w:val="28"/>
              </w:rPr>
              <w:t xml:space="preserve"> </w:t>
            </w:r>
            <w:bookmarkStart w:id="2" w:name="_Hlk118446018"/>
            <w:bookmarkEnd w:id="0"/>
            <w:r w:rsidRPr="008C0065">
              <w:rPr>
                <w:rFonts w:ascii="Arial" w:hAnsi="Arial" w:cs="Arial"/>
                <w:b/>
                <w:bCs/>
                <w:iCs/>
                <w:sz w:val="22"/>
                <w:szCs w:val="28"/>
              </w:rPr>
              <w:t xml:space="preserve">– w systemie </w:t>
            </w:r>
            <w:r w:rsidRPr="008C0065">
              <w:rPr>
                <w:rFonts w:ascii="Arial" w:hAnsi="Arial" w:cs="Arial"/>
                <w:b/>
                <w:bCs/>
                <w:i/>
                <w:iCs/>
                <w:sz w:val="22"/>
                <w:szCs w:val="28"/>
              </w:rPr>
              <w:t>zaprojektuj i wybuduj</w:t>
            </w:r>
            <w:bookmarkEnd w:id="2"/>
          </w:p>
          <w:bookmarkEnd w:id="1"/>
          <w:p w14:paraId="529A08F4" w14:textId="77777777" w:rsidR="00EA2912" w:rsidRPr="00EA2912" w:rsidRDefault="00EA2912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54C7DB" w14:textId="77777777" w:rsidTr="00F2563D">
        <w:trPr>
          <w:trHeight w:val="693"/>
        </w:trPr>
        <w:tc>
          <w:tcPr>
            <w:tcW w:w="9214" w:type="dxa"/>
            <w:gridSpan w:val="2"/>
          </w:tcPr>
          <w:p w14:paraId="5FD1A5E2" w14:textId="77777777"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8D5C39E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0BBE493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1E0A602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0F18587F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407B1D1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263D62D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C048EC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75E5E0C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EEDEC05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88443AC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6524FEBD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4D900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559AF737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 ____________________________________________________________</w:t>
            </w:r>
          </w:p>
          <w:p w14:paraId="350AEC4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7F17E7F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532BC09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5087EEB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09DDD37A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069F80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F21C37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7E75F792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488400B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B1D26E2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786965DE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06BFA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79A6412C" w14:textId="77777777" w:rsidTr="00D61CB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0EA79B0C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14:paraId="4EF3CA57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7A1F1F74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706A9B1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5A8AB3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2BD347F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0F93CBF9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3404CF2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378BA76B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3A279B5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B23D353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786EBDF6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4B7A8A04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70D9AD6" w14:textId="77777777"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14:paraId="1FF9E65A" w14:textId="77777777"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4E6BA5C4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AF3ED13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DA9F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OŚWIADCZENIA:</w:t>
            </w:r>
          </w:p>
          <w:p w14:paraId="401B9684" w14:textId="5812C575" w:rsidR="00A97897" w:rsidRPr="00EF3A26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 terminie do </w:t>
            </w:r>
            <w:r w:rsidR="00096EBD" w:rsidRPr="00B038CD">
              <w:rPr>
                <w:rFonts w:ascii="Arial" w:hAnsi="Arial" w:cs="Arial"/>
                <w:b/>
                <w:sz w:val="22"/>
                <w:szCs w:val="22"/>
              </w:rPr>
              <w:t xml:space="preserve">dnia </w:t>
            </w:r>
            <w:r w:rsidR="008C0065" w:rsidRPr="00B038CD">
              <w:rPr>
                <w:rFonts w:ascii="Arial" w:hAnsi="Arial" w:cs="Arial"/>
                <w:b/>
                <w:sz w:val="22"/>
                <w:szCs w:val="22"/>
              </w:rPr>
              <w:t>25.10.2024</w:t>
            </w:r>
            <w:r w:rsidR="00096EBD" w:rsidRPr="00B038CD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  <w:r w:rsidR="00C466FD" w:rsidRPr="00B038CD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7D6A17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6A278DDE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0A7A5DC9" w14:textId="13458622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 xml:space="preserve">dania ofert, tj. </w:t>
            </w:r>
            <w:r w:rsidR="007B3608" w:rsidRPr="0024082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do dnia </w:t>
            </w:r>
            <w:r w:rsidR="00240828" w:rsidRPr="0024082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570BC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240828" w:rsidRPr="0024082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</w:t>
            </w:r>
            <w:r w:rsidR="009E1D3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240828" w:rsidRPr="0024082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.2023</w:t>
            </w:r>
            <w:r w:rsidR="007B3608" w:rsidRPr="0024082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r.</w:t>
            </w:r>
          </w:p>
          <w:p w14:paraId="136C9D39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48D845D5" w14:textId="0B274413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8C0065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8C0065">
              <w:rPr>
                <w:rFonts w:ascii="Arial" w:hAnsi="Arial" w:cs="Arial"/>
                <w:sz w:val="22"/>
                <w:szCs w:val="22"/>
              </w:rPr>
              <w:t>1138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 z późn.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BFBEA13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 w postępowaniu, o których mowa w rozdziale VI SWZ:</w:t>
            </w:r>
          </w:p>
          <w:p w14:paraId="7A4FB1BE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E62B3DE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B9B3095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5BA36AF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274A7CD7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W załączeniu składamy zobowiązania tych podmiotów spełniające wymagania zawarte 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6FA3FD0C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012FB75D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1E9A23F5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A623830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451241AC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686E3677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....................................................................</w:t>
            </w:r>
          </w:p>
          <w:p w14:paraId="672C669E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2D69B11D" w14:textId="01C916AD" w:rsidR="00AA4E18" w:rsidRPr="00640CED" w:rsidRDefault="00AA4E18" w:rsidP="007B3608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</w:t>
            </w:r>
            <w:r w:rsidR="008C0065">
              <w:rPr>
                <w:rFonts w:ascii="Arial" w:eastAsia="Calibri" w:hAnsi="Arial" w:cs="Arial"/>
                <w:color w:val="000000" w:themeColor="text1"/>
                <w:sz w:val="22"/>
              </w:rPr>
              <w:t>2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8C0065">
              <w:rPr>
                <w:rFonts w:ascii="Arial" w:eastAsia="Calibri" w:hAnsi="Arial" w:cs="Arial"/>
                <w:color w:val="000000" w:themeColor="text1"/>
                <w:sz w:val="22"/>
              </w:rPr>
              <w:t>931 z późn.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................................................................. 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4ABC66B9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8BDA219" w14:textId="77777777" w:rsidR="00D75A18" w:rsidRPr="00EF3A26" w:rsidRDefault="00AA4E18" w:rsidP="00EA29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95146E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14:paraId="5E005938" w14:textId="77777777" w:rsidR="00EF3A26" w:rsidRPr="00EA2912" w:rsidRDefault="00EF3A26" w:rsidP="00EF3A26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2F83" w:rsidRPr="00AA4E18" w14:paraId="1A1E7FCA" w14:textId="77777777" w:rsidTr="001D6935">
        <w:trPr>
          <w:trHeight w:val="425"/>
        </w:trPr>
        <w:tc>
          <w:tcPr>
            <w:tcW w:w="9214" w:type="dxa"/>
            <w:gridSpan w:val="2"/>
          </w:tcPr>
          <w:p w14:paraId="12C323AD" w14:textId="77777777"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33C64A9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1EEE85CE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3F900495" w14:textId="51349701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30C8C51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636FBE24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50DE4631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7A379AD7" w14:textId="5C2FD43D"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8C0065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8C0065">
              <w:rPr>
                <w:rFonts w:ascii="Arial" w:hAnsi="Arial" w:cs="Arial"/>
                <w:sz w:val="22"/>
                <w:szCs w:val="22"/>
              </w:rPr>
              <w:t>510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z późn.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423C3087" w14:textId="77777777"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14:paraId="3D3E3F25" w14:textId="77777777" w:rsidTr="001D6935">
        <w:trPr>
          <w:trHeight w:val="425"/>
        </w:trPr>
        <w:tc>
          <w:tcPr>
            <w:tcW w:w="9214" w:type="dxa"/>
            <w:gridSpan w:val="2"/>
          </w:tcPr>
          <w:p w14:paraId="1F192C92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3CF9BC2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6E971639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p w14:paraId="353C841D" w14:textId="77777777" w:rsidR="00EF3A26" w:rsidRPr="00AA4E18" w:rsidRDefault="00EF3A26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531BFA51" w14:textId="77777777" w:rsidTr="00D75A18">
              <w:tc>
                <w:tcPr>
                  <w:tcW w:w="596" w:type="dxa"/>
                  <w:vAlign w:val="center"/>
                </w:tcPr>
                <w:p w14:paraId="6DA52CA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AF77AE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8F4D3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36920C53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BEFA1B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12A6BC92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735ED38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7E60E02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FB4111B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6A01235B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48B63F49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65351595" w14:textId="77777777" w:rsidTr="00D75A18">
              <w:tc>
                <w:tcPr>
                  <w:tcW w:w="596" w:type="dxa"/>
                  <w:vAlign w:val="center"/>
                </w:tcPr>
                <w:p w14:paraId="219CF9D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E298DEA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B36178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532A2B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2299113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021AAFAC" w14:textId="77777777" w:rsidTr="00D75A18">
              <w:tc>
                <w:tcPr>
                  <w:tcW w:w="596" w:type="dxa"/>
                  <w:vAlign w:val="center"/>
                </w:tcPr>
                <w:p w14:paraId="4089E95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5C9A43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3AEBF1C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1E64DD2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B44310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6E6D12E0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4D20BE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91FCC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402A48E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246FC1D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97A022D" w14:textId="77777777" w:rsidR="00D27197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  <w:p w14:paraId="08B25A48" w14:textId="77777777" w:rsidR="00EF3A26" w:rsidRPr="00AA4E18" w:rsidRDefault="00EF3A26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E2F83" w:rsidRPr="00AA4E18" w14:paraId="51B169EC" w14:textId="77777777" w:rsidTr="001D6935">
        <w:trPr>
          <w:trHeight w:val="241"/>
        </w:trPr>
        <w:tc>
          <w:tcPr>
            <w:tcW w:w="9214" w:type="dxa"/>
            <w:gridSpan w:val="2"/>
          </w:tcPr>
          <w:p w14:paraId="180930C1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3A02C70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22D593B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76918556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7B51F9D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A8AAF1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56CC6A7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390DA359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406D64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13D6F111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1E395F59" w14:textId="77777777"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A0BA04B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4B11113F" w14:textId="36EB296F" w:rsidR="0003626C" w:rsidRDefault="00B038CD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938786" wp14:editId="739BB13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B58EE" id="Rectangle 2" o:spid="_x0000_s1026" style="position:absolute;margin-left:16.65pt;margin-top:1.8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JQgVP/dAAAABgEAAA8AAABkcnMvZG93bnJldi54bWxMjkFLw0AUhO+C/2F5ghexmzYYJWZT&#10;pNWLh0JrQY+vyTMJZt+G3U2b+ut9nvQ0DDPMfMVysr06kg+dYwPzWQKKuHJ1x42B/dvL7QOoEJFr&#10;7B2TgTMFWJaXFwXmtTvxlo672CgZ4ZCjgTbGIdc6VC1ZDDM3EEv26bzFKNY3uvZ4knHb60WSZNpi&#10;x/LQ4kCrlqqv3WgNDO8rtM8bHV/9Of3+GPeb9Tq5Meb6anp6BBVpin9l+MUXdCiF6eBGroPqDaRp&#10;Kk3RDJTEd/diDwYW2Rx0Wej/+OUP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JQg&#10;VP/dAAAABgEAAA8AAAAAAAAAAAAAAAAAagQAAGRycy9kb3ducmV2LnhtbFBLBQYAAAAABAAEAPMA&#10;AAB0BQAAAAA=&#10;" strokeweight="1.5pt"/>
                  </w:pict>
                </mc:Fallback>
              </mc:AlternateConten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68CF79F9" w14:textId="40705235" w:rsidR="00614FFC" w:rsidRDefault="00B038CD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C2F552" wp14:editId="226965B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0" b="95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3B2BB" id="Rectangle 2" o:spid="_x0000_s1026" style="position:absolute;margin-left:40.65pt;margin-top:0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    </w:pict>
                </mc:Fallback>
              </mc:AlternateConten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7A87285C" w14:textId="6121BA74" w:rsidR="00614FFC" w:rsidRDefault="00B038CD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A3C3A" wp14:editId="2D639A43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52400" cy="142875"/>
                      <wp:effectExtent l="0" t="0" r="0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C5030" id="Rectangle 2" o:spid="_x0000_s1026" style="position:absolute;margin-left:40.65pt;margin-top:-1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    </w:pict>
                </mc:Fallback>
              </mc:AlternateConten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2E2448A2" w14:textId="2FE138CD" w:rsidR="00614FFC" w:rsidRPr="00AA4E18" w:rsidRDefault="00B038CD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F57D6B" wp14:editId="27778976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52400" cy="142875"/>
                      <wp:effectExtent l="0" t="0" r="0" b="952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03B4" id="Rectangle 2" o:spid="_x0000_s1026" style="position:absolute;margin-left:40.65pt;margin-top:-.5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GqW3CjfAAAACAEAAA8AAABkcnMvZG93bnJldi54bWxMj8FOwzAQRO9I/IO1SFxQ67gFVIVs&#10;KtTChUOllkpw3MYmiYjXke20KV+Pe4Lj7Ixm3hbL0XbiaHxoHSOoaQbCcOV0yzXC/v11sgARIrGm&#10;zrFBOJsAy/L6qqBcuxNvzXEXa5FKOOSE0MTY51KGqjGWwtT1hpP35bylmKSvpfZ0SuW2k7Mse5SW&#10;Wk4LDfVm1ZjqezdYhP5jRfZlI+ObP89/Pof9Zr3O7hBvb8bnJxDRjPEvDBf8hA5lYjq4gXUQHcJC&#10;zVMSYaIUiIufPaTDAWGm7kGWhfz/QPkL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apbcKN8AAAAIAQAADwAAAAAAAAAAAAAAAABqBAAAZHJzL2Rvd25yZXYueG1sUEsFBgAAAAAEAAQA&#10;8wAAAHYFAAAAAA==&#10;" strokeweight="1.5pt"/>
                  </w:pict>
                </mc:Fallback>
              </mc:AlternateConten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41034864" w14:textId="7C45657B" w:rsidR="0003626C" w:rsidRPr="00AA4E18" w:rsidRDefault="00B038CD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977EA" wp14:editId="5FD1520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43F3" id="Rectangle 3" o:spid="_x0000_s1026" style="position:absolute;margin-left:16.65pt;margin-top:1.3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KooRancAAAABgEAAA8AAABkcnMvZG93bnJldi54bWxMjkFLw0AQhe+C/2EZwYvYjQm1ErMp&#10;0urFQ6G1oMdpdkyC2dmQ3bSpv97xpMeP93jvK5aT69SRhtB6NnA3S0ARV962XBvYv73cPoAKEdli&#10;55kMnCnAsry8KDC3/sRbOu5irWSEQ44Gmhj7XOtQNeQwzHxPLNmnHxxGwaHWdsCTjLtOp0lyrx22&#10;LA8N9rRqqPrajc5A/75C97zR8XU4Z98f436zXic3xlxfTU+PoCJN8a8Mv/qiDqU4HfzINqjOQJZl&#10;0jSQLkBJPF8IHgTnKeiy0P/1yx8AAAD//wMAUEsBAi0AFAAGAAgAAAAhALaDOJL+AAAA4QEAABMA&#10;AAAAAAAAAAAAAAAAAAAAAFtDb250ZW50X1R5cGVzXS54bWxQSwECLQAUAAYACAAAACEAOP0h/9YA&#10;AACUAQAACwAAAAAAAAAAAAAAAAAvAQAAX3JlbHMvLnJlbHNQSwECLQAUAAYACAAAACEAwyaYdxAC&#10;AAAhBAAADgAAAAAAAAAAAAAAAAAuAgAAZHJzL2Uyb0RvYy54bWxQSwECLQAUAAYACAAAACEAqihF&#10;qdwAAAAGAQAADwAAAAAAAAAAAAAAAABqBAAAZHJzL2Rvd25yZXYueG1sUEsFBgAAAAAEAAQA8wAA&#10;AHMFAAAAAA==&#10;" strokeweight="1.5pt"/>
                  </w:pict>
                </mc:Fallback>
              </mc:AlternateConten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35FD007E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lastRenderedPageBreak/>
              <w:t>(właściwe zaznaczyć)</w:t>
            </w:r>
          </w:p>
          <w:p w14:paraId="4608A549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Zgodnie z artykułem 2 załącznik nr I do rozporządzenia Komisji (UE) nr 651/2014 z dnia 17 czerwca 2014 r.:</w:t>
            </w:r>
          </w:p>
          <w:p w14:paraId="54B9AE3F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14:paraId="725E80B9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>50 pracowników i którego roczny obrót lub roczna suma bilansowa nie przekracza 10 milionów EUR,</w:t>
            </w:r>
          </w:p>
          <w:p w14:paraId="2E7D313E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 w:rsidR="00B116A3" w:rsidRPr="00AA4E18" w14:paraId="46131055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37EACEFA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07B13530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6466599B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45886926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D36A87B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4EA29B5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64EF958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0EC070B9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34522CF5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7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2C41" w14:textId="77777777" w:rsidR="00C91E7C" w:rsidRDefault="00C91E7C">
      <w:r>
        <w:separator/>
      </w:r>
    </w:p>
  </w:endnote>
  <w:endnote w:type="continuationSeparator" w:id="0">
    <w:p w14:paraId="292080D6" w14:textId="77777777" w:rsidR="00C91E7C" w:rsidRDefault="00C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C5BE" w14:textId="77777777" w:rsidR="00F05FD0" w:rsidRPr="009433E1" w:rsidRDefault="005E4C4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1022F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14:paraId="6AF8C8BC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6539D5C6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6CAF90C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9FBC" w14:textId="77777777" w:rsidR="00C91E7C" w:rsidRDefault="00C91E7C">
      <w:r>
        <w:separator/>
      </w:r>
    </w:p>
  </w:footnote>
  <w:footnote w:type="continuationSeparator" w:id="0">
    <w:p w14:paraId="16666430" w14:textId="77777777" w:rsidR="00C91E7C" w:rsidRDefault="00C9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78609">
    <w:abstractNumId w:val="15"/>
  </w:num>
  <w:num w:numId="2" w16cid:durableId="244153375">
    <w:abstractNumId w:val="5"/>
  </w:num>
  <w:num w:numId="3" w16cid:durableId="1966159580">
    <w:abstractNumId w:val="7"/>
  </w:num>
  <w:num w:numId="4" w16cid:durableId="875898060">
    <w:abstractNumId w:val="4"/>
  </w:num>
  <w:num w:numId="5" w16cid:durableId="555363032">
    <w:abstractNumId w:val="3"/>
  </w:num>
  <w:num w:numId="6" w16cid:durableId="681860058">
    <w:abstractNumId w:val="6"/>
  </w:num>
  <w:num w:numId="7" w16cid:durableId="1330712210">
    <w:abstractNumId w:val="12"/>
  </w:num>
  <w:num w:numId="8" w16cid:durableId="1893685592">
    <w:abstractNumId w:val="10"/>
  </w:num>
  <w:num w:numId="9" w16cid:durableId="1014042188">
    <w:abstractNumId w:val="9"/>
  </w:num>
  <w:num w:numId="10" w16cid:durableId="1799496165">
    <w:abstractNumId w:val="16"/>
  </w:num>
  <w:num w:numId="11" w16cid:durableId="1421835550">
    <w:abstractNumId w:val="14"/>
  </w:num>
  <w:num w:numId="12" w16cid:durableId="1604453579">
    <w:abstractNumId w:val="1"/>
  </w:num>
  <w:num w:numId="13" w16cid:durableId="1058359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3261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9695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6709953">
    <w:abstractNumId w:val="17"/>
  </w:num>
  <w:num w:numId="17" w16cid:durableId="308903651">
    <w:abstractNumId w:val="11"/>
  </w:num>
  <w:num w:numId="18" w16cid:durableId="1929848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83"/>
    <w:rsid w:val="0003626C"/>
    <w:rsid w:val="00084779"/>
    <w:rsid w:val="00096EBD"/>
    <w:rsid w:val="000A075A"/>
    <w:rsid w:val="000D79B3"/>
    <w:rsid w:val="00100404"/>
    <w:rsid w:val="00163F23"/>
    <w:rsid w:val="001808E5"/>
    <w:rsid w:val="001D7865"/>
    <w:rsid w:val="001E1564"/>
    <w:rsid w:val="00202723"/>
    <w:rsid w:val="0020522C"/>
    <w:rsid w:val="00205CE2"/>
    <w:rsid w:val="002141B4"/>
    <w:rsid w:val="00214C2A"/>
    <w:rsid w:val="00224E4E"/>
    <w:rsid w:val="00232BC7"/>
    <w:rsid w:val="00240828"/>
    <w:rsid w:val="00246678"/>
    <w:rsid w:val="00257072"/>
    <w:rsid w:val="002601B0"/>
    <w:rsid w:val="00271063"/>
    <w:rsid w:val="00275177"/>
    <w:rsid w:val="00275CA9"/>
    <w:rsid w:val="002C2999"/>
    <w:rsid w:val="002D75FA"/>
    <w:rsid w:val="002E520C"/>
    <w:rsid w:val="003B19FD"/>
    <w:rsid w:val="003D5529"/>
    <w:rsid w:val="003E016F"/>
    <w:rsid w:val="003E4E3D"/>
    <w:rsid w:val="003E7067"/>
    <w:rsid w:val="00402749"/>
    <w:rsid w:val="00406527"/>
    <w:rsid w:val="00435840"/>
    <w:rsid w:val="00482FF7"/>
    <w:rsid w:val="00491641"/>
    <w:rsid w:val="004C04DE"/>
    <w:rsid w:val="004F3ECE"/>
    <w:rsid w:val="005558AE"/>
    <w:rsid w:val="00557A53"/>
    <w:rsid w:val="00570BC7"/>
    <w:rsid w:val="005B4635"/>
    <w:rsid w:val="005D47A1"/>
    <w:rsid w:val="005E2F83"/>
    <w:rsid w:val="005E4C4A"/>
    <w:rsid w:val="005F06F4"/>
    <w:rsid w:val="00614FFC"/>
    <w:rsid w:val="006260BF"/>
    <w:rsid w:val="00634049"/>
    <w:rsid w:val="00640CED"/>
    <w:rsid w:val="006C431A"/>
    <w:rsid w:val="00733103"/>
    <w:rsid w:val="007434C5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1C70"/>
    <w:rsid w:val="008646B4"/>
    <w:rsid w:val="00891F9D"/>
    <w:rsid w:val="008A0116"/>
    <w:rsid w:val="008A5D7F"/>
    <w:rsid w:val="008B5DE5"/>
    <w:rsid w:val="008C006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697F"/>
    <w:rsid w:val="009840A8"/>
    <w:rsid w:val="00987291"/>
    <w:rsid w:val="00987B36"/>
    <w:rsid w:val="009A1142"/>
    <w:rsid w:val="009E019E"/>
    <w:rsid w:val="009E1D30"/>
    <w:rsid w:val="009F39E2"/>
    <w:rsid w:val="009F6626"/>
    <w:rsid w:val="00A54310"/>
    <w:rsid w:val="00A6037A"/>
    <w:rsid w:val="00A62AAB"/>
    <w:rsid w:val="00A97897"/>
    <w:rsid w:val="00AA4E18"/>
    <w:rsid w:val="00AC4ACA"/>
    <w:rsid w:val="00AC558A"/>
    <w:rsid w:val="00AD209C"/>
    <w:rsid w:val="00B038CD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10F0F"/>
    <w:rsid w:val="00C25D09"/>
    <w:rsid w:val="00C466FD"/>
    <w:rsid w:val="00C50857"/>
    <w:rsid w:val="00C80CDF"/>
    <w:rsid w:val="00C91E7C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599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1259"/>
  <w15:docId w15:val="{3E37FD69-96FD-4EEF-8CE3-65C811B4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Monika Hyziak</cp:lastModifiedBy>
  <cp:revision>3</cp:revision>
  <cp:lastPrinted>2019-06-19T10:23:00Z</cp:lastPrinted>
  <dcterms:created xsi:type="dcterms:W3CDTF">2023-02-15T11:41:00Z</dcterms:created>
  <dcterms:modified xsi:type="dcterms:W3CDTF">2023-02-24T12:28:00Z</dcterms:modified>
</cp:coreProperties>
</file>