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42BC" w14:textId="77777777" w:rsidR="00AC3C49" w:rsidRDefault="00AC3C49" w:rsidP="00437696">
      <w:pPr>
        <w:pStyle w:val="Tekstpodstawowy"/>
        <w:spacing w:after="120" w:line="28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49A48EA0" w14:textId="217AE785" w:rsidR="00EE7B5F" w:rsidRPr="00127EB7" w:rsidRDefault="00BD1465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BD146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14:paraId="327127A2" w14:textId="77777777" w:rsidR="00A94323" w:rsidRPr="00127EB7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7586236A" w14:textId="77777777" w:rsidR="00E35B29" w:rsidRPr="00127EB7" w:rsidRDefault="00E35B29" w:rsidP="009E6330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</w:p>
    <w:p w14:paraId="66513B2B" w14:textId="77777777" w:rsidR="0049118A" w:rsidRPr="0049118A" w:rsidRDefault="0049118A" w:rsidP="0049118A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  <w:t>Requirements and technical parameters for the single capacity cylinder isostatic press delivery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38"/>
        <w:gridCol w:w="5741"/>
        <w:gridCol w:w="1560"/>
      </w:tblGrid>
      <w:tr w:rsidR="0049118A" w:rsidRPr="0049118A" w14:paraId="0998BB1F" w14:textId="77777777" w:rsidTr="0049118A">
        <w:trPr>
          <w:trHeight w:val="251"/>
        </w:trPr>
        <w:tc>
          <w:tcPr>
            <w:tcW w:w="640" w:type="dxa"/>
          </w:tcPr>
          <w:p w14:paraId="5557C8B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Item No.</w:t>
            </w:r>
          </w:p>
          <w:p w14:paraId="23BB39F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</w:tcPr>
          <w:p w14:paraId="60ABA8B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Description</w:t>
            </w:r>
          </w:p>
          <w:p w14:paraId="3475966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1E18DB2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Requirements</w:t>
            </w:r>
          </w:p>
        </w:tc>
        <w:tc>
          <w:tcPr>
            <w:tcW w:w="1560" w:type="dxa"/>
          </w:tcPr>
          <w:p w14:paraId="3A9BE47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Contractor statements</w:t>
            </w:r>
          </w:p>
        </w:tc>
      </w:tr>
      <w:tr w:rsidR="0049118A" w:rsidRPr="0049118A" w14:paraId="72D602AF" w14:textId="77777777" w:rsidTr="0049118A">
        <w:trPr>
          <w:trHeight w:val="251"/>
        </w:trPr>
        <w:tc>
          <w:tcPr>
            <w:tcW w:w="640" w:type="dxa"/>
          </w:tcPr>
          <w:p w14:paraId="434F3A7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338" w:type="dxa"/>
          </w:tcPr>
          <w:p w14:paraId="5183263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Device type </w:t>
            </w:r>
          </w:p>
        </w:tc>
        <w:tc>
          <w:tcPr>
            <w:tcW w:w="5741" w:type="dxa"/>
          </w:tcPr>
          <w:p w14:paraId="2F5E329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4BC8D66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4E9F8404" w14:textId="77777777" w:rsidTr="0049118A">
        <w:trPr>
          <w:trHeight w:val="251"/>
        </w:trPr>
        <w:tc>
          <w:tcPr>
            <w:tcW w:w="640" w:type="dxa"/>
          </w:tcPr>
          <w:p w14:paraId="1731E88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338" w:type="dxa"/>
          </w:tcPr>
          <w:p w14:paraId="70B2BE7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Manufacturer</w:t>
            </w:r>
          </w:p>
        </w:tc>
        <w:tc>
          <w:tcPr>
            <w:tcW w:w="5741" w:type="dxa"/>
          </w:tcPr>
          <w:p w14:paraId="1440B36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12EE1F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5DA09B7A" w14:textId="77777777" w:rsidTr="0049118A">
        <w:trPr>
          <w:trHeight w:val="251"/>
        </w:trPr>
        <w:tc>
          <w:tcPr>
            <w:tcW w:w="640" w:type="dxa"/>
          </w:tcPr>
          <w:p w14:paraId="58986BA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338" w:type="dxa"/>
          </w:tcPr>
          <w:p w14:paraId="6A66326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Country of origin</w:t>
            </w:r>
          </w:p>
        </w:tc>
        <w:tc>
          <w:tcPr>
            <w:tcW w:w="5741" w:type="dxa"/>
          </w:tcPr>
          <w:p w14:paraId="6DA9036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07F503D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Describe</w:t>
            </w:r>
          </w:p>
        </w:tc>
      </w:tr>
      <w:tr w:rsidR="0049118A" w:rsidRPr="0049118A" w14:paraId="28358F93" w14:textId="77777777" w:rsidTr="0049118A">
        <w:trPr>
          <w:trHeight w:val="251"/>
        </w:trPr>
        <w:tc>
          <w:tcPr>
            <w:tcW w:w="640" w:type="dxa"/>
          </w:tcPr>
          <w:p w14:paraId="757991C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338" w:type="dxa"/>
          </w:tcPr>
          <w:p w14:paraId="53D96B4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Date of production</w:t>
            </w:r>
          </w:p>
        </w:tc>
        <w:tc>
          <w:tcPr>
            <w:tcW w:w="5741" w:type="dxa"/>
          </w:tcPr>
          <w:p w14:paraId="56F6999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2022/23 (The isostatic pressing machine must be brand new, unused at exhibitions, periodic presentations to outside customers, or regular training at the manufacturer's factory)</w:t>
            </w:r>
          </w:p>
        </w:tc>
        <w:tc>
          <w:tcPr>
            <w:tcW w:w="1560" w:type="dxa"/>
          </w:tcPr>
          <w:p w14:paraId="4D6EA17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3BAA0D7F" w14:textId="77777777" w:rsidTr="0049118A">
        <w:trPr>
          <w:trHeight w:val="251"/>
        </w:trPr>
        <w:tc>
          <w:tcPr>
            <w:tcW w:w="640" w:type="dxa"/>
          </w:tcPr>
          <w:p w14:paraId="29D1D47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338" w:type="dxa"/>
          </w:tcPr>
          <w:p w14:paraId="71D0BFC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Applicability</w:t>
            </w:r>
          </w:p>
        </w:tc>
        <w:tc>
          <w:tcPr>
            <w:tcW w:w="5741" w:type="dxa"/>
          </w:tcPr>
          <w:p w14:paraId="705B353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Lamination of multilayered ceramic materials using isostatic pressure</w:t>
            </w:r>
          </w:p>
        </w:tc>
        <w:tc>
          <w:tcPr>
            <w:tcW w:w="1560" w:type="dxa"/>
          </w:tcPr>
          <w:p w14:paraId="7615C16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Confirm  </w:t>
            </w:r>
          </w:p>
        </w:tc>
      </w:tr>
      <w:tr w:rsidR="0049118A" w:rsidRPr="0049118A" w14:paraId="699E1DD0" w14:textId="77777777" w:rsidTr="0049118A">
        <w:trPr>
          <w:trHeight w:val="251"/>
        </w:trPr>
        <w:tc>
          <w:tcPr>
            <w:tcW w:w="640" w:type="dxa"/>
            <w:vMerge w:val="restart"/>
          </w:tcPr>
          <w:p w14:paraId="05D4A31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338" w:type="dxa"/>
            <w:vMerge w:val="restart"/>
          </w:tcPr>
          <w:p w14:paraId="4980AC86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Technical requirements</w:t>
            </w:r>
          </w:p>
        </w:tc>
        <w:tc>
          <w:tcPr>
            <w:tcW w:w="5741" w:type="dxa"/>
          </w:tcPr>
          <w:p w14:paraId="6867795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6.1. The isostatic pressing machine outline must not exceed:</w:t>
            </w:r>
          </w:p>
          <w:p w14:paraId="64A7686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- 100 cm in length,</w:t>
            </w:r>
          </w:p>
          <w:p w14:paraId="055C46A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- 100 cm in width,</w:t>
            </w:r>
          </w:p>
          <w:p w14:paraId="400F405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 - 180 cm in height.</w:t>
            </w:r>
          </w:p>
          <w:p w14:paraId="24245B5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Simultaneously, the total height of a device at operating, including its movable elements, must not exceed 240 cm.</w:t>
            </w:r>
          </w:p>
        </w:tc>
        <w:tc>
          <w:tcPr>
            <w:tcW w:w="1560" w:type="dxa"/>
          </w:tcPr>
          <w:p w14:paraId="21D0FD9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1CCB9649" w14:textId="77777777" w:rsidTr="0049118A">
        <w:trPr>
          <w:trHeight w:val="251"/>
        </w:trPr>
        <w:tc>
          <w:tcPr>
            <w:tcW w:w="640" w:type="dxa"/>
            <w:vMerge/>
          </w:tcPr>
          <w:p w14:paraId="71EAB416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540BB60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605375D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6.2. The total machine weight with the pressing medium must not exceed 1200 kg/m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14:paraId="7CDBF17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4FD282E0" w14:textId="77777777" w:rsidTr="0049118A">
        <w:trPr>
          <w:trHeight w:val="251"/>
        </w:trPr>
        <w:tc>
          <w:tcPr>
            <w:tcW w:w="640" w:type="dxa"/>
            <w:vMerge/>
          </w:tcPr>
          <w:p w14:paraId="4951349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4B5AE53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791915F8" w14:textId="6B1BCB90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6.3. </w:t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t>The hydrostatic pressure must be at least 7,500 psi (approximately 52 MPa).</w:t>
            </w:r>
          </w:p>
          <w:p w14:paraId="526CCFD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Also, the pressing time must be user-selectable between 1 to at least 30 min.</w:t>
            </w:r>
          </w:p>
        </w:tc>
        <w:tc>
          <w:tcPr>
            <w:tcW w:w="1560" w:type="dxa"/>
          </w:tcPr>
          <w:p w14:paraId="336F4C6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5738DDC0" w14:textId="77777777" w:rsidTr="0049118A">
        <w:trPr>
          <w:trHeight w:val="251"/>
        </w:trPr>
        <w:tc>
          <w:tcPr>
            <w:tcW w:w="640" w:type="dxa"/>
            <w:vMerge/>
          </w:tcPr>
          <w:p w14:paraId="59F3B07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74C52D4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4B65EBA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6.4. The pressure vessel of one-block stainless steel must exceed:</w:t>
            </w:r>
          </w:p>
          <w:p w14:paraId="200E6C2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16 cm in length</w:t>
            </w:r>
          </w:p>
          <w:p w14:paraId="645862D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16 cm in width</w:t>
            </w:r>
          </w:p>
          <w:p w14:paraId="2DD3EAC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at least 25 cm in height</w:t>
            </w:r>
          </w:p>
        </w:tc>
        <w:tc>
          <w:tcPr>
            <w:tcW w:w="1560" w:type="dxa"/>
          </w:tcPr>
          <w:p w14:paraId="35E2C1F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14969280" w14:textId="77777777" w:rsidTr="0049118A">
        <w:trPr>
          <w:trHeight w:val="251"/>
        </w:trPr>
        <w:tc>
          <w:tcPr>
            <w:tcW w:w="640" w:type="dxa"/>
            <w:vMerge/>
          </w:tcPr>
          <w:p w14:paraId="3B9FFC9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03AA380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</w:tcPr>
          <w:p w14:paraId="3433173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6.5. The isostatic pressing machine must be equipped with a heating module for temperature lamination of at least 75°C and tolerance of </w:t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sym w:font="Symbol" w:char="F0B1"/>
            </w:r>
            <w:r w:rsidRPr="004911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 w:eastAsia="en-US"/>
              </w:rPr>
              <w:t> 2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°C. In addition, the implemented software must control the heating module</w:t>
            </w:r>
          </w:p>
        </w:tc>
        <w:tc>
          <w:tcPr>
            <w:tcW w:w="1560" w:type="dxa"/>
          </w:tcPr>
          <w:p w14:paraId="270F64B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6DBB7067" w14:textId="77777777" w:rsidTr="0049118A">
        <w:trPr>
          <w:trHeight w:val="310"/>
        </w:trPr>
        <w:tc>
          <w:tcPr>
            <w:tcW w:w="640" w:type="dxa"/>
            <w:vMerge/>
          </w:tcPr>
          <w:p w14:paraId="771A4BB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46D6FE0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40DB1619" w14:textId="41C66FDB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pressing machine must be integrated with a touch panel to operate the device and to change the thermal-pressure treatment settings.</w:t>
            </w:r>
          </w:p>
          <w:p w14:paraId="2FEB9D9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Moreover, the device must store at least 15 predefined multistep profiles, including preheating time, pressure ramp, and time intervals.</w:t>
            </w:r>
          </w:p>
          <w:p w14:paraId="7D0981E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  The programmed recipes should be password protected</w:t>
            </w:r>
          </w:p>
        </w:tc>
        <w:tc>
          <w:tcPr>
            <w:tcW w:w="1560" w:type="dxa"/>
          </w:tcPr>
          <w:p w14:paraId="70C9187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5D60EDFA" w14:textId="77777777" w:rsidTr="0049118A">
        <w:trPr>
          <w:trHeight w:val="310"/>
        </w:trPr>
        <w:tc>
          <w:tcPr>
            <w:tcW w:w="640" w:type="dxa"/>
            <w:vMerge/>
          </w:tcPr>
          <w:p w14:paraId="4AD4190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45D0F3E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7C293D34" w14:textId="379063D5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7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isostatic pressing machine must be safe:</w:t>
            </w:r>
          </w:p>
          <w:p w14:paraId="551DE9C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 - against accidental access to moving parts during pressing,</w:t>
            </w:r>
          </w:p>
          <w:p w14:paraId="779D604F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      - against uncontrolled usage (involuntary device activation)</w:t>
            </w:r>
          </w:p>
        </w:tc>
        <w:tc>
          <w:tcPr>
            <w:tcW w:w="1560" w:type="dxa"/>
          </w:tcPr>
          <w:p w14:paraId="6B84B6A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2FCA2BB6" w14:textId="77777777" w:rsidTr="0049118A">
        <w:trPr>
          <w:trHeight w:val="310"/>
        </w:trPr>
        <w:tc>
          <w:tcPr>
            <w:tcW w:w="640" w:type="dxa"/>
            <w:vMerge/>
          </w:tcPr>
          <w:p w14:paraId="6A9675A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vMerge/>
          </w:tcPr>
          <w:p w14:paraId="292C356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41" w:type="dxa"/>
          </w:tcPr>
          <w:p w14:paraId="20087613" w14:textId="33931E78" w:rsidR="0049118A" w:rsidRPr="0049118A" w:rsidRDefault="0049118A" w:rsidP="00675F1E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6.</w:t>
            </w:r>
            <w:r w:rsidR="00675F1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8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. The device software must comply with MS Windows 10 or an equivalent operating system</w:t>
            </w:r>
          </w:p>
        </w:tc>
        <w:tc>
          <w:tcPr>
            <w:tcW w:w="1560" w:type="dxa"/>
          </w:tcPr>
          <w:p w14:paraId="7FA6745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AC8556F" w14:textId="77777777" w:rsidTr="0049118A">
        <w:trPr>
          <w:trHeight w:val="269"/>
        </w:trPr>
        <w:tc>
          <w:tcPr>
            <w:tcW w:w="640" w:type="dxa"/>
          </w:tcPr>
          <w:p w14:paraId="79FBB39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338" w:type="dxa"/>
          </w:tcPr>
          <w:p w14:paraId="4824A255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Vacuum bag sealer</w:t>
            </w:r>
          </w:p>
        </w:tc>
        <w:tc>
          <w:tcPr>
            <w:tcW w:w="5741" w:type="dxa"/>
          </w:tcPr>
          <w:p w14:paraId="40747D0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vacuum bag sealer must have an adjustable evacuation time from 10 s to at least 90 s and a selectable pressure level.</w:t>
            </w:r>
          </w:p>
          <w:p w14:paraId="4FEC7F4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vacuum module must seal at least 20 x 20 cm bags</w:t>
            </w:r>
          </w:p>
        </w:tc>
        <w:tc>
          <w:tcPr>
            <w:tcW w:w="1560" w:type="dxa"/>
          </w:tcPr>
          <w:p w14:paraId="3EDCBB69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Confirm  </w:t>
            </w:r>
          </w:p>
          <w:p w14:paraId="350E907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</w:p>
        </w:tc>
      </w:tr>
      <w:tr w:rsidR="0049118A" w:rsidRPr="0049118A" w14:paraId="1C9D9C90" w14:textId="77777777" w:rsidTr="0049118A">
        <w:trPr>
          <w:trHeight w:val="251"/>
        </w:trPr>
        <w:tc>
          <w:tcPr>
            <w:tcW w:w="640" w:type="dxa"/>
          </w:tcPr>
          <w:p w14:paraId="42824C0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38" w:type="dxa"/>
          </w:tcPr>
          <w:p w14:paraId="1BAAA38C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Delivery</w:t>
            </w:r>
          </w:p>
        </w:tc>
        <w:tc>
          <w:tcPr>
            <w:tcW w:w="5741" w:type="dxa"/>
          </w:tcPr>
          <w:p w14:paraId="7C50FBE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isostatic pressing machine must be ready for operation without purchasing additional licenses. In addition, the device must be equipped with all necessary small parts (electric wires, water hoses, adapters/connectors)</w:t>
            </w:r>
          </w:p>
        </w:tc>
        <w:tc>
          <w:tcPr>
            <w:tcW w:w="1560" w:type="dxa"/>
          </w:tcPr>
          <w:p w14:paraId="49DC1EFD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7E2D1C38" w14:textId="77777777" w:rsidTr="0049118A">
        <w:trPr>
          <w:trHeight w:val="251"/>
        </w:trPr>
        <w:tc>
          <w:tcPr>
            <w:tcW w:w="640" w:type="dxa"/>
          </w:tcPr>
          <w:p w14:paraId="658C132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38" w:type="dxa"/>
          </w:tcPr>
          <w:p w14:paraId="49C8C7DE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User manual</w:t>
            </w:r>
          </w:p>
        </w:tc>
        <w:tc>
          <w:tcPr>
            <w:tcW w:w="5741" w:type="dxa"/>
          </w:tcPr>
          <w:p w14:paraId="36A868AA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The user manuals of the pressing machine should be in Polish or English. In addition, all device/system components should be depicted in Polish or English (in particular, control elements on the touch panel, console, or keyboard)</w:t>
            </w:r>
          </w:p>
        </w:tc>
        <w:tc>
          <w:tcPr>
            <w:tcW w:w="1560" w:type="dxa"/>
          </w:tcPr>
          <w:p w14:paraId="75C41380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C3908B3" w14:textId="77777777" w:rsidTr="0049118A">
        <w:trPr>
          <w:trHeight w:val="251"/>
        </w:trPr>
        <w:tc>
          <w:tcPr>
            <w:tcW w:w="640" w:type="dxa"/>
          </w:tcPr>
          <w:p w14:paraId="23A080F7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38" w:type="dxa"/>
          </w:tcPr>
          <w:p w14:paraId="5F803781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Warranty</w:t>
            </w:r>
          </w:p>
        </w:tc>
        <w:tc>
          <w:tcPr>
            <w:tcW w:w="5741" w:type="dxa"/>
          </w:tcPr>
          <w:p w14:paraId="54DE3D68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After-sales service is required regarding:</w:t>
            </w:r>
          </w:p>
          <w:p w14:paraId="6CE6AE0C" w14:textId="2BF8907C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- at least a 12-month warran</w:t>
            </w:r>
            <w:r w:rsidR="000C7B9E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ty from the acceptance protocol</w:t>
            </w: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,</w:t>
            </w:r>
          </w:p>
          <w:p w14:paraId="68AFF87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 xml:space="preserve"> - the Contractor's payment during the warranty period for spare parts, labor, travel, and accommodation of the manufacturer's authorized service</w:t>
            </w:r>
          </w:p>
        </w:tc>
        <w:tc>
          <w:tcPr>
            <w:tcW w:w="1560" w:type="dxa"/>
          </w:tcPr>
          <w:p w14:paraId="41DB1172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  <w:tr w:rsidR="0049118A" w:rsidRPr="0049118A" w14:paraId="0758BEED" w14:textId="77777777" w:rsidTr="0049118A">
        <w:trPr>
          <w:trHeight w:val="251"/>
        </w:trPr>
        <w:tc>
          <w:tcPr>
            <w:tcW w:w="640" w:type="dxa"/>
          </w:tcPr>
          <w:p w14:paraId="030F7D0B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49118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38" w:type="dxa"/>
          </w:tcPr>
          <w:p w14:paraId="043CC373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Post-warranty maintenance</w:t>
            </w:r>
          </w:p>
        </w:tc>
        <w:tc>
          <w:tcPr>
            <w:tcW w:w="5741" w:type="dxa"/>
          </w:tcPr>
          <w:p w14:paraId="2A22CBF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Post-warranty support services as an option</w:t>
            </w:r>
          </w:p>
        </w:tc>
        <w:tc>
          <w:tcPr>
            <w:tcW w:w="1560" w:type="dxa"/>
          </w:tcPr>
          <w:p w14:paraId="13F70A74" w14:textId="77777777" w:rsidR="0049118A" w:rsidRPr="0049118A" w:rsidRDefault="0049118A" w:rsidP="0049118A">
            <w:pPr>
              <w:tabs>
                <w:tab w:val="left" w:pos="4536"/>
                <w:tab w:val="left" w:leader="dot" w:pos="9072"/>
              </w:tabs>
              <w:ind w:firstLine="6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</w:pPr>
            <w:r w:rsidRPr="0049118A">
              <w:rPr>
                <w:rFonts w:asciiTheme="minorHAnsi" w:hAnsiTheme="minorHAnsi" w:cstheme="minorHAnsi"/>
                <w:iCs/>
                <w:sz w:val="22"/>
                <w:szCs w:val="22"/>
                <w:lang w:val="en-US" w:eastAsia="en-US"/>
              </w:rPr>
              <w:t>Confirm</w:t>
            </w:r>
          </w:p>
        </w:tc>
      </w:tr>
    </w:tbl>
    <w:p w14:paraId="360991C5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AC181E1" w14:textId="77777777" w:rsidR="00874574" w:rsidRPr="00807360" w:rsidRDefault="0087457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48606EA0" w14:textId="59163276" w:rsidR="00E210C5" w:rsidRDefault="00E210C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 w:type="page"/>
      </w:r>
    </w:p>
    <w:p w14:paraId="439AB3FB" w14:textId="77777777" w:rsidR="000C7708" w:rsidRDefault="000C7708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004C86E2" w:rsidR="00EE7B5F" w:rsidRPr="002C5351" w:rsidRDefault="00EE7B5F" w:rsidP="00127EB7">
      <w:pPr>
        <w:tabs>
          <w:tab w:val="left" w:pos="4111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ab/>
      </w:r>
      <w:r w:rsid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                    </w:t>
      </w:r>
      <w:r w:rsidR="00023979"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</w:t>
      </w:r>
      <w:r w:rsidR="00BD1465"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14:paraId="4B7E211E" w14:textId="77777777" w:rsidR="00EE7B5F" w:rsidRPr="002C5351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40C94ED8" w14:textId="0DCFC224" w:rsidR="00FB6E7B" w:rsidRPr="002C5351" w:rsidRDefault="00BD1465" w:rsidP="00BD1465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05E2913C" w14:textId="77777777" w:rsidR="00FB6E7B" w:rsidRPr="002C535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FEA5953" w14:textId="77777777" w:rsidR="00BF0CD7" w:rsidRPr="002C5351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3C71BDA3" w14:textId="4E88B0D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7284F30C" w14:textId="3260760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716D1595" w14:textId="70DDF72A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455E8C43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THE GROUNDS FOR THE EXCLUSION OF ARTICLE 7 item 1 OF THE ACT</w:t>
      </w:r>
    </w:p>
    <w:p w14:paraId="5737D1F0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ON SPECIAL SOLUTIONS IN THE SCOPE OF COUNTERACTING THE SUPPORT OF AGGRESSION AGAINST UKRAINE AND SERVING THE PROTECTION OF NATIONAL SECURITY</w:t>
      </w:r>
    </w:p>
    <w:p w14:paraId="137DB7BC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14:paraId="7F16040E" w14:textId="77777777" w:rsidR="007D5FF3" w:rsidRPr="002C5351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0AA68AD2" w14:textId="3175CB49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, conducted by Sieć Badawcza Łukasiewicz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Instytut Mikroelektroniki i Fotoniki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322845F9" w14:textId="6EE7DACC" w:rsidR="00FB6E7B" w:rsidRPr="002C5351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4E113753" w14:textId="1BD009B8" w:rsidR="00FB6E7B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108 item 1 and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109 item</w:t>
      </w:r>
      <w:r w:rsidR="004678B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87457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1 (4) of the PPL Act and 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>Art. 7 para. 1</w:t>
      </w:r>
      <w:r w:rsid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(1-3)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05844B24" w14:textId="676809DF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 w:rsidRPr="002C535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66043C62" w14:textId="77777777" w:rsidR="000C7708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</w:p>
    <w:p w14:paraId="13AE2957" w14:textId="4B8D5FC8" w:rsidR="005E7FB6" w:rsidRPr="002C5351" w:rsidRDefault="005E7FB6" w:rsidP="000C7708">
      <w:pPr>
        <w:pStyle w:val="Akapitzlist"/>
        <w:spacing w:after="120" w:line="280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………………………………………………………………………………….</w:t>
      </w:r>
    </w:p>
    <w:p w14:paraId="197E31C0" w14:textId="77777777" w:rsidR="000C7708" w:rsidRPr="002C5351" w:rsidRDefault="002317AB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32772B30" w14:textId="75D8E02A" w:rsidR="000C7708" w:rsidRPr="002C5351" w:rsidRDefault="00127EB7" w:rsidP="000C770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>TATEMENT CONCERNING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ENTITY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WHOSE RESOURCES WILL BE REFERRED BY THE CONTRACTOR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0C09333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DBDF4D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12434D" w14:textId="14B737A2" w:rsidR="000C7708" w:rsidRPr="002C5351" w:rsidRDefault="000E2E3C" w:rsidP="00C5073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certify that the following entity/s, whose resources I am referring to in these proceedings, i.e. 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…………………………………………………………………….………………………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, a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dre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s,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and also depending on the entity: Tax ID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/Personal ID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D676F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is/are not subject of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exclusion </w:t>
      </w:r>
      <w:r w:rsidR="009F0851"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from the public Contract awarding procedure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AC8889" w14:textId="77777777" w:rsidR="000C7708" w:rsidRDefault="000C7708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36A7286" w14:textId="77777777" w:rsidR="00FE3547" w:rsidRDefault="00FE3547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5B8573F" w14:textId="77777777" w:rsidR="00FE3547" w:rsidRPr="002C5351" w:rsidRDefault="00FE3547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FEC602" w14:textId="1BB05632" w:rsidR="000C7708" w:rsidRPr="002C5351" w:rsidRDefault="009F0851" w:rsidP="000C770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STATEMENT CONCERNING A SUBCONTRACTOR WHICH IS NOT AN ENTITY WHOSE RESOURCES WILL BE REFERRED TO BY THE CONTRACTOR</w:t>
      </w:r>
    </w:p>
    <w:p w14:paraId="54FF3D8D" w14:textId="77777777" w:rsidR="000C7708" w:rsidRPr="002C5351" w:rsidRDefault="000C7708" w:rsidP="000C77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E929C1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591D20" w14:textId="35D967E7" w:rsidR="000C7708" w:rsidRPr="002C5351" w:rsidRDefault="009F0851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certify that the following entity/s, being the Subcontractor/s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entity, address, and also depending on the entity: Tax ID/Personal ID, 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>is/are not subject of exclusion from the public Contract awarding procedure.</w:t>
      </w:r>
    </w:p>
    <w:p w14:paraId="6BED1FCD" w14:textId="46F21CA2" w:rsidR="000C7708" w:rsidRPr="002C5351" w:rsidRDefault="003B05E4" w:rsidP="003B05E4">
      <w:pPr>
        <w:shd w:val="clear" w:color="auto" w:fill="BFBFBF" w:themeFill="background1" w:themeFillShade="BF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51415349" w14:textId="77777777" w:rsidR="003B05E4" w:rsidRPr="002C5351" w:rsidRDefault="003B05E4" w:rsidP="003B0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45D99B2" w14:textId="0F22CA6C" w:rsidR="000C7708" w:rsidRPr="002C5351" w:rsidRDefault="003B05E4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</w:t>
      </w:r>
      <w:r w:rsidR="00495721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5DE289D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66C915E7" w14:textId="304C1982" w:rsidR="000C7708" w:rsidRPr="002C5351" w:rsidRDefault="003B05E4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indicate that the documents confirming these facts, referred to in Chapter VII of the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ToR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are available in electronic form at the following internet addresses of public and free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(</w:t>
      </w:r>
      <w:r w:rsidR="00E210C5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please select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):</w:t>
      </w:r>
    </w:p>
    <w:p w14:paraId="4B5A3D52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FEF5D09" w14:textId="77777777" w:rsidR="000C7708" w:rsidRPr="002C5351" w:rsidRDefault="002E7B8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0C7708"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7CD111D6" w14:textId="77777777" w:rsidR="000C7708" w:rsidRPr="002C5351" w:rsidRDefault="000C7708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7BA62A56" w14:textId="2ECEEEBA" w:rsidR="000C7708" w:rsidRPr="002C5351" w:rsidRDefault="00E210C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Other register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please provide internet address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):</w:t>
      </w:r>
      <w:r w:rsidR="000C7708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  <w:hyperlink r:id="rId11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………………………………..</w:t>
        </w:r>
      </w:hyperlink>
    </w:p>
    <w:p w14:paraId="62EE6C2B" w14:textId="77777777" w:rsidR="000C7708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74B531" w14:textId="194764B0" w:rsidR="00081999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317AB"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EDFCA7C" w14:textId="77777777" w:rsidR="00FB6E7B" w:rsidRPr="00E210C5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0F15D05" w14:textId="77777777" w:rsidR="001D27D9" w:rsidRPr="00127EB7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FCCB71" w14:textId="77777777" w:rsidR="009D157B" w:rsidRPr="00127EB7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3AE45E5D" w14:textId="4A9BC6A0" w:rsidR="00E210C5" w:rsidRDefault="00E210C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551FB8E6" w14:textId="77777777" w:rsidR="000C7708" w:rsidRPr="00127EB7" w:rsidRDefault="000C7708" w:rsidP="000C7708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B0A43B0" w14:textId="672FF5DF" w:rsidR="000C7708" w:rsidRPr="002C5351" w:rsidRDefault="000C7708" w:rsidP="000C7708">
      <w:pPr>
        <w:tabs>
          <w:tab w:val="left" w:pos="4536"/>
          <w:tab w:val="left" w:leader="dot" w:pos="9072"/>
        </w:tabs>
        <w:ind w:left="5103"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3 to the Terms of Reference </w:t>
      </w:r>
    </w:p>
    <w:p w14:paraId="03D39BCC" w14:textId="77777777" w:rsidR="000C7708" w:rsidRDefault="000C7708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40E1E7A" w14:textId="77777777" w:rsidR="00874574" w:rsidRDefault="00874574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61F65D7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Contractors who jointly apply for a contract:</w:t>
      </w:r>
    </w:p>
    <w:p w14:paraId="6D92B2C2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</w:p>
    <w:p w14:paraId="2FE0AB8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920EEA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F702E45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 xml:space="preserve"> (Full name/Company name, address)</w:t>
      </w:r>
    </w:p>
    <w:p w14:paraId="6DABF05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83053A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1063F40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17B577C2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STATEMENT OF THE CONTRACTOR ABOUT THE SCOPE OF PERFORMANCE OF THE CONTRACT BY THE CONTRACTORS WHO JOINTLY APPLY FOR A CONTRACT</w:t>
      </w:r>
    </w:p>
    <w:p w14:paraId="27C00A8C" w14:textId="77777777" w:rsidR="00874574" w:rsidRPr="00133067" w:rsidRDefault="00874574" w:rsidP="00874574">
      <w:pPr>
        <w:ind w:left="-426" w:firstLine="426"/>
        <w:jc w:val="center"/>
        <w:rPr>
          <w:rFonts w:ascii="Verdana" w:hAnsi="Verdana" w:cs="Lato"/>
          <w:b/>
          <w:sz w:val="18"/>
          <w:u w:val="single"/>
          <w:lang w:val="en-US"/>
        </w:rPr>
      </w:pPr>
    </w:p>
    <w:p w14:paraId="0D6151C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submitted on the basis of art. 117 item 4 of the Act of September 11, 2019 - Public Procurement Law (Official Journal of 2019, item 2019 with later changes)</w:t>
      </w:r>
    </w:p>
    <w:p w14:paraId="698A6274" w14:textId="77777777" w:rsidR="00874574" w:rsidRPr="00133067" w:rsidRDefault="00874574" w:rsidP="00874574">
      <w:pPr>
        <w:jc w:val="center"/>
        <w:rPr>
          <w:rFonts w:ascii="Verdana" w:hAnsi="Verdana"/>
          <w:b/>
          <w:sz w:val="18"/>
          <w:u w:val="single"/>
          <w:lang w:val="en-US"/>
        </w:rPr>
      </w:pPr>
    </w:p>
    <w:p w14:paraId="7CEFFA51" w14:textId="77777777" w:rsidR="00874574" w:rsidRPr="00133067" w:rsidRDefault="00874574" w:rsidP="00874574">
      <w:pPr>
        <w:jc w:val="center"/>
        <w:rPr>
          <w:rFonts w:ascii="Verdana" w:hAnsi="Verdana"/>
          <w:sz w:val="18"/>
          <w:u w:val="single"/>
          <w:lang w:val="en-US"/>
        </w:rPr>
      </w:pPr>
      <w:r w:rsidRPr="00133067">
        <w:rPr>
          <w:rFonts w:ascii="Verdana" w:hAnsi="Verdana"/>
          <w:sz w:val="18"/>
          <w:u w:val="single"/>
          <w:lang w:val="en-US"/>
        </w:rPr>
        <w:t>in the procedure for awarding a public Contract for</w:t>
      </w:r>
    </w:p>
    <w:p w14:paraId="1D62F123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  <w:lang w:val="en-US"/>
        </w:rPr>
      </w:pPr>
    </w:p>
    <w:p w14:paraId="77C97AFE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</w:rPr>
      </w:pPr>
      <w:r w:rsidRPr="00133067">
        <w:rPr>
          <w:rFonts w:ascii="Verdana" w:hAnsi="Verdana"/>
          <w:b/>
          <w:bCs/>
          <w:sz w:val="18"/>
        </w:rPr>
        <w:t>………………………………………………………………………………………..</w:t>
      </w:r>
    </w:p>
    <w:p w14:paraId="078053B8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61186D9E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013233F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 w:eastAsia="zh-CN"/>
        </w:rPr>
        <w:t>we declare that:</w:t>
      </w:r>
    </w:p>
    <w:p w14:paraId="7DFF93D1" w14:textId="77777777" w:rsidR="00874574" w:rsidRPr="00133067" w:rsidRDefault="00874574" w:rsidP="00874574">
      <w:pPr>
        <w:jc w:val="both"/>
        <w:rPr>
          <w:rFonts w:ascii="Verdana" w:hAnsi="Verdana"/>
          <w:sz w:val="18"/>
          <w:lang w:eastAsia="zh-CN"/>
        </w:rPr>
      </w:pPr>
    </w:p>
    <w:p w14:paraId="50D6AF03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bookmarkStart w:id="1" w:name="_Hlk64612463"/>
      <w:r w:rsidRPr="00133067">
        <w:rPr>
          <w:rFonts w:ascii="Verdana" w:hAnsi="Verdana"/>
          <w:sz w:val="18"/>
          <w:lang w:eastAsia="zh-CN"/>
        </w:rPr>
        <w:t>Contractor …………………………………………………………………………………………………….…………….…..</w:t>
      </w:r>
    </w:p>
    <w:p w14:paraId="5704F5A8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iCs/>
          <w:sz w:val="16"/>
          <w:szCs w:val="18"/>
          <w:lang w:val="en-US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745119A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sz w:val="18"/>
          <w:lang w:val="en-US" w:eastAsia="zh-CN"/>
        </w:rPr>
      </w:pPr>
    </w:p>
    <w:p w14:paraId="66510908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4DD46620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bookmarkEnd w:id="1"/>
    <w:p w14:paraId="685EBAE1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534411A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0B2437C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r w:rsidRPr="00133067">
        <w:rPr>
          <w:rFonts w:ascii="Verdana" w:hAnsi="Verdana"/>
          <w:sz w:val="18"/>
          <w:lang w:eastAsia="zh-CN"/>
        </w:rPr>
        <w:t xml:space="preserve">Contractor ……………………………………………………………………………………………….……………..…….. </w:t>
      </w:r>
    </w:p>
    <w:p w14:paraId="21D3B90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526CFD61" w14:textId="77777777" w:rsidR="00874574" w:rsidRPr="00133067" w:rsidRDefault="00874574" w:rsidP="00874574">
      <w:pPr>
        <w:suppressAutoHyphens/>
        <w:autoSpaceDN w:val="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3A415DE9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p w14:paraId="78BC8E28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val="en-US" w:eastAsia="ar-SA"/>
        </w:rPr>
      </w:pPr>
    </w:p>
    <w:p w14:paraId="74A67E8D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 xml:space="preserve">NOTE! </w:t>
      </w:r>
    </w:p>
    <w:p w14:paraId="3251E853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highlight w:val="yellow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>It should be indicated which supplies/services/construction works * included in scope of the subject of the contract are performed by individual contractors (consortium members or partners of a civil partnership)</w:t>
      </w:r>
    </w:p>
    <w:p w14:paraId="0B4A90CC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highlight w:val="yellow"/>
          <w:lang w:val="en-US" w:eastAsia="ar-SA"/>
        </w:rPr>
      </w:pPr>
    </w:p>
    <w:p w14:paraId="46A19104" w14:textId="77777777" w:rsidR="00874574" w:rsidRPr="00133067" w:rsidRDefault="00874574" w:rsidP="00874574">
      <w:pPr>
        <w:shd w:val="clear" w:color="auto" w:fill="BFBFBF"/>
        <w:suppressAutoHyphens/>
        <w:jc w:val="center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b/>
          <w:sz w:val="18"/>
          <w:lang w:val="en-US" w:eastAsia="ar-SA"/>
        </w:rPr>
        <w:t>STATEMENT REGARDING THE INFORMATION PROVIDED</w:t>
      </w:r>
    </w:p>
    <w:p w14:paraId="3F45150E" w14:textId="77777777" w:rsidR="00874574" w:rsidRPr="00133067" w:rsidRDefault="00874574" w:rsidP="00874574">
      <w:pPr>
        <w:suppressAutoHyphens/>
        <w:jc w:val="both"/>
        <w:rPr>
          <w:rFonts w:ascii="Verdana" w:hAnsi="Verdana" w:cs="Lato"/>
          <w:sz w:val="18"/>
          <w:highlight w:val="yellow"/>
          <w:lang w:val="en-US" w:eastAsia="ar-SA"/>
        </w:rPr>
      </w:pPr>
    </w:p>
    <w:p w14:paraId="58458251" w14:textId="77777777" w:rsidR="00874574" w:rsidRPr="00133067" w:rsidRDefault="00874574" w:rsidP="00874574">
      <w:pPr>
        <w:suppressAutoHyphens/>
        <w:jc w:val="both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sz w:val="18"/>
          <w:lang w:val="en-US" w:eastAsia="ar-SA"/>
        </w:rPr>
        <w:t>I/We* hereby represent that any and all information provided in this Statement are up-to-date and accurate and that they I/we are fully aware of the consequences of providing the Contracting Authority with misleading information.</w:t>
      </w:r>
    </w:p>
    <w:p w14:paraId="7DA53B28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DB76A6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*    Delete as appropriate   </w:t>
      </w:r>
    </w:p>
    <w:p w14:paraId="6C63A7BA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7E36386F" w14:textId="77777777" w:rsidR="00874574" w:rsidRDefault="00874574" w:rsidP="00874574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 w:type="page"/>
      </w:r>
    </w:p>
    <w:p w14:paraId="1CB3EE16" w14:textId="77777777" w:rsidR="00874574" w:rsidRPr="002C5351" w:rsidRDefault="00874574" w:rsidP="00874574">
      <w:pPr>
        <w:spacing w:after="12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60AAD5BE" w14:textId="460E223D" w:rsidR="00942845" w:rsidRPr="00127EB7" w:rsidRDefault="00CC1B77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Appendix No. </w:t>
      </w:r>
      <w:r w:rsidR="000C7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to the Terms of Reference </w:t>
      </w:r>
    </w:p>
    <w:p w14:paraId="14D6CE64" w14:textId="77777777" w:rsidR="006863DC" w:rsidRPr="00127EB7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B8892E" w14:textId="0828DB64" w:rsidR="00FB6E7B" w:rsidRPr="006E41B0" w:rsidRDefault="00CC1B77" w:rsidP="00CC1B77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6E41B0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5735BB0" w14:textId="77777777" w:rsidR="00FB6E7B" w:rsidRPr="006E41B0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284E1BF" w14:textId="44C494C4" w:rsidR="004E7CFC" w:rsidRPr="006E41B0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>BID FORM</w:t>
      </w:r>
    </w:p>
    <w:p w14:paraId="4ED5497B" w14:textId="3B32FD23" w:rsidR="00781569" w:rsidRPr="00127EB7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sz w:val="22"/>
          <w:szCs w:val="22"/>
          <w:lang w:val="en-GB"/>
        </w:rPr>
        <w:t xml:space="preserve">for: </w:t>
      </w:r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>Łukasiewicz Research Network – Institute of Microelectronics and Photonics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77580" w14:paraId="40EF1FF5" w14:textId="77777777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050" w14:textId="56CD168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7CCF51D2" w:rsidR="003C2B10" w:rsidRPr="00E63FE8" w:rsidRDefault="00E63FE8" w:rsidP="00E63FE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Delivery </w:t>
            </w:r>
            <w:r w:rsidR="0049118A" w:rsidRPr="00F775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of the single capacity cylinder isostatic press</w:t>
            </w:r>
          </w:p>
        </w:tc>
      </w:tr>
      <w:tr w:rsidR="004E7CFC" w:rsidRPr="007A4CB4" w14:paraId="405987AD" w14:textId="77777777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127EB7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F05876" w14:textId="646E010A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610BAD1A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14:paraId="368996C7" w14:textId="0781D24B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14:paraId="576A202A" w14:textId="7BCB638B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3360E765" w:rsidR="004E7CFC" w:rsidRPr="007A4CB4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14:paraId="4C81496C" w14:textId="271A62B5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6E41B0" w14:paraId="65B3A3EB" w14:textId="77777777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314E9B4F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14:paraId="14DD4DC7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D9A32" w14:textId="52959B9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14:paraId="04112DE9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1AEA89" w14:textId="539DC54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14:paraId="7DA447A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5DF996" w14:textId="39E00A25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14:paraId="0A3CA53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74E282BA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7F0A024F" w14:textId="5A8D41E4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say:.........................................................</w:t>
            </w:r>
            <w:r w:rsidR="00E63F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</w:t>
            </w:r>
          </w:p>
          <w:p w14:paraId="3E079087" w14:textId="590623A9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.....................%</w:t>
            </w:r>
          </w:p>
          <w:p w14:paraId="43406063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BE8B89" w14:textId="30BE144E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03FBCAE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A2F7D9" w14:textId="071DBC32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200B1F11" w14:textId="74931A20" w:rsidR="004E7CFC" w:rsidRPr="00127EB7" w:rsidRDefault="00CC1B77" w:rsidP="00A835CE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</w:t>
            </w:r>
          </w:p>
        </w:tc>
      </w:tr>
      <w:tr w:rsidR="004E7CFC" w:rsidRPr="007A4CB4" w14:paraId="1E5C9812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186BEE53" w:rsidR="007A1A03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14:paraId="4CC15AE4" w14:textId="3A0C2C82" w:rsidR="004E7CFC" w:rsidRPr="00127EB7" w:rsidRDefault="00CC1B77" w:rsidP="006F6FBD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="006F6FB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32</w:t>
            </w:r>
            <w:r w:rsidR="000C770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weeks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3F18D669" w:rsidR="004E7CFC" w:rsidRPr="007A4CB4" w:rsidRDefault="00CC1B77" w:rsidP="000C7708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0239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0C770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weeks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0C7708" w:rsidRPr="007A4CB4" w14:paraId="72D9EC56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0FC" w14:textId="29B0F6AB" w:rsidR="000C7708" w:rsidRPr="007A4CB4" w:rsidRDefault="000C7708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52" w14:textId="331CD513" w:rsidR="000C7708" w:rsidRPr="000F4F5C" w:rsidRDefault="00495721" w:rsidP="007E446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Warranty period</w:t>
            </w:r>
            <w:r w:rsidR="000C7708"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 leat </w:t>
            </w:r>
            <w:r w:rsidR="007E44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months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E4DF" w14:textId="0C9439A7" w:rsidR="000C7708" w:rsidRPr="000F4F5C" w:rsidRDefault="00495721" w:rsidP="00495721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r w:rsidR="000C7708"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:…………………….. 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months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F02396" w:rsidRPr="007A4CB4" w14:paraId="4A0C4794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159D58FD" w:rsidR="00F02396" w:rsidRPr="007A4CB4" w:rsidRDefault="000C770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15E2957D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3A8B25CD" w:rsidR="00F02396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127EB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3AEFBF" w14:textId="2C15DBF4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The following (name or type of the goods or services) will lead to the emergence of a tax obligation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Value without tax:……………………………………………..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goods:…………………………………………………..</w:t>
            </w:r>
          </w:p>
        </w:tc>
      </w:tr>
      <w:tr w:rsidR="00F02396" w:rsidRPr="00F77580" w14:paraId="0055B72D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BE6ACB6" w:rsidR="00F02396" w:rsidRPr="000F4F5C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05BB55DD" w:rsidR="00F02396" w:rsidRPr="000F4F5C" w:rsidRDefault="001F414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EE09D" w14:textId="729AA712" w:rsidR="006A4A34" w:rsidRPr="000F4F5C" w:rsidRDefault="001F4147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 declare that I am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24ABC1C6" w14:textId="4041ABCC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Microentrepreneur</w:t>
            </w:r>
          </w:p>
          <w:p w14:paraId="6C35A17E" w14:textId="1F4B0F27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Small enterprise</w:t>
            </w:r>
          </w:p>
          <w:p w14:paraId="6081536F" w14:textId="1414F48B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Medium enterprise</w:t>
            </w:r>
          </w:p>
          <w:p w14:paraId="5C6AC27B" w14:textId="3380CD13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sole proprietorship</w:t>
            </w:r>
          </w:p>
          <w:p w14:paraId="06B3DDE0" w14:textId="41436175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natural person who does not conduct business activity</w:t>
            </w:r>
          </w:p>
          <w:p w14:paraId="3D539126" w14:textId="4537AA8F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  <w:t>Other types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specify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……………………….</w:t>
            </w:r>
          </w:p>
          <w:p w14:paraId="12D01FAB" w14:textId="77777777" w:rsidR="00BF0ADC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within the meaning of the Act of March 6, 2018 Entrepreneurs Law.</w:t>
            </w:r>
          </w:p>
          <w:p w14:paraId="234A9C2A" w14:textId="555B9D31" w:rsidR="00F02396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(Note! Mark the "X" in the appropriate box)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35989" w:rsidRPr="00F77580" w14:paraId="01ECC47B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0B82D7EA" w:rsidR="00735989" w:rsidRPr="007A4CB4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2FAFDC2F" w:rsidR="00735989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4F9374C0" w:rsidR="00735989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F77580" w14:paraId="1F30DF77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1E100955" w:rsidR="000538F1" w:rsidRPr="007A4CB4" w:rsidRDefault="006A4A34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4F74B7D5" w:rsidR="000538F1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127EB7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6B9309D" w14:textId="35867F54" w:rsidR="000538F1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14:paraId="398ADC44" w14:textId="78DF6A15" w:rsidR="000538F1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7A4CB4" w14:paraId="6FDC6586" w14:textId="77777777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660869A1" w:rsidR="004E7CFC" w:rsidRPr="007A4CB4" w:rsidRDefault="0048060B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43E6CB8B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1E9A754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1FD1B386" w:rsidR="004E7CFC" w:rsidRPr="007A4CB4" w:rsidRDefault="004F7AD9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5605B2B9" w:rsidR="004E7CFC" w:rsidRPr="00127EB7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EDA0D7D" w:rsidR="004E7CFC" w:rsidRPr="00127EB7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127EB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</w:t>
            </w:r>
            <w:r w:rsidR="00C60AE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</w:t>
            </w:r>
          </w:p>
          <w:p w14:paraId="4263CD95" w14:textId="74684F20" w:rsidR="00512FA5" w:rsidRPr="007A4CB4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…………………………..</w:t>
            </w:r>
          </w:p>
        </w:tc>
      </w:tr>
      <w:tr w:rsidR="004E7CFC" w:rsidRPr="007A4CB4" w14:paraId="2CB64520" w14:textId="77777777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F60AD38" w:rsidR="004E7CFC" w:rsidRPr="007A4CB4" w:rsidRDefault="00F02396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81379A" w14:textId="634CF3C2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493B58EC" w:rsidR="002317AB" w:rsidRPr="007A4CB4" w:rsidRDefault="00CC1B77" w:rsidP="00CC1B77">
      <w:pPr>
        <w:spacing w:after="120" w:line="280" w:lineRule="auto"/>
        <w:rPr>
          <w:rFonts w:asciiTheme="minorHAnsi" w:hAnsiTheme="minorHAnsi" w:cstheme="minorHAnsi"/>
          <w:sz w:val="22"/>
          <w:szCs w:val="22"/>
        </w:rPr>
      </w:pPr>
      <w:r w:rsidRPr="00CC1B77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</w:p>
    <w:p w14:paraId="4843B574" w14:textId="4C3FD537" w:rsidR="009879B1" w:rsidRDefault="009879B1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E3881B" w14:textId="2CCBDB1A" w:rsidR="0094683E" w:rsidRDefault="0094683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15779E9" w14:textId="77777777" w:rsidR="0006781C" w:rsidRDefault="0006781C" w:rsidP="00E6482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63ECA387" w14:textId="77777777" w:rsidR="0006781C" w:rsidRDefault="0006781C" w:rsidP="00E6482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10168C07" w14:textId="648A01D3" w:rsidR="0029338E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4E3D6C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Appendix No. 6 to the Terms of Reference</w:t>
      </w:r>
    </w:p>
    <w:p w14:paraId="6BB4C77E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</w:p>
    <w:p w14:paraId="115615AD" w14:textId="07E8F846" w:rsidR="007E4467" w:rsidRPr="00F77580" w:rsidRDefault="007C5E84" w:rsidP="007E4467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STATEMENT</w:t>
      </w:r>
    </w:p>
    <w:p w14:paraId="0AADCB2C" w14:textId="573F5891" w:rsidR="007E4467" w:rsidRPr="00F77580" w:rsidRDefault="007C5E84" w:rsidP="007C5E84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STATEMENT OF THE CONTRACTOR CONFIRMING THE VALID OF INFORMATION PROVIDED IN THE STATMENT SPECIFIED IN ART. 125 OF THE PPL ACT, ON THE GROUNDS FOR EXCLUSION</w:t>
      </w:r>
    </w:p>
    <w:p w14:paraId="4857FD6C" w14:textId="1B33643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Contractor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72A1F90A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71751CB2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</w:p>
    <w:p w14:paraId="57CAD97A" w14:textId="2DCB875B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For the purposes of procurement procedur</w:t>
      </w:r>
      <w:r w:rsidR="004E3D6C"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e</w:t>
      </w: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, the subject of which is </w:t>
      </w:r>
      <w:r w:rsidR="007E4467"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br/>
        <w:t xml:space="preserve">…………………………………………………………………………………………………………………………………………………………….., </w:t>
      </w:r>
    </w:p>
    <w:p w14:paraId="2BBC9382" w14:textId="77777777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7C73ACB4" w14:textId="6810F310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We declar that the information provided in the statement placed pursuant to Art. 125, item 1 of the PPL Act, with respect to the ground for exclusion from procedinds, stipalated in: </w:t>
      </w:r>
    </w:p>
    <w:p w14:paraId="49853C91" w14:textId="2D545E72" w:rsidR="007E4467" w:rsidRPr="00F77580" w:rsidRDefault="007E4467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art. 108 ust. 1  </w:t>
      </w:r>
      <w:r w:rsidR="007C5E84"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of the PPL Act</w:t>
      </w:r>
    </w:p>
    <w:p w14:paraId="177162D7" w14:textId="35D14B4E" w:rsidR="007E4467" w:rsidRPr="00F77580" w:rsidRDefault="0046670D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Cs/>
          <w:sz w:val="22"/>
          <w:lang w:val="en-US"/>
        </w:rPr>
        <w:t>a</w:t>
      </w:r>
      <w:r w:rsidR="007C5E84" w:rsidRPr="007C5E84">
        <w:rPr>
          <w:rFonts w:ascii="Calibri" w:hAnsi="Calibri" w:cs="Calibri"/>
          <w:b/>
          <w:bCs/>
          <w:iCs/>
          <w:sz w:val="22"/>
          <w:lang w:val="en-US"/>
        </w:rPr>
        <w:t xml:space="preserve">rt. 7 para. 1 </w:t>
      </w:r>
      <w:r w:rsidR="007C5E84">
        <w:rPr>
          <w:rFonts w:ascii="Calibri" w:hAnsi="Calibri" w:cs="Calibri"/>
          <w:b/>
          <w:bCs/>
          <w:iCs/>
          <w:sz w:val="22"/>
          <w:lang w:val="en-US"/>
        </w:rPr>
        <w:t xml:space="preserve">(1-3) </w:t>
      </w:r>
      <w:r w:rsidR="007C5E84" w:rsidRPr="007C5E84">
        <w:rPr>
          <w:rFonts w:ascii="Calibri" w:eastAsia="Century Gothic" w:hAnsi="Calibri" w:cs="Calibri"/>
          <w:color w:val="000000"/>
          <w:sz w:val="22"/>
          <w:szCs w:val="22"/>
          <w:lang w:val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73E9959D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631D9B20" w14:textId="67314603" w:rsidR="007E4467" w:rsidRPr="00F77580" w:rsidRDefault="007C5E84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are up-tp-date / are out-of-date</w:t>
      </w:r>
      <w:r w:rsidR="007E4467"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* </w:t>
      </w:r>
    </w:p>
    <w:p w14:paraId="01D4F478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6857BC47" w14:textId="5372B041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NOTE: In the previously provided information is not up-to-date, please submit  additional information in this regard, in particular specify which data the change relatesto  and indicate its scope</w:t>
      </w:r>
    </w:p>
    <w:p w14:paraId="364D5950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506810ED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435E3D26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115CA79C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2A96C61E" w14:textId="39A9DD8E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*</w:t>
      </w:r>
      <w:r w:rsidR="002E185A" w:rsidRPr="00F7758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delete as appropriate</w:t>
      </w:r>
    </w:p>
    <w:p w14:paraId="753B3A72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</w:p>
    <w:p w14:paraId="74146F18" w14:textId="77777777" w:rsidR="004E3D6C" w:rsidRPr="00F77580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</w:p>
    <w:p w14:paraId="4EF6DF08" w14:textId="77777777" w:rsidR="004E3D6C" w:rsidRPr="00F77580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</w:p>
    <w:p w14:paraId="54618D99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D82151A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42705D36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73B02BED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084A619D" w14:textId="77777777" w:rsidR="0006781C" w:rsidRDefault="0006781C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8EB7C9A" w14:textId="7010E3A3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Appendix No.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>7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</w:t>
      </w:r>
    </w:p>
    <w:p w14:paraId="3D17E1CF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0A86DEF" w14:textId="77777777" w:rsidR="007E4467" w:rsidRPr="009879B1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Contractor</w:t>
      </w:r>
      <w:r w:rsidRPr="00133067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Date:……………….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  <w:t xml:space="preserve">   </w:t>
      </w:r>
    </w:p>
    <w:p w14:paraId="488E47A2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155EFB94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77E61B8D" w14:textId="77777777" w:rsidR="007E4467" w:rsidRPr="009879B1" w:rsidRDefault="007E4467" w:rsidP="007E4467">
      <w:pPr>
        <w:spacing w:line="280" w:lineRule="auto"/>
        <w:ind w:left="426" w:right="283"/>
        <w:rPr>
          <w:rFonts w:ascii="Calibri" w:hAnsi="Calibri" w:cs="Calibri"/>
          <w:i/>
          <w:i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i/>
          <w:iCs/>
          <w:sz w:val="22"/>
          <w:szCs w:val="22"/>
          <w:lang w:val="en-GB" w:eastAsia="en-US"/>
        </w:rPr>
        <w:t xml:space="preserve"> (Full name/Company name, address)</w:t>
      </w:r>
    </w:p>
    <w:p w14:paraId="51BBF8AB" w14:textId="77777777" w:rsidR="007E4467" w:rsidRPr="009879B1" w:rsidRDefault="007E4467" w:rsidP="007E4467">
      <w:pPr>
        <w:spacing w:before="240" w:after="120" w:line="280" w:lineRule="auto"/>
        <w:ind w:left="426" w:right="283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/>
        </w:rPr>
        <w:t>LIST OF DELIVERIES PERFORMED</w:t>
      </w:r>
      <w:r w:rsidRPr="009879B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333F891F" w14:textId="5AA2088D" w:rsidR="007E4467" w:rsidRPr="009879B1" w:rsidRDefault="007E4467" w:rsidP="007E4467">
      <w:pPr>
        <w:spacing w:before="240" w:after="120" w:line="280" w:lineRule="auto"/>
        <w:ind w:left="142" w:right="141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879B1">
        <w:rPr>
          <w:rFonts w:ascii="Calibri" w:hAnsi="Calibri" w:cs="Calibri"/>
          <w:sz w:val="22"/>
          <w:szCs w:val="22"/>
          <w:lang w:val="en-GB"/>
        </w:rPr>
        <w:t xml:space="preserve">By placing a bid in the procedure conducted as an open tender procedure, for the </w:t>
      </w:r>
      <w:r w:rsidR="000C727F">
        <w:rPr>
          <w:rFonts w:ascii="Calibri" w:hAnsi="Calibri" w:cs="Calibri"/>
          <w:b/>
          <w:sz w:val="22"/>
          <w:szCs w:val="22"/>
          <w:lang w:val="en-GB"/>
        </w:rPr>
        <w:t>d</w:t>
      </w:r>
      <w:r w:rsidRPr="00133067">
        <w:rPr>
          <w:rFonts w:ascii="Calibri" w:hAnsi="Calibri" w:cs="Calibri"/>
          <w:b/>
          <w:sz w:val="22"/>
          <w:szCs w:val="22"/>
          <w:lang w:val="en-GB"/>
        </w:rPr>
        <w:t xml:space="preserve">elivery </w:t>
      </w:r>
      <w:r w:rsidR="00731A83" w:rsidRPr="00731A83">
        <w:rPr>
          <w:rFonts w:ascii="Calibri" w:hAnsi="Calibri" w:cs="Calibri"/>
          <w:b/>
          <w:sz w:val="22"/>
          <w:szCs w:val="22"/>
          <w:lang w:val="en-GB"/>
        </w:rPr>
        <w:t>of the single capacity cylinder isostatic press</w:t>
      </w:r>
      <w:r w:rsidRPr="007E446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9879B1">
        <w:rPr>
          <w:rFonts w:ascii="Calibri" w:hAnsi="Calibri" w:cs="Calibri"/>
          <w:sz w:val="22"/>
          <w:szCs w:val="22"/>
          <w:lang w:val="en-GB"/>
        </w:rPr>
        <w:t>we hereby represent that during the period of three years preceding the date of placing bids (for a shorter period of business activity – during this period) we performed the following deliveries:</w:t>
      </w:r>
      <w:r w:rsidRPr="009879B1">
        <w:rPr>
          <w:rFonts w:ascii="Calibri" w:hAnsi="Calibri" w:cs="Calibri"/>
          <w:sz w:val="22"/>
          <w:szCs w:val="22"/>
          <w:lang w:val="en-US"/>
        </w:rPr>
        <w:t xml:space="preserve">  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2638"/>
        <w:gridCol w:w="1411"/>
        <w:gridCol w:w="1559"/>
        <w:gridCol w:w="2552"/>
      </w:tblGrid>
      <w:tr w:rsidR="007E4467" w:rsidRPr="009879B1" w14:paraId="5D69D3C6" w14:textId="77777777" w:rsidTr="00D469C0">
        <w:trPr>
          <w:trHeight w:val="1582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B4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95F5EC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D7A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46912CFE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Subject of delivery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6C9" w14:textId="77777777" w:rsidR="007E4467" w:rsidRPr="009879B1" w:rsidRDefault="007E4467" w:rsidP="00D469C0">
            <w:pPr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74DD970A" w14:textId="77777777" w:rsidR="007E4467" w:rsidRPr="009879B1" w:rsidRDefault="007E4467" w:rsidP="00D469C0">
            <w:pPr>
              <w:spacing w:before="240" w:after="120" w:line="280" w:lineRule="auto"/>
              <w:ind w:left="207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Value of delivery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BA8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13425" w14:textId="77777777" w:rsidR="007E4467" w:rsidRPr="009879B1" w:rsidRDefault="007E4467" w:rsidP="00D469C0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Date of delivery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2982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3757AA" w14:textId="77777777" w:rsidR="007E4467" w:rsidRPr="009879B1" w:rsidRDefault="007E4467" w:rsidP="00D469C0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Entity for whom the delivery was made</w:t>
            </w:r>
          </w:p>
          <w:p w14:paraId="4E2ADCEA" w14:textId="77777777" w:rsidR="007E4467" w:rsidRPr="009879B1" w:rsidRDefault="007E4467" w:rsidP="00D469C0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(name and address)</w:t>
            </w:r>
          </w:p>
        </w:tc>
      </w:tr>
      <w:tr w:rsidR="007E4467" w:rsidRPr="009879B1" w14:paraId="1E238D1B" w14:textId="77777777" w:rsidTr="00D469C0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9CE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CB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D87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6BC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C80BD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E4467" w:rsidRPr="009879B1" w14:paraId="45006007" w14:textId="77777777" w:rsidTr="00D469C0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25C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30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525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398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25B5" w14:textId="77777777" w:rsidR="007E4467" w:rsidRPr="009879B1" w:rsidRDefault="007E4467" w:rsidP="00D469C0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A70CD20" w14:textId="77777777" w:rsidR="007E4467" w:rsidRPr="009879B1" w:rsidRDefault="007E4467" w:rsidP="007E4467">
      <w:pPr>
        <w:spacing w:before="240" w:after="120" w:line="280" w:lineRule="auto"/>
        <w:ind w:left="426" w:right="283"/>
        <w:jc w:val="both"/>
        <w:rPr>
          <w:rFonts w:ascii="Calibri" w:hAnsi="Calibri" w:cs="Calibri"/>
          <w:bCs/>
          <w:i/>
          <w:iCs/>
          <w:sz w:val="18"/>
          <w:szCs w:val="18"/>
          <w:lang w:val="en-US"/>
        </w:rPr>
      </w:pP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Note!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US"/>
        </w:rPr>
        <w:t xml:space="preserve"> 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Please attach the relevant proof confirming that the item was duly delivered for each delivery listed in the table.</w:t>
      </w:r>
    </w:p>
    <w:p w14:paraId="147A23A3" w14:textId="77777777" w:rsidR="007E4467" w:rsidRPr="009879B1" w:rsidRDefault="007E4467" w:rsidP="007E4467">
      <w:pPr>
        <w:spacing w:before="240" w:after="120" w:line="276" w:lineRule="auto"/>
        <w:ind w:left="426" w:right="283"/>
        <w:jc w:val="both"/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</w:pPr>
    </w:p>
    <w:p w14:paraId="2CB5E3FB" w14:textId="77777777" w:rsidR="007E4467" w:rsidRPr="009879B1" w:rsidRDefault="007E4467" w:rsidP="007E4467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>..............................................................</w:t>
      </w:r>
    </w:p>
    <w:p w14:paraId="58F7DDC3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GB"/>
        </w:rPr>
        <w:t xml:space="preserve">Signature of persons authorised </w:t>
      </w:r>
    </w:p>
    <w:p w14:paraId="380369EB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GB"/>
        </w:rPr>
      </w:pP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  <w:t xml:space="preserve"> </w:t>
      </w:r>
      <w:r w:rsidRPr="009879B1">
        <w:rPr>
          <w:rFonts w:ascii="Calibri" w:hAnsi="Calibri" w:cs="Calibri"/>
          <w:sz w:val="18"/>
          <w:szCs w:val="18"/>
          <w:lang w:val="en-GB"/>
        </w:rPr>
        <w:t>to represent the Contractor</w:t>
      </w:r>
    </w:p>
    <w:p w14:paraId="3CF5831D" w14:textId="7DA211CB" w:rsidR="00057F18" w:rsidRPr="007E4467" w:rsidRDefault="007E4467" w:rsidP="007E4467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br w:type="page"/>
      </w:r>
    </w:p>
    <w:p w14:paraId="31B3CED8" w14:textId="77777777" w:rsidR="00057F18" w:rsidRPr="006E41B0" w:rsidRDefault="00057F18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5CBEF489" w14:textId="5606104C" w:rsidR="00057F18" w:rsidRPr="00057F18" w:rsidRDefault="00057F18" w:rsidP="00057F18">
      <w:pPr>
        <w:spacing w:after="120" w:line="280" w:lineRule="auto"/>
        <w:ind w:left="4536" w:firstLine="708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Appendix No. </w:t>
      </w:r>
      <w:r w:rsidR="00896221">
        <w:rPr>
          <w:rFonts w:ascii="Calibri" w:hAnsi="Calibri" w:cs="Calibri"/>
          <w:b/>
          <w:bCs/>
          <w:sz w:val="22"/>
          <w:szCs w:val="22"/>
          <w:lang w:val="en-GB" w:eastAsia="en-US"/>
        </w:rPr>
        <w:t>8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 </w:t>
      </w:r>
    </w:p>
    <w:p w14:paraId="04F4B4D3" w14:textId="77777777" w:rsidR="00874574" w:rsidRPr="002C5351" w:rsidRDefault="00874574" w:rsidP="00874574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AC9B35B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66F28671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011C9BD5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4192FABE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3EAA25FD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20802D7C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FULFILMENT OF THE CONDITIONS FOR PARTICIPATING IN THE PROCEDURE</w:t>
      </w:r>
    </w:p>
    <w:p w14:paraId="705DA7F7" w14:textId="77777777" w:rsidR="00874574" w:rsidRPr="002C5351" w:rsidRDefault="00874574" w:rsidP="00874574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5401983B" w14:textId="77777777" w:rsidR="00874574" w:rsidRPr="002C5351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Sieć Badawcza Łukasiewicz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Instytut Mikroelektroniki i Fotoniki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Contracting Authority),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5C39DFAE" w14:textId="77777777" w:rsidR="00874574" w:rsidRPr="002C5351" w:rsidRDefault="00874574" w:rsidP="00874574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334704A8" w14:textId="77777777" w:rsidR="00874574" w:rsidRPr="002C5351" w:rsidRDefault="00874574" w:rsidP="00874574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68A70D4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declare that I meet the conditions for participation in the procedure set out by the Contracting Authority in 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Chapter VI of the Terms of Reference (ToR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48176003" w14:textId="77777777" w:rsidR="00874574" w:rsidRPr="006E41B0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3CB3B9D" w14:textId="77777777" w:rsidR="00874574" w:rsidRPr="002C5351" w:rsidRDefault="00874574" w:rsidP="00874574">
      <w:pPr>
        <w:shd w:val="clear" w:color="auto" w:fill="BFBFBF" w:themeFill="background1" w:themeFillShade="BF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INFORMATION RELATING TO RELYING ON RESOURCES OF OTHER ENTITIES:</w:t>
      </w:r>
    </w:p>
    <w:p w14:paraId="66BADEC8" w14:textId="77777777" w:rsidR="00874574" w:rsidRPr="002C5351" w:rsidRDefault="00874574" w:rsidP="00874574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019C50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in order to fulfill the conditions for participation in the procedure, specified by the Contracting Authority in the Terms of Reference (ToR), I rely on the resources of the following entity / s:………………………………………………….………………………., to the following extent: …………………………………………………………………………………………..………</w:t>
      </w:r>
    </w:p>
    <w:p w14:paraId="1AD673FE" w14:textId="77777777" w:rsidR="00874574" w:rsidRPr="002C5351" w:rsidRDefault="00874574" w:rsidP="008745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(please indicate the entity and define the appropriate scope for the indicated entity).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02CA354" w14:textId="77777777" w:rsidR="00874574" w:rsidRPr="002C5351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B828F01" w14:textId="77777777" w:rsidR="00874574" w:rsidRPr="002C5351" w:rsidRDefault="00874574" w:rsidP="0087457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1AB4E9C4" w14:textId="77777777" w:rsidR="00874574" w:rsidRPr="002C5351" w:rsidRDefault="00874574" w:rsidP="00874574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78B3DC" w14:textId="77777777" w:rsidR="00874574" w:rsidRPr="002C5351" w:rsidRDefault="00874574" w:rsidP="00C50734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information.</w:t>
      </w:r>
    </w:p>
    <w:p w14:paraId="1698C67B" w14:textId="77777777" w:rsidR="00874574" w:rsidRPr="002C5351" w:rsidRDefault="00874574" w:rsidP="00874574">
      <w:pPr>
        <w:autoSpaceDE w:val="0"/>
        <w:autoSpaceDN w:val="0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E032210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93EC7A8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87E5E02" w14:textId="77777777" w:rsidR="00874574" w:rsidRPr="006E41B0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(place), </w:t>
      </w:r>
      <w:r w:rsidRPr="00CC1B77">
        <w:rPr>
          <w:rFonts w:asciiTheme="minorHAnsi" w:hAnsiTheme="minorHAnsi" w:cstheme="minorHAnsi"/>
          <w:sz w:val="22"/>
          <w:szCs w:val="22"/>
          <w:lang w:val="en-GB" w:eastAsia="en-US"/>
        </w:rPr>
        <w:t>date: ………….……. .</w:t>
      </w: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…………………………………………</w:t>
      </w:r>
    </w:p>
    <w:p w14:paraId="786B60FA" w14:textId="2CBBBD1B" w:rsidR="00057F18" w:rsidRPr="00276B47" w:rsidRDefault="00874574" w:rsidP="00276B4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(Signature)</w:t>
      </w:r>
    </w:p>
    <w:sectPr w:rsidR="00057F18" w:rsidRPr="00276B47" w:rsidSect="009879B1">
      <w:footerReference w:type="default" r:id="rId12"/>
      <w:footerReference w:type="first" r:id="rId13"/>
      <w:pgSz w:w="11906" w:h="16838"/>
      <w:pgMar w:top="993" w:right="1133" w:bottom="72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D764F" w14:textId="77777777" w:rsidR="002E7B85" w:rsidRDefault="002E7B85">
      <w:r>
        <w:separator/>
      </w:r>
    </w:p>
  </w:endnote>
  <w:endnote w:type="continuationSeparator" w:id="0">
    <w:p w14:paraId="717C212F" w14:textId="77777777" w:rsidR="002E7B85" w:rsidRDefault="002E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009F" w14:textId="01ED98D3" w:rsidR="007B48DB" w:rsidRDefault="007B48D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69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6638570" w14:textId="63C5997A" w:rsidR="007B48DB" w:rsidRPr="00FA0E1E" w:rsidRDefault="007B48DB">
    <w:pPr>
      <w:pStyle w:val="Stopka"/>
      <w:ind w:right="3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Procedure No. F2/92/2022/ZP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AEBA" w14:textId="5CF7D773" w:rsidR="007B48DB" w:rsidRDefault="007B48DB">
    <w:pPr>
      <w:pStyle w:val="Stopka"/>
    </w:pPr>
    <w:r w:rsidRPr="00FB5CFC">
      <w:rPr>
        <w:rFonts w:asciiTheme="minorHAnsi" w:hAnsiTheme="minorHAnsi" w:cstheme="minorHAnsi"/>
        <w:sz w:val="22"/>
        <w:szCs w:val="22"/>
      </w:rPr>
      <w:t>Procedure</w:t>
    </w:r>
    <w:r>
      <w:rPr>
        <w:rFonts w:asciiTheme="minorHAnsi" w:hAnsiTheme="minorHAnsi" w:cstheme="minorHAnsi"/>
        <w:sz w:val="22"/>
        <w:szCs w:val="22"/>
      </w:rPr>
      <w:t xml:space="preserve"> No. F2/92</w:t>
    </w:r>
    <w:r w:rsidRPr="00FB5CFC">
      <w:rPr>
        <w:rFonts w:asciiTheme="minorHAnsi" w:hAnsiTheme="minorHAnsi" w:cstheme="minorHAnsi"/>
        <w:sz w:val="22"/>
        <w:szCs w:val="22"/>
      </w:rPr>
      <w:t>/2022</w:t>
    </w:r>
    <w:r>
      <w:rPr>
        <w:rFonts w:asciiTheme="minorHAnsi" w:hAnsiTheme="minorHAnsi" w:cstheme="minorHAnsi"/>
        <w:sz w:val="22"/>
        <w:szCs w:val="22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D0E6C" w14:textId="77777777" w:rsidR="002E7B85" w:rsidRDefault="002E7B85">
      <w:r>
        <w:separator/>
      </w:r>
    </w:p>
  </w:footnote>
  <w:footnote w:type="continuationSeparator" w:id="0">
    <w:p w14:paraId="1735947D" w14:textId="77777777" w:rsidR="002E7B85" w:rsidRDefault="002E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A353F3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C51290"/>
    <w:multiLevelType w:val="hybridMultilevel"/>
    <w:tmpl w:val="81F4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8A04228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8A51BFD"/>
    <w:multiLevelType w:val="hybridMultilevel"/>
    <w:tmpl w:val="935833C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4">
    <w:nsid w:val="3DA1104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45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7">
    <w:nsid w:val="424759D1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3F97D0E"/>
    <w:multiLevelType w:val="hybridMultilevel"/>
    <w:tmpl w:val="A74A2D20"/>
    <w:lvl w:ilvl="0" w:tplc="6680AD28">
      <w:start w:val="4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3">
    <w:nsid w:val="47745E44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1F86CE5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59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9E03CD3"/>
    <w:multiLevelType w:val="hybridMultilevel"/>
    <w:tmpl w:val="D57817E6"/>
    <w:lvl w:ilvl="0" w:tplc="FC92F5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5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6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DF50F1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7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2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4995FBC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86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3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33"/>
  </w:num>
  <w:num w:numId="4">
    <w:abstractNumId w:val="21"/>
  </w:num>
  <w:num w:numId="5">
    <w:abstractNumId w:val="36"/>
  </w:num>
  <w:num w:numId="6">
    <w:abstractNumId w:val="18"/>
  </w:num>
  <w:num w:numId="7">
    <w:abstractNumId w:val="29"/>
  </w:num>
  <w:num w:numId="8">
    <w:abstractNumId w:val="87"/>
  </w:num>
  <w:num w:numId="9">
    <w:abstractNumId w:val="20"/>
  </w:num>
  <w:num w:numId="10">
    <w:abstractNumId w:val="25"/>
  </w:num>
  <w:num w:numId="11">
    <w:abstractNumId w:val="37"/>
  </w:num>
  <w:num w:numId="12">
    <w:abstractNumId w:val="43"/>
  </w:num>
  <w:num w:numId="13">
    <w:abstractNumId w:val="68"/>
  </w:num>
  <w:num w:numId="14">
    <w:abstractNumId w:val="35"/>
  </w:num>
  <w:num w:numId="15">
    <w:abstractNumId w:val="81"/>
  </w:num>
  <w:num w:numId="16">
    <w:abstractNumId w:val="59"/>
  </w:num>
  <w:num w:numId="17">
    <w:abstractNumId w:val="89"/>
  </w:num>
  <w:num w:numId="18">
    <w:abstractNumId w:val="11"/>
  </w:num>
  <w:num w:numId="19">
    <w:abstractNumId w:val="10"/>
  </w:num>
  <w:num w:numId="20">
    <w:abstractNumId w:val="30"/>
  </w:num>
  <w:num w:numId="21">
    <w:abstractNumId w:val="14"/>
  </w:num>
  <w:num w:numId="22">
    <w:abstractNumId w:val="80"/>
  </w:num>
  <w:num w:numId="23">
    <w:abstractNumId w:val="8"/>
  </w:num>
  <w:num w:numId="24">
    <w:abstractNumId w:val="32"/>
  </w:num>
  <w:num w:numId="25">
    <w:abstractNumId w:val="38"/>
  </w:num>
  <w:num w:numId="26">
    <w:abstractNumId w:val="17"/>
  </w:num>
  <w:num w:numId="27">
    <w:abstractNumId w:val="75"/>
  </w:num>
  <w:num w:numId="28">
    <w:abstractNumId w:val="88"/>
  </w:num>
  <w:num w:numId="29">
    <w:abstractNumId w:val="84"/>
  </w:num>
  <w:num w:numId="30">
    <w:abstractNumId w:val="39"/>
  </w:num>
  <w:num w:numId="31">
    <w:abstractNumId w:val="31"/>
  </w:num>
  <w:num w:numId="32">
    <w:abstractNumId w:val="52"/>
  </w:num>
  <w:num w:numId="33">
    <w:abstractNumId w:val="9"/>
  </w:num>
  <w:num w:numId="34">
    <w:abstractNumId w:val="49"/>
  </w:num>
  <w:num w:numId="35">
    <w:abstractNumId w:val="69"/>
  </w:num>
  <w:num w:numId="36">
    <w:abstractNumId w:val="79"/>
  </w:num>
  <w:num w:numId="37">
    <w:abstractNumId w:val="16"/>
  </w:num>
  <w:num w:numId="38">
    <w:abstractNumId w:val="64"/>
  </w:num>
  <w:num w:numId="39">
    <w:abstractNumId w:val="46"/>
  </w:num>
  <w:num w:numId="40">
    <w:abstractNumId w:val="62"/>
  </w:num>
  <w:num w:numId="41">
    <w:abstractNumId w:val="78"/>
  </w:num>
  <w:num w:numId="42">
    <w:abstractNumId w:val="77"/>
  </w:num>
  <w:num w:numId="43">
    <w:abstractNumId w:val="66"/>
  </w:num>
  <w:num w:numId="44">
    <w:abstractNumId w:val="73"/>
  </w:num>
  <w:num w:numId="45">
    <w:abstractNumId w:val="90"/>
  </w:num>
  <w:num w:numId="46">
    <w:abstractNumId w:val="34"/>
  </w:num>
  <w:num w:numId="47">
    <w:abstractNumId w:val="51"/>
  </w:num>
  <w:num w:numId="48">
    <w:abstractNumId w:val="55"/>
  </w:num>
  <w:num w:numId="49">
    <w:abstractNumId w:val="42"/>
  </w:num>
  <w:num w:numId="50">
    <w:abstractNumId w:val="57"/>
  </w:num>
  <w:num w:numId="51">
    <w:abstractNumId w:val="23"/>
  </w:num>
  <w:num w:numId="52">
    <w:abstractNumId w:val="26"/>
  </w:num>
  <w:num w:numId="53">
    <w:abstractNumId w:val="41"/>
  </w:num>
  <w:num w:numId="54">
    <w:abstractNumId w:val="60"/>
  </w:num>
  <w:num w:numId="55">
    <w:abstractNumId w:val="24"/>
  </w:num>
  <w:num w:numId="56">
    <w:abstractNumId w:val="28"/>
  </w:num>
  <w:num w:numId="57">
    <w:abstractNumId w:val="65"/>
  </w:num>
  <w:num w:numId="58">
    <w:abstractNumId w:val="74"/>
  </w:num>
  <w:num w:numId="59">
    <w:abstractNumId w:val="54"/>
  </w:num>
  <w:num w:numId="60">
    <w:abstractNumId w:val="45"/>
  </w:num>
  <w:num w:numId="61">
    <w:abstractNumId w:val="72"/>
  </w:num>
  <w:num w:numId="62">
    <w:abstractNumId w:val="71"/>
  </w:num>
  <w:num w:numId="63">
    <w:abstractNumId w:val="13"/>
  </w:num>
  <w:num w:numId="64">
    <w:abstractNumId w:val="83"/>
  </w:num>
  <w:num w:numId="65">
    <w:abstractNumId w:val="67"/>
  </w:num>
  <w:num w:numId="66">
    <w:abstractNumId w:val="86"/>
  </w:num>
  <w:num w:numId="67">
    <w:abstractNumId w:val="22"/>
  </w:num>
  <w:num w:numId="68">
    <w:abstractNumId w:val="76"/>
  </w:num>
  <w:num w:numId="69">
    <w:abstractNumId w:val="15"/>
  </w:num>
  <w:num w:numId="70">
    <w:abstractNumId w:val="82"/>
  </w:num>
  <w:num w:numId="71">
    <w:abstractNumId w:val="40"/>
  </w:num>
  <w:num w:numId="72">
    <w:abstractNumId w:val="85"/>
  </w:num>
  <w:num w:numId="73">
    <w:abstractNumId w:val="58"/>
  </w:num>
  <w:num w:numId="74">
    <w:abstractNumId w:val="53"/>
  </w:num>
  <w:num w:numId="75">
    <w:abstractNumId w:val="12"/>
  </w:num>
  <w:num w:numId="76">
    <w:abstractNumId w:val="19"/>
  </w:num>
  <w:num w:numId="77">
    <w:abstractNumId w:val="7"/>
  </w:num>
  <w:num w:numId="78">
    <w:abstractNumId w:val="56"/>
  </w:num>
  <w:num w:numId="79">
    <w:abstractNumId w:val="44"/>
  </w:num>
  <w:num w:numId="80">
    <w:abstractNumId w:val="61"/>
  </w:num>
  <w:num w:numId="81">
    <w:abstractNumId w:val="27"/>
  </w:num>
  <w:num w:numId="82">
    <w:abstractNumId w:val="70"/>
  </w:num>
  <w:num w:numId="83">
    <w:abstractNumId w:val="47"/>
  </w:num>
  <w:num w:numId="84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0E0"/>
    <w:rsid w:val="00000979"/>
    <w:rsid w:val="00004B9C"/>
    <w:rsid w:val="00005969"/>
    <w:rsid w:val="0001098D"/>
    <w:rsid w:val="000112B0"/>
    <w:rsid w:val="000140AC"/>
    <w:rsid w:val="00014141"/>
    <w:rsid w:val="000145A9"/>
    <w:rsid w:val="00015C29"/>
    <w:rsid w:val="00020591"/>
    <w:rsid w:val="00020784"/>
    <w:rsid w:val="00022AA4"/>
    <w:rsid w:val="00023979"/>
    <w:rsid w:val="000240A0"/>
    <w:rsid w:val="00024BB2"/>
    <w:rsid w:val="00026223"/>
    <w:rsid w:val="000265C5"/>
    <w:rsid w:val="000312CA"/>
    <w:rsid w:val="00031663"/>
    <w:rsid w:val="000320F1"/>
    <w:rsid w:val="0003223F"/>
    <w:rsid w:val="0003282B"/>
    <w:rsid w:val="0003491C"/>
    <w:rsid w:val="000362CA"/>
    <w:rsid w:val="00036A27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3FDA"/>
    <w:rsid w:val="000543FA"/>
    <w:rsid w:val="0005472C"/>
    <w:rsid w:val="0005610A"/>
    <w:rsid w:val="00056414"/>
    <w:rsid w:val="00057F18"/>
    <w:rsid w:val="00060D4F"/>
    <w:rsid w:val="00061DBD"/>
    <w:rsid w:val="00063401"/>
    <w:rsid w:val="00064A3F"/>
    <w:rsid w:val="0006781C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A21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0E04"/>
    <w:rsid w:val="000B11C0"/>
    <w:rsid w:val="000B29B7"/>
    <w:rsid w:val="000B355B"/>
    <w:rsid w:val="000B3717"/>
    <w:rsid w:val="000C05DF"/>
    <w:rsid w:val="000C08EE"/>
    <w:rsid w:val="000C22DE"/>
    <w:rsid w:val="000C727F"/>
    <w:rsid w:val="000C7708"/>
    <w:rsid w:val="000C7B9E"/>
    <w:rsid w:val="000D0C99"/>
    <w:rsid w:val="000D198D"/>
    <w:rsid w:val="000D5BE2"/>
    <w:rsid w:val="000D676F"/>
    <w:rsid w:val="000E2E3C"/>
    <w:rsid w:val="000E4CB7"/>
    <w:rsid w:val="000E6035"/>
    <w:rsid w:val="000F43CF"/>
    <w:rsid w:val="000F4D7C"/>
    <w:rsid w:val="000F4F5C"/>
    <w:rsid w:val="000F7B6B"/>
    <w:rsid w:val="00103CA9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A1"/>
    <w:rsid w:val="00125596"/>
    <w:rsid w:val="00125845"/>
    <w:rsid w:val="00126D1C"/>
    <w:rsid w:val="00127EB7"/>
    <w:rsid w:val="0013292F"/>
    <w:rsid w:val="00133067"/>
    <w:rsid w:val="00134ECA"/>
    <w:rsid w:val="00135273"/>
    <w:rsid w:val="00135451"/>
    <w:rsid w:val="0013619D"/>
    <w:rsid w:val="0013662E"/>
    <w:rsid w:val="001373A9"/>
    <w:rsid w:val="00137934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8D7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06B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3CB8"/>
    <w:rsid w:val="001D6311"/>
    <w:rsid w:val="001D65E9"/>
    <w:rsid w:val="001D7454"/>
    <w:rsid w:val="001D7AA2"/>
    <w:rsid w:val="001E2384"/>
    <w:rsid w:val="001E36DD"/>
    <w:rsid w:val="001E7EC2"/>
    <w:rsid w:val="001E7F1E"/>
    <w:rsid w:val="001F0E95"/>
    <w:rsid w:val="001F1BD6"/>
    <w:rsid w:val="001F39F2"/>
    <w:rsid w:val="001F4147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4320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380"/>
    <w:rsid w:val="00255B7A"/>
    <w:rsid w:val="002571E6"/>
    <w:rsid w:val="00261C41"/>
    <w:rsid w:val="00264B2E"/>
    <w:rsid w:val="00265DBB"/>
    <w:rsid w:val="00266015"/>
    <w:rsid w:val="00267B86"/>
    <w:rsid w:val="00270B1F"/>
    <w:rsid w:val="00270F9B"/>
    <w:rsid w:val="002713E9"/>
    <w:rsid w:val="002717BA"/>
    <w:rsid w:val="00275606"/>
    <w:rsid w:val="00276B47"/>
    <w:rsid w:val="00277DC2"/>
    <w:rsid w:val="00277F97"/>
    <w:rsid w:val="00281747"/>
    <w:rsid w:val="00281CA2"/>
    <w:rsid w:val="00283032"/>
    <w:rsid w:val="00283899"/>
    <w:rsid w:val="00284617"/>
    <w:rsid w:val="00284925"/>
    <w:rsid w:val="00286DC2"/>
    <w:rsid w:val="00290865"/>
    <w:rsid w:val="00290E1F"/>
    <w:rsid w:val="00291530"/>
    <w:rsid w:val="0029338E"/>
    <w:rsid w:val="002943C6"/>
    <w:rsid w:val="002946F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1BD"/>
    <w:rsid w:val="002C5351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D7B2F"/>
    <w:rsid w:val="002E185A"/>
    <w:rsid w:val="002E22B4"/>
    <w:rsid w:val="002E2A1C"/>
    <w:rsid w:val="002E2E73"/>
    <w:rsid w:val="002E444C"/>
    <w:rsid w:val="002E46A4"/>
    <w:rsid w:val="002E7B85"/>
    <w:rsid w:val="002E7C54"/>
    <w:rsid w:val="002F01FC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4EAF"/>
    <w:rsid w:val="00307465"/>
    <w:rsid w:val="003078A8"/>
    <w:rsid w:val="00310D8A"/>
    <w:rsid w:val="00312001"/>
    <w:rsid w:val="003166B8"/>
    <w:rsid w:val="00316F26"/>
    <w:rsid w:val="00317BB5"/>
    <w:rsid w:val="00320E1A"/>
    <w:rsid w:val="00327019"/>
    <w:rsid w:val="0032706F"/>
    <w:rsid w:val="00331641"/>
    <w:rsid w:val="003335FC"/>
    <w:rsid w:val="00333B25"/>
    <w:rsid w:val="0033411E"/>
    <w:rsid w:val="00340982"/>
    <w:rsid w:val="003410ED"/>
    <w:rsid w:val="0034172A"/>
    <w:rsid w:val="00351805"/>
    <w:rsid w:val="00352289"/>
    <w:rsid w:val="00352CAA"/>
    <w:rsid w:val="00352ECE"/>
    <w:rsid w:val="003549D2"/>
    <w:rsid w:val="00354E48"/>
    <w:rsid w:val="003550E7"/>
    <w:rsid w:val="003605D4"/>
    <w:rsid w:val="00360C21"/>
    <w:rsid w:val="003646F6"/>
    <w:rsid w:val="00364C21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4EFE"/>
    <w:rsid w:val="00386D26"/>
    <w:rsid w:val="00392B2F"/>
    <w:rsid w:val="0039523E"/>
    <w:rsid w:val="003963C1"/>
    <w:rsid w:val="00397701"/>
    <w:rsid w:val="003A0170"/>
    <w:rsid w:val="003A14EB"/>
    <w:rsid w:val="003A173D"/>
    <w:rsid w:val="003A38EA"/>
    <w:rsid w:val="003A3E00"/>
    <w:rsid w:val="003A54F9"/>
    <w:rsid w:val="003B05E4"/>
    <w:rsid w:val="003B2252"/>
    <w:rsid w:val="003B3884"/>
    <w:rsid w:val="003B42E8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192"/>
    <w:rsid w:val="003D4BD6"/>
    <w:rsid w:val="003D5194"/>
    <w:rsid w:val="003D5A66"/>
    <w:rsid w:val="003D6DE8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5E85"/>
    <w:rsid w:val="003F6597"/>
    <w:rsid w:val="003F775F"/>
    <w:rsid w:val="003F796C"/>
    <w:rsid w:val="003F7F34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4D5D"/>
    <w:rsid w:val="00415385"/>
    <w:rsid w:val="00417A4C"/>
    <w:rsid w:val="00417F3A"/>
    <w:rsid w:val="00422F68"/>
    <w:rsid w:val="00422FCA"/>
    <w:rsid w:val="00423B14"/>
    <w:rsid w:val="00424325"/>
    <w:rsid w:val="004247B2"/>
    <w:rsid w:val="00424CF2"/>
    <w:rsid w:val="00427910"/>
    <w:rsid w:val="004303F7"/>
    <w:rsid w:val="004306CF"/>
    <w:rsid w:val="004332AB"/>
    <w:rsid w:val="00433664"/>
    <w:rsid w:val="004360B5"/>
    <w:rsid w:val="00437696"/>
    <w:rsid w:val="00437B3A"/>
    <w:rsid w:val="00444705"/>
    <w:rsid w:val="004461A3"/>
    <w:rsid w:val="0044658F"/>
    <w:rsid w:val="00447454"/>
    <w:rsid w:val="00452550"/>
    <w:rsid w:val="00453EDD"/>
    <w:rsid w:val="00454BE1"/>
    <w:rsid w:val="00454CEE"/>
    <w:rsid w:val="00454D63"/>
    <w:rsid w:val="00455850"/>
    <w:rsid w:val="0045611C"/>
    <w:rsid w:val="004568CE"/>
    <w:rsid w:val="00460BB1"/>
    <w:rsid w:val="00462F33"/>
    <w:rsid w:val="00464E61"/>
    <w:rsid w:val="0046534A"/>
    <w:rsid w:val="0046621E"/>
    <w:rsid w:val="0046670D"/>
    <w:rsid w:val="004678B8"/>
    <w:rsid w:val="00471B40"/>
    <w:rsid w:val="0047454D"/>
    <w:rsid w:val="00474FB2"/>
    <w:rsid w:val="004756B8"/>
    <w:rsid w:val="00475C0A"/>
    <w:rsid w:val="0048060B"/>
    <w:rsid w:val="00481013"/>
    <w:rsid w:val="0048132F"/>
    <w:rsid w:val="0048165D"/>
    <w:rsid w:val="00484ADB"/>
    <w:rsid w:val="00484EA9"/>
    <w:rsid w:val="0048716D"/>
    <w:rsid w:val="00487AF3"/>
    <w:rsid w:val="0049118A"/>
    <w:rsid w:val="004919FA"/>
    <w:rsid w:val="0049266A"/>
    <w:rsid w:val="0049318A"/>
    <w:rsid w:val="00493FC1"/>
    <w:rsid w:val="00494092"/>
    <w:rsid w:val="00494ABF"/>
    <w:rsid w:val="00495721"/>
    <w:rsid w:val="004A14DE"/>
    <w:rsid w:val="004A6CCD"/>
    <w:rsid w:val="004A71C6"/>
    <w:rsid w:val="004B2A5F"/>
    <w:rsid w:val="004B337D"/>
    <w:rsid w:val="004B39F3"/>
    <w:rsid w:val="004B7BEC"/>
    <w:rsid w:val="004C05A5"/>
    <w:rsid w:val="004C134B"/>
    <w:rsid w:val="004C1CA4"/>
    <w:rsid w:val="004C2923"/>
    <w:rsid w:val="004C382C"/>
    <w:rsid w:val="004C3EB5"/>
    <w:rsid w:val="004C7142"/>
    <w:rsid w:val="004D0D93"/>
    <w:rsid w:val="004D3C90"/>
    <w:rsid w:val="004D537E"/>
    <w:rsid w:val="004E2003"/>
    <w:rsid w:val="004E3D6C"/>
    <w:rsid w:val="004E46C6"/>
    <w:rsid w:val="004E5E8C"/>
    <w:rsid w:val="004E6ABB"/>
    <w:rsid w:val="004E703C"/>
    <w:rsid w:val="004E7CFC"/>
    <w:rsid w:val="004F332C"/>
    <w:rsid w:val="004F3726"/>
    <w:rsid w:val="004F4CA5"/>
    <w:rsid w:val="004F56E3"/>
    <w:rsid w:val="004F5C4F"/>
    <w:rsid w:val="004F650E"/>
    <w:rsid w:val="004F7AD9"/>
    <w:rsid w:val="005004DE"/>
    <w:rsid w:val="0050091C"/>
    <w:rsid w:val="00500C59"/>
    <w:rsid w:val="005011D9"/>
    <w:rsid w:val="00501303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4AA7"/>
    <w:rsid w:val="0051523E"/>
    <w:rsid w:val="00515618"/>
    <w:rsid w:val="00515B8C"/>
    <w:rsid w:val="00516D90"/>
    <w:rsid w:val="00517D47"/>
    <w:rsid w:val="00520185"/>
    <w:rsid w:val="0052038C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2ED7"/>
    <w:rsid w:val="005343DC"/>
    <w:rsid w:val="0053785C"/>
    <w:rsid w:val="005419B4"/>
    <w:rsid w:val="00546867"/>
    <w:rsid w:val="005520DD"/>
    <w:rsid w:val="00553021"/>
    <w:rsid w:val="005546B4"/>
    <w:rsid w:val="00554DF0"/>
    <w:rsid w:val="00556805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042"/>
    <w:rsid w:val="00592163"/>
    <w:rsid w:val="005929FF"/>
    <w:rsid w:val="0059347F"/>
    <w:rsid w:val="00596664"/>
    <w:rsid w:val="005A0756"/>
    <w:rsid w:val="005A236B"/>
    <w:rsid w:val="005A2903"/>
    <w:rsid w:val="005A4282"/>
    <w:rsid w:val="005A4F52"/>
    <w:rsid w:val="005A5205"/>
    <w:rsid w:val="005A5AD1"/>
    <w:rsid w:val="005A7FC8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CCC"/>
    <w:rsid w:val="005C53D1"/>
    <w:rsid w:val="005C7384"/>
    <w:rsid w:val="005C7CAB"/>
    <w:rsid w:val="005D0065"/>
    <w:rsid w:val="005D14A4"/>
    <w:rsid w:val="005D2BE0"/>
    <w:rsid w:val="005E0C00"/>
    <w:rsid w:val="005E0C6B"/>
    <w:rsid w:val="005E346E"/>
    <w:rsid w:val="005E406F"/>
    <w:rsid w:val="005E5865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7D49"/>
    <w:rsid w:val="00612775"/>
    <w:rsid w:val="006132B3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10C3"/>
    <w:rsid w:val="0064285B"/>
    <w:rsid w:val="006428E9"/>
    <w:rsid w:val="00645FB6"/>
    <w:rsid w:val="00646488"/>
    <w:rsid w:val="006467C5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5F1E"/>
    <w:rsid w:val="006764CE"/>
    <w:rsid w:val="00676960"/>
    <w:rsid w:val="00681D3F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4D8"/>
    <w:rsid w:val="006A392A"/>
    <w:rsid w:val="006A4A34"/>
    <w:rsid w:val="006A6E09"/>
    <w:rsid w:val="006A6EB7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08BF"/>
    <w:rsid w:val="006D32BC"/>
    <w:rsid w:val="006D43D5"/>
    <w:rsid w:val="006D4891"/>
    <w:rsid w:val="006D5B41"/>
    <w:rsid w:val="006D63D1"/>
    <w:rsid w:val="006E0532"/>
    <w:rsid w:val="006E37EB"/>
    <w:rsid w:val="006E41B0"/>
    <w:rsid w:val="006F0764"/>
    <w:rsid w:val="006F0AAA"/>
    <w:rsid w:val="006F0AEF"/>
    <w:rsid w:val="006F0D75"/>
    <w:rsid w:val="006F1898"/>
    <w:rsid w:val="006F2F4E"/>
    <w:rsid w:val="006F3262"/>
    <w:rsid w:val="006F405D"/>
    <w:rsid w:val="006F6FBD"/>
    <w:rsid w:val="00700781"/>
    <w:rsid w:val="00703EE5"/>
    <w:rsid w:val="00703F3A"/>
    <w:rsid w:val="00710237"/>
    <w:rsid w:val="00711CBC"/>
    <w:rsid w:val="0071217D"/>
    <w:rsid w:val="00713F17"/>
    <w:rsid w:val="007151A6"/>
    <w:rsid w:val="00715589"/>
    <w:rsid w:val="00715926"/>
    <w:rsid w:val="00716E52"/>
    <w:rsid w:val="00717616"/>
    <w:rsid w:val="00720447"/>
    <w:rsid w:val="00725579"/>
    <w:rsid w:val="00727FB9"/>
    <w:rsid w:val="00731A83"/>
    <w:rsid w:val="00731E66"/>
    <w:rsid w:val="007331DC"/>
    <w:rsid w:val="007353D3"/>
    <w:rsid w:val="00735989"/>
    <w:rsid w:val="007365F4"/>
    <w:rsid w:val="00736760"/>
    <w:rsid w:val="00736B95"/>
    <w:rsid w:val="007374E0"/>
    <w:rsid w:val="00737C60"/>
    <w:rsid w:val="00740C40"/>
    <w:rsid w:val="007414AA"/>
    <w:rsid w:val="00741516"/>
    <w:rsid w:val="00742FD7"/>
    <w:rsid w:val="00743261"/>
    <w:rsid w:val="0074374B"/>
    <w:rsid w:val="0074529A"/>
    <w:rsid w:val="00745F01"/>
    <w:rsid w:val="007462C8"/>
    <w:rsid w:val="007464C9"/>
    <w:rsid w:val="007505A6"/>
    <w:rsid w:val="0075184F"/>
    <w:rsid w:val="00752881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2C3"/>
    <w:rsid w:val="0077359F"/>
    <w:rsid w:val="007744A2"/>
    <w:rsid w:val="0077577B"/>
    <w:rsid w:val="007802CD"/>
    <w:rsid w:val="00781458"/>
    <w:rsid w:val="00781569"/>
    <w:rsid w:val="00781959"/>
    <w:rsid w:val="00786400"/>
    <w:rsid w:val="0078752C"/>
    <w:rsid w:val="007878A1"/>
    <w:rsid w:val="00787A77"/>
    <w:rsid w:val="00790D76"/>
    <w:rsid w:val="00791810"/>
    <w:rsid w:val="0079288B"/>
    <w:rsid w:val="00792B80"/>
    <w:rsid w:val="00793196"/>
    <w:rsid w:val="00793ED7"/>
    <w:rsid w:val="007948EC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48DB"/>
    <w:rsid w:val="007B5904"/>
    <w:rsid w:val="007B7A6A"/>
    <w:rsid w:val="007C0601"/>
    <w:rsid w:val="007C2474"/>
    <w:rsid w:val="007C25BD"/>
    <w:rsid w:val="007C2DAF"/>
    <w:rsid w:val="007C37EA"/>
    <w:rsid w:val="007C48E5"/>
    <w:rsid w:val="007C5E84"/>
    <w:rsid w:val="007C635A"/>
    <w:rsid w:val="007C731D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09F"/>
    <w:rsid w:val="007E27E2"/>
    <w:rsid w:val="007E3C8A"/>
    <w:rsid w:val="007E4467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360"/>
    <w:rsid w:val="00810573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4658"/>
    <w:rsid w:val="0082543B"/>
    <w:rsid w:val="008265F1"/>
    <w:rsid w:val="00831865"/>
    <w:rsid w:val="00833F06"/>
    <w:rsid w:val="008342B4"/>
    <w:rsid w:val="00834824"/>
    <w:rsid w:val="00835658"/>
    <w:rsid w:val="00835ADC"/>
    <w:rsid w:val="00840E08"/>
    <w:rsid w:val="00842B2E"/>
    <w:rsid w:val="00842D3D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66D6C"/>
    <w:rsid w:val="00866F4C"/>
    <w:rsid w:val="00870EF5"/>
    <w:rsid w:val="008731D8"/>
    <w:rsid w:val="0087394F"/>
    <w:rsid w:val="00874574"/>
    <w:rsid w:val="00875828"/>
    <w:rsid w:val="0088095E"/>
    <w:rsid w:val="00882455"/>
    <w:rsid w:val="00882741"/>
    <w:rsid w:val="00887CEE"/>
    <w:rsid w:val="008914C5"/>
    <w:rsid w:val="00893702"/>
    <w:rsid w:val="008951F6"/>
    <w:rsid w:val="00895B89"/>
    <w:rsid w:val="008961A8"/>
    <w:rsid w:val="00896221"/>
    <w:rsid w:val="008A38C0"/>
    <w:rsid w:val="008A3A87"/>
    <w:rsid w:val="008A3B9B"/>
    <w:rsid w:val="008A3F8C"/>
    <w:rsid w:val="008A5E68"/>
    <w:rsid w:val="008A6689"/>
    <w:rsid w:val="008A67C0"/>
    <w:rsid w:val="008A757A"/>
    <w:rsid w:val="008B586F"/>
    <w:rsid w:val="008B6568"/>
    <w:rsid w:val="008B6A01"/>
    <w:rsid w:val="008C20D8"/>
    <w:rsid w:val="008C27E4"/>
    <w:rsid w:val="008C551E"/>
    <w:rsid w:val="008C5C38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206A"/>
    <w:rsid w:val="008E2E2A"/>
    <w:rsid w:val="008E330D"/>
    <w:rsid w:val="008E3F7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DD"/>
    <w:rsid w:val="009034DA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1B9A"/>
    <w:rsid w:val="0092434E"/>
    <w:rsid w:val="00926AE5"/>
    <w:rsid w:val="00926B42"/>
    <w:rsid w:val="00927BD4"/>
    <w:rsid w:val="0093475A"/>
    <w:rsid w:val="00935C53"/>
    <w:rsid w:val="00935F3B"/>
    <w:rsid w:val="00936591"/>
    <w:rsid w:val="00936666"/>
    <w:rsid w:val="00942845"/>
    <w:rsid w:val="00943948"/>
    <w:rsid w:val="00944CDF"/>
    <w:rsid w:val="0094683E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66DA7"/>
    <w:rsid w:val="00967A6D"/>
    <w:rsid w:val="009702DB"/>
    <w:rsid w:val="00970983"/>
    <w:rsid w:val="00971366"/>
    <w:rsid w:val="00975436"/>
    <w:rsid w:val="00976E28"/>
    <w:rsid w:val="00977CB1"/>
    <w:rsid w:val="00981285"/>
    <w:rsid w:val="009818C0"/>
    <w:rsid w:val="00982BD0"/>
    <w:rsid w:val="00983AB6"/>
    <w:rsid w:val="00984EE0"/>
    <w:rsid w:val="00986A88"/>
    <w:rsid w:val="00987051"/>
    <w:rsid w:val="009879B1"/>
    <w:rsid w:val="00990456"/>
    <w:rsid w:val="00995C3B"/>
    <w:rsid w:val="009A0378"/>
    <w:rsid w:val="009A216C"/>
    <w:rsid w:val="009A43EE"/>
    <w:rsid w:val="009A52DD"/>
    <w:rsid w:val="009B0973"/>
    <w:rsid w:val="009B0E5E"/>
    <w:rsid w:val="009B163E"/>
    <w:rsid w:val="009B4E8E"/>
    <w:rsid w:val="009B4EB8"/>
    <w:rsid w:val="009B63C2"/>
    <w:rsid w:val="009B68E7"/>
    <w:rsid w:val="009B75A9"/>
    <w:rsid w:val="009B7E0E"/>
    <w:rsid w:val="009C26F2"/>
    <w:rsid w:val="009C2DC8"/>
    <w:rsid w:val="009C50A7"/>
    <w:rsid w:val="009C5549"/>
    <w:rsid w:val="009C66CC"/>
    <w:rsid w:val="009C70E8"/>
    <w:rsid w:val="009C7975"/>
    <w:rsid w:val="009D022A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330"/>
    <w:rsid w:val="009F0851"/>
    <w:rsid w:val="009F0C94"/>
    <w:rsid w:val="009F3D33"/>
    <w:rsid w:val="009F4276"/>
    <w:rsid w:val="009F5B2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0135"/>
    <w:rsid w:val="00A21DD2"/>
    <w:rsid w:val="00A2272B"/>
    <w:rsid w:val="00A23A12"/>
    <w:rsid w:val="00A25B72"/>
    <w:rsid w:val="00A2697B"/>
    <w:rsid w:val="00A27CF8"/>
    <w:rsid w:val="00A37B8D"/>
    <w:rsid w:val="00A37D7E"/>
    <w:rsid w:val="00A40737"/>
    <w:rsid w:val="00A40A2D"/>
    <w:rsid w:val="00A40CC2"/>
    <w:rsid w:val="00A4154D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AB"/>
    <w:rsid w:val="00A535E9"/>
    <w:rsid w:val="00A56773"/>
    <w:rsid w:val="00A6146A"/>
    <w:rsid w:val="00A64299"/>
    <w:rsid w:val="00A66DEA"/>
    <w:rsid w:val="00A672A0"/>
    <w:rsid w:val="00A71639"/>
    <w:rsid w:val="00A7269D"/>
    <w:rsid w:val="00A72BA1"/>
    <w:rsid w:val="00A7302E"/>
    <w:rsid w:val="00A81134"/>
    <w:rsid w:val="00A811CD"/>
    <w:rsid w:val="00A8220D"/>
    <w:rsid w:val="00A835CE"/>
    <w:rsid w:val="00A83CE5"/>
    <w:rsid w:val="00A84B66"/>
    <w:rsid w:val="00A855FB"/>
    <w:rsid w:val="00A85A53"/>
    <w:rsid w:val="00A91F56"/>
    <w:rsid w:val="00A94323"/>
    <w:rsid w:val="00A94CCE"/>
    <w:rsid w:val="00A95902"/>
    <w:rsid w:val="00A96525"/>
    <w:rsid w:val="00A96A2A"/>
    <w:rsid w:val="00A97041"/>
    <w:rsid w:val="00AA01AB"/>
    <w:rsid w:val="00AA0687"/>
    <w:rsid w:val="00AA1877"/>
    <w:rsid w:val="00AA219E"/>
    <w:rsid w:val="00AA2505"/>
    <w:rsid w:val="00AA2A94"/>
    <w:rsid w:val="00AA7B45"/>
    <w:rsid w:val="00AB0F97"/>
    <w:rsid w:val="00AB0FA4"/>
    <w:rsid w:val="00AB1DB1"/>
    <w:rsid w:val="00AB3367"/>
    <w:rsid w:val="00AB496A"/>
    <w:rsid w:val="00AB68F6"/>
    <w:rsid w:val="00AB7613"/>
    <w:rsid w:val="00AC0DE2"/>
    <w:rsid w:val="00AC2622"/>
    <w:rsid w:val="00AC3041"/>
    <w:rsid w:val="00AC3C49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D7B70"/>
    <w:rsid w:val="00AE11B8"/>
    <w:rsid w:val="00AE1EF9"/>
    <w:rsid w:val="00AE52C8"/>
    <w:rsid w:val="00AF6A55"/>
    <w:rsid w:val="00AF7C45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3001A"/>
    <w:rsid w:val="00B303A9"/>
    <w:rsid w:val="00B30D03"/>
    <w:rsid w:val="00B31A6E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1548"/>
    <w:rsid w:val="00B532C1"/>
    <w:rsid w:val="00B53409"/>
    <w:rsid w:val="00B535C3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4C1"/>
    <w:rsid w:val="00B80E5B"/>
    <w:rsid w:val="00B8524C"/>
    <w:rsid w:val="00B852C8"/>
    <w:rsid w:val="00B85D8E"/>
    <w:rsid w:val="00B85F90"/>
    <w:rsid w:val="00B86416"/>
    <w:rsid w:val="00B87C0E"/>
    <w:rsid w:val="00B87F12"/>
    <w:rsid w:val="00B908D7"/>
    <w:rsid w:val="00B910F8"/>
    <w:rsid w:val="00B9189B"/>
    <w:rsid w:val="00B91C31"/>
    <w:rsid w:val="00B97946"/>
    <w:rsid w:val="00BA2E39"/>
    <w:rsid w:val="00BB1721"/>
    <w:rsid w:val="00BB3D1F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57"/>
    <w:rsid w:val="00BC61F0"/>
    <w:rsid w:val="00BD1465"/>
    <w:rsid w:val="00BD46B8"/>
    <w:rsid w:val="00BD67AE"/>
    <w:rsid w:val="00BD6B77"/>
    <w:rsid w:val="00BD763B"/>
    <w:rsid w:val="00BD765D"/>
    <w:rsid w:val="00BD7CD3"/>
    <w:rsid w:val="00BE02F5"/>
    <w:rsid w:val="00BE1EAE"/>
    <w:rsid w:val="00BE1ECA"/>
    <w:rsid w:val="00BE2141"/>
    <w:rsid w:val="00BE27D2"/>
    <w:rsid w:val="00BE4DAF"/>
    <w:rsid w:val="00BE5087"/>
    <w:rsid w:val="00BE5C15"/>
    <w:rsid w:val="00BE7C75"/>
    <w:rsid w:val="00BF0199"/>
    <w:rsid w:val="00BF0ADC"/>
    <w:rsid w:val="00BF0CD7"/>
    <w:rsid w:val="00BF0E48"/>
    <w:rsid w:val="00BF0F99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0D92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734"/>
    <w:rsid w:val="00C50DF6"/>
    <w:rsid w:val="00C51D5C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DC0"/>
    <w:rsid w:val="00CA3EB6"/>
    <w:rsid w:val="00CA458D"/>
    <w:rsid w:val="00CA55B1"/>
    <w:rsid w:val="00CA7042"/>
    <w:rsid w:val="00CB1AC1"/>
    <w:rsid w:val="00CB5513"/>
    <w:rsid w:val="00CB5E5F"/>
    <w:rsid w:val="00CB6C14"/>
    <w:rsid w:val="00CB7BB0"/>
    <w:rsid w:val="00CC0678"/>
    <w:rsid w:val="00CC07AA"/>
    <w:rsid w:val="00CC11E8"/>
    <w:rsid w:val="00CC1B77"/>
    <w:rsid w:val="00CC32C4"/>
    <w:rsid w:val="00CC653C"/>
    <w:rsid w:val="00CD242E"/>
    <w:rsid w:val="00CD3106"/>
    <w:rsid w:val="00CD46CE"/>
    <w:rsid w:val="00CD5D2A"/>
    <w:rsid w:val="00CD6D40"/>
    <w:rsid w:val="00CE7E9B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635"/>
    <w:rsid w:val="00D0288A"/>
    <w:rsid w:val="00D029EB"/>
    <w:rsid w:val="00D02F43"/>
    <w:rsid w:val="00D06D04"/>
    <w:rsid w:val="00D10807"/>
    <w:rsid w:val="00D114D9"/>
    <w:rsid w:val="00D116B4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F1E"/>
    <w:rsid w:val="00D319F1"/>
    <w:rsid w:val="00D40FC1"/>
    <w:rsid w:val="00D42D96"/>
    <w:rsid w:val="00D42FB0"/>
    <w:rsid w:val="00D44C39"/>
    <w:rsid w:val="00D460A8"/>
    <w:rsid w:val="00D469C0"/>
    <w:rsid w:val="00D472C3"/>
    <w:rsid w:val="00D507B7"/>
    <w:rsid w:val="00D515FE"/>
    <w:rsid w:val="00D51626"/>
    <w:rsid w:val="00D5256E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3CBF"/>
    <w:rsid w:val="00D64FB8"/>
    <w:rsid w:val="00D6537E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58F8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A97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E93"/>
    <w:rsid w:val="00E11F85"/>
    <w:rsid w:val="00E1342A"/>
    <w:rsid w:val="00E13A35"/>
    <w:rsid w:val="00E210C5"/>
    <w:rsid w:val="00E2154E"/>
    <w:rsid w:val="00E22EA2"/>
    <w:rsid w:val="00E24449"/>
    <w:rsid w:val="00E24AF6"/>
    <w:rsid w:val="00E252BF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23A8"/>
    <w:rsid w:val="00E54543"/>
    <w:rsid w:val="00E54C9C"/>
    <w:rsid w:val="00E553B7"/>
    <w:rsid w:val="00E554B1"/>
    <w:rsid w:val="00E555FE"/>
    <w:rsid w:val="00E60157"/>
    <w:rsid w:val="00E63FE8"/>
    <w:rsid w:val="00E64124"/>
    <w:rsid w:val="00E64827"/>
    <w:rsid w:val="00E66D66"/>
    <w:rsid w:val="00E6763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38C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404"/>
    <w:rsid w:val="00EC6AD1"/>
    <w:rsid w:val="00EC7995"/>
    <w:rsid w:val="00ED030A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3EF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54DE"/>
    <w:rsid w:val="00F36CB9"/>
    <w:rsid w:val="00F37DD0"/>
    <w:rsid w:val="00F37E3E"/>
    <w:rsid w:val="00F42373"/>
    <w:rsid w:val="00F42935"/>
    <w:rsid w:val="00F44418"/>
    <w:rsid w:val="00F44729"/>
    <w:rsid w:val="00F45446"/>
    <w:rsid w:val="00F46DB3"/>
    <w:rsid w:val="00F46F03"/>
    <w:rsid w:val="00F473A7"/>
    <w:rsid w:val="00F47506"/>
    <w:rsid w:val="00F512BE"/>
    <w:rsid w:val="00F51B5E"/>
    <w:rsid w:val="00F51C67"/>
    <w:rsid w:val="00F521FB"/>
    <w:rsid w:val="00F531F6"/>
    <w:rsid w:val="00F53CD4"/>
    <w:rsid w:val="00F56B94"/>
    <w:rsid w:val="00F6001F"/>
    <w:rsid w:val="00F6048D"/>
    <w:rsid w:val="00F61046"/>
    <w:rsid w:val="00F6756D"/>
    <w:rsid w:val="00F676DB"/>
    <w:rsid w:val="00F67DAF"/>
    <w:rsid w:val="00F70153"/>
    <w:rsid w:val="00F707E4"/>
    <w:rsid w:val="00F7543C"/>
    <w:rsid w:val="00F77580"/>
    <w:rsid w:val="00F82A9A"/>
    <w:rsid w:val="00F850C8"/>
    <w:rsid w:val="00F85223"/>
    <w:rsid w:val="00F8565F"/>
    <w:rsid w:val="00F85892"/>
    <w:rsid w:val="00F86515"/>
    <w:rsid w:val="00F86951"/>
    <w:rsid w:val="00F871F9"/>
    <w:rsid w:val="00F87321"/>
    <w:rsid w:val="00F90D5D"/>
    <w:rsid w:val="00F91358"/>
    <w:rsid w:val="00F91BEA"/>
    <w:rsid w:val="00F92D6E"/>
    <w:rsid w:val="00F93686"/>
    <w:rsid w:val="00F958E5"/>
    <w:rsid w:val="00F96119"/>
    <w:rsid w:val="00F97555"/>
    <w:rsid w:val="00F97BDA"/>
    <w:rsid w:val="00F97D2A"/>
    <w:rsid w:val="00FA023F"/>
    <w:rsid w:val="00FA0E1E"/>
    <w:rsid w:val="00FA3CBA"/>
    <w:rsid w:val="00FA3FC6"/>
    <w:rsid w:val="00FA4658"/>
    <w:rsid w:val="00FA5F12"/>
    <w:rsid w:val="00FA6187"/>
    <w:rsid w:val="00FA64B3"/>
    <w:rsid w:val="00FA7F6D"/>
    <w:rsid w:val="00FB1590"/>
    <w:rsid w:val="00FB4115"/>
    <w:rsid w:val="00FB4A57"/>
    <w:rsid w:val="00FB542C"/>
    <w:rsid w:val="00FB5CF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197F"/>
    <w:rsid w:val="00FE3547"/>
    <w:rsid w:val="00FE36E2"/>
    <w:rsid w:val="00FF04DD"/>
    <w:rsid w:val="00FF0737"/>
    <w:rsid w:val="00FF1B29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9CCA-760E-4769-BFD5-72E7E4D9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2022-12-12T13:43:00Z</dcterms:created>
  <dcterms:modified xsi:type="dcterms:W3CDTF">2022-12-12T13:43:00Z</dcterms:modified>
</cp:coreProperties>
</file>