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00A7AEE4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ZAŁĄCZNIK NR </w:t>
      </w:r>
      <w:r w:rsidR="00FA5EF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5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1353396" w:rsidR="009343E7" w:rsidRDefault="00DF04D4" w:rsidP="00DF04D4">
      <w:pPr>
        <w:tabs>
          <w:tab w:val="left" w:pos="8330"/>
        </w:tabs>
        <w:suppressAutoHyphens/>
        <w:spacing w:after="0" w:line="276" w:lineRule="auto"/>
        <w:ind w:hanging="2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  <w:tab/>
      </w: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31D553B2" w14:textId="1C6B522B" w:rsidR="009D1205" w:rsidRPr="009D1205" w:rsidRDefault="008C47BD" w:rsidP="009D120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Pani/Pana dane osobowe przetwarzane będą na podstawie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art. 6 ust. 1 lit.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c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)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RODO w celu związanym z postępowaniem o udzielenie zamówienia publicznego </w:t>
      </w:r>
      <w:r w:rsid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na </w:t>
      </w:r>
      <w:r w:rsidR="00FA5EF4" w:rsidRPr="00FA5EF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„</w:t>
      </w:r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Dostaw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ę</w:t>
      </w:r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nowego samochodu osobowego wersja </w:t>
      </w:r>
      <w:proofErr w:type="spellStart"/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combi</w:t>
      </w:r>
      <w:proofErr w:type="spellEnd"/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w formie leasingu operacyjnego z opcją wykupu na potrzeby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9D1205" w:rsidRP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Wrocławskiej Agencji Rozwoju Regionalnego S.A. przy ulicy Karmelkowej 29, we Wrocławiu.”</w:t>
      </w:r>
    </w:p>
    <w:p w14:paraId="6CC7FACB" w14:textId="37AA7900" w:rsidR="009343E7" w:rsidRPr="00D40078" w:rsidRDefault="008C47BD" w:rsidP="00FA5E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CA07A4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Odbiorcami Pani/Pana danych osobowych będą osoby lub podmioty,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którym udostępniona zostanie dokumentacja postępowania w oparciu o przepisy ustawy z dnia 11 września 2019 r. – Prawo zamówień publicznych (Dz. U. z 20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22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r., poz. </w:t>
      </w:r>
      <w:r w:rsidR="009D1205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1710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ze zmianami), dalej „ustawa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będą przechowywane, zgodnie z art. 78 ust. 1 i ust. 4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11D1" w14:textId="77777777" w:rsidR="00AE5D89" w:rsidRDefault="00AE5D89" w:rsidP="00240F1B">
      <w:pPr>
        <w:spacing w:after="0" w:line="240" w:lineRule="auto"/>
      </w:pPr>
      <w:r>
        <w:separator/>
      </w:r>
    </w:p>
  </w:endnote>
  <w:endnote w:type="continuationSeparator" w:id="0">
    <w:p w14:paraId="5803AA50" w14:textId="77777777" w:rsidR="00AE5D89" w:rsidRDefault="00AE5D89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4257" w14:textId="77777777" w:rsidR="00AE5D89" w:rsidRDefault="00AE5D89" w:rsidP="00240F1B">
      <w:pPr>
        <w:spacing w:after="0" w:line="240" w:lineRule="auto"/>
      </w:pPr>
      <w:r>
        <w:separator/>
      </w:r>
    </w:p>
  </w:footnote>
  <w:footnote w:type="continuationSeparator" w:id="0">
    <w:p w14:paraId="559B0CCC" w14:textId="77777777" w:rsidR="00AE5D89" w:rsidRDefault="00AE5D89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F8AB" w14:textId="77777777" w:rsidR="00DF04D4" w:rsidRDefault="00DF04D4" w:rsidP="00DF04D4">
    <w:pPr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Dostawa nowego samochodu osobowego wersja </w:t>
    </w:r>
    <w:proofErr w:type="spellStart"/>
    <w:r>
      <w:rPr>
        <w:rFonts w:ascii="Times New Roman" w:hAnsi="Times New Roman" w:cs="Times New Roman"/>
        <w:sz w:val="16"/>
        <w:szCs w:val="16"/>
      </w:rPr>
      <w:t>combi</w:t>
    </w:r>
    <w:proofErr w:type="spellEnd"/>
    <w:r>
      <w:rPr>
        <w:rFonts w:ascii="Times New Roman" w:hAnsi="Times New Roman" w:cs="Times New Roman"/>
        <w:sz w:val="16"/>
        <w:szCs w:val="16"/>
      </w:rPr>
      <w:t xml:space="preserve"> w formie leasingu operacyjnego z opcją wykupu na potrzeby</w:t>
    </w:r>
  </w:p>
  <w:p w14:paraId="7E029AF3" w14:textId="77777777" w:rsidR="00DF04D4" w:rsidRPr="007C7111" w:rsidRDefault="00DF04D4" w:rsidP="00DF04D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Wrocławskiej Agencji Rozwoju Regionalnego S.A. przy ulicy Karmelkowej 29, we Wrocławiu.”</w:t>
    </w:r>
  </w:p>
  <w:p w14:paraId="44FF4C85" w14:textId="6D175C57" w:rsidR="00DF04D4" w:rsidRDefault="00DF04D4" w:rsidP="00DF04D4">
    <w:pPr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 xml:space="preserve">Znak sprawy: </w:t>
    </w:r>
    <w:r w:rsidR="00C47DAB">
      <w:rPr>
        <w:rFonts w:ascii="Times New Roman" w:hAnsi="Times New Roman" w:cs="Times New Roman"/>
        <w:color w:val="000000"/>
        <w:sz w:val="16"/>
        <w:szCs w:val="16"/>
      </w:rPr>
      <w:t>4/23</w:t>
    </w:r>
    <w:r>
      <w:rPr>
        <w:rFonts w:ascii="Times New Roman" w:hAnsi="Times New Roman" w:cs="Times New Roman"/>
        <w:color w:val="000000"/>
        <w:sz w:val="16"/>
        <w:szCs w:val="16"/>
      </w:rPr>
      <w:t xml:space="preserve"> z dn. </w:t>
    </w:r>
    <w:r w:rsidR="00C47DAB">
      <w:rPr>
        <w:rFonts w:ascii="Times New Roman" w:hAnsi="Times New Roman" w:cs="Times New Roman"/>
        <w:color w:val="000000"/>
        <w:sz w:val="16"/>
        <w:szCs w:val="16"/>
      </w:rPr>
      <w:t>21.09.2023</w:t>
    </w:r>
  </w:p>
  <w:p w14:paraId="41636523" w14:textId="6171B9F1" w:rsidR="00240F1B" w:rsidRPr="00897FA6" w:rsidRDefault="00240F1B" w:rsidP="00897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7"/>
    <w:rsid w:val="00240F1B"/>
    <w:rsid w:val="00334058"/>
    <w:rsid w:val="00897FA6"/>
    <w:rsid w:val="008B529E"/>
    <w:rsid w:val="008C47BD"/>
    <w:rsid w:val="009343E7"/>
    <w:rsid w:val="009D1205"/>
    <w:rsid w:val="00AE5D89"/>
    <w:rsid w:val="00C47DAB"/>
    <w:rsid w:val="00CA07A4"/>
    <w:rsid w:val="00D40078"/>
    <w:rsid w:val="00DF04D4"/>
    <w:rsid w:val="00F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 Gawroniak</cp:lastModifiedBy>
  <cp:revision>3</cp:revision>
  <dcterms:created xsi:type="dcterms:W3CDTF">2023-07-28T09:44:00Z</dcterms:created>
  <dcterms:modified xsi:type="dcterms:W3CDTF">2023-09-21T16:58:00Z</dcterms:modified>
</cp:coreProperties>
</file>