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3483F8C4" w14:textId="1F773CA1" w:rsidR="00DA37A2" w:rsidRPr="00DA37A2" w:rsidRDefault="00F11ED1" w:rsidP="00DA37A2">
      <w:pPr>
        <w:spacing w:before="120" w:after="120"/>
        <w:jc w:val="both"/>
        <w:rPr>
          <w:rFonts w:ascii="Calibri" w:hAnsi="Calibri"/>
          <w:b/>
        </w:rPr>
      </w:pPr>
      <w:bookmarkStart w:id="0" w:name="_Hlk49166419"/>
      <w:bookmarkStart w:id="1" w:name="_Hlk62554536"/>
      <w:bookmarkStart w:id="2" w:name="_Hlk49166395"/>
      <w:r w:rsidRPr="00F11ED1">
        <w:rPr>
          <w:rFonts w:ascii="Calibri" w:hAnsi="Calibri"/>
        </w:rPr>
        <w:t>r</w:t>
      </w:r>
      <w:r w:rsidR="00DA37A2" w:rsidRPr="00F11ED1">
        <w:rPr>
          <w:rFonts w:ascii="Calibri" w:hAnsi="Calibri"/>
        </w:rPr>
        <w:t>oboty budowlane związane z</w:t>
      </w:r>
      <w:r w:rsidR="00DA37A2" w:rsidRPr="00F11ED1">
        <w:rPr>
          <w:rFonts w:ascii="Calibri" w:hAnsi="Calibri" w:cs="Calibri"/>
        </w:rPr>
        <w:t xml:space="preserve"> budową przyłącza sieci ciepłowniczej i węzła cieplnego dla realizacji zadania pn</w:t>
      </w:r>
      <w:r w:rsidR="00DA37A2" w:rsidRPr="00DA37A2">
        <w:rPr>
          <w:rFonts w:ascii="Calibri" w:hAnsi="Calibri" w:cs="Calibri"/>
          <w:b/>
        </w:rPr>
        <w:t>. „Przyłączenie do sieci ciepłowniczej węzła cieplnego w budynku Świętokrzyskiego Kampusu Laboratoryjnego Głównego U</w:t>
      </w:r>
      <w:r w:rsidR="00DA37A2">
        <w:rPr>
          <w:rFonts w:ascii="Calibri" w:hAnsi="Calibri" w:cs="Calibri"/>
          <w:b/>
        </w:rPr>
        <w:t>rzędu Miar przy ul. Wrzosowej w </w:t>
      </w:r>
      <w:r w:rsidR="00DA37A2" w:rsidRPr="00DA37A2">
        <w:rPr>
          <w:rFonts w:ascii="Calibri" w:hAnsi="Calibri" w:cs="Calibri"/>
          <w:b/>
        </w:rPr>
        <w:t>Kielcach.”</w:t>
      </w:r>
    </w:p>
    <w:p w14:paraId="186E04C0" w14:textId="29FE1CA1" w:rsidR="00296742" w:rsidRPr="00B10A90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3" w:name="_Hlk63841879"/>
      <w:r w:rsidR="00946E43">
        <w:rPr>
          <w:rFonts w:asciiTheme="minorHAnsi" w:eastAsiaTheme="minorHAnsi" w:hAnsiTheme="minorHAnsi" w:cstheme="minorBidi"/>
          <w:b/>
          <w:bCs/>
          <w:lang w:eastAsia="en-US"/>
        </w:rPr>
        <w:t xml:space="preserve">ZS – </w:t>
      </w:r>
      <w:r w:rsidR="00511203">
        <w:rPr>
          <w:rFonts w:asciiTheme="minorHAnsi" w:eastAsiaTheme="minorHAnsi" w:hAnsiTheme="minorHAnsi" w:cstheme="minorBidi"/>
          <w:b/>
          <w:bCs/>
          <w:lang w:eastAsia="en-US"/>
        </w:rPr>
        <w:t>3</w:t>
      </w:r>
      <w:r w:rsidR="00946E43">
        <w:rPr>
          <w:rFonts w:asciiTheme="minorHAnsi" w:eastAsiaTheme="minorHAnsi" w:hAnsiTheme="minorHAnsi" w:cstheme="minorBidi"/>
          <w:b/>
          <w:bCs/>
          <w:lang w:eastAsia="en-US"/>
        </w:rPr>
        <w:t xml:space="preserve">/TT – </w:t>
      </w:r>
      <w:r w:rsidR="00511203">
        <w:rPr>
          <w:rFonts w:asciiTheme="minorHAnsi" w:eastAsiaTheme="minorHAnsi" w:hAnsiTheme="minorHAnsi" w:cstheme="minorBidi"/>
          <w:b/>
          <w:bCs/>
          <w:lang w:eastAsia="en-US"/>
        </w:rPr>
        <w:t>3</w:t>
      </w:r>
      <w:r w:rsidR="00BE263E">
        <w:rPr>
          <w:rFonts w:asciiTheme="minorHAnsi" w:eastAsiaTheme="minorHAnsi" w:hAnsiTheme="minorHAnsi" w:cstheme="minorBidi"/>
          <w:b/>
          <w:bCs/>
          <w:lang w:eastAsia="en-US"/>
        </w:rPr>
        <w:t>/</w:t>
      </w:r>
      <w:r w:rsidR="00B10A90" w:rsidRPr="00B10A90">
        <w:rPr>
          <w:rFonts w:asciiTheme="minorHAnsi" w:eastAsiaTheme="minorHAnsi" w:hAnsiTheme="minorHAnsi" w:cstheme="minorBidi"/>
          <w:b/>
          <w:bCs/>
          <w:lang w:eastAsia="en-US"/>
        </w:rPr>
        <w:t>202</w:t>
      </w:r>
      <w:bookmarkEnd w:id="3"/>
      <w:r w:rsidR="00946E43">
        <w:rPr>
          <w:rFonts w:asciiTheme="minorHAnsi" w:eastAsiaTheme="minorHAnsi" w:hAnsiTheme="minorHAnsi" w:cstheme="minorBidi"/>
          <w:b/>
          <w:bCs/>
          <w:lang w:eastAsia="en-US"/>
        </w:rPr>
        <w:t>2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5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5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7777777" w:rsidR="00A63B29" w:rsidRPr="00C00387" w:rsidRDefault="00A63B29" w:rsidP="00A63B29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7A28E845" w14:textId="77777777" w:rsidR="00A63B29" w:rsidRDefault="00A63B29" w:rsidP="00A63B29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0E63A6C4" w14:textId="77777777" w:rsidR="00A63B29" w:rsidRPr="009F5BFB" w:rsidRDefault="00A63B29" w:rsidP="00A63B29">
      <w:pPr>
        <w:spacing w:before="120" w:after="120" w:line="360" w:lineRule="auto"/>
        <w:rPr>
          <w:rFonts w:asciiTheme="minorHAnsi" w:hAnsiTheme="minorHAnsi" w:cstheme="minorHAnsi"/>
          <w:bCs/>
        </w:rPr>
      </w:pPr>
      <w:bookmarkStart w:id="6" w:name="_Hlk74658579"/>
      <w:r w:rsidRPr="009F5BFB">
        <w:rPr>
          <w:rFonts w:asciiTheme="minorHAnsi" w:hAnsiTheme="minorHAnsi" w:cstheme="minorHAnsi"/>
          <w:bCs/>
        </w:rPr>
        <w:t>w tym:</w:t>
      </w:r>
    </w:p>
    <w:p w14:paraId="20015EE2" w14:textId="77777777" w:rsidR="00A63B29" w:rsidRPr="009F5BFB" w:rsidRDefault="00A63B29" w:rsidP="00A63B29">
      <w:pPr>
        <w:pStyle w:val="Akapitzlist"/>
        <w:numPr>
          <w:ilvl w:val="1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51058439"/>
      <w:r w:rsidRPr="009F5BFB">
        <w:rPr>
          <w:rFonts w:asciiTheme="minorHAnsi" w:hAnsiTheme="minorHAnsi" w:cstheme="minorHAnsi"/>
          <w:sz w:val="24"/>
          <w:szCs w:val="24"/>
        </w:rPr>
        <w:t>budowa przyłącza sieci ciepłowniczej za cenę ryczałtową:</w:t>
      </w:r>
    </w:p>
    <w:p w14:paraId="6FA1C7FC" w14:textId="77777777" w:rsidR="00A63B29" w:rsidRPr="009F5BFB" w:rsidRDefault="00A63B29" w:rsidP="00A63B29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8" w:name="_Hlk63158180"/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…………….…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………………………….……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2C81FE1E" w14:textId="77777777" w:rsidR="00A63B29" w:rsidRPr="009F5BFB" w:rsidRDefault="00A63B29" w:rsidP="00A63B29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………………………….…………………………………………………………………………..…….)</w:t>
      </w:r>
    </w:p>
    <w:bookmarkEnd w:id="8"/>
    <w:p w14:paraId="11FE8A36" w14:textId="77777777" w:rsidR="00A63B29" w:rsidRPr="009F5BFB" w:rsidRDefault="00A63B29" w:rsidP="00A63B29">
      <w:pPr>
        <w:pStyle w:val="Akapitzlist"/>
        <w:numPr>
          <w:ilvl w:val="1"/>
          <w:numId w:val="9"/>
        </w:numPr>
        <w:spacing w:before="108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5BFB">
        <w:rPr>
          <w:rFonts w:asciiTheme="minorHAnsi" w:hAnsiTheme="minorHAnsi" w:cstheme="minorHAnsi"/>
          <w:sz w:val="24"/>
          <w:szCs w:val="24"/>
        </w:rPr>
        <w:lastRenderedPageBreak/>
        <w:t>budowa węzła cieplnego za cenę ryczałtową za cenę ryczałtową:</w:t>
      </w:r>
    </w:p>
    <w:p w14:paraId="6D08EDC4" w14:textId="77777777" w:rsidR="00A63B29" w:rsidRPr="009F5BFB" w:rsidRDefault="00A63B29" w:rsidP="00A63B29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….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.………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0A96623B" w14:textId="77777777" w:rsidR="00A63B29" w:rsidRPr="009F5BFB" w:rsidRDefault="00A63B29" w:rsidP="00A63B29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p w14:paraId="464325CF" w14:textId="77777777" w:rsidR="00A63B29" w:rsidRPr="009F5BFB" w:rsidRDefault="00A63B29" w:rsidP="00A63B29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b/>
        </w:rPr>
      </w:pPr>
      <w:r w:rsidRPr="009F5BFB">
        <w:rPr>
          <w:rFonts w:asciiTheme="minorHAnsi" w:hAnsiTheme="minorHAnsi" w:cstheme="minorHAnsi"/>
          <w:b/>
        </w:rPr>
        <w:t>z czego:</w:t>
      </w:r>
    </w:p>
    <w:p w14:paraId="190E4EC4" w14:textId="77777777" w:rsidR="00A63B29" w:rsidRPr="009F5BFB" w:rsidRDefault="00A63B29" w:rsidP="00A63B29">
      <w:pPr>
        <w:tabs>
          <w:tab w:val="left" w:pos="360"/>
        </w:tabs>
        <w:spacing w:before="120"/>
        <w:ind w:left="794"/>
        <w:jc w:val="both"/>
        <w:rPr>
          <w:rFonts w:asciiTheme="minorHAnsi" w:hAnsiTheme="minorHAnsi" w:cstheme="minorHAnsi"/>
        </w:rPr>
      </w:pPr>
      <w:r w:rsidRPr="009F5BFB">
        <w:rPr>
          <w:rFonts w:asciiTheme="minorHAnsi" w:hAnsiTheme="minorHAnsi" w:cstheme="minorHAnsi"/>
        </w:rPr>
        <w:t>- ciepłomierz główny za cenę:</w:t>
      </w:r>
    </w:p>
    <w:p w14:paraId="54F08381" w14:textId="77777777" w:rsidR="00A63B29" w:rsidRPr="009F5BFB" w:rsidRDefault="00A63B29" w:rsidP="00A63B29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/>
          <w:bCs/>
          <w:sz w:val="24"/>
          <w:szCs w:val="24"/>
        </w:rPr>
        <w:t>netto: ………………………… zł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F5B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Cs/>
          <w:sz w:val="24"/>
          <w:szCs w:val="24"/>
        </w:rPr>
        <w:tab/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brutto: ………………….……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5BFB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29F1BE96" w14:textId="77777777" w:rsidR="00A63B29" w:rsidRPr="009F5BFB" w:rsidRDefault="00A63B29" w:rsidP="00A63B29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5BFB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bookmarkEnd w:id="6"/>
    <w:bookmarkEnd w:id="7"/>
    <w:p w14:paraId="787321C0" w14:textId="37971D8B" w:rsidR="00737AAE" w:rsidRPr="0030218C" w:rsidRDefault="00737AAE" w:rsidP="00737AAE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9" w:name="_Hlk74033130"/>
      <w:r>
        <w:rPr>
          <w:rFonts w:asciiTheme="minorHAnsi" w:hAnsiTheme="minorHAnsi" w:cstheme="minorHAnsi"/>
          <w:b/>
          <w:bCs/>
          <w:sz w:val="24"/>
          <w:szCs w:val="24"/>
        </w:rPr>
        <w:t>dnia 30 września</w:t>
      </w:r>
      <w:r w:rsidRPr="003021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218C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 xml:space="preserve">2 </w:t>
      </w:r>
      <w:r w:rsidRPr="0030218C">
        <w:rPr>
          <w:rFonts w:cs="Calibri"/>
          <w:b/>
          <w:bCs/>
          <w:sz w:val="24"/>
          <w:szCs w:val="24"/>
        </w:rPr>
        <w:t>r.</w:t>
      </w:r>
      <w:bookmarkEnd w:id="9"/>
    </w:p>
    <w:p w14:paraId="73E2BCA8" w14:textId="77777777" w:rsidR="00737AAE" w:rsidRDefault="00737AAE" w:rsidP="00737A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wykonane roboty udzielę/udzielimy:</w:t>
      </w:r>
    </w:p>
    <w:p w14:paraId="5C6C6740" w14:textId="77777777" w:rsidR="00737AAE" w:rsidRPr="00AF54DE" w:rsidRDefault="00737AAE" w:rsidP="00737AAE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…….. 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45C1E395" w14:textId="77777777" w:rsidR="00737AAE" w:rsidRPr="00A13123" w:rsidRDefault="00737AAE" w:rsidP="00737AAE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F54DE">
        <w:rPr>
          <w:rFonts w:asciiTheme="minorHAnsi" w:hAnsiTheme="minorHAnsi" w:cstheme="minorHAnsi"/>
          <w:b/>
          <w:sz w:val="24"/>
          <w:szCs w:val="24"/>
        </w:rPr>
        <w:t>………lat</w:t>
      </w:r>
      <w:r w:rsidRPr="00AF54DE">
        <w:rPr>
          <w:rFonts w:asciiTheme="minorHAnsi" w:hAnsiTheme="minorHAnsi" w:cstheme="minorHAnsi"/>
          <w:sz w:val="24"/>
          <w:szCs w:val="24"/>
        </w:rPr>
        <w:t xml:space="preserve"> gwarancji i rękojmi na węzeł cieplny licząc od daty spisania końcowego protokołu bezusterkowego odbioru robót.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10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10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60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lastRenderedPageBreak/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6F72DE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6F72DE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  <w:bookmarkStart w:id="11" w:name="_GoBack"/>
      <w:bookmarkEnd w:id="11"/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85B7F" w14:textId="77777777" w:rsidR="001C2F85" w:rsidRDefault="001C2F85">
      <w:r>
        <w:separator/>
      </w:r>
    </w:p>
  </w:endnote>
  <w:endnote w:type="continuationSeparator" w:id="0">
    <w:p w14:paraId="76C46ADF" w14:textId="77777777" w:rsidR="001C2F85" w:rsidRDefault="001C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074C1" w14:textId="77777777" w:rsidR="006F4402" w:rsidRDefault="006F44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AB26FFB" w:rsidR="00C740AC" w:rsidRPr="006F4402" w:rsidRDefault="006F4402" w:rsidP="006F440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6F4402">
      <w:rPr>
        <w:rFonts w:ascii="Calibri" w:hAnsi="Calibri" w:cs="Calibri"/>
        <w:sz w:val="16"/>
        <w:szCs w:val="16"/>
      </w:rPr>
      <w:t>„Przyłączenie do sieci ciepłowniczej węzła cieplnego w budynku Świętokrzyskiego Kampusu Laboratoryjnego Głównego Urzędu Miar przy ul. Wrzosowej w Kielcach.”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52C39DD" w:rsidR="00DA0727" w:rsidRPr="006F4402" w:rsidRDefault="006F4402" w:rsidP="006F440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  <w:r w:rsidRPr="006F4402">
      <w:rPr>
        <w:rFonts w:ascii="Calibri" w:hAnsi="Calibri" w:cs="Calibri"/>
        <w:sz w:val="16"/>
        <w:szCs w:val="16"/>
      </w:rPr>
      <w:t>„Przyłączenie do sieci ciepłowniczej węzła cieplnego w budynku Świętokrzyskiego Kampusu Laboratoryjnego Głównego Urzędu Miar przy ul. Wrzosowej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2115E" w14:textId="77777777" w:rsidR="001C2F85" w:rsidRDefault="001C2F85">
      <w:r>
        <w:separator/>
      </w:r>
    </w:p>
  </w:footnote>
  <w:footnote w:type="continuationSeparator" w:id="0">
    <w:p w14:paraId="34ACE489" w14:textId="77777777" w:rsidR="001C2F85" w:rsidRDefault="001C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2B2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F4FFB9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A37A2">
      <w:rPr>
        <w:rFonts w:ascii="Calibri" w:hAnsi="Calibri" w:cs="Calibri"/>
        <w:i/>
      </w:rPr>
      <w:t>3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1D47"/>
    <w:rsid w:val="00B65015"/>
    <w:rsid w:val="00B740BD"/>
    <w:rsid w:val="00B748F6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77</cp:revision>
  <cp:lastPrinted>2021-08-20T10:08:00Z</cp:lastPrinted>
  <dcterms:created xsi:type="dcterms:W3CDTF">2021-02-03T08:39:00Z</dcterms:created>
  <dcterms:modified xsi:type="dcterms:W3CDTF">2022-03-07T13:33:00Z</dcterms:modified>
</cp:coreProperties>
</file>