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16" w:rsidRPr="00D00816" w:rsidRDefault="00A447FD" w:rsidP="00D00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</w:t>
      </w:r>
      <w:r w:rsidR="00D00816" w:rsidRPr="00D008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przedmiotu zamówienia:</w:t>
      </w:r>
    </w:p>
    <w:p w:rsidR="00D00816" w:rsidRPr="00D00816" w:rsidRDefault="00D00816" w:rsidP="00D0081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Piaskarka fabrycznie nowa, kompletna, sprawna technicznie, gotowa do eksploatacji, bez zastawu, bez obciążeń, wolna od wad prawnych i fizycznych (konstrukcyjnych, materiałowych, wykonawczych). Pod pojęciem „</w:t>
      </w:r>
      <w:r w:rsidRPr="00D008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fabrycznie nowa</w:t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” Zamawiający rozumie posypywarkę nie używaną, nie zniszczoną, nie eksploatowaną (przed nabyciem nie była w jakiejkolwiek formie używana i eksploatowana);</w:t>
      </w:r>
    </w:p>
    <w:p w:rsidR="00D00816" w:rsidRPr="00D00816" w:rsidRDefault="00D00816" w:rsidP="00D0081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  </w:t>
      </w:r>
      <w:r w:rsidR="00B51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2020 - </w:t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0816" w:rsidRPr="00D00816" w:rsidRDefault="00D00816" w:rsidP="00D0081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zbiornika posypywarki min </w:t>
      </w:r>
      <w:r w:rsidR="0077194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175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194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008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 </w:t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</w:t>
      </w:r>
      <w:r w:rsidR="00771949">
        <w:rPr>
          <w:rFonts w:ascii="Times New Roman" w:eastAsia="Times New Roman" w:hAnsi="Times New Roman" w:cs="Times New Roman"/>
          <w:sz w:val="24"/>
          <w:szCs w:val="24"/>
          <w:lang w:eastAsia="pl-PL"/>
        </w:rPr>
        <w:t>0,3</w:t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008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0816" w:rsidRPr="00D00816" w:rsidRDefault="00D00816" w:rsidP="00D0081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Zapotrzebowanie mocy </w:t>
      </w:r>
      <w:r w:rsidR="00CC389E">
        <w:rPr>
          <w:rFonts w:ascii="Times New Roman" w:eastAsia="Times New Roman" w:hAnsi="Times New Roman" w:cs="Times New Roman"/>
          <w:sz w:val="24"/>
          <w:szCs w:val="24"/>
          <w:lang w:eastAsia="pl-PL"/>
        </w:rPr>
        <w:t>do 50</w:t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</w:p>
    <w:p w:rsidR="00D00816" w:rsidRDefault="00D00816" w:rsidP="00D0081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Przeznaczona do posypywania różnymi środkami </w:t>
      </w:r>
      <w:proofErr w:type="spellStart"/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uszorstniającymi</w:t>
      </w:r>
      <w:proofErr w:type="spellEnd"/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szczególnym  uwzględnieniem piasku </w:t>
      </w:r>
      <w:r w:rsidR="00CC389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mieszanek solno-piaskowych za pomocą obracającego się walca</w:t>
      </w:r>
    </w:p>
    <w:p w:rsidR="00F175C7" w:rsidRPr="00D00816" w:rsidRDefault="00F175C7" w:rsidP="00D0081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Rozrzut grawitacyjny</w:t>
      </w:r>
    </w:p>
    <w:p w:rsidR="00D00816" w:rsidRDefault="005F02FB" w:rsidP="00C87AC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00816"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>zerokości sypania</w:t>
      </w:r>
      <w:r w:rsidR="00CC389E"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00816"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1100 mm do </w:t>
      </w:r>
      <w:r w:rsidR="00CC389E"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C389E"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D00816"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389E"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00816"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</w:p>
    <w:p w:rsidR="00771949" w:rsidRPr="005F02FB" w:rsidRDefault="00771949" w:rsidP="00C87AC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Ładowność od 320 kg – 400 kg</w:t>
      </w:r>
    </w:p>
    <w:p w:rsidR="005F02FB" w:rsidRDefault="005F02FB" w:rsidP="005F02F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Intensywność </w:t>
      </w:r>
      <w:r w:rsidRPr="005F02FB">
        <w:rPr>
          <w:rFonts w:ascii="Times New Roman" w:eastAsia="Times New Roman" w:hAnsi="Times New Roman" w:cs="Times New Roman"/>
          <w:sz w:val="24"/>
          <w:szCs w:val="24"/>
          <w:lang w:eastAsia="pl-PL"/>
        </w:rPr>
        <w:t>posypywania uzależniona jest od szybkości obrotów oraz stopniowej regulacji siły docisku przesłony do walca.</w:t>
      </w:r>
    </w:p>
    <w:p w:rsidR="00CC389E" w:rsidRDefault="005F02FB" w:rsidP="00A407B4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C3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zestawie </w:t>
      </w:r>
      <w:r w:rsidR="00A407B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C3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mieszadło</w:t>
      </w:r>
      <w:r w:rsidR="00A4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 do rozdrabniania </w:t>
      </w:r>
      <w:r w:rsidR="00A407B4" w:rsidRPr="00A407B4">
        <w:rPr>
          <w:rFonts w:ascii="Times New Roman" w:eastAsia="Times New Roman" w:hAnsi="Times New Roman" w:cs="Times New Roman"/>
          <w:sz w:val="24"/>
          <w:szCs w:val="24"/>
          <w:lang w:eastAsia="pl-PL"/>
        </w:rPr>
        <w:t>wsypan</w:t>
      </w:r>
      <w:r w:rsidR="00A407B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407B4" w:rsidRPr="00A4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</w:t>
      </w:r>
      <w:r w:rsidR="00A407B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407B4" w:rsidRPr="00A4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przeciwdziałając</w:t>
      </w:r>
      <w:r w:rsidR="00A407B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407B4" w:rsidRPr="00A4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zbryleniu w maszynie.</w:t>
      </w:r>
    </w:p>
    <w:p w:rsidR="00771949" w:rsidRPr="00D00816" w:rsidRDefault="00771949" w:rsidP="00A407B4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zestawie nadstawka zwiększająca pojemność zbiornika </w:t>
      </w:r>
      <w:r w:rsidR="0029023E">
        <w:rPr>
          <w:rFonts w:ascii="Times New Roman" w:eastAsia="Times New Roman" w:hAnsi="Times New Roman" w:cs="Times New Roman"/>
          <w:sz w:val="24"/>
          <w:szCs w:val="24"/>
          <w:lang w:eastAsia="pl-PL"/>
        </w:rPr>
        <w:t>od 0,3</w:t>
      </w:r>
      <w:r w:rsidR="008106F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 w:rsidR="0029023E" w:rsidRPr="0029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23E"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9023E" w:rsidRPr="00D008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29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29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0,4 </w:t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008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2902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</w:p>
    <w:p w:rsidR="00D00816" w:rsidRDefault="00D00816" w:rsidP="00D0081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Pokrowiec ochronny zabezpieczający materiał rozsypywany przed działaniem czynników zewnętrznych z możliwością szybkiego i łatwego zakrywania i odkrywania bez konieczności wchodzenia na urządzenie</w:t>
      </w:r>
    </w:p>
    <w:p w:rsidR="0098256E" w:rsidRPr="00D00816" w:rsidRDefault="0098256E" w:rsidP="006A49EA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Krata spełniająca funkcję zabezpieczające przed przedostawaniem się materiału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256E">
        <w:rPr>
          <w:rFonts w:ascii="Times New Roman" w:eastAsia="Times New Roman" w:hAnsi="Times New Roman" w:cs="Times New Roman"/>
          <w:sz w:val="24"/>
          <w:szCs w:val="24"/>
          <w:lang w:eastAsia="pl-PL"/>
        </w:rPr>
        <w:t>o nadmiernych gabarytach oraz zapewniająca pełne bezpieczeństwo operatora</w:t>
      </w:r>
    </w:p>
    <w:p w:rsidR="00D00816" w:rsidRPr="00D00816" w:rsidRDefault="00D00816" w:rsidP="00D0081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elementy do mocowania i zabezpieczenia posypywarki na skrzyni ładunkowej nośnika;</w:t>
      </w:r>
    </w:p>
    <w:p w:rsidR="00D00816" w:rsidRPr="00D00816" w:rsidRDefault="00D00816" w:rsidP="00D0081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Piaskarka pomalowana na kolor pomarańczowy;</w:t>
      </w:r>
    </w:p>
    <w:p w:rsidR="00D00816" w:rsidRDefault="00D00816" w:rsidP="00D0081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Podnóża (podpory) umożliwiające montaż i demontaż posypywarki z nośnika;</w:t>
      </w:r>
    </w:p>
    <w:p w:rsidR="00D00816" w:rsidRPr="00784FCB" w:rsidRDefault="00D00816" w:rsidP="00D00816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4F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dodatkowe:</w:t>
      </w:r>
    </w:p>
    <w:p w:rsidR="00D00816" w:rsidRPr="00D00816" w:rsidRDefault="00D00816" w:rsidP="00F175C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posypywarki i wykonanie nieodpłatnego pierwszego montażu posypywarki na nośnik w siedzibie Zamawiającego;</w:t>
      </w:r>
    </w:p>
    <w:p w:rsidR="00D00816" w:rsidRPr="00D00816" w:rsidRDefault="00D00816" w:rsidP="00F175C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gwarancji na przedmiot zamówienia na okres minimum </w:t>
      </w:r>
      <w:r w:rsidR="00A447FD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(licząc od daty odbioru);</w:t>
      </w:r>
    </w:p>
    <w:p w:rsidR="00D00816" w:rsidRPr="00D00816" w:rsidRDefault="00B51DC6" w:rsidP="00F175C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gwarancji z</w:t>
      </w:r>
      <w:r w:rsidR="00D00816"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obsługi serwisowej co najmniej dwa razy w roku oraz napraw gwarancyjnych w siedzibie Zamawiającego bez ponoszenia przez Zamawiającego jakichkolwiek dodatkowych kosztów w tym kosztów dojazdu do siedziby Zamawiającego. W przypadku gdy warunki techniczne uniemożliwią wykonanie naprawy u Zamawiającego, Wykonawca dokona naprawy we własnym serwisie ponosząc koszty transportu urządzenia oraz zapewni na czas naprawy urządzenie zastępcze (gdy czas naprawy będzie dłuższy niż 7 dni);</w:t>
      </w:r>
    </w:p>
    <w:p w:rsidR="00D00816" w:rsidRPr="00D00816" w:rsidRDefault="00D00816" w:rsidP="00F175C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materiałów eksploatacyjnych (smary, oleje itp.) w okresie gwarancji pokrywa Wykonawca;</w:t>
      </w:r>
    </w:p>
    <w:p w:rsidR="00D00816" w:rsidRPr="00D00816" w:rsidRDefault="00D00816" w:rsidP="00F175C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Dołączenie do przekazanej piaskarki opracowanej w języku polskim deklaracji zgodności, instrukcji </w:t>
      </w:r>
      <w:proofErr w:type="spellStart"/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eksploatacyjnej i katalogu części zamiennych;</w:t>
      </w:r>
    </w:p>
    <w:p w:rsidR="00D00816" w:rsidRPr="00D00816" w:rsidRDefault="00D00816" w:rsidP="00F175C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jest odpowiedzialny za jakość oraz zgodność przedmiotu zamówienia z warunkami technicznymi i jakościowymi opisanymi dla przedmiotu zamówienia;</w:t>
      </w:r>
    </w:p>
    <w:p w:rsidR="00D00816" w:rsidRPr="00D00816" w:rsidRDefault="00D00816" w:rsidP="00F175C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wskazania osób wraz z ich telefonami kontaktowymi </w:t>
      </w:r>
      <w:r w:rsidR="009825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0816">
        <w:rPr>
          <w:rFonts w:ascii="Times New Roman" w:eastAsia="Times New Roman" w:hAnsi="Times New Roman" w:cs="Times New Roman"/>
          <w:sz w:val="24"/>
          <w:szCs w:val="24"/>
          <w:lang w:eastAsia="pl-PL"/>
        </w:rPr>
        <w:t>i numerów faksów niezbędnych do prawidłowej realizacji umowy.</w:t>
      </w:r>
    </w:p>
    <w:p w:rsidR="00D55656" w:rsidRDefault="008106FE" w:rsidP="00D00816">
      <w:pPr>
        <w:jc w:val="both"/>
      </w:pPr>
    </w:p>
    <w:sectPr w:rsidR="00D55656" w:rsidSect="002902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73B"/>
    <w:multiLevelType w:val="multilevel"/>
    <w:tmpl w:val="FF96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01B2"/>
    <w:multiLevelType w:val="multilevel"/>
    <w:tmpl w:val="621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65F40"/>
    <w:multiLevelType w:val="multilevel"/>
    <w:tmpl w:val="CAEC50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1543F6"/>
    <w:multiLevelType w:val="hybridMultilevel"/>
    <w:tmpl w:val="EE6AF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E5D9E"/>
    <w:multiLevelType w:val="multilevel"/>
    <w:tmpl w:val="64B2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75147"/>
    <w:multiLevelType w:val="multilevel"/>
    <w:tmpl w:val="8FCA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800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A1744A"/>
    <w:multiLevelType w:val="multilevel"/>
    <w:tmpl w:val="F19EC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7E79AD"/>
    <w:multiLevelType w:val="multilevel"/>
    <w:tmpl w:val="5784F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B0DF4"/>
    <w:multiLevelType w:val="hybridMultilevel"/>
    <w:tmpl w:val="E0FE0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C25EA"/>
    <w:multiLevelType w:val="multilevel"/>
    <w:tmpl w:val="9A5E81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0"/>
  </w:num>
  <w:num w:numId="3">
    <w:abstractNumId w:val="10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10"/>
    <w:lvlOverride w:ilvl="0">
      <w:startOverride w:val="4"/>
    </w:lvlOverride>
  </w:num>
  <w:num w:numId="6">
    <w:abstractNumId w:val="10"/>
    <w:lvlOverride w:ilvl="0">
      <w:startOverride w:val="5"/>
    </w:lvlOverride>
  </w:num>
  <w:num w:numId="7">
    <w:abstractNumId w:val="10"/>
    <w:lvlOverride w:ilvl="0">
      <w:startOverride w:val="6"/>
    </w:lvlOverride>
  </w:num>
  <w:num w:numId="8">
    <w:abstractNumId w:val="10"/>
    <w:lvlOverride w:ilvl="0">
      <w:startOverride w:val="7"/>
    </w:lvlOverride>
  </w:num>
  <w:num w:numId="9">
    <w:abstractNumId w:val="10"/>
    <w:lvlOverride w:ilvl="0">
      <w:startOverride w:val="8"/>
    </w:lvlOverride>
  </w:num>
  <w:num w:numId="10">
    <w:abstractNumId w:val="10"/>
    <w:lvlOverride w:ilvl="0">
      <w:startOverride w:val="9"/>
    </w:lvlOverride>
  </w:num>
  <w:num w:numId="11">
    <w:abstractNumId w:val="10"/>
    <w:lvlOverride w:ilvl="0">
      <w:startOverride w:val="10"/>
    </w:lvlOverride>
  </w:num>
  <w:num w:numId="12">
    <w:abstractNumId w:val="10"/>
    <w:lvlOverride w:ilvl="0">
      <w:startOverride w:val="11"/>
    </w:lvlOverride>
  </w:num>
  <w:num w:numId="13">
    <w:abstractNumId w:val="10"/>
    <w:lvlOverride w:ilvl="0">
      <w:startOverride w:val="12"/>
    </w:lvlOverride>
  </w:num>
  <w:num w:numId="14">
    <w:abstractNumId w:val="10"/>
    <w:lvlOverride w:ilvl="0">
      <w:startOverride w:val="13"/>
    </w:lvlOverride>
  </w:num>
  <w:num w:numId="15">
    <w:abstractNumId w:val="10"/>
    <w:lvlOverride w:ilvl="0">
      <w:startOverride w:val="14"/>
    </w:lvlOverride>
  </w:num>
  <w:num w:numId="16">
    <w:abstractNumId w:val="10"/>
    <w:lvlOverride w:ilvl="0">
      <w:startOverride w:val="15"/>
    </w:lvlOverride>
  </w:num>
  <w:num w:numId="17">
    <w:abstractNumId w:val="5"/>
  </w:num>
  <w:num w:numId="18">
    <w:abstractNumId w:val="8"/>
    <w:lvlOverride w:ilvl="0">
      <w:startOverride w:val="16"/>
    </w:lvlOverride>
  </w:num>
  <w:num w:numId="19">
    <w:abstractNumId w:val="8"/>
    <w:lvlOverride w:ilvl="0">
      <w:startOverride w:val="17"/>
    </w:lvlOverride>
  </w:num>
  <w:num w:numId="20">
    <w:abstractNumId w:val="8"/>
    <w:lvlOverride w:ilvl="0">
      <w:startOverride w:val="18"/>
    </w:lvlOverride>
  </w:num>
  <w:num w:numId="21">
    <w:abstractNumId w:val="8"/>
    <w:lvlOverride w:ilvl="0">
      <w:startOverride w:val="19"/>
    </w:lvlOverride>
  </w:num>
  <w:num w:numId="22">
    <w:abstractNumId w:val="8"/>
    <w:lvlOverride w:ilvl="0">
      <w:startOverride w:val="20"/>
    </w:lvlOverride>
  </w:num>
  <w:num w:numId="23">
    <w:abstractNumId w:val="8"/>
    <w:lvlOverride w:ilvl="0">
      <w:startOverride w:val="21"/>
    </w:lvlOverride>
  </w:num>
  <w:num w:numId="24">
    <w:abstractNumId w:val="8"/>
    <w:lvlOverride w:ilvl="0">
      <w:startOverride w:val="22"/>
    </w:lvlOverride>
  </w:num>
  <w:num w:numId="25">
    <w:abstractNumId w:val="8"/>
    <w:lvlOverride w:ilvl="0">
      <w:startOverride w:val="23"/>
    </w:lvlOverride>
  </w:num>
  <w:num w:numId="26">
    <w:abstractNumId w:val="8"/>
    <w:lvlOverride w:ilvl="0">
      <w:startOverride w:val="24"/>
    </w:lvlOverride>
  </w:num>
  <w:num w:numId="27">
    <w:abstractNumId w:val="8"/>
    <w:lvlOverride w:ilvl="0">
      <w:startOverride w:val="25"/>
    </w:lvlOverride>
  </w:num>
  <w:num w:numId="28">
    <w:abstractNumId w:val="8"/>
    <w:lvlOverride w:ilvl="0">
      <w:startOverride w:val="26"/>
    </w:lvlOverride>
  </w:num>
  <w:num w:numId="29">
    <w:abstractNumId w:val="1"/>
    <w:lvlOverride w:ilvl="0">
      <w:startOverride w:val="3"/>
    </w:lvlOverride>
  </w:num>
  <w:num w:numId="30">
    <w:abstractNumId w:val="7"/>
  </w:num>
  <w:num w:numId="31">
    <w:abstractNumId w:val="4"/>
  </w:num>
  <w:num w:numId="32">
    <w:abstractNumId w:val="9"/>
  </w:num>
  <w:num w:numId="33">
    <w:abstractNumId w:val="3"/>
  </w:num>
  <w:num w:numId="34">
    <w:abstractNumId w:val="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16"/>
    <w:rsid w:val="001D4198"/>
    <w:rsid w:val="0029023E"/>
    <w:rsid w:val="005F02FB"/>
    <w:rsid w:val="00771949"/>
    <w:rsid w:val="00784FCB"/>
    <w:rsid w:val="008106FE"/>
    <w:rsid w:val="0098256E"/>
    <w:rsid w:val="00A407B4"/>
    <w:rsid w:val="00A447FD"/>
    <w:rsid w:val="00B51DC6"/>
    <w:rsid w:val="00BF1169"/>
    <w:rsid w:val="00CC389E"/>
    <w:rsid w:val="00D00816"/>
    <w:rsid w:val="00D5066C"/>
    <w:rsid w:val="00F1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AD1FC-25C7-4345-9B13-1DAD7A53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8</cp:revision>
  <cp:lastPrinted>2021-09-17T07:32:00Z</cp:lastPrinted>
  <dcterms:created xsi:type="dcterms:W3CDTF">2021-09-06T13:25:00Z</dcterms:created>
  <dcterms:modified xsi:type="dcterms:W3CDTF">2021-09-17T07:32:00Z</dcterms:modified>
</cp:coreProperties>
</file>