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6E2D" w14:textId="77777777" w:rsidR="00745792" w:rsidRDefault="0074579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4EB108ED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>…… 202</w:t>
      </w:r>
      <w:r w:rsidR="00923659">
        <w:rPr>
          <w:rFonts w:eastAsia="Times New Roman" w:cs="Times New Roman"/>
          <w:bCs/>
        </w:rPr>
        <w:t>2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AF0ED2" w:rsidRPr="00923659">
        <w:rPr>
          <w:rFonts w:eastAsia="Times New Roman" w:cs="Times New Roman"/>
        </w:rPr>
        <w:t xml:space="preserve">Wiskitkach, </w:t>
      </w:r>
      <w:r w:rsidRPr="00923659">
        <w:rPr>
          <w:rFonts w:eastAsia="Times New Roman" w:cs="Times New Roman"/>
        </w:rPr>
        <w:t>pomiędzy:</w:t>
      </w:r>
    </w:p>
    <w:p w14:paraId="5D9FF4E9" w14:textId="77777777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AF0ED2" w:rsidRPr="00923659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49C39274" w14:textId="3EB9CACA" w:rsidR="00282A25" w:rsidRPr="0057072F" w:rsidRDefault="00965E23" w:rsidP="00CE6BDD">
      <w:pPr>
        <w:numPr>
          <w:ilvl w:val="0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  <w:i/>
          <w:iCs/>
        </w:rPr>
      </w:pPr>
      <w:r w:rsidRPr="00923659">
        <w:rPr>
          <w:rFonts w:eastAsia="Times New Roman" w:cs="Times New Roman"/>
        </w:rPr>
        <w:t xml:space="preserve">Przedmiotem niniejszej umowy jest </w:t>
      </w:r>
      <w:r w:rsidR="00C42E62">
        <w:rPr>
          <w:rFonts w:eastAsia="Times New Roman" w:cs="Times New Roman"/>
        </w:rPr>
        <w:t xml:space="preserve">odbiór i </w:t>
      </w:r>
      <w:r w:rsidR="00C42E62" w:rsidRPr="0057072F">
        <w:rPr>
          <w:rFonts w:eastAsia="Times New Roman" w:cs="Times New Roman"/>
        </w:rPr>
        <w:t xml:space="preserve">zagospodarowanie </w:t>
      </w:r>
      <w:r w:rsidR="0047267F" w:rsidRPr="0057072F">
        <w:rPr>
          <w:rFonts w:eastAsia="Times New Roman" w:cs="Times New Roman"/>
        </w:rPr>
        <w:t xml:space="preserve">bądź unieszkodliwianie </w:t>
      </w:r>
      <w:r w:rsidR="00C42E62" w:rsidRPr="0057072F">
        <w:rPr>
          <w:rFonts w:eastAsia="Times New Roman" w:cs="Times New Roman"/>
        </w:rPr>
        <w:t>wraz</w:t>
      </w:r>
      <w:r w:rsidR="00AC5C8D">
        <w:rPr>
          <w:rFonts w:eastAsia="Times New Roman" w:cs="Times New Roman"/>
        </w:rPr>
        <w:t xml:space="preserve"> </w:t>
      </w:r>
      <w:r w:rsidR="00C42E62" w:rsidRPr="0057072F">
        <w:rPr>
          <w:rFonts w:eastAsia="Times New Roman" w:cs="Times New Roman"/>
        </w:rPr>
        <w:t>z</w:t>
      </w:r>
      <w:r w:rsidR="00AC5C8D">
        <w:rPr>
          <w:rFonts w:eastAsia="Times New Roman" w:cs="Times New Roman"/>
        </w:rPr>
        <w:t> </w:t>
      </w:r>
      <w:r w:rsidR="00C42E62" w:rsidRPr="0057072F">
        <w:rPr>
          <w:rFonts w:eastAsia="Times New Roman" w:cs="Times New Roman"/>
        </w:rPr>
        <w:t xml:space="preserve">transportem komunalnych osadów ściekowych wytworzonych w Gminnej Oczyszczalni Ścieków w Guzowie – nr postępowania: </w:t>
      </w:r>
      <w:r w:rsidR="00AF0ED2" w:rsidRPr="0057072F">
        <w:rPr>
          <w:rFonts w:eastAsia="Times New Roman" w:cs="Times New Roman"/>
        </w:rPr>
        <w:t>IZRK.271.</w:t>
      </w:r>
      <w:r w:rsidR="00C42E62" w:rsidRPr="0057072F">
        <w:rPr>
          <w:rFonts w:eastAsia="Times New Roman" w:cs="Times New Roman"/>
        </w:rPr>
        <w:t>11</w:t>
      </w:r>
      <w:r w:rsidR="00AF0ED2" w:rsidRPr="0057072F">
        <w:rPr>
          <w:rFonts w:eastAsia="Times New Roman" w:cs="Times New Roman"/>
        </w:rPr>
        <w:t>.202</w:t>
      </w:r>
      <w:r w:rsidR="000678F1" w:rsidRPr="0057072F">
        <w:rPr>
          <w:rFonts w:eastAsia="Times New Roman" w:cs="Times New Roman"/>
        </w:rPr>
        <w:t>2</w:t>
      </w:r>
      <w:r w:rsidR="00C42E62" w:rsidRPr="0057072F">
        <w:rPr>
          <w:rFonts w:eastAsia="Times New Roman" w:cs="Times New Roman"/>
        </w:rPr>
        <w:t xml:space="preserve">, </w:t>
      </w:r>
      <w:r w:rsidR="00AF0ED2" w:rsidRPr="0057072F">
        <w:rPr>
          <w:rFonts w:eastAsia="Times New Roman" w:cs="Times New Roman"/>
        </w:rPr>
        <w:t>w związku z realizacją zadania inwestycyjnego Gminy Wiskitki pn.:</w:t>
      </w:r>
      <w:r w:rsidR="00AF0ED2" w:rsidRPr="0057072F">
        <w:rPr>
          <w:rFonts w:eastAsia="Times New Roman" w:cs="Times New Roman"/>
          <w:i/>
          <w:iCs/>
        </w:rPr>
        <w:t xml:space="preserve"> </w:t>
      </w:r>
      <w:r w:rsidR="00C42E62" w:rsidRPr="0057072F">
        <w:rPr>
          <w:rFonts w:eastAsia="Times New Roman" w:cs="Times New Roman"/>
          <w:i/>
          <w:iCs/>
        </w:rPr>
        <w:t>"Utylizacja osadu ściekowego z Gminnej Oczyszczalni Ścieków w Guzowie w 2022 r.</w:t>
      </w:r>
      <w:r w:rsidR="00AF0ED2" w:rsidRPr="0057072F">
        <w:rPr>
          <w:rFonts w:eastAsia="Times New Roman" w:cs="Times New Roman"/>
          <w:i/>
          <w:iCs/>
        </w:rPr>
        <w:t>”</w:t>
      </w:r>
      <w:r w:rsidRPr="0057072F">
        <w:rPr>
          <w:rFonts w:eastAsia="Times New Roman" w:cs="Times New Roman"/>
          <w:i/>
          <w:iCs/>
        </w:rPr>
        <w:t>.</w:t>
      </w:r>
      <w:r w:rsidR="00BF1DF9" w:rsidRPr="0057072F">
        <w:rPr>
          <w:rFonts w:eastAsia="Times New Roman" w:cs="Times New Roman"/>
          <w:i/>
          <w:iCs/>
        </w:rPr>
        <w:t xml:space="preserve"> </w:t>
      </w:r>
      <w:r w:rsidR="00BF1DF9" w:rsidRPr="0057072F">
        <w:rPr>
          <w:rFonts w:eastAsia="Times New Roman" w:cs="Times New Roman"/>
        </w:rPr>
        <w:t>z zachowaniem wymogów określonych niżej wyspecyfikowanymi przepisami:</w:t>
      </w:r>
    </w:p>
    <w:p w14:paraId="3BCFA297" w14:textId="77777777" w:rsidR="00BF1DF9" w:rsidRPr="0057072F" w:rsidRDefault="00BF1DF9" w:rsidP="00CE6BDD">
      <w:pPr>
        <w:numPr>
          <w:ilvl w:val="1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rPr>
          <w:rFonts w:eastAsia="Times New Roman" w:cs="Times New Roman"/>
        </w:rPr>
        <w:t>Ustawa z dnia 14 grudnia 2012 r. o odpadach (t. j. Dz. U. z 2022 r. poz. 699)</w:t>
      </w:r>
    </w:p>
    <w:p w14:paraId="696B4041" w14:textId="77777777" w:rsidR="00BF1DF9" w:rsidRPr="0057072F" w:rsidRDefault="00BF1DF9" w:rsidP="00CE6BDD">
      <w:pPr>
        <w:numPr>
          <w:ilvl w:val="1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rPr>
          <w:rFonts w:eastAsia="Times New Roman" w:cs="Times New Roman"/>
        </w:rPr>
        <w:t>Ustawa z dnia 27 kwietnia 2001 r. prawo ochrony środowiska (t. j. Dz. U. z 2021 r. poz. 1973)</w:t>
      </w:r>
    </w:p>
    <w:p w14:paraId="60F26011" w14:textId="77777777" w:rsidR="00282A25" w:rsidRPr="0057072F" w:rsidRDefault="00BF1DF9" w:rsidP="00CE6BDD">
      <w:pPr>
        <w:numPr>
          <w:ilvl w:val="1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rPr>
          <w:rFonts w:eastAsia="Times New Roman" w:cs="Times New Roman"/>
        </w:rPr>
        <w:t>Rozporządzenie Ministra Środowiska z dnia 7 października 2016 r. w sprawie szczegółowych wymagań dla transportu odpadów (Dz. U. z 2016 poz. 1742)</w:t>
      </w:r>
    </w:p>
    <w:p w14:paraId="67508497" w14:textId="284E4ACD" w:rsidR="00282A25" w:rsidRPr="0057072F" w:rsidRDefault="00BF1DF9" w:rsidP="00CE6BDD">
      <w:pPr>
        <w:pStyle w:val="Akapitzlist"/>
        <w:numPr>
          <w:ilvl w:val="0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rPr>
          <w:rFonts w:eastAsia="Times New Roman" w:cs="Times New Roman"/>
        </w:rPr>
        <w:t xml:space="preserve">Przedmiotowe osady objęte są kodem odpadu </w:t>
      </w:r>
      <w:r w:rsidR="00282A25" w:rsidRPr="0057072F">
        <w:t xml:space="preserve">19 08 05 </w:t>
      </w:r>
      <w:r w:rsidR="0047267F" w:rsidRPr="0057072F">
        <w:t xml:space="preserve">- </w:t>
      </w:r>
      <w:r w:rsidR="00282A25" w:rsidRPr="0057072F">
        <w:t>ustabilizowane komunalne osady ściekowe.</w:t>
      </w:r>
    </w:p>
    <w:p w14:paraId="3C06EF62" w14:textId="610EADCD" w:rsidR="00282A25" w:rsidRPr="0057072F" w:rsidRDefault="00BF1DF9" w:rsidP="00CE6BDD">
      <w:pPr>
        <w:pStyle w:val="Akapitzlist"/>
        <w:numPr>
          <w:ilvl w:val="0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rPr>
          <w:rFonts w:eastAsia="Times New Roman" w:cs="Times New Roman"/>
        </w:rPr>
        <w:t>Zakres rzeczowy przedmiotu zamówienia obejmuje:</w:t>
      </w:r>
    </w:p>
    <w:p w14:paraId="2F124231" w14:textId="7AC1676E" w:rsidR="00282A25" w:rsidRPr="00AC5C8D" w:rsidRDefault="00BF1DF9" w:rsidP="00AC5C8D">
      <w:pPr>
        <w:pStyle w:val="Akapitzlist"/>
        <w:numPr>
          <w:ilvl w:val="1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rPr>
          <w:rFonts w:eastAsia="Times New Roman" w:cs="Times New Roman"/>
        </w:rPr>
        <w:t xml:space="preserve">kompleksową usługę odbioru, transportu i zagospodarowania </w:t>
      </w:r>
      <w:r w:rsidR="0047267F" w:rsidRPr="0057072F">
        <w:rPr>
          <w:rFonts w:eastAsia="Times New Roman" w:cs="Times New Roman"/>
        </w:rPr>
        <w:t>bądź unieszkodliwiania</w:t>
      </w:r>
      <w:r w:rsidR="00AC5C8D">
        <w:rPr>
          <w:rFonts w:eastAsia="Times New Roman" w:cs="Times New Roman"/>
        </w:rPr>
        <w:t xml:space="preserve"> </w:t>
      </w:r>
      <w:r w:rsidRPr="0057072F">
        <w:rPr>
          <w:rFonts w:eastAsia="Times New Roman" w:cs="Times New Roman"/>
        </w:rPr>
        <w:t>w</w:t>
      </w:r>
      <w:r w:rsidR="00AC5C8D">
        <w:rPr>
          <w:rFonts w:eastAsia="Times New Roman" w:cs="Times New Roman"/>
        </w:rPr>
        <w:t> </w:t>
      </w:r>
      <w:r w:rsidRPr="0057072F">
        <w:rPr>
          <w:rFonts w:eastAsia="Times New Roman" w:cs="Times New Roman"/>
        </w:rPr>
        <w:t xml:space="preserve">ilości ok. </w:t>
      </w:r>
      <w:r w:rsidR="008B5D9E">
        <w:rPr>
          <w:rFonts w:eastAsia="Times New Roman" w:cs="Times New Roman"/>
        </w:rPr>
        <w:t>700</w:t>
      </w:r>
      <w:r w:rsidR="00C73567" w:rsidRPr="0057072F">
        <w:rPr>
          <w:rFonts w:eastAsia="Times New Roman" w:cs="Times New Roman"/>
        </w:rPr>
        <w:t xml:space="preserve"> Mg osadu</w:t>
      </w:r>
      <w:r w:rsidR="006D2BA3">
        <w:rPr>
          <w:rFonts w:eastAsia="Times New Roman" w:cs="Times New Roman"/>
        </w:rPr>
        <w:t xml:space="preserve"> </w:t>
      </w:r>
      <w:r w:rsidR="00C73567" w:rsidRPr="0057072F">
        <w:rPr>
          <w:rFonts w:eastAsia="Times New Roman" w:cs="Times New Roman"/>
        </w:rPr>
        <w:t>ściekowego odwodnio</w:t>
      </w:r>
      <w:r w:rsidRPr="0057072F">
        <w:rPr>
          <w:rFonts w:eastAsia="Times New Roman" w:cs="Times New Roman"/>
        </w:rPr>
        <w:t>nego na prasie taśmowej</w:t>
      </w:r>
      <w:r w:rsidR="00AC5C8D">
        <w:rPr>
          <w:rFonts w:eastAsia="Times New Roman" w:cs="Times New Roman"/>
        </w:rPr>
        <w:t xml:space="preserve"> </w:t>
      </w:r>
      <w:r w:rsidRPr="00AC5C8D">
        <w:rPr>
          <w:rFonts w:eastAsia="Times New Roman" w:cs="Times New Roman"/>
        </w:rPr>
        <w:t>i</w:t>
      </w:r>
      <w:r w:rsidR="00AC5C8D">
        <w:rPr>
          <w:rFonts w:eastAsia="Times New Roman" w:cs="Times New Roman"/>
        </w:rPr>
        <w:t> </w:t>
      </w:r>
      <w:r w:rsidRPr="00AC5C8D">
        <w:rPr>
          <w:rFonts w:eastAsia="Times New Roman" w:cs="Times New Roman"/>
        </w:rPr>
        <w:t xml:space="preserve">stabilizowanego wapnem w okresie od </w:t>
      </w:r>
      <w:r w:rsidR="002C1211" w:rsidRPr="00AC5C8D">
        <w:rPr>
          <w:rFonts w:eastAsia="Times New Roman" w:cs="Times New Roman"/>
        </w:rPr>
        <w:t>dnia podpisania umowy</w:t>
      </w:r>
      <w:r w:rsidR="0047267F" w:rsidRPr="00AC5C8D">
        <w:rPr>
          <w:rFonts w:eastAsia="Times New Roman" w:cs="Times New Roman"/>
        </w:rPr>
        <w:t>, jednak nie wcześniej niż od dnia 01.06.2022 r.</w:t>
      </w:r>
      <w:r w:rsidR="002C1211" w:rsidRPr="00AC5C8D">
        <w:rPr>
          <w:rFonts w:eastAsia="Times New Roman" w:cs="Times New Roman"/>
        </w:rPr>
        <w:t xml:space="preserve"> </w:t>
      </w:r>
      <w:r w:rsidRPr="00AC5C8D">
        <w:rPr>
          <w:rFonts w:eastAsia="Times New Roman" w:cs="Times New Roman"/>
        </w:rPr>
        <w:t xml:space="preserve">do </w:t>
      </w:r>
      <w:r w:rsidR="002C1211" w:rsidRPr="00AC5C8D">
        <w:rPr>
          <w:rFonts w:eastAsia="Times New Roman" w:cs="Times New Roman"/>
        </w:rPr>
        <w:t xml:space="preserve">dnia </w:t>
      </w:r>
      <w:r w:rsidRPr="00AC5C8D">
        <w:rPr>
          <w:rFonts w:eastAsia="Times New Roman" w:cs="Times New Roman"/>
        </w:rPr>
        <w:t>30.11.2022 r.,</w:t>
      </w:r>
    </w:p>
    <w:p w14:paraId="2D566214" w14:textId="16B9CE7E" w:rsidR="00BF1DF9" w:rsidRPr="0057072F" w:rsidRDefault="00BF1DF9" w:rsidP="00CE6BDD">
      <w:pPr>
        <w:pStyle w:val="Akapitzlist"/>
        <w:numPr>
          <w:ilvl w:val="1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rPr>
          <w:rFonts w:eastAsia="Times New Roman" w:cs="Times New Roman"/>
        </w:rPr>
        <w:t>zagospodarowanie wskazanych odpadów, przez co rozumie się odbiór własnymi środkami transportu, transport do miejsc przetwarzania i docelowe przetwarzanie/odzysk lub unieszkodliwianie/ z zachowaniem zasad postępowania</w:t>
      </w:r>
      <w:r w:rsidR="00AC5C8D">
        <w:rPr>
          <w:rFonts w:eastAsia="Times New Roman" w:cs="Times New Roman"/>
        </w:rPr>
        <w:t xml:space="preserve"> </w:t>
      </w:r>
      <w:r w:rsidRPr="0057072F">
        <w:rPr>
          <w:rFonts w:eastAsia="Times New Roman" w:cs="Times New Roman"/>
        </w:rPr>
        <w:t>z</w:t>
      </w:r>
      <w:r w:rsidR="00AC5C8D">
        <w:rPr>
          <w:rFonts w:eastAsia="Times New Roman" w:cs="Times New Roman"/>
        </w:rPr>
        <w:t> </w:t>
      </w:r>
      <w:r w:rsidRPr="0057072F">
        <w:rPr>
          <w:rFonts w:eastAsia="Times New Roman" w:cs="Times New Roman"/>
        </w:rPr>
        <w:t>odpadami określonych w obowiązujących przepisach.</w:t>
      </w:r>
    </w:p>
    <w:p w14:paraId="3B7FA5FA" w14:textId="3AEFC2E9" w:rsidR="00C855E4" w:rsidRPr="00C855E4" w:rsidRDefault="00965E23" w:rsidP="00CE6BDD">
      <w:pPr>
        <w:numPr>
          <w:ilvl w:val="0"/>
          <w:numId w:val="10"/>
        </w:numPr>
        <w:tabs>
          <w:tab w:val="clear" w:pos="435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C855E4">
        <w:rPr>
          <w:rFonts w:eastAsia="Times New Roman" w:cs="Times New Roman"/>
        </w:rPr>
        <w:t>Przedmiot zamówienia będzie realizowany zgodnie z ofertą Wykonawcy</w:t>
      </w:r>
      <w:r w:rsidR="007661B0" w:rsidRPr="00C855E4">
        <w:rPr>
          <w:rFonts w:eastAsia="Times New Roman" w:cs="Times New Roman"/>
        </w:rPr>
        <w:t xml:space="preserve"> </w:t>
      </w:r>
      <w:r w:rsidR="00C42E62" w:rsidRPr="00C855E4">
        <w:rPr>
          <w:rFonts w:eastAsia="Times New Roman" w:cs="Times New Roman"/>
        </w:rPr>
        <w:t>oraz zasadami opisanymi</w:t>
      </w:r>
      <w:r w:rsidR="00940D3B" w:rsidRPr="00C855E4">
        <w:rPr>
          <w:rFonts w:eastAsia="Times New Roman" w:cs="Times New Roman"/>
        </w:rPr>
        <w:t xml:space="preserve"> w SWZ niniejszego postępowania.</w:t>
      </w:r>
    </w:p>
    <w:p w14:paraId="3C56C5FB" w14:textId="7A255E69" w:rsidR="00940D3B" w:rsidRDefault="00940D3B" w:rsidP="00CE6BDD">
      <w:pPr>
        <w:numPr>
          <w:ilvl w:val="0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oświadcza, że posiada wszelkie wymagane prawem pozwolenia, w tym: aktualne zezwolenia na odzysk, unieszkodliwianie komunalnych osadów ściekowych wydane na podstawie Ustawy o odpadach przez właściwy organ oraz wpis do rejestru podmiotów wprowadzających produkty w opakowaniach i gospodarujących odpadami, o którym mowa w</w:t>
      </w:r>
      <w:r w:rsidR="001C2F10">
        <w:rPr>
          <w:rFonts w:eastAsia="Times New Roman" w:cs="Times New Roman"/>
        </w:rPr>
        <w:t> </w:t>
      </w:r>
      <w:r>
        <w:rPr>
          <w:rFonts w:eastAsia="Times New Roman" w:cs="Times New Roman"/>
        </w:rPr>
        <w:t>art. 49 ustawy z dnia 14.12.2012 r. o odpadach</w:t>
      </w:r>
      <w:r w:rsidR="0085017D">
        <w:rPr>
          <w:rFonts w:eastAsia="Times New Roman" w:cs="Times New Roman"/>
        </w:rPr>
        <w:t xml:space="preserve"> (t.</w:t>
      </w:r>
      <w:r w:rsidR="001C2F10">
        <w:rPr>
          <w:rFonts w:eastAsia="Times New Roman" w:cs="Times New Roman"/>
        </w:rPr>
        <w:t xml:space="preserve"> </w:t>
      </w:r>
      <w:r w:rsidR="0085017D">
        <w:rPr>
          <w:rFonts w:eastAsia="Times New Roman" w:cs="Times New Roman"/>
        </w:rPr>
        <w:t>j. Dz. U. 202</w:t>
      </w:r>
      <w:r w:rsidR="00140CB4">
        <w:rPr>
          <w:rFonts w:eastAsia="Times New Roman" w:cs="Times New Roman"/>
        </w:rPr>
        <w:t>2</w:t>
      </w:r>
      <w:r w:rsidR="0085017D">
        <w:rPr>
          <w:rFonts w:eastAsia="Times New Roman" w:cs="Times New Roman"/>
        </w:rPr>
        <w:t xml:space="preserve"> poz</w:t>
      </w:r>
      <w:r w:rsidR="001C2F10">
        <w:rPr>
          <w:rFonts w:eastAsia="Times New Roman" w:cs="Times New Roman"/>
        </w:rPr>
        <w:t>.</w:t>
      </w:r>
      <w:r w:rsidR="0085017D">
        <w:rPr>
          <w:rFonts w:eastAsia="Times New Roman" w:cs="Times New Roman"/>
        </w:rPr>
        <w:t xml:space="preserve"> </w:t>
      </w:r>
      <w:r w:rsidR="00140CB4">
        <w:rPr>
          <w:rFonts w:eastAsia="Times New Roman" w:cs="Times New Roman"/>
        </w:rPr>
        <w:t>699</w:t>
      </w:r>
      <w:r w:rsidR="0085017D">
        <w:rPr>
          <w:rFonts w:eastAsia="Times New Roman" w:cs="Times New Roman"/>
        </w:rPr>
        <w:t>), prowadzonego przez właściwego miejscowo Marszałka Województwa – niezbędne do prowadzenia działalności zgodnej z przedmiotem zamówienia, w tym związku z art. 50 ust. 1 pkt 5 lit. B ww. ustawy w zakresie transportu odpadów objętych kodem 19 08 05.</w:t>
      </w:r>
    </w:p>
    <w:p w14:paraId="629B8593" w14:textId="06A3C8BA" w:rsidR="0085017D" w:rsidRDefault="0085017D" w:rsidP="00CE6BDD">
      <w:pPr>
        <w:numPr>
          <w:ilvl w:val="0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utraty któregokolwiek z wymaganych pozwoleń, przedłożonych wraz z ofertą, bądź wprowadzenia do nich zmian, Wykonawca </w:t>
      </w:r>
      <w:r w:rsidR="00140CB4">
        <w:rPr>
          <w:rFonts w:eastAsia="Times New Roman" w:cs="Times New Roman"/>
        </w:rPr>
        <w:t>nie</w:t>
      </w:r>
      <w:r w:rsidR="00140CB4">
        <w:rPr>
          <w:rFonts w:eastAsia="Times New Roman" w:cs="Times New Roman"/>
        </w:rPr>
        <w:t xml:space="preserve">zwłocznie </w:t>
      </w:r>
      <w:r>
        <w:rPr>
          <w:rFonts w:eastAsia="Times New Roman" w:cs="Times New Roman"/>
        </w:rPr>
        <w:t>poinformuje o tym Zamawiającego. Dalsza realizacja zamówienia będzie możliwa po prze</w:t>
      </w:r>
      <w:r w:rsidR="00431E69">
        <w:rPr>
          <w:rFonts w:eastAsia="Times New Roman" w:cs="Times New Roman"/>
        </w:rPr>
        <w:t>dstawieniu przez Wykonawcę aktualnych dokumentów potwierdzających spełnianie warunków udziału</w:t>
      </w:r>
      <w:r w:rsidR="00AC5C8D">
        <w:rPr>
          <w:rFonts w:eastAsia="Times New Roman" w:cs="Times New Roman"/>
        </w:rPr>
        <w:t xml:space="preserve"> </w:t>
      </w:r>
      <w:r w:rsidR="00431E69">
        <w:rPr>
          <w:rFonts w:eastAsia="Times New Roman" w:cs="Times New Roman"/>
        </w:rPr>
        <w:lastRenderedPageBreak/>
        <w:t>w</w:t>
      </w:r>
      <w:r w:rsidR="00AC5C8D">
        <w:rPr>
          <w:rFonts w:eastAsia="Times New Roman" w:cs="Times New Roman"/>
        </w:rPr>
        <w:t> </w:t>
      </w:r>
      <w:r w:rsidR="00431E69">
        <w:rPr>
          <w:rFonts w:eastAsia="Times New Roman" w:cs="Times New Roman"/>
        </w:rPr>
        <w:t>postępowaniu, szczegółowo określonych w punkcie VIII. SWZ.</w:t>
      </w:r>
    </w:p>
    <w:p w14:paraId="63C149CF" w14:textId="4A478296" w:rsidR="00940D3B" w:rsidRDefault="00431E69" w:rsidP="00CE6BDD">
      <w:pPr>
        <w:numPr>
          <w:ilvl w:val="0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okresie trwania umowy, Zamawiający </w:t>
      </w:r>
      <w:r w:rsidR="002C1211">
        <w:rPr>
          <w:rFonts w:eastAsia="Times New Roman" w:cs="Times New Roman"/>
        </w:rPr>
        <w:t>może w każdym czasie zażądać przedłożenia przez Wykonawcę aktualnego zezwolenia na odzysk lub unieszkodliwianie komunalnych osadów ściekowych</w:t>
      </w:r>
      <w:r w:rsidR="006A5C1B">
        <w:rPr>
          <w:rFonts w:eastAsia="Times New Roman" w:cs="Times New Roman"/>
        </w:rPr>
        <w:t xml:space="preserve"> w terminie do 3 dni roboczych</w:t>
      </w:r>
      <w:r w:rsidR="002C1211">
        <w:rPr>
          <w:rFonts w:eastAsia="Times New Roman" w:cs="Times New Roman"/>
        </w:rPr>
        <w:t>.</w:t>
      </w:r>
    </w:p>
    <w:p w14:paraId="34699B4B" w14:textId="3B04E102" w:rsidR="006A5C1B" w:rsidRDefault="006A5C1B" w:rsidP="00CE6BDD">
      <w:pPr>
        <w:numPr>
          <w:ilvl w:val="0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nieprzedłożenia przez Wykonawcę wyżej wymienionych zezwoleń we wskazanym w ust. 6 terminie, Zamawiający </w:t>
      </w:r>
      <w:r w:rsidR="00E4190C">
        <w:rPr>
          <w:rFonts w:eastAsia="Times New Roman" w:cs="Times New Roman"/>
        </w:rPr>
        <w:t xml:space="preserve">może naliczyć </w:t>
      </w:r>
      <w:r>
        <w:rPr>
          <w:rFonts w:eastAsia="Times New Roman" w:cs="Times New Roman"/>
        </w:rPr>
        <w:t>kar</w:t>
      </w:r>
      <w:r w:rsidR="00E4190C">
        <w:rPr>
          <w:rFonts w:eastAsia="Times New Roman" w:cs="Times New Roman"/>
        </w:rPr>
        <w:t>y</w:t>
      </w:r>
      <w:r>
        <w:rPr>
          <w:rFonts w:eastAsia="Times New Roman" w:cs="Times New Roman"/>
        </w:rPr>
        <w:t xml:space="preserve"> umown</w:t>
      </w:r>
      <w:r w:rsidR="00E4190C">
        <w:rPr>
          <w:rFonts w:eastAsia="Times New Roman" w:cs="Times New Roman"/>
        </w:rPr>
        <w:t>e</w:t>
      </w:r>
      <w:r>
        <w:rPr>
          <w:rFonts w:eastAsia="Times New Roman" w:cs="Times New Roman"/>
        </w:rPr>
        <w:t xml:space="preserve">, których wysokość została określona w </w:t>
      </w:r>
      <w:r w:rsidRPr="006A5C1B">
        <w:rPr>
          <w:rFonts w:eastAsia="Times New Roman" w:cs="Times New Roman"/>
        </w:rPr>
        <w:t>§</w:t>
      </w:r>
      <w:r w:rsidRPr="006A5C1B">
        <w:rPr>
          <w:rFonts w:eastAsia="Times New Roman" w:cs="Times New Roman"/>
        </w:rPr>
        <w:t xml:space="preserve"> 7, ust. 6.</w:t>
      </w:r>
    </w:p>
    <w:p w14:paraId="09400A99" w14:textId="14E5F972" w:rsidR="002C1211" w:rsidRPr="0057072F" w:rsidRDefault="002C1211" w:rsidP="00CE6BDD">
      <w:pPr>
        <w:numPr>
          <w:ilvl w:val="0"/>
          <w:numId w:val="1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oświadcza, że jest mu znany skład odpadów będących przedmiotem umowy</w:t>
      </w:r>
      <w:r w:rsidR="00AC5C8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i</w:t>
      </w:r>
      <w:r w:rsidR="00AC5C8D">
        <w:rPr>
          <w:rFonts w:eastAsia="Times New Roman" w:cs="Times New Roman"/>
        </w:rPr>
        <w:t> </w:t>
      </w:r>
      <w:r>
        <w:rPr>
          <w:rFonts w:eastAsia="Times New Roman" w:cs="Times New Roman"/>
        </w:rPr>
        <w:t xml:space="preserve">zobowiązuje się </w:t>
      </w:r>
      <w:r w:rsidRPr="0057072F">
        <w:rPr>
          <w:rFonts w:eastAsia="Times New Roman" w:cs="Times New Roman"/>
        </w:rPr>
        <w:t>do ich zagospodarowania zgodnie z obowiązującymi przepisami prawa.</w:t>
      </w:r>
    </w:p>
    <w:p w14:paraId="7883F60C" w14:textId="77777777" w:rsidR="00CE6BDD" w:rsidRPr="0057072F" w:rsidRDefault="002C1211" w:rsidP="00CE6BDD">
      <w:pPr>
        <w:numPr>
          <w:ilvl w:val="0"/>
          <w:numId w:val="10"/>
        </w:numPr>
        <w:spacing w:after="120" w:line="100" w:lineRule="atLeast"/>
        <w:contextualSpacing/>
        <w:jc w:val="both"/>
      </w:pPr>
      <w:r w:rsidRPr="0057072F">
        <w:rPr>
          <w:rFonts w:eastAsia="Times New Roman" w:cs="Times New Roman"/>
        </w:rPr>
        <w:t xml:space="preserve">SWZ, wraz z Załącznikiem nr 7, stanowiącym opis przedmiotu zamówienia oraz oferta Wykonawcy stanowią integralną część umowy. </w:t>
      </w:r>
    </w:p>
    <w:p w14:paraId="2AA92ABB" w14:textId="3A12D60E" w:rsidR="00D008AE" w:rsidRPr="0057072F" w:rsidRDefault="00CE6BDD" w:rsidP="00CE6BDD">
      <w:pPr>
        <w:numPr>
          <w:ilvl w:val="0"/>
          <w:numId w:val="10"/>
        </w:numPr>
        <w:spacing w:after="120" w:line="100" w:lineRule="atLeast"/>
        <w:contextualSpacing/>
        <w:jc w:val="both"/>
      </w:pPr>
      <w:r w:rsidRPr="0057072F">
        <w:t>Każdorazowy odbiór komunalnych osadów ściekowych realizowany będzie na podstawie wygenerowanych kart przekazania odpadów. Potwierdzenie odbioru będzie odbywało się</w:t>
      </w:r>
      <w:r w:rsidR="00AC5C8D">
        <w:t xml:space="preserve"> </w:t>
      </w:r>
      <w:r w:rsidRPr="0057072F">
        <w:t>w</w:t>
      </w:r>
      <w:r w:rsidR="00AC5C8D">
        <w:t> </w:t>
      </w:r>
      <w:r w:rsidRPr="0057072F">
        <w:t>oparciu o wystawioną kartę przekazania odpadu zgodnie z obowiązującymi w tym zakresie przepisami prawa.</w:t>
      </w:r>
    </w:p>
    <w:p w14:paraId="3D24279B" w14:textId="77777777" w:rsidR="00C73567" w:rsidRPr="0057072F" w:rsidRDefault="00C73567" w:rsidP="00C73567">
      <w:pPr>
        <w:numPr>
          <w:ilvl w:val="0"/>
          <w:numId w:val="10"/>
        </w:numPr>
        <w:spacing w:after="120" w:line="100" w:lineRule="atLeast"/>
        <w:contextualSpacing/>
        <w:jc w:val="both"/>
      </w:pPr>
      <w:r w:rsidRPr="0057072F">
        <w:t>Zamawiający nie ponosi odpowiedzialności za skutki wynikające z niewłaściwego transportowania osadu i niezgodnego z przepisami zagospodarowania ustabilizowanych komunalnych osadów ściekowych przekazanych Wykonawcy kartą przekazania odpadu.</w:t>
      </w:r>
    </w:p>
    <w:p w14:paraId="1E18EC0B" w14:textId="77777777" w:rsidR="00C73567" w:rsidRPr="0057072F" w:rsidRDefault="00C73567" w:rsidP="00C73567">
      <w:pPr>
        <w:spacing w:after="120" w:line="100" w:lineRule="atLeast"/>
        <w:ind w:left="435"/>
        <w:contextualSpacing/>
        <w:jc w:val="both"/>
      </w:pPr>
    </w:p>
    <w:p w14:paraId="36D90886" w14:textId="77777777" w:rsidR="00965E23" w:rsidRPr="0057072F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57072F">
        <w:rPr>
          <w:rFonts w:eastAsia="Times New Roman" w:cs="Times New Roman"/>
          <w:b/>
          <w:bCs/>
        </w:rPr>
        <w:t>§</w:t>
      </w:r>
      <w:r w:rsidR="0061238B" w:rsidRPr="0057072F">
        <w:rPr>
          <w:rFonts w:eastAsia="Times New Roman" w:cs="Times New Roman"/>
          <w:b/>
          <w:bCs/>
        </w:rPr>
        <w:t> </w:t>
      </w:r>
      <w:r w:rsidRPr="0057072F">
        <w:rPr>
          <w:rFonts w:eastAsia="Times New Roman" w:cs="Times New Roman"/>
          <w:b/>
          <w:bCs/>
        </w:rPr>
        <w:t>2</w:t>
      </w:r>
    </w:p>
    <w:p w14:paraId="36B590F6" w14:textId="545FA9C8" w:rsidR="009C1830" w:rsidRPr="0057072F" w:rsidRDefault="00965E23" w:rsidP="009C1830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57072F">
        <w:rPr>
          <w:rFonts w:eastAsia="Times New Roman" w:cs="Times New Roman"/>
          <w:b/>
          <w:bCs/>
        </w:rPr>
        <w:t>Obowiązki Wykonawcy</w:t>
      </w:r>
    </w:p>
    <w:p w14:paraId="15E9D2D8" w14:textId="77777777" w:rsidR="00C855E4" w:rsidRPr="0057072F" w:rsidRDefault="00C855E4" w:rsidP="00C855E4">
      <w:pPr>
        <w:numPr>
          <w:ilvl w:val="0"/>
          <w:numId w:val="9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t>Wykonawca zobowiązany jest do zagospodarowania wskazanych odpadów, przez co rozumie się odbiór własnymi środkami transportu, transport do miejsc przetwarzania i docelowe przetwarzanie/odzysk lub unieszkodliwianie/ z zachowaniem zasad postępowania z odpadami określonych w obowiązujących przepisach.</w:t>
      </w:r>
    </w:p>
    <w:p w14:paraId="464A76EB" w14:textId="514AE994" w:rsidR="00C855E4" w:rsidRPr="0057072F" w:rsidRDefault="00CE6BDD" w:rsidP="00C855E4">
      <w:pPr>
        <w:numPr>
          <w:ilvl w:val="0"/>
          <w:numId w:val="9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bookmarkStart w:id="0" w:name="_Hlk102736069"/>
      <w:r w:rsidRPr="0057072F">
        <w:t>Wykonawca zapewni</w:t>
      </w:r>
      <w:r w:rsidR="00C855E4" w:rsidRPr="0057072F">
        <w:t xml:space="preserve"> dojazd, podstawienie kontenera, odbiór kontenera, utylizacj</w:t>
      </w:r>
      <w:r w:rsidRPr="0057072F">
        <w:t>ę</w:t>
      </w:r>
      <w:r w:rsidR="00C855E4" w:rsidRPr="0057072F">
        <w:t xml:space="preserve"> odpadów.</w:t>
      </w:r>
    </w:p>
    <w:p w14:paraId="31C0F608" w14:textId="093CADE6" w:rsidR="00C855E4" w:rsidRPr="0057072F" w:rsidRDefault="00C855E4" w:rsidP="00C855E4">
      <w:pPr>
        <w:numPr>
          <w:ilvl w:val="0"/>
          <w:numId w:val="9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t xml:space="preserve">Wykonawca musi zapewnić przynajmniej 2 szt. kontenerów otwartych, </w:t>
      </w:r>
      <w:r w:rsidR="00CE6BDD" w:rsidRPr="0057072F">
        <w:t>z których</w:t>
      </w:r>
      <w:r w:rsidRPr="0057072F">
        <w:t xml:space="preserve"> jeden zostanie dostarczony na oczyszczalnię, celem jego załadunku osadem ściekowym, natomiast drugi na wymianę przedmiotowego kontenera.</w:t>
      </w:r>
    </w:p>
    <w:bookmarkEnd w:id="0"/>
    <w:p w14:paraId="52AB5085" w14:textId="45921395" w:rsidR="00C855E4" w:rsidRPr="0057072F" w:rsidRDefault="00C855E4" w:rsidP="00C855E4">
      <w:pPr>
        <w:numPr>
          <w:ilvl w:val="0"/>
          <w:numId w:val="9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t>Zamawiający prowadzi proces odwadniania osadów</w:t>
      </w:r>
      <w:r w:rsidR="00CE6BDD" w:rsidRPr="0057072F">
        <w:t xml:space="preserve"> (do 10 Mg dziennie) </w:t>
      </w:r>
      <w:r w:rsidRPr="0057072F">
        <w:t>na prasie taśmowej</w:t>
      </w:r>
      <w:r w:rsidR="00AC5C8D">
        <w:t xml:space="preserve"> </w:t>
      </w:r>
      <w:r w:rsidRPr="0057072F">
        <w:t>w</w:t>
      </w:r>
      <w:r w:rsidR="00AC5C8D">
        <w:t> </w:t>
      </w:r>
      <w:r w:rsidRPr="0057072F">
        <w:t xml:space="preserve">dni robocze w godzinach od 07:00 do 18:00. Załadunek kontenerów następował będzie we wskazanych wyżej godzinach. </w:t>
      </w:r>
    </w:p>
    <w:p w14:paraId="6CC9D7D6" w14:textId="462A05F3" w:rsidR="001E7337" w:rsidRPr="0057072F" w:rsidRDefault="00C855E4" w:rsidP="001E7337">
      <w:pPr>
        <w:numPr>
          <w:ilvl w:val="0"/>
          <w:numId w:val="9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t>Odbiór napełnionych osadami kontenerów przez Wykonawcę będzie się odbywał</w:t>
      </w:r>
      <w:r w:rsidR="00B20F0F" w:rsidRPr="0057072F">
        <w:t xml:space="preserve"> od poniedziałku do piątku</w:t>
      </w:r>
      <w:r w:rsidR="001E7337" w:rsidRPr="0057072F">
        <w:t xml:space="preserve"> </w:t>
      </w:r>
      <w:r w:rsidRPr="0057072F">
        <w:t xml:space="preserve">po wcześniejszym uzgodnieniu z Zamawiającym godzin odbioru. </w:t>
      </w:r>
    </w:p>
    <w:p w14:paraId="6E250C2E" w14:textId="2BD71ABA" w:rsidR="00C855E4" w:rsidRPr="0057072F" w:rsidRDefault="00C855E4" w:rsidP="001E7337">
      <w:pPr>
        <w:numPr>
          <w:ilvl w:val="0"/>
          <w:numId w:val="9"/>
        </w:numPr>
        <w:spacing w:after="120" w:line="100" w:lineRule="atLeast"/>
        <w:contextualSpacing/>
        <w:jc w:val="both"/>
      </w:pPr>
      <w:r w:rsidRPr="0057072F">
        <w:t xml:space="preserve">Wykonawca zobowiązany jest odbierać kontenery w taki sposób aby zapewnić ciągłość prasy taśmowej Zamawiającego w godzinach opisanych w </w:t>
      </w:r>
      <w:r w:rsidR="00B63361" w:rsidRPr="0057072F">
        <w:t>ust. 4</w:t>
      </w:r>
    </w:p>
    <w:p w14:paraId="2625846D" w14:textId="6D741F16" w:rsidR="001E7337" w:rsidRPr="0057072F" w:rsidRDefault="001E7337" w:rsidP="001E7337">
      <w:pPr>
        <w:numPr>
          <w:ilvl w:val="0"/>
          <w:numId w:val="9"/>
        </w:numPr>
        <w:spacing w:after="120" w:line="100" w:lineRule="atLeast"/>
        <w:contextualSpacing/>
        <w:jc w:val="both"/>
      </w:pPr>
      <w:r w:rsidRPr="0057072F">
        <w:t xml:space="preserve">Po odbiorze do zagospodarowania komunalnych osadów ściekowych od Zamawiającego Wykonawca przejmuje odpowiedzialność za dalsze postępowanie z nimi. </w:t>
      </w:r>
    </w:p>
    <w:p w14:paraId="46A39014" w14:textId="77777777" w:rsidR="0074635F" w:rsidRPr="0057072F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57072F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57072F">
        <w:rPr>
          <w:rFonts w:eastAsia="Times New Roman" w:cs="Times New Roman"/>
          <w:b/>
          <w:bCs/>
        </w:rPr>
        <w:t>§</w:t>
      </w:r>
      <w:r w:rsidR="002D45DA" w:rsidRPr="0057072F">
        <w:rPr>
          <w:rFonts w:eastAsia="Times New Roman" w:cs="Times New Roman"/>
          <w:b/>
          <w:bCs/>
        </w:rPr>
        <w:t> </w:t>
      </w:r>
      <w:r w:rsidRPr="0057072F">
        <w:rPr>
          <w:rFonts w:eastAsia="Times New Roman" w:cs="Times New Roman"/>
          <w:b/>
          <w:bCs/>
        </w:rPr>
        <w:t>3</w:t>
      </w:r>
    </w:p>
    <w:p w14:paraId="73B8EBFA" w14:textId="77777777" w:rsidR="00965E23" w:rsidRPr="0057072F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57072F">
        <w:rPr>
          <w:rFonts w:eastAsia="Times New Roman" w:cs="Times New Roman"/>
          <w:b/>
          <w:bCs/>
        </w:rPr>
        <w:t>Obowiązki Zamawiającego</w:t>
      </w:r>
    </w:p>
    <w:p w14:paraId="292D394F" w14:textId="29E80DA9" w:rsidR="00E842B7" w:rsidRPr="0057072F" w:rsidRDefault="00E842B7" w:rsidP="00E842B7">
      <w:pPr>
        <w:pStyle w:val="Akapitzlist"/>
        <w:numPr>
          <w:ilvl w:val="0"/>
          <w:numId w:val="12"/>
        </w:numPr>
        <w:spacing w:after="120" w:line="100" w:lineRule="atLeast"/>
        <w:ind w:left="426" w:hanging="426"/>
        <w:contextualSpacing/>
        <w:jc w:val="both"/>
      </w:pPr>
      <w:r w:rsidRPr="0057072F">
        <w:t>Potwierdzanie faktu przekazania odpadów na wygenerowanych kartach przekazania odpadów.</w:t>
      </w:r>
    </w:p>
    <w:p w14:paraId="214D0DF4" w14:textId="77777777" w:rsidR="00E842B7" w:rsidRPr="0057072F" w:rsidRDefault="00E842B7" w:rsidP="00E842B7">
      <w:pPr>
        <w:pStyle w:val="Akapitzlist"/>
        <w:numPr>
          <w:ilvl w:val="0"/>
          <w:numId w:val="12"/>
        </w:num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57072F">
        <w:t>Przekazywanie Wykonawcy miesięcznej karty przekazania odpadów (zestawienia) – w terminie do 5 dnia następnego miesiąca za miesiąc poprzedni.</w:t>
      </w:r>
    </w:p>
    <w:p w14:paraId="35FFFCD1" w14:textId="10061319" w:rsidR="00362D1F" w:rsidRPr="0057072F" w:rsidRDefault="00E842B7" w:rsidP="00E842B7">
      <w:pPr>
        <w:pStyle w:val="Akapitzlist"/>
        <w:numPr>
          <w:ilvl w:val="0"/>
          <w:numId w:val="12"/>
        </w:num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57072F">
        <w:rPr>
          <w:rFonts w:eastAsia="Times New Roman" w:cs="Times New Roman"/>
        </w:rPr>
        <w:t>Z</w:t>
      </w:r>
      <w:r w:rsidR="00B63361" w:rsidRPr="0057072F">
        <w:rPr>
          <w:rFonts w:eastAsia="Times New Roman" w:cs="Times New Roman"/>
        </w:rPr>
        <w:t xml:space="preserve">apłaty za wykonane </w:t>
      </w:r>
      <w:r w:rsidRPr="0057072F">
        <w:rPr>
          <w:rFonts w:eastAsia="Times New Roman" w:cs="Times New Roman"/>
        </w:rPr>
        <w:t>usługi</w:t>
      </w:r>
      <w:r w:rsidR="00B63361" w:rsidRPr="0057072F">
        <w:rPr>
          <w:rFonts w:eastAsia="Times New Roman" w:cs="Times New Roman"/>
        </w:rPr>
        <w:t>.</w:t>
      </w:r>
    </w:p>
    <w:p w14:paraId="3892BA9D" w14:textId="77777777" w:rsidR="00D008AE" w:rsidRPr="0057072F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57072F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57072F">
        <w:rPr>
          <w:rFonts w:eastAsia="Times New Roman" w:cs="Times New Roman"/>
          <w:b/>
          <w:bCs/>
        </w:rPr>
        <w:t>§</w:t>
      </w:r>
      <w:r w:rsidR="002D45DA" w:rsidRPr="0057072F">
        <w:rPr>
          <w:rFonts w:eastAsia="Times New Roman" w:cs="Times New Roman"/>
          <w:b/>
          <w:bCs/>
        </w:rPr>
        <w:t> </w:t>
      </w:r>
      <w:r w:rsidRPr="0057072F">
        <w:rPr>
          <w:rFonts w:eastAsia="Times New Roman" w:cs="Times New Roman"/>
          <w:b/>
          <w:bCs/>
        </w:rPr>
        <w:t>4</w:t>
      </w:r>
    </w:p>
    <w:p w14:paraId="6062419C" w14:textId="77777777" w:rsidR="00965E23" w:rsidRPr="0057072F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57072F">
        <w:rPr>
          <w:rFonts w:eastAsia="Times New Roman" w:cs="Times New Roman"/>
          <w:b/>
          <w:bCs/>
        </w:rPr>
        <w:t>Czas trwania umowy</w:t>
      </w:r>
    </w:p>
    <w:p w14:paraId="347BDA36" w14:textId="4D8D2853" w:rsidR="00965E23" w:rsidRPr="00923659" w:rsidRDefault="00BF1DF9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57072F">
        <w:rPr>
          <w:rFonts w:eastAsia="Times New Roman" w:cs="Times New Roman"/>
        </w:rPr>
        <w:t xml:space="preserve">Niniejsza umowa zostaje zawarta na czas </w:t>
      </w:r>
      <w:r>
        <w:rPr>
          <w:rFonts w:eastAsia="Times New Roman" w:cs="Times New Roman"/>
        </w:rPr>
        <w:t xml:space="preserve">określony na okres od dnia podpisania umowy </w:t>
      </w:r>
      <w:r w:rsidR="0057072F">
        <w:rPr>
          <w:rFonts w:eastAsia="Times New Roman" w:cs="Times New Roman"/>
        </w:rPr>
        <w:t xml:space="preserve">– nie wcześniej jednak, niż od dnia 1 czerwca 2022 r., </w:t>
      </w:r>
      <w:r>
        <w:rPr>
          <w:rFonts w:eastAsia="Times New Roman" w:cs="Times New Roman"/>
        </w:rPr>
        <w:t>do dnia 30</w:t>
      </w:r>
      <w:r w:rsidR="0057072F">
        <w:rPr>
          <w:rFonts w:eastAsia="Times New Roman" w:cs="Times New Roman"/>
        </w:rPr>
        <w:t xml:space="preserve"> listopada </w:t>
      </w:r>
      <w:r>
        <w:rPr>
          <w:rFonts w:eastAsia="Times New Roman" w:cs="Times New Roman"/>
        </w:rPr>
        <w:t>2022 r.</w:t>
      </w:r>
    </w:p>
    <w:p w14:paraId="6FBCD8EC" w14:textId="77777777" w:rsidR="00C73567" w:rsidRDefault="00C73567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lastRenderedPageBreak/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64CFFB25" w14:textId="77777777" w:rsidR="009C1830" w:rsidRDefault="009C1830" w:rsidP="0067483D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zakresie merytorycznym:</w:t>
      </w:r>
    </w:p>
    <w:p w14:paraId="4CB90001" w14:textId="54582E4F" w:rsidR="001E7337" w:rsidRDefault="00082627" w:rsidP="0067483D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1E7337">
        <w:rPr>
          <w:rFonts w:eastAsia="Times New Roman" w:cs="Times New Roman"/>
        </w:rPr>
        <w:t xml:space="preserve">Bartłomiej Meszka, inspektor </w:t>
      </w:r>
      <w:r w:rsidR="0067483D">
        <w:rPr>
          <w:rFonts w:eastAsia="Times New Roman" w:cs="Times New Roman"/>
        </w:rPr>
        <w:t>w Wydziale</w:t>
      </w:r>
      <w:r w:rsidR="0067483D" w:rsidRPr="00923659">
        <w:rPr>
          <w:rFonts w:eastAsia="Times New Roman" w:cs="Times New Roman"/>
        </w:rPr>
        <w:t xml:space="preserve"> Inwestycji, Rozwoju i Klimatu, telefon do kontaktu: 46 854 50 </w:t>
      </w:r>
      <w:r w:rsidR="0067483D">
        <w:rPr>
          <w:rFonts w:eastAsia="Times New Roman" w:cs="Times New Roman"/>
        </w:rPr>
        <w:t>23</w:t>
      </w:r>
      <w:r w:rsidR="0067483D" w:rsidRPr="00923659">
        <w:rPr>
          <w:rFonts w:eastAsia="Times New Roman" w:cs="Times New Roman"/>
        </w:rPr>
        <w:t xml:space="preserve">, e-mail: </w:t>
      </w:r>
      <w:hyperlink r:id="rId7" w:history="1">
        <w:r w:rsidR="009C1830" w:rsidRPr="000761DD">
          <w:t>bartlomiej.meszka@wiskitki.pl</w:t>
        </w:r>
      </w:hyperlink>
    </w:p>
    <w:p w14:paraId="0890C4AC" w14:textId="772A8CC1" w:rsidR="009C1830" w:rsidRDefault="009C1830" w:rsidP="0067483D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zakresie proceduralnym:</w:t>
      </w:r>
    </w:p>
    <w:p w14:paraId="52B215EA" w14:textId="185710E3" w:rsidR="00082627" w:rsidRPr="00923659" w:rsidRDefault="0067483D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>
        <w:rPr>
          <w:rFonts w:eastAsia="Times New Roman" w:cs="Times New Roman"/>
        </w:rPr>
        <w:tab/>
      </w:r>
      <w:r w:rsidR="009C1830">
        <w:rPr>
          <w:rFonts w:eastAsia="Times New Roman" w:cs="Times New Roman"/>
        </w:rPr>
        <w:t>Marta Kurtz</w:t>
      </w:r>
      <w:r w:rsidR="00082627" w:rsidRPr="00923659">
        <w:rPr>
          <w:rFonts w:eastAsia="Times New Roman" w:cs="Times New Roman"/>
        </w:rPr>
        <w:t xml:space="preserve">, </w:t>
      </w:r>
      <w:r w:rsidR="00344A16">
        <w:rPr>
          <w:rFonts w:eastAsia="Times New Roman" w:cs="Times New Roman"/>
        </w:rPr>
        <w:t>Inspektor w Wydziale</w:t>
      </w:r>
      <w:r w:rsidR="00082627" w:rsidRPr="00923659">
        <w:rPr>
          <w:rFonts w:eastAsia="Times New Roman" w:cs="Times New Roman"/>
        </w:rPr>
        <w:t xml:space="preserve"> Inwestycji, Rozwoju i Klimatu, telefon do kontaktu: 46 854 50 37, e-mail: </w:t>
      </w:r>
      <w:r w:rsidR="009C1830">
        <w:rPr>
          <w:rFonts w:eastAsia="Times New Roman" w:cs="Times New Roman"/>
        </w:rPr>
        <w:t>marta</w:t>
      </w:r>
      <w:r w:rsidR="00082627" w:rsidRPr="00923659">
        <w:rPr>
          <w:rFonts w:eastAsia="Times New Roman" w:cs="Times New Roman"/>
        </w:rPr>
        <w:t>.</w:t>
      </w:r>
      <w:r w:rsidR="009C1830">
        <w:rPr>
          <w:rFonts w:eastAsia="Times New Roman" w:cs="Times New Roman"/>
        </w:rPr>
        <w:t>kurtz</w:t>
      </w:r>
      <w:r w:rsidR="00082627" w:rsidRPr="00923659">
        <w:rPr>
          <w:rFonts w:eastAsia="Times New Roman" w:cs="Times New Roman"/>
        </w:rPr>
        <w:t xml:space="preserve">@wiskitki.pl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58A70118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="009C1830">
        <w:rPr>
          <w:rFonts w:eastAsia="Times New Roman" w:cs="Times New Roman"/>
        </w:rPr>
        <w:t xml:space="preserve"> </w:t>
      </w:r>
      <w:r w:rsidRPr="009C1830">
        <w:rPr>
          <w:rFonts w:eastAsia="Times New Roman" w:cs="Times New Roman"/>
        </w:rPr>
        <w:t>...................................................</w:t>
      </w:r>
      <w:r w:rsidRPr="006A5C1B">
        <w:rPr>
          <w:rFonts w:eastAsia="Times New Roman" w:cs="Times New Roman"/>
          <w:b/>
          <w:bCs/>
        </w:rPr>
        <w:t xml:space="preserve"> </w:t>
      </w:r>
      <w:r w:rsidRPr="00923659">
        <w:rPr>
          <w:rFonts w:eastAsia="Times New Roman" w:cs="Times New Roman"/>
        </w:rPr>
        <w:t>(dane osoby)</w:t>
      </w:r>
    </w:p>
    <w:p w14:paraId="715618C1" w14:textId="66FCF039" w:rsidR="00063D17" w:rsidRPr="00923659" w:rsidRDefault="009C1830" w:rsidP="00D008AE">
      <w:pPr>
        <w:spacing w:after="120"/>
        <w:ind w:left="70"/>
        <w:contextualSpacing/>
        <w:jc w:val="both"/>
        <w:rPr>
          <w:rFonts w:cs="Times New Roman"/>
        </w:rPr>
      </w:pPr>
      <w:r>
        <w:rPr>
          <w:rFonts w:eastAsia="Times New Roman" w:cs="Times New Roman"/>
        </w:rPr>
        <w:t xml:space="preserve">- </w:t>
      </w:r>
      <w:r w:rsidR="00063D17"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19CDF847" w:rsidR="00063D17" w:rsidRPr="00923659" w:rsidRDefault="009C1830" w:rsidP="00D008AE">
      <w:pPr>
        <w:spacing w:after="120"/>
        <w:ind w:left="7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063D17" w:rsidRPr="00923659">
        <w:rPr>
          <w:rFonts w:cs="Times New Roman"/>
        </w:rPr>
        <w:t xml:space="preserve">e-mail: </w:t>
      </w:r>
      <w:r w:rsidR="00063D17"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57072F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57072F">
        <w:rPr>
          <w:rFonts w:eastAsia="Times New Roman" w:cs="Times New Roman"/>
          <w:b/>
          <w:bCs/>
        </w:rPr>
        <w:t>Wartość umowy</w:t>
      </w:r>
    </w:p>
    <w:p w14:paraId="6571F622" w14:textId="77777777" w:rsidR="00C73567" w:rsidRPr="0057072F" w:rsidRDefault="00C73567" w:rsidP="00D326D9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1514B23A" w14:textId="5B30F8E2" w:rsidR="00AC5C8D" w:rsidRPr="00AC5C8D" w:rsidRDefault="004849CC" w:rsidP="00AC5C8D">
      <w:pPr>
        <w:pStyle w:val="Akapitzlist"/>
        <w:numPr>
          <w:ilvl w:val="0"/>
          <w:numId w:val="15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C5C8D">
        <w:rPr>
          <w:rFonts w:eastAsia="Times New Roman" w:cs="Times New Roman"/>
        </w:rPr>
        <w:t>Wynagrodzenie z tytułu należytego wykonania przedmiotu umowy wypłacane będzie</w:t>
      </w:r>
      <w:r w:rsidR="00AC5C8D">
        <w:rPr>
          <w:rFonts w:eastAsia="Times New Roman" w:cs="Times New Roman"/>
        </w:rPr>
        <w:t xml:space="preserve"> </w:t>
      </w:r>
      <w:r w:rsidRPr="00AC5C8D">
        <w:rPr>
          <w:rFonts w:eastAsia="Times New Roman" w:cs="Times New Roman"/>
        </w:rPr>
        <w:t>w</w:t>
      </w:r>
      <w:r w:rsidR="00AC5C8D">
        <w:rPr>
          <w:rFonts w:eastAsia="Times New Roman" w:cs="Times New Roman"/>
        </w:rPr>
        <w:t> </w:t>
      </w:r>
      <w:r w:rsidRPr="00AC5C8D">
        <w:rPr>
          <w:rFonts w:eastAsia="Times New Roman" w:cs="Times New Roman"/>
        </w:rPr>
        <w:t>rozliczeniu miesięcznym na podstawie sumy odpadów odebranych w danym miesiącu</w:t>
      </w:r>
      <w:r w:rsidR="00911FEA" w:rsidRPr="00AC5C8D">
        <w:rPr>
          <w:rFonts w:eastAsia="Times New Roman" w:cs="Times New Roman"/>
        </w:rPr>
        <w:t>.</w:t>
      </w:r>
    </w:p>
    <w:p w14:paraId="05D0816E" w14:textId="77777777" w:rsidR="00AC5C8D" w:rsidRPr="00AC5C8D" w:rsidRDefault="00C73567" w:rsidP="00AC5C8D">
      <w:pPr>
        <w:pStyle w:val="Akapitzlist"/>
        <w:numPr>
          <w:ilvl w:val="0"/>
          <w:numId w:val="15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t xml:space="preserve">Odpad przeznaczony do zagospodarowania stanowi ustabilizowany komunalny osad ściekowy o kodzie 19 08 05 w ilości szacunkowej ok. </w:t>
      </w:r>
      <w:r w:rsidR="00135989" w:rsidRPr="0057072F">
        <w:t>700</w:t>
      </w:r>
      <w:r w:rsidRPr="0057072F">
        <w:t xml:space="preserve"> Mg</w:t>
      </w:r>
      <w:r w:rsidR="00911FEA" w:rsidRPr="0057072F">
        <w:t>, stanowiącej ilość maksymalną</w:t>
      </w:r>
      <w:r w:rsidRPr="0057072F">
        <w:t>.</w:t>
      </w:r>
      <w:r w:rsidR="0057072F">
        <w:t xml:space="preserve"> Tym samym wartość całkowita umowy jest wartością maksymalną i wynosi …………… zł brutto, zgodnie z ofertą Wykonawcy.</w:t>
      </w:r>
    </w:p>
    <w:p w14:paraId="340935FC" w14:textId="07482603" w:rsidR="00911FEA" w:rsidRPr="00AC5C8D" w:rsidRDefault="00911FEA" w:rsidP="00AC5C8D">
      <w:pPr>
        <w:pStyle w:val="Akapitzlist"/>
        <w:numPr>
          <w:ilvl w:val="0"/>
          <w:numId w:val="15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t>Zamawiający zastrzega sobie prawo do niezrealizowania maksymalnego przewidywanego zakre</w:t>
      </w:r>
      <w:r w:rsidR="00AC3558" w:rsidRPr="0057072F">
        <w:t>su zamówienia w granicach do 15</w:t>
      </w:r>
      <w:r w:rsidRPr="0057072F">
        <w:t>%. Z tego tytułu Wykonawcy nie przysługują żadne roszczenia.</w:t>
      </w:r>
    </w:p>
    <w:p w14:paraId="13CCEABE" w14:textId="56DD9F11" w:rsidR="004849CC" w:rsidRPr="00AC5C8D" w:rsidRDefault="00C73567" w:rsidP="00AC5C8D">
      <w:pPr>
        <w:pStyle w:val="Akapitzlist"/>
        <w:numPr>
          <w:ilvl w:val="0"/>
          <w:numId w:val="15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t xml:space="preserve">Cena netto usługi za 1 Mg komunalnych osadów ściekowych wynosi </w:t>
      </w:r>
      <w:r w:rsidR="00D326D9" w:rsidRPr="0057072F">
        <w:t>…………</w:t>
      </w:r>
      <w:r w:rsidRPr="0057072F">
        <w:t xml:space="preserve"> zł (słownie: </w:t>
      </w:r>
      <w:r w:rsidR="00D326D9" w:rsidRPr="0057072F">
        <w:t>……………….</w:t>
      </w:r>
      <w:r w:rsidRPr="0057072F">
        <w:t xml:space="preserve"> złotych i </w:t>
      </w:r>
      <w:r w:rsidR="00D326D9" w:rsidRPr="0057072F">
        <w:t>…….</w:t>
      </w:r>
      <w:r w:rsidRPr="0057072F">
        <w:t xml:space="preserve"> groszy). Wynagrodzenie Wykonawcy w okresie ważności umowy jest niezmienne.</w:t>
      </w:r>
    </w:p>
    <w:p w14:paraId="5FE1970B" w14:textId="3A3284E0" w:rsidR="00911FEA" w:rsidRPr="00AC5C8D" w:rsidRDefault="00911FEA" w:rsidP="00AC5C8D">
      <w:pPr>
        <w:pStyle w:val="Akapitzlist"/>
        <w:numPr>
          <w:ilvl w:val="0"/>
          <w:numId w:val="15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t>Cena zagospodarowania bądź utylizacji osadów określona w ust. 4 uwzględnia wszystkie koszty ponoszone przez Wykonawcę w celu realizacji Umowy.</w:t>
      </w:r>
    </w:p>
    <w:p w14:paraId="7ACC47CB" w14:textId="4A504086" w:rsidR="00D326D9" w:rsidRPr="00AC5C8D" w:rsidRDefault="00D326D9" w:rsidP="00AC5C8D">
      <w:pPr>
        <w:pStyle w:val="Akapitzlist"/>
        <w:numPr>
          <w:ilvl w:val="0"/>
          <w:numId w:val="15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t xml:space="preserve">Należność Wykonawcy, w wysokości stanowiącej iloczyn ilości odebranych </w:t>
      </w:r>
      <w:r w:rsidR="00DA3F55" w:rsidRPr="00AC5C8D">
        <w:rPr>
          <w:rFonts w:eastAsia="Times New Roman" w:cs="Times New Roman"/>
        </w:rPr>
        <w:t xml:space="preserve">z Gminnej Oczyszczalni Ścieków w Guzowie </w:t>
      </w:r>
      <w:r w:rsidRPr="0057072F">
        <w:t xml:space="preserve">i zagospodarowanych </w:t>
      </w:r>
      <w:r w:rsidR="00DA3F55" w:rsidRPr="0057072F">
        <w:t xml:space="preserve">lub unieszkodliwionych </w:t>
      </w:r>
      <w:r w:rsidRPr="0057072F">
        <w:t>odpadów i</w:t>
      </w:r>
      <w:r w:rsidR="00AC5C8D">
        <w:t> </w:t>
      </w:r>
      <w:r w:rsidRPr="0057072F">
        <w:t xml:space="preserve">ceny jednostkowej wskazanej w ust. </w:t>
      </w:r>
      <w:r w:rsidR="00911FEA" w:rsidRPr="0057072F">
        <w:t>4</w:t>
      </w:r>
      <w:r w:rsidRPr="0057072F">
        <w:t xml:space="preserve"> powiększona o podatek VAT, wypłacana będzie</w:t>
      </w:r>
      <w:r w:rsidR="00AC5C8D">
        <w:t xml:space="preserve"> </w:t>
      </w:r>
      <w:r w:rsidRPr="0057072F">
        <w:t>w</w:t>
      </w:r>
      <w:r w:rsidR="00AC5C8D">
        <w:t> </w:t>
      </w:r>
      <w:r w:rsidRPr="0057072F">
        <w:t xml:space="preserve">okresach miesięcznych na podstawie prawidłowo sporządzonej faktury. </w:t>
      </w:r>
    </w:p>
    <w:p w14:paraId="25612536" w14:textId="35DBC912" w:rsidR="00D326D9" w:rsidRPr="00AC5C8D" w:rsidRDefault="00D326D9" w:rsidP="00AC5C8D">
      <w:pPr>
        <w:pStyle w:val="Akapitzlist"/>
        <w:numPr>
          <w:ilvl w:val="0"/>
          <w:numId w:val="15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t xml:space="preserve">Podstawą ustalenia ilości odebranych i zagospodarowanych odpadów będzie miesięczna zbiorcza karta przekazania odpadów na podstawie wydruków z wagi Wykonawcy. </w:t>
      </w:r>
    </w:p>
    <w:p w14:paraId="66DEEEDC" w14:textId="1ADD3EB8" w:rsidR="00965E23" w:rsidRPr="00AC5C8D" w:rsidRDefault="00082627" w:rsidP="00AC5C8D">
      <w:pPr>
        <w:pStyle w:val="Akapitzlist"/>
        <w:numPr>
          <w:ilvl w:val="0"/>
          <w:numId w:val="15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C5C8D">
        <w:rPr>
          <w:rFonts w:eastAsia="Times New Roman" w:cs="Times New Roman"/>
        </w:rPr>
        <w:t xml:space="preserve">Wynagrodzenie zostanie przekazane Wykonawcy na rachunek bankowy wskazany przez Wykonawcę na fakturze, w terminie </w:t>
      </w:r>
      <w:r w:rsidR="00ED2E57" w:rsidRPr="00AC5C8D">
        <w:rPr>
          <w:rFonts w:eastAsia="Times New Roman" w:cs="Times New Roman"/>
        </w:rPr>
        <w:t>21</w:t>
      </w:r>
      <w:r w:rsidRPr="00AC5C8D">
        <w:rPr>
          <w:rFonts w:eastAsia="Times New Roman" w:cs="Times New Roman"/>
        </w:rPr>
        <w:t xml:space="preserve"> dni od dnia dostarczenia do siedziby Zamawiającego prawidłowo wystawionej faktury, zgodnie ze wzorem:</w:t>
      </w:r>
    </w:p>
    <w:p w14:paraId="117E49CA" w14:textId="1883E3E8" w:rsidR="00082627" w:rsidRPr="0057072F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 w:rsidRPr="0057072F">
        <w:rPr>
          <w:rFonts w:eastAsia="Times New Roman" w:cs="Times New Roman"/>
        </w:rPr>
        <w:tab/>
      </w:r>
      <w:r w:rsidR="00D326D9" w:rsidRPr="0057072F">
        <w:rPr>
          <w:rFonts w:eastAsia="Times New Roman" w:cs="Times New Roman"/>
        </w:rPr>
        <w:tab/>
      </w:r>
      <w:r w:rsidRPr="0057072F">
        <w:rPr>
          <w:rFonts w:eastAsia="Times New Roman" w:cs="Times New Roman"/>
          <w:b/>
        </w:rPr>
        <w:t>Nabywca:</w:t>
      </w:r>
      <w:r w:rsidR="006D2BA3">
        <w:rPr>
          <w:rFonts w:eastAsia="Times New Roman" w:cs="Times New Roman"/>
          <w:b/>
        </w:rPr>
        <w:t xml:space="preserve"> </w:t>
      </w:r>
      <w:r w:rsidRPr="0057072F">
        <w:rPr>
          <w:rFonts w:eastAsia="Times New Roman" w:cs="Times New Roman"/>
          <w:b/>
        </w:rPr>
        <w:t xml:space="preserve"> </w:t>
      </w:r>
      <w:r w:rsidRPr="0057072F">
        <w:rPr>
          <w:rFonts w:eastAsia="Times New Roman" w:cs="Times New Roman"/>
          <w:b/>
        </w:rPr>
        <w:tab/>
        <w:t>Gmina Wiskitki</w:t>
      </w:r>
    </w:p>
    <w:p w14:paraId="34E17205" w14:textId="578FA2AB" w:rsidR="00082627" w:rsidRPr="0057072F" w:rsidRDefault="006D2BA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082627" w:rsidRPr="0057072F">
        <w:rPr>
          <w:rFonts w:eastAsia="Times New Roman" w:cs="Times New Roman"/>
        </w:rPr>
        <w:t xml:space="preserve"> </w:t>
      </w:r>
      <w:r w:rsidR="00082627" w:rsidRPr="0057072F">
        <w:rPr>
          <w:rFonts w:eastAsia="Times New Roman" w:cs="Times New Roman"/>
        </w:rPr>
        <w:tab/>
      </w:r>
      <w:r w:rsidR="00082627" w:rsidRPr="0057072F">
        <w:rPr>
          <w:rFonts w:eastAsia="Times New Roman" w:cs="Times New Roman"/>
        </w:rPr>
        <w:tab/>
        <w:t>ul. Kościuszki 1</w:t>
      </w:r>
    </w:p>
    <w:p w14:paraId="47E00707" w14:textId="28759598" w:rsidR="00082627" w:rsidRPr="0057072F" w:rsidRDefault="006D2BA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082627" w:rsidRPr="0057072F">
        <w:rPr>
          <w:rFonts w:eastAsia="Times New Roman" w:cs="Times New Roman"/>
        </w:rPr>
        <w:tab/>
      </w:r>
      <w:r w:rsidR="00082627" w:rsidRPr="0057072F">
        <w:rPr>
          <w:rFonts w:eastAsia="Times New Roman" w:cs="Times New Roman"/>
        </w:rPr>
        <w:tab/>
        <w:t>96-315 Wiskitki</w:t>
      </w:r>
    </w:p>
    <w:p w14:paraId="787A6FE1" w14:textId="7EEAD9DC" w:rsidR="00082627" w:rsidRPr="0057072F" w:rsidRDefault="006D2BA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082627" w:rsidRPr="0057072F">
        <w:rPr>
          <w:rFonts w:eastAsia="Times New Roman" w:cs="Times New Roman"/>
        </w:rPr>
        <w:t xml:space="preserve"> </w:t>
      </w:r>
      <w:r w:rsidR="00082627" w:rsidRPr="0057072F">
        <w:rPr>
          <w:rFonts w:eastAsia="Times New Roman" w:cs="Times New Roman"/>
        </w:rPr>
        <w:tab/>
      </w:r>
      <w:r w:rsidR="00082627" w:rsidRPr="0057072F">
        <w:rPr>
          <w:rFonts w:eastAsia="Times New Roman" w:cs="Times New Roman"/>
        </w:rPr>
        <w:tab/>
        <w:t>NIP 838-14-26-466</w:t>
      </w:r>
    </w:p>
    <w:p w14:paraId="0C2310DD" w14:textId="3D7BB2F5" w:rsidR="00082627" w:rsidRPr="0057072F" w:rsidRDefault="00082627" w:rsidP="00D326D9">
      <w:pPr>
        <w:spacing w:after="120" w:line="100" w:lineRule="atLeast"/>
        <w:ind w:left="426" w:firstLine="283"/>
        <w:contextualSpacing/>
        <w:jc w:val="both"/>
        <w:rPr>
          <w:rFonts w:eastAsia="Times New Roman" w:cs="Times New Roman"/>
          <w:b/>
        </w:rPr>
      </w:pPr>
      <w:r w:rsidRPr="0057072F">
        <w:rPr>
          <w:rFonts w:eastAsia="Times New Roman" w:cs="Times New Roman"/>
          <w:b/>
        </w:rPr>
        <w:t>Odbiorca:</w:t>
      </w:r>
      <w:r w:rsidR="006D2BA3">
        <w:rPr>
          <w:rFonts w:eastAsia="Times New Roman" w:cs="Times New Roman"/>
          <w:b/>
        </w:rPr>
        <w:t xml:space="preserve"> </w:t>
      </w:r>
      <w:r w:rsidRPr="0057072F">
        <w:rPr>
          <w:rFonts w:eastAsia="Times New Roman" w:cs="Times New Roman"/>
          <w:b/>
        </w:rPr>
        <w:tab/>
        <w:t>Urząd Miasta i Gminy Wiskitki</w:t>
      </w:r>
    </w:p>
    <w:p w14:paraId="384AA728" w14:textId="7A4F69C9" w:rsidR="00082627" w:rsidRPr="0057072F" w:rsidRDefault="006D2BA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082627" w:rsidRPr="0057072F">
        <w:rPr>
          <w:rFonts w:eastAsia="Times New Roman" w:cs="Times New Roman"/>
        </w:rPr>
        <w:t xml:space="preserve"> </w:t>
      </w:r>
      <w:r w:rsidR="00082627" w:rsidRPr="0057072F">
        <w:rPr>
          <w:rFonts w:eastAsia="Times New Roman" w:cs="Times New Roman"/>
        </w:rPr>
        <w:tab/>
      </w:r>
      <w:r w:rsidR="00082627" w:rsidRPr="0057072F">
        <w:rPr>
          <w:rFonts w:eastAsia="Times New Roman" w:cs="Times New Roman"/>
        </w:rPr>
        <w:tab/>
        <w:t>ul. Kościuszki 1</w:t>
      </w:r>
    </w:p>
    <w:p w14:paraId="22FB7E34" w14:textId="64B6588A" w:rsidR="00082627" w:rsidRPr="0057072F" w:rsidRDefault="006D2BA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082627" w:rsidRPr="0057072F">
        <w:rPr>
          <w:rFonts w:eastAsia="Times New Roman" w:cs="Times New Roman"/>
        </w:rPr>
        <w:t xml:space="preserve"> </w:t>
      </w:r>
      <w:r w:rsidR="00082627" w:rsidRPr="0057072F">
        <w:rPr>
          <w:rFonts w:eastAsia="Times New Roman" w:cs="Times New Roman"/>
        </w:rPr>
        <w:tab/>
      </w:r>
      <w:r w:rsidR="00082627" w:rsidRPr="0057072F">
        <w:rPr>
          <w:rFonts w:eastAsia="Times New Roman" w:cs="Times New Roman"/>
        </w:rPr>
        <w:tab/>
        <w:t>96-315 Wiskitki</w:t>
      </w:r>
    </w:p>
    <w:p w14:paraId="23324B03" w14:textId="728E1114" w:rsidR="00D008AE" w:rsidRPr="0057072F" w:rsidRDefault="00911FEA" w:rsidP="00D326D9">
      <w:pPr>
        <w:spacing w:after="120" w:line="100" w:lineRule="atLeast"/>
        <w:ind w:left="709" w:hanging="283"/>
        <w:contextualSpacing/>
        <w:jc w:val="both"/>
        <w:rPr>
          <w:rFonts w:cs="Times New Roman"/>
        </w:rPr>
      </w:pPr>
      <w:r w:rsidRPr="0057072F">
        <w:rPr>
          <w:rFonts w:eastAsia="Times New Roman" w:cs="Times New Roman"/>
        </w:rPr>
        <w:t xml:space="preserve">9. </w:t>
      </w:r>
      <w:r w:rsidR="00D008AE" w:rsidRPr="0057072F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5D4CEA29" w:rsidR="00D008AE" w:rsidRPr="006D2BA3" w:rsidRDefault="00D008AE" w:rsidP="006D2BA3">
      <w:pPr>
        <w:pStyle w:val="Akapitzlist"/>
        <w:numPr>
          <w:ilvl w:val="0"/>
          <w:numId w:val="16"/>
        </w:numPr>
        <w:tabs>
          <w:tab w:val="left" w:pos="1276"/>
        </w:tabs>
        <w:spacing w:after="120" w:line="100" w:lineRule="atLeast"/>
        <w:ind w:left="1276"/>
        <w:contextualSpacing/>
        <w:jc w:val="both"/>
        <w:rPr>
          <w:rFonts w:cs="Times New Roman"/>
        </w:rPr>
      </w:pPr>
      <w:r w:rsidRPr="006D2BA3">
        <w:rPr>
          <w:rFonts w:cs="Times New Roman"/>
        </w:rPr>
        <w:t xml:space="preserve">Zamawiający zastrzega sobie prawo rozliczenia płatności wynikających z umowy za pośrednictwem metody podzielonej płatności przewidzianej w przepisach ustawy </w:t>
      </w:r>
      <w:r w:rsidRPr="006D2BA3">
        <w:rPr>
          <w:rFonts w:cs="Times New Roman"/>
        </w:rPr>
        <w:lastRenderedPageBreak/>
        <w:t>o</w:t>
      </w:r>
      <w:r w:rsidR="006D2BA3" w:rsidRPr="006D2BA3">
        <w:rPr>
          <w:rFonts w:cs="Times New Roman"/>
        </w:rPr>
        <w:t> </w:t>
      </w:r>
      <w:r w:rsidRPr="006D2BA3">
        <w:rPr>
          <w:rFonts w:cs="Times New Roman"/>
        </w:rPr>
        <w:t>podatku od towarów i usług.</w:t>
      </w:r>
    </w:p>
    <w:p w14:paraId="1B8BBBCC" w14:textId="13A70EFD" w:rsidR="00D008AE" w:rsidRPr="006D2BA3" w:rsidRDefault="00D008AE" w:rsidP="006D2BA3">
      <w:pPr>
        <w:pStyle w:val="Akapitzlist"/>
        <w:numPr>
          <w:ilvl w:val="0"/>
          <w:numId w:val="16"/>
        </w:numPr>
        <w:tabs>
          <w:tab w:val="left" w:pos="1276"/>
        </w:tabs>
        <w:spacing w:after="120" w:line="100" w:lineRule="atLeast"/>
        <w:ind w:left="1276"/>
        <w:contextualSpacing/>
        <w:jc w:val="both"/>
        <w:rPr>
          <w:rFonts w:cs="Times New Roman"/>
        </w:rPr>
      </w:pPr>
      <w:r w:rsidRPr="006D2BA3">
        <w:rPr>
          <w:rFonts w:cs="Times New Roman"/>
        </w:rPr>
        <w:t xml:space="preserve">Wykonawca oświadcza, że rachunek bankowy wskazany </w:t>
      </w:r>
      <w:r w:rsidR="0074635F" w:rsidRPr="006D2BA3">
        <w:rPr>
          <w:rFonts w:cs="Times New Roman"/>
        </w:rPr>
        <w:t>na fakturze</w:t>
      </w:r>
      <w:r w:rsidRPr="006D2BA3">
        <w:rPr>
          <w:rFonts w:cs="Times New Roman"/>
        </w:rPr>
        <w:t>:</w:t>
      </w:r>
    </w:p>
    <w:p w14:paraId="5AB04F68" w14:textId="49BDD293" w:rsidR="00D008AE" w:rsidRPr="006D2BA3" w:rsidRDefault="00D008AE" w:rsidP="006D2BA3">
      <w:pPr>
        <w:pStyle w:val="Akapitzlist"/>
        <w:numPr>
          <w:ilvl w:val="1"/>
          <w:numId w:val="16"/>
        </w:numPr>
        <w:tabs>
          <w:tab w:val="left" w:pos="1701"/>
        </w:tabs>
        <w:spacing w:after="120" w:line="100" w:lineRule="atLeast"/>
        <w:ind w:left="1701"/>
        <w:contextualSpacing/>
        <w:jc w:val="both"/>
        <w:rPr>
          <w:rFonts w:cs="Times New Roman"/>
        </w:rPr>
      </w:pPr>
      <w:r w:rsidRPr="006D2BA3">
        <w:rPr>
          <w:rFonts w:cs="Times New Roman"/>
        </w:rPr>
        <w:t>jest rachunkiem umożliwiającym płatność w ramach mechanizmu podzielonej płatności, o którym mowa powyżej,</w:t>
      </w:r>
    </w:p>
    <w:p w14:paraId="38E341DE" w14:textId="64FC6073" w:rsidR="00D008AE" w:rsidRPr="006D2BA3" w:rsidRDefault="00D008AE" w:rsidP="006D2BA3">
      <w:pPr>
        <w:pStyle w:val="Akapitzlist"/>
        <w:numPr>
          <w:ilvl w:val="1"/>
          <w:numId w:val="16"/>
        </w:numPr>
        <w:tabs>
          <w:tab w:val="left" w:pos="1701"/>
        </w:tabs>
        <w:spacing w:after="120" w:line="100" w:lineRule="atLeast"/>
        <w:ind w:left="1701"/>
        <w:contextualSpacing/>
        <w:jc w:val="both"/>
        <w:rPr>
          <w:rFonts w:cs="Times New Roman"/>
        </w:rPr>
      </w:pPr>
      <w:r w:rsidRPr="006D2BA3">
        <w:rPr>
          <w:rFonts w:cs="Times New Roman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0162A982" w14:textId="29A5ED5F" w:rsidR="00D008AE" w:rsidRPr="006D2BA3" w:rsidRDefault="00D008AE" w:rsidP="006D2BA3">
      <w:pPr>
        <w:pStyle w:val="Akapitzlist"/>
        <w:numPr>
          <w:ilvl w:val="0"/>
          <w:numId w:val="16"/>
        </w:numPr>
        <w:tabs>
          <w:tab w:val="left" w:pos="1276"/>
        </w:tabs>
        <w:spacing w:after="120" w:line="100" w:lineRule="atLeast"/>
        <w:ind w:left="1276"/>
        <w:contextualSpacing/>
        <w:jc w:val="both"/>
        <w:rPr>
          <w:rFonts w:cs="Times New Roman"/>
        </w:rPr>
      </w:pPr>
      <w:r w:rsidRPr="006D2BA3">
        <w:rPr>
          <w:rFonts w:cs="Times New Roman"/>
        </w:rPr>
        <w:t xml:space="preserve">W przypadku gdy rachunek bankowy wykonawcy nie spełnia warunków określonych w ust. </w:t>
      </w:r>
      <w:r w:rsidR="0057072F" w:rsidRPr="006D2BA3">
        <w:rPr>
          <w:rFonts w:cs="Times New Roman"/>
        </w:rPr>
        <w:t>9</w:t>
      </w:r>
      <w:r w:rsidRPr="006D2BA3">
        <w:rPr>
          <w:rFonts w:cs="Times New Roman"/>
        </w:rPr>
        <w:t xml:space="preserve"> pkt. 2b), opóźnienie w dokonaniu płatności w terminie określonym w</w:t>
      </w:r>
      <w:r w:rsidR="006D2BA3">
        <w:rPr>
          <w:rFonts w:cs="Times New Roman"/>
        </w:rPr>
        <w:t> </w:t>
      </w:r>
      <w:r w:rsidRPr="006D2BA3">
        <w:rPr>
          <w:rFonts w:cs="Times New Roman"/>
        </w:rPr>
        <w:t>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EA94A8C" w:rsidR="00D008AE" w:rsidRPr="006D2BA3" w:rsidRDefault="00D008AE" w:rsidP="006D2BA3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after="120" w:line="100" w:lineRule="atLeast"/>
        <w:ind w:left="1276"/>
        <w:contextualSpacing/>
        <w:jc w:val="both"/>
        <w:rPr>
          <w:rFonts w:cs="Times New Roman"/>
        </w:rPr>
      </w:pPr>
      <w:r w:rsidRPr="006D2BA3">
        <w:rPr>
          <w:rFonts w:cs="Times New Roman"/>
        </w:rPr>
        <w:t>W przypadku zamiaru złożenia ustrukturyzowanej faktury wykonawca zobowiązany jest do poinformowania Zamawiającego o swoim zamiarze w terminie 7 dni przed terminem jej złożenia. Zamawiający niezwłocznie przekaże wykonawcy informację o</w:t>
      </w:r>
      <w:r w:rsidR="006D2BA3">
        <w:rPr>
          <w:rFonts w:cs="Times New Roman"/>
        </w:rPr>
        <w:t> </w:t>
      </w:r>
      <w:r w:rsidRPr="006D2BA3">
        <w:rPr>
          <w:rFonts w:cs="Times New Roman"/>
        </w:rPr>
        <w:t>numerze konta na platformie PEF.</w:t>
      </w:r>
    </w:p>
    <w:p w14:paraId="4204C543" w14:textId="77777777" w:rsidR="00D008AE" w:rsidRPr="0067483D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  <w:color w:val="FF0000"/>
        </w:rPr>
      </w:pPr>
    </w:p>
    <w:p w14:paraId="4C1067D7" w14:textId="77777777" w:rsidR="00965E23" w:rsidRPr="0057072F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57072F">
        <w:rPr>
          <w:rFonts w:eastAsia="Times New Roman" w:cs="Times New Roman"/>
          <w:b/>
          <w:bCs/>
        </w:rPr>
        <w:t>§</w:t>
      </w:r>
      <w:r w:rsidR="002D45DA" w:rsidRPr="0057072F">
        <w:rPr>
          <w:rFonts w:eastAsia="Times New Roman" w:cs="Times New Roman"/>
          <w:b/>
          <w:bCs/>
        </w:rPr>
        <w:t> </w:t>
      </w:r>
      <w:r w:rsidR="00D008AE" w:rsidRPr="0057072F">
        <w:rPr>
          <w:rFonts w:eastAsia="Times New Roman" w:cs="Times New Roman"/>
          <w:b/>
          <w:bCs/>
        </w:rPr>
        <w:t>7</w:t>
      </w:r>
    </w:p>
    <w:p w14:paraId="2C6C8E68" w14:textId="77777777" w:rsidR="00965E23" w:rsidRPr="0057072F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57072F">
        <w:rPr>
          <w:rFonts w:eastAsia="Times New Roman" w:cs="Times New Roman"/>
          <w:b/>
          <w:bCs/>
        </w:rPr>
        <w:t>Kary umowne</w:t>
      </w:r>
    </w:p>
    <w:p w14:paraId="5B9FE374" w14:textId="09A3A5F7" w:rsidR="00965E23" w:rsidRPr="006D2BA3" w:rsidRDefault="00965E23" w:rsidP="006D2BA3">
      <w:pPr>
        <w:pStyle w:val="Akapitzlist"/>
        <w:numPr>
          <w:ilvl w:val="0"/>
          <w:numId w:val="20"/>
        </w:numPr>
        <w:spacing w:after="120" w:line="100" w:lineRule="atLeast"/>
        <w:contextualSpacing/>
        <w:rPr>
          <w:rFonts w:eastAsia="Times New Roman" w:cs="Times New Roman"/>
        </w:rPr>
      </w:pPr>
      <w:r w:rsidRPr="006D2BA3">
        <w:rPr>
          <w:rFonts w:eastAsia="Times New Roman" w:cs="Times New Roman"/>
        </w:rPr>
        <w:t>Wykonawca zapłaci karę umowną w przypadku:</w:t>
      </w:r>
    </w:p>
    <w:p w14:paraId="1FE5B169" w14:textId="4BD1E452" w:rsidR="00965E23" w:rsidRPr="006D2BA3" w:rsidRDefault="00965E23" w:rsidP="006D2BA3">
      <w:pPr>
        <w:pStyle w:val="Akapitzlist"/>
        <w:numPr>
          <w:ilvl w:val="1"/>
          <w:numId w:val="2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6D2BA3">
        <w:rPr>
          <w:rFonts w:eastAsia="Times New Roman" w:cs="Times New Roman"/>
        </w:rPr>
        <w:t>zwłoki w wykonaniu świadczenia</w:t>
      </w:r>
      <w:r w:rsidR="00F11904" w:rsidRPr="006D2BA3">
        <w:rPr>
          <w:rFonts w:eastAsia="Times New Roman" w:cs="Times New Roman"/>
        </w:rPr>
        <w:t>, przekraczającej jedną dobę</w:t>
      </w:r>
      <w:r w:rsidRPr="006D2BA3">
        <w:rPr>
          <w:rFonts w:eastAsia="Times New Roman" w:cs="Times New Roman"/>
        </w:rPr>
        <w:t xml:space="preserve"> w terminie w</w:t>
      </w:r>
      <w:r w:rsidR="006D2BA3">
        <w:rPr>
          <w:rFonts w:eastAsia="Times New Roman" w:cs="Times New Roman"/>
        </w:rPr>
        <w:t> </w:t>
      </w:r>
      <w:r w:rsidRPr="006D2BA3">
        <w:rPr>
          <w:rFonts w:eastAsia="Times New Roman" w:cs="Times New Roman"/>
        </w:rPr>
        <w:t xml:space="preserve">wysokości </w:t>
      </w:r>
      <w:r w:rsidR="00D008AE" w:rsidRPr="006D2BA3">
        <w:rPr>
          <w:rFonts w:eastAsia="Times New Roman" w:cs="Times New Roman"/>
        </w:rPr>
        <w:t>0,1</w:t>
      </w:r>
      <w:r w:rsidRPr="006D2BA3">
        <w:rPr>
          <w:rFonts w:eastAsia="Times New Roman" w:cs="Times New Roman"/>
        </w:rPr>
        <w:t xml:space="preserve">% wartości </w:t>
      </w:r>
      <w:r w:rsidR="00D008AE" w:rsidRPr="006D2BA3">
        <w:rPr>
          <w:rFonts w:eastAsia="Times New Roman" w:cs="Times New Roman"/>
        </w:rPr>
        <w:t xml:space="preserve">brutto </w:t>
      </w:r>
      <w:r w:rsidRPr="006D2BA3">
        <w:rPr>
          <w:rFonts w:eastAsia="Times New Roman" w:cs="Times New Roman"/>
        </w:rPr>
        <w:t xml:space="preserve">zamówienia za każdy dzień zwłoki, </w:t>
      </w:r>
    </w:p>
    <w:p w14:paraId="49D3BB92" w14:textId="49255B50" w:rsidR="00965E23" w:rsidRPr="006D2BA3" w:rsidRDefault="00965E23" w:rsidP="006D2BA3">
      <w:pPr>
        <w:pStyle w:val="Akapitzlist"/>
        <w:numPr>
          <w:ilvl w:val="1"/>
          <w:numId w:val="2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6D2BA3">
        <w:rPr>
          <w:rFonts w:eastAsia="Times New Roman" w:cs="Times New Roman"/>
        </w:rPr>
        <w:t>z tytułu odstąpienia od umowy przez Zamawiającego z powodu okoliczności, o</w:t>
      </w:r>
      <w:r w:rsidR="006D2BA3">
        <w:rPr>
          <w:rFonts w:eastAsia="Times New Roman" w:cs="Times New Roman"/>
        </w:rPr>
        <w:t> </w:t>
      </w:r>
      <w:r w:rsidRPr="006D2BA3">
        <w:rPr>
          <w:rFonts w:eastAsia="Times New Roman" w:cs="Times New Roman"/>
        </w:rPr>
        <w:t>których mowa w § 1</w:t>
      </w:r>
      <w:r w:rsidR="00E54CD5" w:rsidRPr="006D2BA3">
        <w:rPr>
          <w:rFonts w:eastAsia="Times New Roman" w:cs="Times New Roman"/>
        </w:rPr>
        <w:t>2</w:t>
      </w:r>
      <w:r w:rsidRPr="006D2BA3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="00D008AE" w:rsidRPr="006D2BA3">
        <w:rPr>
          <w:rFonts w:eastAsia="Times New Roman" w:cs="Times New Roman"/>
        </w:rPr>
        <w:t>10</w:t>
      </w:r>
      <w:r w:rsidRPr="006D2BA3">
        <w:rPr>
          <w:rFonts w:eastAsia="Times New Roman" w:cs="Times New Roman"/>
        </w:rPr>
        <w:t xml:space="preserve">% wynagrodzenia umownego </w:t>
      </w:r>
      <w:r w:rsidR="00D008AE" w:rsidRPr="006D2BA3">
        <w:rPr>
          <w:rFonts w:eastAsia="Times New Roman" w:cs="Times New Roman"/>
        </w:rPr>
        <w:t xml:space="preserve">brutto </w:t>
      </w:r>
      <w:r w:rsidRPr="006D2BA3">
        <w:rPr>
          <w:rFonts w:eastAsia="Times New Roman" w:cs="Times New Roman"/>
        </w:rPr>
        <w:t xml:space="preserve">określonego w § 6 ust. </w:t>
      </w:r>
      <w:r w:rsidR="0057072F" w:rsidRPr="006D2BA3">
        <w:rPr>
          <w:rFonts w:eastAsia="Times New Roman" w:cs="Times New Roman"/>
        </w:rPr>
        <w:t>2</w:t>
      </w:r>
      <w:r w:rsidRPr="006D2BA3">
        <w:rPr>
          <w:rFonts w:eastAsia="Times New Roman" w:cs="Times New Roman"/>
        </w:rPr>
        <w:t>,</w:t>
      </w:r>
    </w:p>
    <w:p w14:paraId="4838BE66" w14:textId="0B6E15BB" w:rsidR="00F11904" w:rsidRPr="006D2BA3" w:rsidRDefault="00965E23" w:rsidP="006D2BA3">
      <w:pPr>
        <w:pStyle w:val="Akapitzlist"/>
        <w:numPr>
          <w:ilvl w:val="1"/>
          <w:numId w:val="20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6D2BA3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="00D008AE" w:rsidRPr="006D2BA3">
        <w:rPr>
          <w:rFonts w:eastAsia="Times New Roman" w:cs="Times New Roman"/>
        </w:rPr>
        <w:t>10</w:t>
      </w:r>
      <w:r w:rsidRPr="006D2BA3">
        <w:rPr>
          <w:rFonts w:eastAsia="Times New Roman" w:cs="Times New Roman"/>
        </w:rPr>
        <w:t>% wynagrodzenia umownego brutto określonego w</w:t>
      </w:r>
      <w:r w:rsidR="006D2BA3">
        <w:rPr>
          <w:rFonts w:eastAsia="Times New Roman" w:cs="Times New Roman"/>
        </w:rPr>
        <w:t> </w:t>
      </w:r>
      <w:r w:rsidRPr="006D2BA3">
        <w:rPr>
          <w:rFonts w:eastAsia="Times New Roman" w:cs="Times New Roman"/>
        </w:rPr>
        <w:t xml:space="preserve">§ 6 ust. </w:t>
      </w:r>
      <w:r w:rsidR="0057072F" w:rsidRPr="006D2BA3">
        <w:rPr>
          <w:rFonts w:eastAsia="Times New Roman" w:cs="Times New Roman"/>
        </w:rPr>
        <w:t>2</w:t>
      </w:r>
      <w:r w:rsidRPr="006D2BA3">
        <w:rPr>
          <w:rFonts w:eastAsia="Times New Roman" w:cs="Times New Roman"/>
        </w:rPr>
        <w:t>.</w:t>
      </w:r>
      <w:r w:rsidR="00F11904" w:rsidRPr="006D2BA3">
        <w:rPr>
          <w:rFonts w:eastAsia="Times New Roman" w:cs="Times New Roman"/>
        </w:rPr>
        <w:t xml:space="preserve"> </w:t>
      </w:r>
    </w:p>
    <w:p w14:paraId="6D1C3E3E" w14:textId="0F018187" w:rsidR="00965E23" w:rsidRPr="006D2BA3" w:rsidRDefault="00965E23" w:rsidP="006D2BA3">
      <w:pPr>
        <w:pStyle w:val="Akapitzlist"/>
        <w:numPr>
          <w:ilvl w:val="0"/>
          <w:numId w:val="20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6D2BA3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2050DF3F" w:rsidR="00965E23" w:rsidRPr="006D2BA3" w:rsidRDefault="00965E23" w:rsidP="006D2BA3">
      <w:pPr>
        <w:pStyle w:val="Akapitzlist"/>
        <w:numPr>
          <w:ilvl w:val="0"/>
          <w:numId w:val="20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6D2BA3">
        <w:rPr>
          <w:rFonts w:eastAsia="Times New Roman" w:cs="Times New Roman"/>
        </w:rPr>
        <w:t>W razie naliczenia kar umownych</w:t>
      </w:r>
      <w:r w:rsidR="00E54CD5" w:rsidRPr="006D2BA3">
        <w:rPr>
          <w:rFonts w:eastAsia="Times New Roman" w:cs="Times New Roman"/>
        </w:rPr>
        <w:t xml:space="preserve"> opisanych w niniejszej umowie</w:t>
      </w:r>
      <w:r w:rsidRPr="006D2BA3">
        <w:rPr>
          <w:rFonts w:eastAsia="Times New Roman" w:cs="Times New Roman"/>
        </w:rPr>
        <w:t xml:space="preserve"> Zamawiający będzie upoważniony do potrącenia ich kwoty z faktury Wykonawcy.</w:t>
      </w:r>
    </w:p>
    <w:p w14:paraId="3AE05535" w14:textId="77777777" w:rsidR="006D2BA3" w:rsidRDefault="00965E23" w:rsidP="006D2BA3">
      <w:pPr>
        <w:pStyle w:val="Akapitzlist"/>
        <w:numPr>
          <w:ilvl w:val="0"/>
          <w:numId w:val="20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6D2BA3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6D2BA3">
        <w:rPr>
          <w:rFonts w:eastAsia="Times New Roman" w:cs="Times New Roman"/>
        </w:rPr>
        <w:t>50% kwoty umownego wynagrodzenia brutto</w:t>
      </w:r>
      <w:r w:rsidR="00323616" w:rsidRPr="006D2BA3">
        <w:rPr>
          <w:rFonts w:eastAsia="Times New Roman" w:cs="Times New Roman"/>
        </w:rPr>
        <w:t>.</w:t>
      </w:r>
    </w:p>
    <w:p w14:paraId="730FF986" w14:textId="2A3DBF19" w:rsidR="001B0B45" w:rsidRPr="00344A16" w:rsidRDefault="001B0B45" w:rsidP="006D2BA3">
      <w:pPr>
        <w:pStyle w:val="Akapitzlist"/>
        <w:numPr>
          <w:ilvl w:val="0"/>
          <w:numId w:val="20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57072F">
        <w:t>Zamawiający jest uprawniony do potrącenia kar umownych należnych od Wykonawcy z</w:t>
      </w:r>
      <w:r w:rsidR="006D2BA3">
        <w:t> </w:t>
      </w:r>
      <w:r w:rsidRPr="0057072F">
        <w:t>wynagrodzenia przysługującego Wykonawcy, jak również z zabezpieczenia należytego wykonania Umowy.</w:t>
      </w:r>
    </w:p>
    <w:p w14:paraId="1DD8E06D" w14:textId="0D39491F" w:rsidR="006A5C1B" w:rsidRPr="006D2BA3" w:rsidRDefault="00344A16" w:rsidP="006D2BA3">
      <w:pPr>
        <w:pStyle w:val="Akapitzlist"/>
        <w:numPr>
          <w:ilvl w:val="0"/>
          <w:numId w:val="20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>
        <w:t xml:space="preserve">Zamawiający </w:t>
      </w:r>
      <w:r w:rsidR="00EA7D83">
        <w:t>może</w:t>
      </w:r>
      <w:r>
        <w:t xml:space="preserve"> </w:t>
      </w:r>
      <w:r>
        <w:t xml:space="preserve">naliczyć karę umowną w wysokości </w:t>
      </w:r>
      <w:r w:rsidR="00EA7D83">
        <w:t>200</w:t>
      </w:r>
      <w:r>
        <w:t xml:space="preserve"> zł z</w:t>
      </w:r>
      <w:r w:rsidR="006A5C1B">
        <w:t>a</w:t>
      </w:r>
      <w:r w:rsidR="00EA7D83">
        <w:t xml:space="preserve"> każdy dzień zwłoki</w:t>
      </w:r>
      <w:r w:rsidR="00E4190C">
        <w:t xml:space="preserve"> w przypadku nieprzedłożenia w wyznaczonym terminie zaświadczeń, o których mowa w</w:t>
      </w:r>
      <w:r w:rsidR="006A5C1B">
        <w:t xml:space="preserve"> </w:t>
      </w:r>
      <w:r w:rsidR="006A5C1B" w:rsidRPr="006A5C1B">
        <w:t xml:space="preserve">§ </w:t>
      </w:r>
      <w:r>
        <w:t xml:space="preserve">1 ust. </w:t>
      </w:r>
      <w:r w:rsidR="00E4190C">
        <w:t>7 i 8</w:t>
      </w:r>
      <w:r>
        <w:t>.</w:t>
      </w:r>
    </w:p>
    <w:p w14:paraId="52666F54" w14:textId="77777777" w:rsidR="00D008AE" w:rsidRPr="0067483D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  <w:color w:val="FF0000"/>
        </w:rPr>
      </w:pPr>
    </w:p>
    <w:p w14:paraId="3EC9D543" w14:textId="77777777" w:rsidR="00965E23" w:rsidRPr="005B5641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5B5641">
        <w:rPr>
          <w:rFonts w:eastAsia="Times New Roman" w:cs="Times New Roman"/>
          <w:b/>
          <w:bCs/>
        </w:rPr>
        <w:t>§</w:t>
      </w:r>
      <w:r w:rsidR="00500F92" w:rsidRPr="005B5641">
        <w:rPr>
          <w:rFonts w:eastAsia="Times New Roman" w:cs="Times New Roman"/>
          <w:b/>
          <w:bCs/>
        </w:rPr>
        <w:t> </w:t>
      </w:r>
      <w:r w:rsidR="00D008AE" w:rsidRPr="005B5641">
        <w:rPr>
          <w:rFonts w:eastAsia="Times New Roman" w:cs="Times New Roman"/>
          <w:b/>
          <w:bCs/>
        </w:rPr>
        <w:t>8</w:t>
      </w:r>
    </w:p>
    <w:p w14:paraId="60074CD2" w14:textId="77777777" w:rsidR="00965E23" w:rsidRPr="005B5641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5B5641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5B5641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5B5641">
        <w:rPr>
          <w:rFonts w:eastAsia="Times New Roman" w:cs="Times New Roman"/>
        </w:rPr>
        <w:t xml:space="preserve">Wykonawca wnosi zabezpieczenie należytego wykonania umowy w wysokości </w:t>
      </w:r>
      <w:r w:rsidR="00D008AE" w:rsidRPr="005B5641">
        <w:rPr>
          <w:rFonts w:eastAsia="Times New Roman" w:cs="Times New Roman"/>
        </w:rPr>
        <w:t>5</w:t>
      </w:r>
      <w:r w:rsidRPr="005B5641">
        <w:rPr>
          <w:rFonts w:eastAsia="Times New Roman" w:cs="Times New Roman"/>
        </w:rPr>
        <w:t xml:space="preserve">% ceny całkowitej podanej w ofercie, co stanowi kwotę </w:t>
      </w:r>
      <w:r w:rsidR="00D008AE" w:rsidRPr="005B5641">
        <w:rPr>
          <w:rFonts w:eastAsia="Times New Roman" w:cs="Times New Roman"/>
        </w:rPr>
        <w:t>……</w:t>
      </w:r>
      <w:r w:rsidR="00323616" w:rsidRPr="005B5641">
        <w:rPr>
          <w:rFonts w:eastAsia="Times New Roman" w:cs="Times New Roman"/>
        </w:rPr>
        <w:t xml:space="preserve"> </w:t>
      </w:r>
      <w:r w:rsidRPr="005B5641">
        <w:rPr>
          <w:rFonts w:eastAsia="Times New Roman" w:cs="Times New Roman"/>
        </w:rPr>
        <w:t xml:space="preserve">PLN, słownie: </w:t>
      </w:r>
      <w:r w:rsidR="00D008AE" w:rsidRPr="005B5641">
        <w:rPr>
          <w:rFonts w:eastAsia="Times New Roman" w:cs="Times New Roman"/>
        </w:rPr>
        <w:t>……</w:t>
      </w:r>
      <w:r w:rsidR="00323616" w:rsidRPr="005B5641">
        <w:rPr>
          <w:rFonts w:eastAsia="Times New Roman" w:cs="Times New Roman"/>
        </w:rPr>
        <w:t xml:space="preserve"> </w:t>
      </w:r>
      <w:r w:rsidRPr="005B5641">
        <w:rPr>
          <w:rFonts w:eastAsia="Times New Roman" w:cs="Times New Roman"/>
        </w:rPr>
        <w:t>złotych</w:t>
      </w:r>
      <w:r w:rsidR="00D008AE" w:rsidRPr="005B5641">
        <w:rPr>
          <w:rFonts w:eastAsia="Times New Roman" w:cs="Times New Roman"/>
        </w:rPr>
        <w:t xml:space="preserve"> w formie ……</w:t>
      </w:r>
      <w:r w:rsidRPr="005B5641">
        <w:rPr>
          <w:rFonts w:eastAsia="Times New Roman" w:cs="Times New Roman"/>
        </w:rPr>
        <w:t>.</w:t>
      </w:r>
      <w:r w:rsidR="00D008AE" w:rsidRPr="005B5641">
        <w:rPr>
          <w:rFonts w:eastAsia="Times New Roman" w:cs="Times New Roman"/>
        </w:rPr>
        <w:t>.</w:t>
      </w:r>
    </w:p>
    <w:p w14:paraId="0CFD04D8" w14:textId="77777777" w:rsidR="00965E23" w:rsidRPr="005B5641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5B5641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</w:t>
      </w:r>
      <w:r w:rsidRPr="005B5641">
        <w:rPr>
          <w:rFonts w:eastAsia="Times New Roman" w:cs="Times New Roman"/>
        </w:rPr>
        <w:lastRenderedPageBreak/>
        <w:t xml:space="preserve">należycie wykonane. </w:t>
      </w:r>
    </w:p>
    <w:p w14:paraId="23EF1AE4" w14:textId="77777777" w:rsidR="00D008AE" w:rsidRPr="0067483D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  <w:color w:val="FF0000"/>
        </w:rPr>
      </w:pPr>
    </w:p>
    <w:p w14:paraId="17E8B97F" w14:textId="77777777" w:rsidR="00965E23" w:rsidRPr="00436CFE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436CFE">
        <w:rPr>
          <w:rFonts w:eastAsia="Times New Roman" w:cs="Times New Roman"/>
          <w:b/>
          <w:bCs/>
        </w:rPr>
        <w:t>§</w:t>
      </w:r>
      <w:r w:rsidR="001956CB" w:rsidRPr="00436CFE">
        <w:rPr>
          <w:rFonts w:eastAsia="Times New Roman" w:cs="Times New Roman"/>
          <w:b/>
          <w:bCs/>
        </w:rPr>
        <w:t> </w:t>
      </w:r>
      <w:r w:rsidR="00D008AE" w:rsidRPr="00436CFE">
        <w:rPr>
          <w:rFonts w:eastAsia="Times New Roman" w:cs="Times New Roman"/>
          <w:b/>
          <w:bCs/>
        </w:rPr>
        <w:t>9</w:t>
      </w:r>
    </w:p>
    <w:p w14:paraId="5620F256" w14:textId="77777777" w:rsidR="00965E23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436CFE">
        <w:rPr>
          <w:rFonts w:eastAsia="Times New Roman" w:cs="Times New Roman"/>
          <w:b/>
          <w:bCs/>
        </w:rPr>
        <w:t xml:space="preserve">Zmiany umowy </w:t>
      </w:r>
    </w:p>
    <w:p w14:paraId="47BC3AB3" w14:textId="109001B0" w:rsidR="001451BD" w:rsidRPr="00A42FA8" w:rsidRDefault="001451BD" w:rsidP="006D2BA3">
      <w:pPr>
        <w:pStyle w:val="Akapitzlist"/>
        <w:numPr>
          <w:ilvl w:val="1"/>
          <w:numId w:val="4"/>
        </w:numPr>
        <w:tabs>
          <w:tab w:val="clear" w:pos="1080"/>
          <w:tab w:val="num" w:pos="426"/>
          <w:tab w:val="left" w:pos="567"/>
        </w:tabs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A42FA8">
        <w:rPr>
          <w:rFonts w:eastAsia="Times New Roman" w:cs="Times New Roman"/>
        </w:rPr>
        <w:t>Zmiany niniejszej umowy mogą nastąpić zgodnie z art. 454 oraz art. 455 ustawy Prawo zamówień publicznych oraz zgodnie z niniejszą umową.</w:t>
      </w:r>
    </w:p>
    <w:p w14:paraId="6F5F2B4C" w14:textId="3C713CF8" w:rsidR="001B0B45" w:rsidRPr="00A42FA8" w:rsidRDefault="001B0B45" w:rsidP="006D2BA3">
      <w:pPr>
        <w:pStyle w:val="Akapitzlist"/>
        <w:numPr>
          <w:ilvl w:val="1"/>
          <w:numId w:val="4"/>
        </w:numPr>
        <w:tabs>
          <w:tab w:val="clear" w:pos="1080"/>
          <w:tab w:val="num" w:pos="426"/>
          <w:tab w:val="left" w:pos="567"/>
        </w:tabs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A42FA8">
        <w:t>Zamawiający przewiduje możliwość zmiany Umowy, w tym w szczególności postanowień dotyczących wysokości wynagrodzenia Wykonawcy, terminu realizacji Umowy w</w:t>
      </w:r>
      <w:r w:rsidR="006D2BA3">
        <w:t> </w:t>
      </w:r>
      <w:r w:rsidRPr="00A42FA8">
        <w:t xml:space="preserve">następujących sytuacjach: </w:t>
      </w:r>
    </w:p>
    <w:p w14:paraId="58437923" w14:textId="54C31987" w:rsidR="001B0B45" w:rsidRPr="00A42FA8" w:rsidRDefault="001B0B45" w:rsidP="006D2BA3">
      <w:pPr>
        <w:pStyle w:val="Akapitzlist"/>
        <w:numPr>
          <w:ilvl w:val="0"/>
          <w:numId w:val="21"/>
        </w:numPr>
        <w:spacing w:after="120"/>
        <w:ind w:left="851" w:hanging="426"/>
        <w:contextualSpacing/>
        <w:jc w:val="both"/>
      </w:pPr>
      <w:r w:rsidRPr="00A42FA8">
        <w:t xml:space="preserve">konieczności wprowadzenia zmian w Umowie na skutek zawieszenia jej realizacji na skutek wystąpienia Siły Wyższej, </w:t>
      </w:r>
    </w:p>
    <w:p w14:paraId="06CFD887" w14:textId="380537E6" w:rsidR="001B0B45" w:rsidRPr="00A42FA8" w:rsidRDefault="001B0B45" w:rsidP="006D2BA3">
      <w:pPr>
        <w:pStyle w:val="Akapitzlist"/>
        <w:numPr>
          <w:ilvl w:val="0"/>
          <w:numId w:val="21"/>
        </w:numPr>
        <w:spacing w:after="120"/>
        <w:ind w:left="851" w:hanging="426"/>
        <w:contextualSpacing/>
        <w:jc w:val="both"/>
      </w:pPr>
      <w:r w:rsidRPr="00A42FA8">
        <w:t>zmiany właściwych przepisów prawa w zakresie mającym wpływ na realizację Umowy, w</w:t>
      </w:r>
      <w:r w:rsidR="006D2BA3">
        <w:t> </w:t>
      </w:r>
      <w:r w:rsidRPr="00A42FA8">
        <w:t xml:space="preserve">tym w szczególności na sposób i zakres wykonywania usług Wykonawcy na podstawie Umowy, poprzez dostosowanie jej warunków do aktualnych wymogów prawnych, </w:t>
      </w:r>
    </w:p>
    <w:p w14:paraId="4AD7C7B9" w14:textId="5926F512" w:rsidR="001B0B45" w:rsidRPr="00A42FA8" w:rsidRDefault="001B0B45" w:rsidP="006D2BA3">
      <w:pPr>
        <w:pStyle w:val="Akapitzlist"/>
        <w:numPr>
          <w:ilvl w:val="0"/>
          <w:numId w:val="21"/>
        </w:numPr>
        <w:spacing w:after="120"/>
        <w:ind w:left="851" w:hanging="426"/>
        <w:contextualSpacing/>
        <w:jc w:val="both"/>
      </w:pPr>
      <w:r w:rsidRPr="00A42FA8">
        <w:t xml:space="preserve">konieczności wykonania usług niewchodzących w zakres przedmiotu Umowy, aczkolwiek niezbędnych dla należytego wykonania Umowy, </w:t>
      </w:r>
    </w:p>
    <w:p w14:paraId="0B10ABB9" w14:textId="4694A86D" w:rsidR="001B0B45" w:rsidRPr="00A42FA8" w:rsidRDefault="001B0B45" w:rsidP="006D2BA3">
      <w:pPr>
        <w:pStyle w:val="Akapitzlist"/>
        <w:numPr>
          <w:ilvl w:val="0"/>
          <w:numId w:val="21"/>
        </w:numPr>
        <w:spacing w:after="120"/>
        <w:ind w:left="851" w:hanging="426"/>
        <w:contextualSpacing/>
        <w:jc w:val="both"/>
      </w:pPr>
      <w:r w:rsidRPr="00A42FA8">
        <w:t xml:space="preserve">innych przyczyn zewnętrznych, niezależnych wyłącznie od Zamawiającego a zarazem niezależnych od Wykonawcy, uniemożliwiających bądź znacząco utrudniających realizację przedmiotu Umowy, </w:t>
      </w:r>
    </w:p>
    <w:p w14:paraId="7BC41601" w14:textId="500E4539" w:rsidR="001B0B45" w:rsidRPr="00A42FA8" w:rsidRDefault="001B0B45" w:rsidP="006D2BA3">
      <w:pPr>
        <w:pStyle w:val="Akapitzlist"/>
        <w:numPr>
          <w:ilvl w:val="0"/>
          <w:numId w:val="21"/>
        </w:numPr>
        <w:spacing w:after="120"/>
        <w:ind w:left="851" w:hanging="426"/>
        <w:contextualSpacing/>
        <w:jc w:val="both"/>
      </w:pPr>
      <w:r w:rsidRPr="00A42FA8">
        <w:t>konieczności zmiany ilości osadów, przewidzianych do zagospodarowania bądź unieszkodliwiania</w:t>
      </w:r>
    </w:p>
    <w:p w14:paraId="358AC0D9" w14:textId="5D81AD55" w:rsidR="00E05FA3" w:rsidRPr="00A42FA8" w:rsidRDefault="001B0B45" w:rsidP="006D2BA3">
      <w:pPr>
        <w:pStyle w:val="Akapitzlist"/>
        <w:numPr>
          <w:ilvl w:val="0"/>
          <w:numId w:val="21"/>
        </w:numPr>
        <w:spacing w:after="120"/>
        <w:ind w:left="851" w:hanging="426"/>
        <w:contextualSpacing/>
        <w:jc w:val="both"/>
      </w:pPr>
      <w:r w:rsidRPr="00A42FA8">
        <w:t>konieczności zastąpienia dotychczasowego Wykonawcy nowy</w:t>
      </w:r>
      <w:r w:rsidR="00E05FA3" w:rsidRPr="00A42FA8">
        <w:t>m wykonawcą w oparciu o</w:t>
      </w:r>
      <w:r w:rsidR="006D2BA3">
        <w:t> </w:t>
      </w:r>
      <w:r w:rsidR="00E05FA3" w:rsidRPr="00A42FA8">
        <w:t>art. 455 ust. 1 pkt. 2)</w:t>
      </w:r>
      <w:r w:rsidRPr="00A42FA8">
        <w:t xml:space="preserve"> </w:t>
      </w:r>
      <w:r w:rsidR="00E05FA3" w:rsidRPr="00A42FA8">
        <w:t xml:space="preserve">ustawy </w:t>
      </w:r>
      <w:proofErr w:type="spellStart"/>
      <w:r w:rsidR="00E05FA3" w:rsidRPr="00A42FA8">
        <w:t>Pzp</w:t>
      </w:r>
      <w:proofErr w:type="spellEnd"/>
      <w:r w:rsidRPr="00A42FA8">
        <w:t xml:space="preserve">, w sytuacji, gdy dotychczasowy Wykonawca utracił uprawnienia do wykonywania działalności stanowiącej Przedmiot Umowy, </w:t>
      </w:r>
    </w:p>
    <w:p w14:paraId="6F2FAAB3" w14:textId="7A8C7426" w:rsidR="00E05FA3" w:rsidRPr="00A42FA8" w:rsidRDefault="001B0B45" w:rsidP="006D2BA3">
      <w:pPr>
        <w:pStyle w:val="Akapitzlist"/>
        <w:numPr>
          <w:ilvl w:val="0"/>
          <w:numId w:val="21"/>
        </w:numPr>
        <w:spacing w:after="120"/>
        <w:ind w:left="851" w:hanging="426"/>
        <w:contextualSpacing/>
        <w:jc w:val="both"/>
      </w:pPr>
      <w:r w:rsidRPr="00A42FA8">
        <w:t xml:space="preserve">konieczności zastąpienia dotychczasowego Wykonawcy nowym </w:t>
      </w:r>
      <w:r w:rsidR="00E05FA3" w:rsidRPr="00A42FA8">
        <w:t>wykonawcą w oparciu o</w:t>
      </w:r>
      <w:r w:rsidR="006D2BA3">
        <w:t> </w:t>
      </w:r>
      <w:r w:rsidR="00E05FA3" w:rsidRPr="00A42FA8">
        <w:t>art. 455 ust. 1 pkt. 2)</w:t>
      </w:r>
      <w:r w:rsidRPr="00A42FA8">
        <w:t xml:space="preserve"> </w:t>
      </w:r>
      <w:r w:rsidR="00E05FA3" w:rsidRPr="00A42FA8">
        <w:t xml:space="preserve">ustawy </w:t>
      </w:r>
      <w:proofErr w:type="spellStart"/>
      <w:r w:rsidRPr="00A42FA8">
        <w:t>P</w:t>
      </w:r>
      <w:r w:rsidR="00E05FA3" w:rsidRPr="00A42FA8">
        <w:t>zp</w:t>
      </w:r>
      <w:proofErr w:type="spellEnd"/>
      <w:r w:rsidRPr="00A42FA8">
        <w:t xml:space="preserve">, w sytuacji, gdy dotychczasowy Wykonawca utracił faktyczną możliwość wykonywania usług stanowiących Przedmiot Umowy, </w:t>
      </w:r>
    </w:p>
    <w:p w14:paraId="0488D640" w14:textId="51ED7619" w:rsidR="001451BD" w:rsidRPr="00A42FA8" w:rsidRDefault="001B0B45" w:rsidP="006D2BA3">
      <w:pPr>
        <w:pStyle w:val="Akapitzlist"/>
        <w:numPr>
          <w:ilvl w:val="0"/>
          <w:numId w:val="21"/>
        </w:numPr>
        <w:spacing w:after="120"/>
        <w:ind w:left="851" w:hanging="426"/>
        <w:contextualSpacing/>
        <w:jc w:val="both"/>
        <w:rPr>
          <w:rFonts w:eastAsia="Times New Roman" w:cs="Times New Roman"/>
        </w:rPr>
      </w:pPr>
      <w:r w:rsidRPr="00A42FA8">
        <w:t xml:space="preserve">jakichkolwiek innych sytuacji, dla których w Umowie wskazano na możliwości jej zmiany. </w:t>
      </w:r>
    </w:p>
    <w:p w14:paraId="48FDA5BB" w14:textId="5E3BCE85" w:rsidR="0084647A" w:rsidRPr="00A42FA8" w:rsidRDefault="001451BD" w:rsidP="006D2BA3">
      <w:pPr>
        <w:tabs>
          <w:tab w:val="num" w:pos="426"/>
        </w:tabs>
        <w:spacing w:after="120" w:line="100" w:lineRule="atLeast"/>
        <w:ind w:left="426" w:hanging="426"/>
        <w:contextualSpacing/>
        <w:jc w:val="both"/>
      </w:pPr>
      <w:r w:rsidRPr="00A42FA8">
        <w:t xml:space="preserve">3. Zmiana niniejszej umowy </w:t>
      </w:r>
      <w:r w:rsidRPr="00A42FA8">
        <w:rPr>
          <w:rFonts w:eastAsia="Times New Roman" w:cs="Times New Roman"/>
        </w:rPr>
        <w:t>wymaga formy pisemnej pod rygorem nieważności.</w:t>
      </w:r>
      <w:r w:rsidRPr="00A42FA8">
        <w:t xml:space="preserve"> </w:t>
      </w:r>
    </w:p>
    <w:p w14:paraId="454F6845" w14:textId="77777777" w:rsidR="0084647A" w:rsidRPr="0067483D" w:rsidRDefault="0084647A" w:rsidP="00A42FA8">
      <w:pPr>
        <w:spacing w:after="120" w:line="100" w:lineRule="atLeast"/>
        <w:contextualSpacing/>
        <w:rPr>
          <w:rFonts w:eastAsia="Times New Roman" w:cs="Times New Roman"/>
          <w:b/>
          <w:bCs/>
          <w:color w:val="FF0000"/>
        </w:rPr>
      </w:pPr>
    </w:p>
    <w:p w14:paraId="12600160" w14:textId="77777777" w:rsidR="00965E23" w:rsidRPr="00436CFE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436CFE">
        <w:rPr>
          <w:rFonts w:eastAsia="Times New Roman" w:cs="Times New Roman"/>
          <w:b/>
          <w:bCs/>
        </w:rPr>
        <w:t>§</w:t>
      </w:r>
      <w:r w:rsidR="001956CB" w:rsidRPr="00436CFE">
        <w:rPr>
          <w:rFonts w:eastAsia="Times New Roman" w:cs="Times New Roman"/>
          <w:b/>
          <w:bCs/>
        </w:rPr>
        <w:t> </w:t>
      </w:r>
      <w:r w:rsidRPr="00436CFE">
        <w:rPr>
          <w:rFonts w:eastAsia="Times New Roman" w:cs="Times New Roman"/>
          <w:b/>
          <w:bCs/>
        </w:rPr>
        <w:t>1</w:t>
      </w:r>
      <w:r w:rsidR="00D008AE" w:rsidRPr="00436CFE">
        <w:rPr>
          <w:rFonts w:eastAsia="Times New Roman" w:cs="Times New Roman"/>
          <w:b/>
          <w:bCs/>
        </w:rPr>
        <w:t>0</w:t>
      </w:r>
    </w:p>
    <w:p w14:paraId="08217F58" w14:textId="77777777" w:rsidR="00965E23" w:rsidRPr="00436CFE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436CFE">
        <w:rPr>
          <w:rFonts w:eastAsia="Times New Roman" w:cs="Times New Roman"/>
          <w:b/>
          <w:bCs/>
        </w:rPr>
        <w:t>Zatrudnienie na podstawie umowy o pracę</w:t>
      </w:r>
    </w:p>
    <w:p w14:paraId="081F00AE" w14:textId="2B89E17E" w:rsidR="00A170BE" w:rsidRPr="00436CFE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436CFE">
        <w:rPr>
          <w:rFonts w:cs="Times New Roman"/>
        </w:rPr>
        <w:t>1.</w:t>
      </w:r>
      <w:r w:rsidR="001956CB" w:rsidRPr="00436CFE">
        <w:rPr>
          <w:rFonts w:cs="Times New Roman"/>
        </w:rPr>
        <w:tab/>
      </w:r>
      <w:r w:rsidRPr="00436CFE">
        <w:rPr>
          <w:rFonts w:cs="Times New Roman"/>
        </w:rPr>
        <w:t>Dokumentowanie zatrudnienia przez Wykonawcę lub podwykonawcę wymagań dotyczących zatrudnienia na podsta</w:t>
      </w:r>
      <w:r w:rsidR="00906DB5" w:rsidRPr="00436CFE">
        <w:rPr>
          <w:rFonts w:cs="Times New Roman"/>
        </w:rPr>
        <w:t>wie umowy o pracę odbywać się będ</w:t>
      </w:r>
      <w:r w:rsidRPr="00436CFE">
        <w:rPr>
          <w:rFonts w:cs="Times New Roman"/>
        </w:rPr>
        <w:t>zie w następujący sposób</w:t>
      </w:r>
      <w:r w:rsidR="00906DB5" w:rsidRPr="00436CFE">
        <w:rPr>
          <w:rFonts w:eastAsia="Times New Roman" w:cs="Times New Roman"/>
        </w:rPr>
        <w:t xml:space="preserve"> zapewniający ochronę danych osobowych: Zamawiający może zażądać od Wykonawcy w celu weryfikacji zatrudniania, przez Wykonawcę lub podwykonawcę, na podstawie umowy o pracę, osób wykonujących wskazane przez Zamawiającego czynności w zakresie realizacji zamówienia, w szczególności: oświadczenia zatrudnionego pracownika, oświadczenia Wykonawcy lub podwykonawcy o zatrudnieniu pracownika na podstawie umowy o pracę, poświadczonej za zgodność z oryginałem kopii umowy o pracę zatrudnionego pracownika, innych dokumentów − zawierających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informacje,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w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tym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dane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osobowe,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niezbędne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do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weryfikacji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zatrudnienia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na podstawie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umowy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o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pracę,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w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szczególności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imię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i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nazwisko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zatrudnionego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pracownika,</w:t>
      </w:r>
      <w:r w:rsidR="006D2BA3">
        <w:rPr>
          <w:rFonts w:eastAsia="Times New Roman" w:cs="Times New Roman"/>
        </w:rPr>
        <w:t xml:space="preserve"> </w:t>
      </w:r>
      <w:r w:rsidR="00906DB5" w:rsidRPr="00436CFE">
        <w:rPr>
          <w:rFonts w:eastAsia="Times New Roman" w:cs="Times New Roman"/>
        </w:rPr>
        <w:t>datę zawarcia umowy o pracę, rodzaj umowy o pracę i zakres obowiązków pracownika</w:t>
      </w:r>
      <w:r w:rsidR="00A170BE" w:rsidRPr="00436CFE">
        <w:rPr>
          <w:rFonts w:eastAsia="Times New Roman" w:cs="Times New Roman"/>
        </w:rPr>
        <w:t>.</w:t>
      </w:r>
      <w:r w:rsidR="00906DB5" w:rsidRPr="00436CFE">
        <w:rPr>
          <w:rFonts w:eastAsia="Times New Roman" w:cs="Times New Roman"/>
        </w:rPr>
        <w:t xml:space="preserve"> </w:t>
      </w:r>
      <w:r w:rsidR="00A42FA8">
        <w:rPr>
          <w:rFonts w:eastAsia="Times New Roman" w:cs="Times New Roman"/>
        </w:rPr>
        <w:t>Zgodnie z zapisami SWZ Zamawiający wymaga, aby osoby kierujące pojazdami mechanicznymi w celu przewozu (transportu) osadów ściekowych zatrudnieni byli na podstawie umowy o pracę.</w:t>
      </w:r>
    </w:p>
    <w:p w14:paraId="2869BF0C" w14:textId="21F44755" w:rsidR="00A170BE" w:rsidRPr="00436CFE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436CFE">
        <w:rPr>
          <w:rFonts w:cs="Times New Roman"/>
        </w:rPr>
        <w:t>2.</w:t>
      </w:r>
      <w:r w:rsidR="001956CB" w:rsidRPr="00436CFE">
        <w:rPr>
          <w:rFonts w:cs="Times New Roman"/>
        </w:rPr>
        <w:tab/>
      </w:r>
      <w:r w:rsidRPr="00436CFE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436CFE">
        <w:rPr>
          <w:rFonts w:cs="Times New Roman"/>
        </w:rPr>
        <w:t>: dokumentacja przekazana przez Wykonawcę po zbadaniu zostanie zamknięta w</w:t>
      </w:r>
      <w:r w:rsidR="006D2BA3">
        <w:rPr>
          <w:rFonts w:cs="Times New Roman"/>
        </w:rPr>
        <w:t> </w:t>
      </w:r>
      <w:r w:rsidR="00906DB5" w:rsidRPr="00436CFE">
        <w:rPr>
          <w:rFonts w:cs="Times New Roman"/>
        </w:rPr>
        <w:t>kopercie oznaczonej jako „dane osobowe przekazane przez Wykonawcę”.</w:t>
      </w:r>
    </w:p>
    <w:p w14:paraId="7BD2ECCC" w14:textId="77777777" w:rsidR="00965E23" w:rsidRPr="00436CFE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436CFE">
        <w:rPr>
          <w:rFonts w:cs="Times New Roman"/>
        </w:rPr>
        <w:t>3.</w:t>
      </w:r>
      <w:r w:rsidR="001956CB" w:rsidRPr="00436CFE">
        <w:rPr>
          <w:rFonts w:cs="Times New Roman"/>
        </w:rPr>
        <w:tab/>
      </w:r>
      <w:r w:rsidRPr="00436CFE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436CFE">
        <w:rPr>
          <w:rFonts w:cs="Times New Roman"/>
        </w:rPr>
        <w:lastRenderedPageBreak/>
        <w:t>p.z.p</w:t>
      </w:r>
      <w:proofErr w:type="spellEnd"/>
      <w:r w:rsidRPr="00436CFE">
        <w:rPr>
          <w:rFonts w:cs="Times New Roman"/>
        </w:rPr>
        <w:t>.</w:t>
      </w:r>
      <w:r w:rsidR="00E54CD5" w:rsidRPr="00436CFE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436CFE">
        <w:rPr>
          <w:rFonts w:cs="Times New Roman"/>
        </w:rPr>
        <w:t>.</w:t>
      </w:r>
    </w:p>
    <w:p w14:paraId="65D34C36" w14:textId="77777777" w:rsidR="00906DB5" w:rsidRPr="0067483D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  <w:color w:val="FF0000"/>
        </w:rPr>
      </w:pPr>
    </w:p>
    <w:p w14:paraId="761FA86D" w14:textId="77777777" w:rsidR="00965E23" w:rsidRPr="00A42FA8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42FA8">
        <w:rPr>
          <w:rFonts w:eastAsia="Times New Roman" w:cs="Times New Roman"/>
          <w:b/>
          <w:bCs/>
        </w:rPr>
        <w:t>§</w:t>
      </w:r>
      <w:r w:rsidR="001956CB" w:rsidRPr="00A42FA8">
        <w:rPr>
          <w:rFonts w:eastAsia="Times New Roman" w:cs="Times New Roman"/>
          <w:b/>
          <w:bCs/>
        </w:rPr>
        <w:t> </w:t>
      </w:r>
      <w:r w:rsidRPr="00A42FA8">
        <w:rPr>
          <w:rFonts w:eastAsia="Times New Roman" w:cs="Times New Roman"/>
          <w:b/>
          <w:bCs/>
        </w:rPr>
        <w:t>1</w:t>
      </w:r>
      <w:r w:rsidR="00E54CD5" w:rsidRPr="00A42FA8">
        <w:rPr>
          <w:rFonts w:eastAsia="Times New Roman" w:cs="Times New Roman"/>
          <w:b/>
          <w:bCs/>
        </w:rPr>
        <w:t>1</w:t>
      </w:r>
    </w:p>
    <w:p w14:paraId="378D649F" w14:textId="77777777" w:rsidR="00965E23" w:rsidRPr="00A42FA8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42FA8">
        <w:rPr>
          <w:rFonts w:eastAsia="Times New Roman" w:cs="Times New Roman"/>
          <w:b/>
          <w:bCs/>
        </w:rPr>
        <w:t>Regulacje związane z podwykonawstwem</w:t>
      </w:r>
    </w:p>
    <w:p w14:paraId="4659E787" w14:textId="34B7FC09" w:rsidR="001956CB" w:rsidRPr="00A42FA8" w:rsidRDefault="003A3B36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42FA8">
        <w:rPr>
          <w:rFonts w:eastAsia="Times New Roman" w:cs="Times New Roman"/>
        </w:rPr>
        <w:t xml:space="preserve">1. </w:t>
      </w:r>
      <w:r w:rsidR="00965E23" w:rsidRPr="00A42FA8">
        <w:rPr>
          <w:rFonts w:eastAsia="Times New Roman" w:cs="Times New Roman"/>
        </w:rPr>
        <w:t>W związku z podwykonawstwem Wykonawca ma obowiązek:</w:t>
      </w:r>
    </w:p>
    <w:p w14:paraId="0213EFA0" w14:textId="604DD039" w:rsidR="001956CB" w:rsidRPr="00A42FA8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42FA8">
        <w:rPr>
          <w:rFonts w:eastAsia="Times New Roman" w:cs="Times New Roman"/>
        </w:rPr>
        <w:t>a)</w:t>
      </w:r>
      <w:r w:rsidR="001956CB" w:rsidRPr="00A42FA8">
        <w:rPr>
          <w:rFonts w:eastAsia="Times New Roman" w:cs="Times New Roman"/>
        </w:rPr>
        <w:tab/>
      </w:r>
      <w:r w:rsidRPr="00A42FA8">
        <w:rPr>
          <w:rFonts w:eastAsia="Times New Roman" w:cs="Times New Roman"/>
        </w:rPr>
        <w:t>przedkładania Zamawiającemu projektu umowy o podwykonawstwo, a także projektu jej zmiany, oraz poświadczonej za zgodność z oryginałem kopii zawartej umowy o</w:t>
      </w:r>
      <w:r w:rsidR="006D2BA3">
        <w:rPr>
          <w:rFonts w:eastAsia="Times New Roman" w:cs="Times New Roman"/>
        </w:rPr>
        <w:t> </w:t>
      </w:r>
      <w:r w:rsidRPr="00A42FA8">
        <w:rPr>
          <w:rFonts w:eastAsia="Times New Roman" w:cs="Times New Roman"/>
        </w:rPr>
        <w:t xml:space="preserve">podwykonawstwo, i jej zmian; </w:t>
      </w:r>
    </w:p>
    <w:p w14:paraId="51DC8ED6" w14:textId="01FC0F96" w:rsidR="001956CB" w:rsidRPr="00A42FA8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42FA8">
        <w:rPr>
          <w:rFonts w:eastAsia="Times New Roman" w:cs="Times New Roman"/>
        </w:rPr>
        <w:t>b)</w:t>
      </w:r>
      <w:r w:rsidR="001956CB" w:rsidRPr="00A42FA8">
        <w:rPr>
          <w:rFonts w:eastAsia="Times New Roman" w:cs="Times New Roman"/>
        </w:rPr>
        <w:tab/>
      </w:r>
      <w:r w:rsidRPr="00A42FA8">
        <w:rPr>
          <w:rFonts w:eastAsia="Times New Roman" w:cs="Times New Roman"/>
        </w:rPr>
        <w:t>wskazania terminu na zgłoszenie przez Zamawiającego zastrzeżeń do projektu umowy o</w:t>
      </w:r>
      <w:r w:rsidR="006D2BA3">
        <w:rPr>
          <w:rFonts w:eastAsia="Times New Roman" w:cs="Times New Roman"/>
        </w:rPr>
        <w:t> </w:t>
      </w:r>
      <w:r w:rsidRPr="00A42FA8">
        <w:rPr>
          <w:rFonts w:eastAsia="Times New Roman" w:cs="Times New Roman"/>
        </w:rPr>
        <w:t>podwykonawstwo, i do projektu jej zmiany lub sprzeciwu do umowy o</w:t>
      </w:r>
      <w:r w:rsidR="006D2BA3">
        <w:rPr>
          <w:rFonts w:eastAsia="Times New Roman" w:cs="Times New Roman"/>
        </w:rPr>
        <w:t> </w:t>
      </w:r>
      <w:r w:rsidRPr="00A42FA8">
        <w:rPr>
          <w:rFonts w:eastAsia="Times New Roman" w:cs="Times New Roman"/>
        </w:rPr>
        <w:t xml:space="preserve">podwykonawstwo, i do jej zmian; </w:t>
      </w:r>
    </w:p>
    <w:p w14:paraId="24F62305" w14:textId="11AA4292" w:rsidR="003A3B36" w:rsidRPr="00A42FA8" w:rsidRDefault="00965E23" w:rsidP="003A3B36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42FA8">
        <w:rPr>
          <w:rFonts w:eastAsia="Times New Roman" w:cs="Times New Roman"/>
        </w:rPr>
        <w:t>c)</w:t>
      </w:r>
      <w:r w:rsidR="001956CB" w:rsidRPr="00A42FA8">
        <w:rPr>
          <w:rFonts w:eastAsia="Times New Roman" w:cs="Times New Roman"/>
        </w:rPr>
        <w:tab/>
      </w:r>
      <w:r w:rsidRPr="00A42FA8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A42FA8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42FA8">
        <w:rPr>
          <w:rFonts w:eastAsia="Times New Roman" w:cs="Times New Roman"/>
        </w:rPr>
        <w:t>2.</w:t>
      </w:r>
      <w:r w:rsidR="001956CB" w:rsidRPr="00A42FA8">
        <w:rPr>
          <w:rFonts w:eastAsia="Times New Roman" w:cs="Times New Roman"/>
        </w:rPr>
        <w:tab/>
      </w:r>
      <w:r w:rsidRPr="00A42FA8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A42FA8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A42FA8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A42FA8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42FA8">
        <w:rPr>
          <w:rFonts w:eastAsia="Times New Roman" w:cs="Times New Roman"/>
        </w:rPr>
        <w:t>3.</w:t>
      </w:r>
      <w:r w:rsidR="001956CB" w:rsidRPr="00A42FA8">
        <w:rPr>
          <w:rFonts w:eastAsia="Times New Roman" w:cs="Times New Roman"/>
        </w:rPr>
        <w:tab/>
      </w:r>
      <w:r w:rsidRPr="00A42FA8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A42FA8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A42FA8"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7239AEA" w14:textId="77777777" w:rsidR="00500F92" w:rsidRPr="00A42FA8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42FA8">
        <w:rPr>
          <w:rFonts w:eastAsia="Times New Roman" w:cs="Times New Roman"/>
        </w:rPr>
        <w:t>4.</w:t>
      </w:r>
      <w:r w:rsidR="00500F92" w:rsidRPr="00A42FA8">
        <w:rPr>
          <w:rFonts w:eastAsia="Times New Roman" w:cs="Times New Roman"/>
        </w:rPr>
        <w:tab/>
      </w:r>
      <w:r w:rsidRPr="00A42FA8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A42FA8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A42FA8"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00989249" w14:textId="77777777" w:rsidR="00500F92" w:rsidRPr="00A42FA8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42FA8">
        <w:rPr>
          <w:rFonts w:eastAsia="Times New Roman" w:cs="Times New Roman"/>
        </w:rPr>
        <w:t>5.</w:t>
      </w:r>
      <w:r w:rsidR="00500F92" w:rsidRPr="00A42FA8">
        <w:rPr>
          <w:rFonts w:eastAsia="Times New Roman" w:cs="Times New Roman"/>
        </w:rPr>
        <w:tab/>
      </w:r>
      <w:r w:rsidRPr="00A42FA8">
        <w:rPr>
          <w:rFonts w:eastAsia="Times New Roman" w:cs="Times New Roman"/>
        </w:rPr>
        <w:t xml:space="preserve">Ustala się wysokości kar umownych, z tytułu: </w:t>
      </w:r>
    </w:p>
    <w:p w14:paraId="7830B197" w14:textId="16AD48D9" w:rsidR="00500F92" w:rsidRPr="00FE69E2" w:rsidRDefault="00965E23" w:rsidP="00FE69E2">
      <w:pPr>
        <w:pStyle w:val="Akapitzlist"/>
        <w:numPr>
          <w:ilvl w:val="0"/>
          <w:numId w:val="23"/>
        </w:numPr>
        <w:spacing w:after="120" w:line="100" w:lineRule="atLeast"/>
        <w:ind w:left="851"/>
        <w:contextualSpacing/>
        <w:jc w:val="both"/>
        <w:rPr>
          <w:rFonts w:eastAsia="Times New Roman" w:cs="Times New Roman"/>
        </w:rPr>
      </w:pPr>
      <w:r w:rsidRPr="00FE69E2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FE69E2">
        <w:rPr>
          <w:rFonts w:cs="Times New Roman"/>
        </w:rPr>
        <w:t>0,1% wartości brutto niniejszej umowy za każdy dzień zwłoki w płatności wynagrodzenia;</w:t>
      </w:r>
    </w:p>
    <w:p w14:paraId="7F19DB19" w14:textId="64C4D5C4" w:rsidR="00500F92" w:rsidRPr="00FE69E2" w:rsidRDefault="00965E23" w:rsidP="00FE69E2">
      <w:pPr>
        <w:pStyle w:val="Akapitzlist"/>
        <w:numPr>
          <w:ilvl w:val="0"/>
          <w:numId w:val="23"/>
        </w:numPr>
        <w:spacing w:after="120" w:line="100" w:lineRule="atLeast"/>
        <w:ind w:left="851"/>
        <w:contextualSpacing/>
        <w:jc w:val="both"/>
        <w:rPr>
          <w:rFonts w:eastAsia="Times New Roman" w:cs="Times New Roman"/>
        </w:rPr>
      </w:pPr>
      <w:r w:rsidRPr="00FE69E2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FE69E2">
        <w:rPr>
          <w:rFonts w:eastAsia="Times New Roman" w:cs="Times New Roman"/>
        </w:rPr>
        <w:t>– 1% wartości brutto niniejszej umowy za każdorazowe uchybienie;</w:t>
      </w:r>
    </w:p>
    <w:p w14:paraId="1DF75362" w14:textId="499C16A0" w:rsidR="00500F92" w:rsidRPr="00FE69E2" w:rsidRDefault="00965E23" w:rsidP="00FE69E2">
      <w:pPr>
        <w:pStyle w:val="Akapitzlist"/>
        <w:numPr>
          <w:ilvl w:val="0"/>
          <w:numId w:val="23"/>
        </w:numPr>
        <w:spacing w:after="120" w:line="100" w:lineRule="atLeast"/>
        <w:ind w:left="851"/>
        <w:contextualSpacing/>
        <w:jc w:val="both"/>
        <w:rPr>
          <w:rFonts w:eastAsia="Times New Roman" w:cs="Times New Roman"/>
        </w:rPr>
      </w:pPr>
      <w:r w:rsidRPr="00FE69E2">
        <w:rPr>
          <w:rFonts w:eastAsia="Times New Roman" w:cs="Times New Roman"/>
        </w:rPr>
        <w:t>nieprzedłożenia poświadczonej za zgodność z oryginałem kopii umowy</w:t>
      </w:r>
      <w:r w:rsidR="00FE69E2" w:rsidRPr="00FE69E2">
        <w:rPr>
          <w:rFonts w:eastAsia="Times New Roman" w:cs="Times New Roman"/>
        </w:rPr>
        <w:t xml:space="preserve"> </w:t>
      </w:r>
      <w:r w:rsidRPr="00FE69E2">
        <w:rPr>
          <w:rFonts w:eastAsia="Times New Roman" w:cs="Times New Roman"/>
        </w:rPr>
        <w:t>o</w:t>
      </w:r>
      <w:r w:rsidR="00FE69E2" w:rsidRPr="00FE69E2">
        <w:rPr>
          <w:rFonts w:eastAsia="Times New Roman" w:cs="Times New Roman"/>
        </w:rPr>
        <w:t> </w:t>
      </w:r>
      <w:r w:rsidRPr="00FE69E2">
        <w:rPr>
          <w:rFonts w:eastAsia="Times New Roman" w:cs="Times New Roman"/>
        </w:rPr>
        <w:t>podwykonawstwo lub jej zmiany:</w:t>
      </w:r>
      <w:r w:rsidR="00B32EBB" w:rsidRPr="00FE69E2">
        <w:rPr>
          <w:rFonts w:eastAsia="Times New Roman" w:cs="Times New Roman"/>
        </w:rPr>
        <w:t xml:space="preserve"> </w:t>
      </w:r>
      <w:r w:rsidR="00B32EBB" w:rsidRPr="00FE69E2">
        <w:rPr>
          <w:rFonts w:cs="Times New Roman"/>
        </w:rPr>
        <w:t>0,1% wartości brutto niniejszej umowy za każdy dzień zwłoki w dostarczenia takiej umowy lub jej zmiany;</w:t>
      </w:r>
    </w:p>
    <w:p w14:paraId="34468F79" w14:textId="1CC4A3A8" w:rsidR="00965E23" w:rsidRPr="00FE69E2" w:rsidRDefault="00965E23" w:rsidP="00FE69E2">
      <w:pPr>
        <w:pStyle w:val="Akapitzlist"/>
        <w:numPr>
          <w:ilvl w:val="0"/>
          <w:numId w:val="23"/>
        </w:numPr>
        <w:spacing w:after="120" w:line="100" w:lineRule="atLeast"/>
        <w:ind w:left="851"/>
        <w:contextualSpacing/>
        <w:jc w:val="both"/>
        <w:rPr>
          <w:rFonts w:cs="Times New Roman"/>
        </w:rPr>
      </w:pPr>
      <w:r w:rsidRPr="00FE69E2">
        <w:rPr>
          <w:rFonts w:eastAsia="Times New Roman" w:cs="Times New Roman"/>
        </w:rPr>
        <w:t>braku zmiany umowy o podwykonawstwo w zakresie terminu zapłaty:</w:t>
      </w:r>
      <w:r w:rsidR="00B32EBB" w:rsidRPr="00FE69E2">
        <w:rPr>
          <w:rFonts w:eastAsia="Times New Roman" w:cs="Times New Roman"/>
        </w:rPr>
        <w:t xml:space="preserve"> 0,1% wartości brutto niniejszej umowy za każdorazowe uchybienie. </w:t>
      </w:r>
    </w:p>
    <w:p w14:paraId="11FAE9A1" w14:textId="77777777" w:rsidR="00906DB5" w:rsidRPr="0067483D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  <w:color w:val="FF0000"/>
        </w:rPr>
      </w:pPr>
    </w:p>
    <w:p w14:paraId="61E182B4" w14:textId="77777777" w:rsidR="00965E23" w:rsidRPr="005B5641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5B5641">
        <w:rPr>
          <w:rFonts w:eastAsia="Times New Roman" w:cs="Times New Roman"/>
          <w:b/>
          <w:bCs/>
        </w:rPr>
        <w:t>§</w:t>
      </w:r>
      <w:r w:rsidR="00500F92" w:rsidRPr="005B5641">
        <w:rPr>
          <w:rFonts w:eastAsia="Times New Roman" w:cs="Times New Roman"/>
          <w:b/>
          <w:bCs/>
        </w:rPr>
        <w:t> </w:t>
      </w:r>
      <w:r w:rsidRPr="005B5641">
        <w:rPr>
          <w:rFonts w:eastAsia="Times New Roman" w:cs="Times New Roman"/>
          <w:b/>
          <w:bCs/>
        </w:rPr>
        <w:t>1</w:t>
      </w:r>
      <w:r w:rsidR="00E54CD5" w:rsidRPr="005B5641">
        <w:rPr>
          <w:rFonts w:eastAsia="Times New Roman" w:cs="Times New Roman"/>
          <w:b/>
          <w:bCs/>
        </w:rPr>
        <w:t>2</w:t>
      </w:r>
    </w:p>
    <w:p w14:paraId="23601C98" w14:textId="77777777" w:rsidR="00965E23" w:rsidRPr="005B5641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5B5641">
        <w:rPr>
          <w:rFonts w:eastAsia="Times New Roman" w:cs="Times New Roman"/>
          <w:b/>
          <w:bCs/>
        </w:rPr>
        <w:t xml:space="preserve">Odstąpienie od umowy </w:t>
      </w:r>
    </w:p>
    <w:p w14:paraId="3935A798" w14:textId="249069D3" w:rsidR="00500F92" w:rsidRPr="00FE69E2" w:rsidRDefault="00965E23" w:rsidP="00FE69E2">
      <w:pPr>
        <w:pStyle w:val="Akapitzlist"/>
        <w:numPr>
          <w:ilvl w:val="2"/>
          <w:numId w:val="4"/>
        </w:numPr>
        <w:tabs>
          <w:tab w:val="clear" w:pos="1440"/>
        </w:tabs>
        <w:spacing w:after="120" w:line="100" w:lineRule="atLeast"/>
        <w:ind w:left="426"/>
        <w:contextualSpacing/>
        <w:jc w:val="both"/>
        <w:rPr>
          <w:rFonts w:eastAsia="Times New Roman" w:cs="Times New Roman"/>
        </w:rPr>
      </w:pPr>
      <w:r w:rsidRPr="00FE69E2">
        <w:rPr>
          <w:rFonts w:eastAsia="Times New Roman" w:cs="Times New Roman"/>
        </w:rPr>
        <w:t xml:space="preserve">Zamawiający może odstąpić od umowy: </w:t>
      </w:r>
    </w:p>
    <w:p w14:paraId="5A6B4AC8" w14:textId="26EF73B2" w:rsidR="00965E23" w:rsidRPr="00FE69E2" w:rsidRDefault="00965E23" w:rsidP="00FE69E2">
      <w:pPr>
        <w:pStyle w:val="Akapitzlist"/>
        <w:numPr>
          <w:ilvl w:val="0"/>
          <w:numId w:val="26"/>
        </w:numPr>
        <w:spacing w:after="120" w:line="100" w:lineRule="atLeast"/>
        <w:ind w:left="851"/>
        <w:contextualSpacing/>
        <w:jc w:val="both"/>
        <w:rPr>
          <w:rFonts w:eastAsia="Times New Roman" w:cs="Times New Roman"/>
        </w:rPr>
      </w:pPr>
      <w:r w:rsidRPr="00FE69E2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</w:t>
      </w:r>
      <w:r w:rsidRPr="00FE69E2">
        <w:rPr>
          <w:rFonts w:eastAsia="Times New Roman" w:cs="Times New Roman"/>
        </w:rPr>
        <w:lastRenderedPageBreak/>
        <w:t xml:space="preserve">nie można było przewidzieć w chwili zawarcia umowy, lub dalsze wykonywanie umowy może zagrozić podstawowemu interesowi bezpieczeństwa państwa lub bezpieczeństwu publicznemu; </w:t>
      </w:r>
    </w:p>
    <w:p w14:paraId="6120CF51" w14:textId="414B91F2" w:rsidR="00500F92" w:rsidRPr="00FE69E2" w:rsidRDefault="00965E23" w:rsidP="00FE69E2">
      <w:pPr>
        <w:pStyle w:val="Akapitzlist"/>
        <w:numPr>
          <w:ilvl w:val="0"/>
          <w:numId w:val="26"/>
        </w:numPr>
        <w:spacing w:after="120" w:line="100" w:lineRule="atLeast"/>
        <w:ind w:left="851"/>
        <w:contextualSpacing/>
        <w:jc w:val="both"/>
        <w:rPr>
          <w:rFonts w:eastAsia="Times New Roman" w:cs="Times New Roman"/>
        </w:rPr>
      </w:pPr>
      <w:r w:rsidRPr="00FE69E2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5B62E83E" w:rsidR="00500F92" w:rsidRPr="00FE69E2" w:rsidRDefault="00965E23" w:rsidP="00FE69E2">
      <w:pPr>
        <w:pStyle w:val="Akapitzlist"/>
        <w:numPr>
          <w:ilvl w:val="1"/>
          <w:numId w:val="26"/>
        </w:numPr>
        <w:spacing w:after="120" w:line="100" w:lineRule="atLeast"/>
        <w:ind w:left="1276"/>
        <w:contextualSpacing/>
        <w:jc w:val="both"/>
        <w:rPr>
          <w:rFonts w:eastAsia="Times New Roman" w:cs="Times New Roman"/>
        </w:rPr>
      </w:pPr>
      <w:r w:rsidRPr="00FE69E2">
        <w:rPr>
          <w:rFonts w:eastAsia="Times New Roman" w:cs="Times New Roman"/>
        </w:rPr>
        <w:t xml:space="preserve">dokonano zmiany umowy z naruszeniem art. 454 </w:t>
      </w:r>
      <w:proofErr w:type="spellStart"/>
      <w:r w:rsidRPr="00FE69E2">
        <w:rPr>
          <w:rFonts w:eastAsia="Times New Roman" w:cs="Times New Roman"/>
        </w:rPr>
        <w:t>p.z.p</w:t>
      </w:r>
      <w:proofErr w:type="spellEnd"/>
      <w:r w:rsidRPr="00FE69E2">
        <w:rPr>
          <w:rFonts w:eastAsia="Times New Roman" w:cs="Times New Roman"/>
        </w:rPr>
        <w:t xml:space="preserve">. i art. 455 </w:t>
      </w:r>
      <w:proofErr w:type="spellStart"/>
      <w:r w:rsidRPr="00FE69E2">
        <w:rPr>
          <w:rFonts w:eastAsia="Times New Roman" w:cs="Times New Roman"/>
        </w:rPr>
        <w:t>p.z.p</w:t>
      </w:r>
      <w:proofErr w:type="spellEnd"/>
      <w:r w:rsidRPr="00FE69E2">
        <w:rPr>
          <w:rFonts w:eastAsia="Times New Roman" w:cs="Times New Roman"/>
        </w:rPr>
        <w:t xml:space="preserve">., </w:t>
      </w:r>
    </w:p>
    <w:p w14:paraId="19FD1C73" w14:textId="637735CD" w:rsidR="00500F92" w:rsidRPr="00FE69E2" w:rsidRDefault="00965E23" w:rsidP="00FE69E2">
      <w:pPr>
        <w:pStyle w:val="Akapitzlist"/>
        <w:numPr>
          <w:ilvl w:val="1"/>
          <w:numId w:val="26"/>
        </w:numPr>
        <w:spacing w:after="120" w:line="100" w:lineRule="atLeast"/>
        <w:ind w:left="1276"/>
        <w:contextualSpacing/>
        <w:jc w:val="both"/>
        <w:rPr>
          <w:rFonts w:eastAsia="Times New Roman" w:cs="Times New Roman"/>
        </w:rPr>
      </w:pPr>
      <w:r w:rsidRPr="00FE69E2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FE69E2">
        <w:rPr>
          <w:rFonts w:eastAsia="Times New Roman" w:cs="Times New Roman"/>
        </w:rPr>
        <w:t>p.z.p</w:t>
      </w:r>
      <w:proofErr w:type="spellEnd"/>
      <w:r w:rsidRPr="00FE69E2">
        <w:rPr>
          <w:rFonts w:eastAsia="Times New Roman" w:cs="Times New Roman"/>
        </w:rPr>
        <w:t xml:space="preserve">., </w:t>
      </w:r>
    </w:p>
    <w:p w14:paraId="1E3922AC" w14:textId="7251A82F" w:rsidR="00500F92" w:rsidRPr="00FE69E2" w:rsidRDefault="00965E23" w:rsidP="00FE69E2">
      <w:pPr>
        <w:pStyle w:val="Akapitzlist"/>
        <w:numPr>
          <w:ilvl w:val="1"/>
          <w:numId w:val="26"/>
        </w:numPr>
        <w:spacing w:after="120" w:line="100" w:lineRule="atLeast"/>
        <w:ind w:left="1276"/>
        <w:contextualSpacing/>
        <w:jc w:val="both"/>
        <w:rPr>
          <w:rFonts w:eastAsia="Times New Roman" w:cs="Times New Roman"/>
        </w:rPr>
      </w:pPr>
      <w:r w:rsidRPr="00FE69E2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983E315" w14:textId="1F52CFBC" w:rsidR="00500F92" w:rsidRPr="00FE69E2" w:rsidRDefault="00965E23" w:rsidP="00FE69E2">
      <w:pPr>
        <w:pStyle w:val="Akapitzlist"/>
        <w:numPr>
          <w:ilvl w:val="0"/>
          <w:numId w:val="4"/>
        </w:numPr>
        <w:tabs>
          <w:tab w:val="clear" w:pos="435"/>
        </w:tabs>
        <w:spacing w:after="120" w:line="100" w:lineRule="atLeast"/>
        <w:ind w:left="426"/>
        <w:contextualSpacing/>
        <w:jc w:val="both"/>
        <w:rPr>
          <w:rFonts w:eastAsia="Times New Roman" w:cs="Times New Roman"/>
        </w:rPr>
      </w:pPr>
      <w:r w:rsidRPr="00FE69E2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FE69E2">
        <w:rPr>
          <w:rFonts w:eastAsia="Times New Roman" w:cs="Times New Roman"/>
        </w:rPr>
        <w:t>p.z.p</w:t>
      </w:r>
      <w:proofErr w:type="spellEnd"/>
      <w:r w:rsidRPr="00FE69E2">
        <w:rPr>
          <w:rFonts w:eastAsia="Times New Roman" w:cs="Times New Roman"/>
        </w:rPr>
        <w:t xml:space="preserve">. i art. 455 </w:t>
      </w:r>
      <w:proofErr w:type="spellStart"/>
      <w:r w:rsidRPr="00FE69E2">
        <w:rPr>
          <w:rFonts w:eastAsia="Times New Roman" w:cs="Times New Roman"/>
        </w:rPr>
        <w:t>p.z.p</w:t>
      </w:r>
      <w:proofErr w:type="spellEnd"/>
      <w:r w:rsidRPr="00FE69E2">
        <w:rPr>
          <w:rFonts w:eastAsia="Times New Roman" w:cs="Times New Roman"/>
        </w:rPr>
        <w:t xml:space="preserve">., Zamawiający odstępuje od umowy w części, której zmiana dotyczy. </w:t>
      </w:r>
    </w:p>
    <w:p w14:paraId="53AB8FF1" w14:textId="5F971788" w:rsidR="00965E23" w:rsidRPr="00FE69E2" w:rsidRDefault="00965E23" w:rsidP="00FE69E2">
      <w:pPr>
        <w:pStyle w:val="Akapitzlist"/>
        <w:numPr>
          <w:ilvl w:val="0"/>
          <w:numId w:val="4"/>
        </w:numPr>
        <w:tabs>
          <w:tab w:val="clear" w:pos="435"/>
        </w:tabs>
        <w:spacing w:after="120" w:line="100" w:lineRule="atLeast"/>
        <w:ind w:left="426"/>
        <w:contextualSpacing/>
        <w:jc w:val="both"/>
        <w:rPr>
          <w:rFonts w:cs="Times New Roman"/>
        </w:rPr>
      </w:pPr>
      <w:r w:rsidRPr="00FE69E2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5B5641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5B5641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5B5641">
        <w:rPr>
          <w:rFonts w:eastAsia="Times New Roman" w:cs="Times New Roman"/>
          <w:b/>
          <w:bCs/>
        </w:rPr>
        <w:t>§</w:t>
      </w:r>
      <w:r w:rsidR="00500F92" w:rsidRPr="005B5641">
        <w:rPr>
          <w:rFonts w:eastAsia="Times New Roman" w:cs="Times New Roman"/>
          <w:b/>
          <w:bCs/>
        </w:rPr>
        <w:t> </w:t>
      </w:r>
      <w:r w:rsidRPr="005B5641">
        <w:rPr>
          <w:rFonts w:eastAsia="Times New Roman" w:cs="Times New Roman"/>
          <w:b/>
          <w:bCs/>
        </w:rPr>
        <w:t>1</w:t>
      </w:r>
      <w:r w:rsidR="00E54CD5" w:rsidRPr="005B5641">
        <w:rPr>
          <w:rFonts w:eastAsia="Times New Roman" w:cs="Times New Roman"/>
          <w:b/>
          <w:bCs/>
        </w:rPr>
        <w:t>3</w:t>
      </w:r>
    </w:p>
    <w:p w14:paraId="019D3AEE" w14:textId="77777777" w:rsidR="00965E23" w:rsidRPr="005B5641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5B5641">
        <w:rPr>
          <w:rFonts w:eastAsia="Times New Roman" w:cs="Times New Roman"/>
          <w:b/>
          <w:bCs/>
        </w:rPr>
        <w:t xml:space="preserve">Postanowienia końcowe </w:t>
      </w:r>
    </w:p>
    <w:p w14:paraId="07EA6813" w14:textId="582DB4CD" w:rsidR="00965E23" w:rsidRPr="00FE69E2" w:rsidRDefault="00965E23" w:rsidP="00FE69E2">
      <w:pPr>
        <w:pStyle w:val="Akapitzlist"/>
        <w:numPr>
          <w:ilvl w:val="1"/>
          <w:numId w:val="4"/>
        </w:numPr>
        <w:tabs>
          <w:tab w:val="clear" w:pos="1080"/>
        </w:tabs>
        <w:spacing w:after="120" w:line="100" w:lineRule="atLeast"/>
        <w:ind w:left="426"/>
        <w:contextualSpacing/>
        <w:jc w:val="both"/>
        <w:rPr>
          <w:rFonts w:cs="Times New Roman"/>
        </w:rPr>
      </w:pPr>
      <w:r w:rsidRPr="00FE69E2">
        <w:rPr>
          <w:rFonts w:cs="Times New Roman"/>
        </w:rPr>
        <w:t xml:space="preserve">Wszelkie spory wynikające z niniejszej umowy będzie rozstrzygał sąd właściwy </w:t>
      </w:r>
      <w:r w:rsidR="00B32EBB" w:rsidRPr="00FE69E2">
        <w:rPr>
          <w:rFonts w:cs="Times New Roman"/>
        </w:rPr>
        <w:t>miejscowo</w:t>
      </w:r>
      <w:r w:rsidRPr="00FE69E2">
        <w:rPr>
          <w:rFonts w:cs="Times New Roman"/>
        </w:rPr>
        <w:t xml:space="preserve"> dla siedziby Zamawiającego. </w:t>
      </w:r>
    </w:p>
    <w:p w14:paraId="46A74971" w14:textId="066BA118" w:rsidR="00965E23" w:rsidRPr="00FE69E2" w:rsidRDefault="00965E23" w:rsidP="00FE69E2">
      <w:pPr>
        <w:pStyle w:val="Akapitzlist"/>
        <w:numPr>
          <w:ilvl w:val="1"/>
          <w:numId w:val="4"/>
        </w:numPr>
        <w:tabs>
          <w:tab w:val="clear" w:pos="1080"/>
        </w:tabs>
        <w:spacing w:after="120" w:line="100" w:lineRule="atLeast"/>
        <w:ind w:left="426"/>
        <w:contextualSpacing/>
        <w:jc w:val="both"/>
        <w:rPr>
          <w:rFonts w:cs="Times New Roman"/>
        </w:rPr>
      </w:pPr>
      <w:r w:rsidRPr="00FE69E2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3AC1F152" w:rsidR="00965E23" w:rsidRPr="00FE69E2" w:rsidRDefault="00965E23" w:rsidP="00FE69E2">
      <w:pPr>
        <w:pStyle w:val="Akapitzlist"/>
        <w:numPr>
          <w:ilvl w:val="1"/>
          <w:numId w:val="4"/>
        </w:numPr>
        <w:tabs>
          <w:tab w:val="clear" w:pos="1080"/>
        </w:tabs>
        <w:spacing w:after="120" w:line="100" w:lineRule="atLeast"/>
        <w:ind w:left="426"/>
        <w:contextualSpacing/>
        <w:jc w:val="both"/>
        <w:rPr>
          <w:rFonts w:cs="Times New Roman"/>
        </w:rPr>
      </w:pPr>
      <w:r w:rsidRPr="00FE69E2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FE69E2">
        <w:rPr>
          <w:rFonts w:cs="Times New Roman"/>
        </w:rPr>
        <w:t xml:space="preserve">- </w:t>
      </w:r>
      <w:r w:rsidRPr="00FE69E2">
        <w:rPr>
          <w:rFonts w:cs="Times New Roman"/>
        </w:rPr>
        <w:t>Kodeks cywilny (</w:t>
      </w:r>
      <w:proofErr w:type="spellStart"/>
      <w:r w:rsidRPr="00FE69E2">
        <w:rPr>
          <w:rFonts w:cs="Times New Roman"/>
        </w:rPr>
        <w:t>t.j</w:t>
      </w:r>
      <w:proofErr w:type="spellEnd"/>
      <w:r w:rsidRPr="00FE69E2">
        <w:rPr>
          <w:rFonts w:cs="Times New Roman"/>
        </w:rPr>
        <w:t>. Dz. U. z 2020 r. poz. 1740), ustawy z dnia 11 września 2019</w:t>
      </w:r>
      <w:r w:rsidR="00B75F39" w:rsidRPr="00FE69E2">
        <w:rPr>
          <w:rFonts w:cs="Times New Roman"/>
        </w:rPr>
        <w:t xml:space="preserve"> </w:t>
      </w:r>
      <w:r w:rsidRPr="00FE69E2">
        <w:rPr>
          <w:rFonts w:cs="Times New Roman"/>
        </w:rPr>
        <w:t xml:space="preserve">r. </w:t>
      </w:r>
      <w:r w:rsidR="00B75F39" w:rsidRPr="00FE69E2">
        <w:rPr>
          <w:rFonts w:cs="Times New Roman"/>
        </w:rPr>
        <w:t xml:space="preserve">- </w:t>
      </w:r>
      <w:r w:rsidRPr="00FE69E2">
        <w:rPr>
          <w:rFonts w:cs="Times New Roman"/>
        </w:rPr>
        <w:t xml:space="preserve">Prawo Zamówień Publicznych (Dz. U. poz. 2019, z 2020 r. poz. 288, 875, 1492, 1517). </w:t>
      </w:r>
    </w:p>
    <w:p w14:paraId="4F71421C" w14:textId="4940E7DF" w:rsidR="00B32EBB" w:rsidRPr="00FE69E2" w:rsidRDefault="00B32EBB" w:rsidP="00FE69E2">
      <w:pPr>
        <w:pStyle w:val="Akapitzlist"/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360"/>
        <w:contextualSpacing/>
        <w:jc w:val="both"/>
        <w:rPr>
          <w:rFonts w:eastAsia="Times New Roman" w:cs="Times New Roman"/>
        </w:rPr>
      </w:pPr>
      <w:r w:rsidRPr="00FE69E2">
        <w:rPr>
          <w:rFonts w:cs="Times New Roman"/>
        </w:rPr>
        <w:t>Jeśli którekolwiek z postanowień niniejszej umowy okażą się nieważne – nie wpływa to na jej ważność w pozostałym zakresie.</w:t>
      </w:r>
    </w:p>
    <w:p w14:paraId="4701FA2C" w14:textId="1B075907" w:rsidR="00965E23" w:rsidRPr="00FE69E2" w:rsidRDefault="00965E23" w:rsidP="00FE69E2">
      <w:pPr>
        <w:pStyle w:val="Akapitzlist"/>
        <w:numPr>
          <w:ilvl w:val="0"/>
          <w:numId w:val="12"/>
        </w:numPr>
        <w:spacing w:after="120" w:line="100" w:lineRule="atLeast"/>
        <w:ind w:left="426"/>
        <w:contextualSpacing/>
        <w:jc w:val="both"/>
        <w:rPr>
          <w:rFonts w:eastAsia="Times New Roman" w:cs="Times New Roman"/>
        </w:rPr>
      </w:pPr>
      <w:r w:rsidRPr="00FE69E2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5B5641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5B5641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C017FD8" w14:textId="77777777" w:rsidR="00B32EBB" w:rsidRPr="005B5641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5B5641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5B5641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5B5641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5B5641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5B5641">
        <w:rPr>
          <w:rFonts w:eastAsia="Times New Roman" w:cs="Times New Roman"/>
        </w:rPr>
        <w:t>...........................................</w:t>
      </w:r>
      <w:r w:rsidRPr="005B5641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5B5641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5B5641">
        <w:rPr>
          <w:rFonts w:eastAsia="Times New Roman" w:cs="Times New Roman"/>
        </w:rPr>
        <w:t>(Wykonawca)</w:t>
      </w:r>
      <w:r w:rsidRPr="005B5641">
        <w:rPr>
          <w:rFonts w:eastAsia="Times New Roman" w:cs="Times New Roman"/>
        </w:rPr>
        <w:tab/>
        <w:t>(Zamawiający)</w:t>
      </w:r>
    </w:p>
    <w:sectPr w:rsidR="00500F92" w:rsidRPr="005B5641" w:rsidSect="007661B0">
      <w:footerReference w:type="default" r:id="rId8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8B03" w14:textId="77777777" w:rsidR="002F72B8" w:rsidRDefault="002F72B8">
      <w:r>
        <w:separator/>
      </w:r>
    </w:p>
  </w:endnote>
  <w:endnote w:type="continuationSeparator" w:id="0">
    <w:p w14:paraId="50F91E2A" w14:textId="77777777" w:rsidR="002F72B8" w:rsidRDefault="002F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F73D0A">
      <w:rPr>
        <w:noProof/>
        <w:sz w:val="16"/>
      </w:rPr>
      <w:t>7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01AB" w14:textId="77777777" w:rsidR="002F72B8" w:rsidRDefault="002F72B8">
      <w:r>
        <w:separator/>
      </w:r>
    </w:p>
  </w:footnote>
  <w:footnote w:type="continuationSeparator" w:id="0">
    <w:p w14:paraId="285FD097" w14:textId="77777777" w:rsidR="002F72B8" w:rsidRDefault="002F7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1A41772"/>
    <w:multiLevelType w:val="hybridMultilevel"/>
    <w:tmpl w:val="7012C66A"/>
    <w:lvl w:ilvl="0" w:tplc="7DD6E61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D2089D"/>
    <w:multiLevelType w:val="hybridMultilevel"/>
    <w:tmpl w:val="0CCAE952"/>
    <w:lvl w:ilvl="0" w:tplc="604A89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95987E9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052C8"/>
    <w:multiLevelType w:val="hybridMultilevel"/>
    <w:tmpl w:val="0F2A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E2E05"/>
    <w:multiLevelType w:val="hybridMultilevel"/>
    <w:tmpl w:val="622E1408"/>
    <w:lvl w:ilvl="0" w:tplc="7DD6E61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D3FAA4E0">
      <w:start w:val="1"/>
      <w:numFmt w:val="lowerLetter"/>
      <w:lvlText w:val="%2)"/>
      <w:lvlJc w:val="left"/>
      <w:pPr>
        <w:ind w:left="1864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FE63A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1B1106C5"/>
    <w:multiLevelType w:val="hybridMultilevel"/>
    <w:tmpl w:val="B63A4B7C"/>
    <w:lvl w:ilvl="0" w:tplc="5CAC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520EBE"/>
    <w:multiLevelType w:val="multilevel"/>
    <w:tmpl w:val="53843E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3" w15:restartNumberingAfterBreak="0">
    <w:nsid w:val="1EC77C03"/>
    <w:multiLevelType w:val="hybridMultilevel"/>
    <w:tmpl w:val="90F0EBD8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0470EC3"/>
    <w:multiLevelType w:val="hybridMultilevel"/>
    <w:tmpl w:val="588A2764"/>
    <w:lvl w:ilvl="0" w:tplc="E702E4B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B0C4DE88">
      <w:start w:val="1"/>
      <w:numFmt w:val="lowerLetter"/>
      <w:lvlText w:val="%2)"/>
      <w:lvlJc w:val="left"/>
      <w:pPr>
        <w:ind w:left="1565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33B494C"/>
    <w:multiLevelType w:val="multilevel"/>
    <w:tmpl w:val="5692AC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6" w15:restartNumberingAfterBreak="0">
    <w:nsid w:val="267F113B"/>
    <w:multiLevelType w:val="hybridMultilevel"/>
    <w:tmpl w:val="562EB8C8"/>
    <w:lvl w:ilvl="0" w:tplc="32728B8A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84CD8"/>
    <w:multiLevelType w:val="hybridMultilevel"/>
    <w:tmpl w:val="16447950"/>
    <w:lvl w:ilvl="0" w:tplc="5E52EB1C">
      <w:start w:val="1"/>
      <w:numFmt w:val="decimal"/>
      <w:lvlText w:val="%1."/>
      <w:lvlJc w:val="left"/>
      <w:pPr>
        <w:ind w:left="419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308E6C1C"/>
    <w:multiLevelType w:val="multilevel"/>
    <w:tmpl w:val="5692AC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9" w15:restartNumberingAfterBreak="0">
    <w:nsid w:val="34F022D0"/>
    <w:multiLevelType w:val="hybridMultilevel"/>
    <w:tmpl w:val="66CE5A4C"/>
    <w:lvl w:ilvl="0" w:tplc="AD2288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26273"/>
    <w:multiLevelType w:val="hybridMultilevel"/>
    <w:tmpl w:val="54DA9E1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3C7436A"/>
    <w:multiLevelType w:val="hybridMultilevel"/>
    <w:tmpl w:val="D214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73E5F"/>
    <w:multiLevelType w:val="hybridMultilevel"/>
    <w:tmpl w:val="FA0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391"/>
    <w:multiLevelType w:val="hybridMultilevel"/>
    <w:tmpl w:val="1DB6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0279D"/>
    <w:multiLevelType w:val="hybridMultilevel"/>
    <w:tmpl w:val="B84E10DA"/>
    <w:lvl w:ilvl="0" w:tplc="7DD6E61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5516D"/>
    <w:multiLevelType w:val="hybridMultilevel"/>
    <w:tmpl w:val="A11AE66E"/>
    <w:lvl w:ilvl="0" w:tplc="32728B8A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A2D0759"/>
    <w:multiLevelType w:val="hybridMultilevel"/>
    <w:tmpl w:val="1A327074"/>
    <w:lvl w:ilvl="0" w:tplc="D74648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3671">
    <w:abstractNumId w:val="0"/>
  </w:num>
  <w:num w:numId="2" w16cid:durableId="668143575">
    <w:abstractNumId w:val="1"/>
  </w:num>
  <w:num w:numId="3" w16cid:durableId="1296988723">
    <w:abstractNumId w:val="2"/>
  </w:num>
  <w:num w:numId="4" w16cid:durableId="876625473">
    <w:abstractNumId w:val="3"/>
  </w:num>
  <w:num w:numId="5" w16cid:durableId="1823890275">
    <w:abstractNumId w:val="4"/>
  </w:num>
  <w:num w:numId="6" w16cid:durableId="353962376">
    <w:abstractNumId w:val="5"/>
  </w:num>
  <w:num w:numId="7" w16cid:durableId="1992365531">
    <w:abstractNumId w:val="12"/>
  </w:num>
  <w:num w:numId="8" w16cid:durableId="628820861">
    <w:abstractNumId w:val="19"/>
  </w:num>
  <w:num w:numId="9" w16cid:durableId="1077677960">
    <w:abstractNumId w:val="15"/>
  </w:num>
  <w:num w:numId="10" w16cid:durableId="614293117">
    <w:abstractNumId w:val="18"/>
  </w:num>
  <w:num w:numId="11" w16cid:durableId="1231505145">
    <w:abstractNumId w:val="26"/>
  </w:num>
  <w:num w:numId="12" w16cid:durableId="549616591">
    <w:abstractNumId w:val="23"/>
  </w:num>
  <w:num w:numId="13" w16cid:durableId="1413509757">
    <w:abstractNumId w:val="17"/>
  </w:num>
  <w:num w:numId="14" w16cid:durableId="2001303568">
    <w:abstractNumId w:val="21"/>
  </w:num>
  <w:num w:numId="15" w16cid:durableId="1937134957">
    <w:abstractNumId w:val="8"/>
  </w:num>
  <w:num w:numId="16" w16cid:durableId="823934314">
    <w:abstractNumId w:val="22"/>
  </w:num>
  <w:num w:numId="17" w16cid:durableId="1537933866">
    <w:abstractNumId w:val="9"/>
  </w:num>
  <w:num w:numId="18" w16cid:durableId="231502681">
    <w:abstractNumId w:val="24"/>
  </w:num>
  <w:num w:numId="19" w16cid:durableId="1927954595">
    <w:abstractNumId w:val="6"/>
  </w:num>
  <w:num w:numId="20" w16cid:durableId="1000738537">
    <w:abstractNumId w:val="7"/>
  </w:num>
  <w:num w:numId="21" w16cid:durableId="1711804421">
    <w:abstractNumId w:val="20"/>
  </w:num>
  <w:num w:numId="22" w16cid:durableId="1008942044">
    <w:abstractNumId w:val="11"/>
  </w:num>
  <w:num w:numId="23" w16cid:durableId="430668565">
    <w:abstractNumId w:val="13"/>
  </w:num>
  <w:num w:numId="24" w16cid:durableId="1324704174">
    <w:abstractNumId w:val="25"/>
  </w:num>
  <w:num w:numId="25" w16cid:durableId="338001799">
    <w:abstractNumId w:val="16"/>
  </w:num>
  <w:num w:numId="26" w16cid:durableId="1110511682">
    <w:abstractNumId w:val="14"/>
  </w:num>
  <w:num w:numId="27" w16cid:durableId="2107383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5B"/>
    <w:rsid w:val="00063D17"/>
    <w:rsid w:val="000678F1"/>
    <w:rsid w:val="000761DD"/>
    <w:rsid w:val="00082627"/>
    <w:rsid w:val="000F27D8"/>
    <w:rsid w:val="00135989"/>
    <w:rsid w:val="00140CB4"/>
    <w:rsid w:val="001451BD"/>
    <w:rsid w:val="00194B4C"/>
    <w:rsid w:val="001956CB"/>
    <w:rsid w:val="001B0B45"/>
    <w:rsid w:val="001B3FEB"/>
    <w:rsid w:val="001C2F10"/>
    <w:rsid w:val="001E4B34"/>
    <w:rsid w:val="001E7337"/>
    <w:rsid w:val="00282A25"/>
    <w:rsid w:val="002A412F"/>
    <w:rsid w:val="002C1211"/>
    <w:rsid w:val="002D45DA"/>
    <w:rsid w:val="002F72B8"/>
    <w:rsid w:val="00323616"/>
    <w:rsid w:val="00343F1A"/>
    <w:rsid w:val="00344A16"/>
    <w:rsid w:val="003561A6"/>
    <w:rsid w:val="00362D1F"/>
    <w:rsid w:val="003961CC"/>
    <w:rsid w:val="003A3B36"/>
    <w:rsid w:val="003D0788"/>
    <w:rsid w:val="003F5BE7"/>
    <w:rsid w:val="00404D27"/>
    <w:rsid w:val="00431E69"/>
    <w:rsid w:val="00436CFE"/>
    <w:rsid w:val="004415A0"/>
    <w:rsid w:val="0047267F"/>
    <w:rsid w:val="004849CC"/>
    <w:rsid w:val="00495CED"/>
    <w:rsid w:val="004E12C1"/>
    <w:rsid w:val="00500F92"/>
    <w:rsid w:val="00516BC0"/>
    <w:rsid w:val="00547C76"/>
    <w:rsid w:val="0057072F"/>
    <w:rsid w:val="005B5641"/>
    <w:rsid w:val="0061238B"/>
    <w:rsid w:val="00633FAD"/>
    <w:rsid w:val="0064024C"/>
    <w:rsid w:val="006730EE"/>
    <w:rsid w:val="0067483D"/>
    <w:rsid w:val="006A5C1B"/>
    <w:rsid w:val="006D2BA3"/>
    <w:rsid w:val="00743473"/>
    <w:rsid w:val="00745792"/>
    <w:rsid w:val="0074635F"/>
    <w:rsid w:val="00757FB7"/>
    <w:rsid w:val="007661B0"/>
    <w:rsid w:val="00786916"/>
    <w:rsid w:val="00823C89"/>
    <w:rsid w:val="0084647A"/>
    <w:rsid w:val="0085017D"/>
    <w:rsid w:val="008A0196"/>
    <w:rsid w:val="008A5632"/>
    <w:rsid w:val="008B5D9E"/>
    <w:rsid w:val="00906DB5"/>
    <w:rsid w:val="00911FEA"/>
    <w:rsid w:val="00923659"/>
    <w:rsid w:val="00927E13"/>
    <w:rsid w:val="00940D3B"/>
    <w:rsid w:val="00956841"/>
    <w:rsid w:val="00962FA3"/>
    <w:rsid w:val="00965E23"/>
    <w:rsid w:val="009C050D"/>
    <w:rsid w:val="009C1830"/>
    <w:rsid w:val="009D0F86"/>
    <w:rsid w:val="00A170BE"/>
    <w:rsid w:val="00A42FA8"/>
    <w:rsid w:val="00AC3558"/>
    <w:rsid w:val="00AC5C8D"/>
    <w:rsid w:val="00AC7C5B"/>
    <w:rsid w:val="00AF0ED2"/>
    <w:rsid w:val="00B148D6"/>
    <w:rsid w:val="00B20F0F"/>
    <w:rsid w:val="00B20FE3"/>
    <w:rsid w:val="00B32EBB"/>
    <w:rsid w:val="00B33807"/>
    <w:rsid w:val="00B63361"/>
    <w:rsid w:val="00B75F39"/>
    <w:rsid w:val="00BC1981"/>
    <w:rsid w:val="00BD15C8"/>
    <w:rsid w:val="00BF1DF9"/>
    <w:rsid w:val="00C42E62"/>
    <w:rsid w:val="00C73567"/>
    <w:rsid w:val="00C855E4"/>
    <w:rsid w:val="00CE6BDD"/>
    <w:rsid w:val="00D008AE"/>
    <w:rsid w:val="00D326D9"/>
    <w:rsid w:val="00D4698E"/>
    <w:rsid w:val="00D56714"/>
    <w:rsid w:val="00D8442B"/>
    <w:rsid w:val="00DA3F55"/>
    <w:rsid w:val="00DC4951"/>
    <w:rsid w:val="00DD3F0C"/>
    <w:rsid w:val="00DF74F2"/>
    <w:rsid w:val="00E05FA3"/>
    <w:rsid w:val="00E4190C"/>
    <w:rsid w:val="00E54CD5"/>
    <w:rsid w:val="00E842B7"/>
    <w:rsid w:val="00EA2FD5"/>
    <w:rsid w:val="00EA7D83"/>
    <w:rsid w:val="00EB5B86"/>
    <w:rsid w:val="00ED2E57"/>
    <w:rsid w:val="00EF27B5"/>
    <w:rsid w:val="00F11904"/>
    <w:rsid w:val="00F73D0A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99F65738-28B1-401C-A147-B2728C09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3A3B36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3A3B36"/>
    <w:rPr>
      <w:rFonts w:eastAsiaTheme="minorEastAsia"/>
      <w:sz w:val="24"/>
    </w:rPr>
  </w:style>
  <w:style w:type="paragraph" w:styleId="Poprawka">
    <w:name w:val="Revision"/>
    <w:hidden/>
    <w:uiPriority w:val="99"/>
    <w:semiHidden/>
    <w:rsid w:val="001C2F10"/>
    <w:rPr>
      <w:rFonts w:eastAsia="SimSun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tlomiej.meszka@wiskit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2954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Marta Kurtz</cp:lastModifiedBy>
  <cp:revision>17</cp:revision>
  <cp:lastPrinted>2022-05-18T10:18:00Z</cp:lastPrinted>
  <dcterms:created xsi:type="dcterms:W3CDTF">2022-05-06T10:34:00Z</dcterms:created>
  <dcterms:modified xsi:type="dcterms:W3CDTF">2022-05-18T10:23:00Z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