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754" w:tblpY="-226"/>
        <w:tblW w:w="5380" w:type="dxa"/>
        <w:tblBorders>
          <w:insideH w:val="single" w:sz="4" w:space="0" w:color="auto"/>
          <w:insideV w:val="single" w:sz="4" w:space="0" w:color="auto"/>
        </w:tblBorders>
        <w:tblLook w:val="04A0" w:firstRow="1" w:lastRow="0" w:firstColumn="1" w:lastColumn="0" w:noHBand="0" w:noVBand="1"/>
      </w:tblPr>
      <w:tblGrid>
        <w:gridCol w:w="5380"/>
      </w:tblGrid>
      <w:tr w:rsidR="00D66B69" w:rsidRPr="00D66B69" w14:paraId="5B67C254" w14:textId="77777777" w:rsidTr="0084681A">
        <w:trPr>
          <w:trHeight w:val="1199"/>
        </w:trPr>
        <w:tc>
          <w:tcPr>
            <w:tcW w:w="5380" w:type="dxa"/>
          </w:tcPr>
          <w:p w14:paraId="38593920"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Podkarpacki Komendant Wojewódzki</w:t>
            </w:r>
          </w:p>
          <w:p w14:paraId="51F14E53"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Państwowej Straży Pożarnej</w:t>
            </w:r>
          </w:p>
          <w:p w14:paraId="3156ADDB"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w:t>
            </w:r>
          </w:p>
          <w:p w14:paraId="65586D05" w14:textId="3673D299" w:rsidR="0084681A" w:rsidRPr="00D66B69" w:rsidRDefault="009B5E58" w:rsidP="0084681A">
            <w:pPr>
              <w:spacing w:after="0" w:line="276" w:lineRule="auto"/>
              <w:ind w:left="0" w:right="0" w:firstLine="0"/>
              <w:jc w:val="center"/>
              <w:rPr>
                <w:rFonts w:ascii="Arial" w:eastAsia="Calibri" w:hAnsi="Arial" w:cs="Arial"/>
                <w:color w:val="auto"/>
                <w:lang w:eastAsia="en-US"/>
              </w:rPr>
            </w:pPr>
            <w:r>
              <w:rPr>
                <w:rFonts w:ascii="Arial" w:eastAsia="Calibri" w:hAnsi="Arial" w:cs="Arial"/>
                <w:color w:val="auto"/>
                <w:lang w:eastAsia="en-US"/>
              </w:rPr>
              <w:t xml:space="preserve">st. </w:t>
            </w:r>
            <w:r w:rsidR="0084681A" w:rsidRPr="00D66B69">
              <w:rPr>
                <w:rFonts w:ascii="Arial" w:eastAsia="Calibri" w:hAnsi="Arial" w:cs="Arial"/>
                <w:color w:val="auto"/>
                <w:lang w:eastAsia="en-US"/>
              </w:rPr>
              <w:t xml:space="preserve">bryg. </w:t>
            </w:r>
            <w:r>
              <w:rPr>
                <w:rFonts w:ascii="Arial" w:eastAsia="Calibri" w:hAnsi="Arial" w:cs="Arial"/>
                <w:color w:val="auto"/>
                <w:lang w:eastAsia="en-US"/>
              </w:rPr>
              <w:t>Tomasz Baran</w:t>
            </w:r>
          </w:p>
          <w:p w14:paraId="0C5B3714" w14:textId="77777777" w:rsidR="0084681A" w:rsidRPr="00D66B69" w:rsidRDefault="0084681A" w:rsidP="0084681A">
            <w:pPr>
              <w:spacing w:after="0" w:line="276" w:lineRule="auto"/>
              <w:ind w:left="0" w:right="0" w:firstLine="0"/>
              <w:jc w:val="center"/>
              <w:rPr>
                <w:rFonts w:ascii="Arial" w:eastAsia="Calibri" w:hAnsi="Arial" w:cs="Arial"/>
                <w:i/>
                <w:color w:val="auto"/>
                <w:sz w:val="22"/>
                <w:lang w:eastAsia="en-US"/>
              </w:rPr>
            </w:pPr>
            <w:r w:rsidRPr="00D66B69">
              <w:rPr>
                <w:rFonts w:ascii="Arial" w:eastAsia="Calibri" w:hAnsi="Arial" w:cs="Arial"/>
                <w:i/>
                <w:color w:val="auto"/>
                <w:lang w:eastAsia="en-US"/>
              </w:rPr>
              <w:t>(podpisano bezpiecznym podpisem elektronicznym)</w:t>
            </w:r>
          </w:p>
          <w:p w14:paraId="225CC113" w14:textId="77777777" w:rsidR="0084681A" w:rsidRPr="00D66B69" w:rsidRDefault="0084681A" w:rsidP="0084681A">
            <w:pPr>
              <w:spacing w:after="0" w:line="259" w:lineRule="auto"/>
              <w:ind w:left="0" w:right="0" w:firstLine="0"/>
              <w:jc w:val="center"/>
              <w:rPr>
                <w:rFonts w:ascii="Arial" w:eastAsia="Calibri" w:hAnsi="Arial" w:cs="Arial"/>
                <w:color w:val="auto"/>
                <w:lang w:eastAsia="en-US"/>
              </w:rPr>
            </w:pPr>
          </w:p>
        </w:tc>
      </w:tr>
    </w:tbl>
    <w:p w14:paraId="040A1642" w14:textId="535ED0A2" w:rsidR="00771D23"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1663EEA8" w14:textId="6769E92C" w:rsidR="00523490" w:rsidRDefault="00523490" w:rsidP="001F302D">
      <w:pPr>
        <w:spacing w:after="62" w:line="276" w:lineRule="auto"/>
        <w:ind w:left="77" w:right="0" w:firstLine="0"/>
        <w:rPr>
          <w:rFonts w:ascii="Arial" w:hAnsi="Arial" w:cs="Arial"/>
          <w:color w:val="auto"/>
          <w:sz w:val="22"/>
        </w:rPr>
      </w:pPr>
    </w:p>
    <w:p w14:paraId="6E82911A" w14:textId="22057996" w:rsidR="00523490" w:rsidRDefault="00523490" w:rsidP="001F302D">
      <w:pPr>
        <w:spacing w:after="62" w:line="276" w:lineRule="auto"/>
        <w:ind w:left="77" w:right="0" w:firstLine="0"/>
        <w:rPr>
          <w:rFonts w:ascii="Arial" w:hAnsi="Arial" w:cs="Arial"/>
          <w:color w:val="auto"/>
          <w:sz w:val="22"/>
        </w:rPr>
      </w:pPr>
    </w:p>
    <w:p w14:paraId="47163759" w14:textId="77777777" w:rsidR="00523490" w:rsidRDefault="00523490" w:rsidP="001F302D">
      <w:pPr>
        <w:spacing w:after="62" w:line="276" w:lineRule="auto"/>
        <w:ind w:left="77" w:right="0" w:firstLine="0"/>
        <w:rPr>
          <w:rFonts w:ascii="Arial" w:hAnsi="Arial" w:cs="Arial"/>
          <w:color w:val="auto"/>
          <w:sz w:val="22"/>
        </w:rPr>
      </w:pPr>
    </w:p>
    <w:p w14:paraId="0756B37C" w14:textId="77777777" w:rsidR="00523490" w:rsidRPr="00D806B6" w:rsidRDefault="00523490" w:rsidP="001F302D">
      <w:pPr>
        <w:spacing w:after="62" w:line="276" w:lineRule="auto"/>
        <w:ind w:left="77" w:right="0" w:firstLine="0"/>
        <w:rPr>
          <w:rFonts w:ascii="Arial" w:hAnsi="Arial" w:cs="Arial"/>
          <w:color w:val="auto"/>
          <w:sz w:val="22"/>
        </w:rPr>
      </w:pP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4FA63B08" w14:textId="3733759A" w:rsidR="00482EE5" w:rsidRDefault="00482EE5" w:rsidP="001F302D">
      <w:pPr>
        <w:pStyle w:val="Tekstpodstawowy"/>
        <w:spacing w:before="20" w:after="20" w:line="276" w:lineRule="auto"/>
        <w:jc w:val="both"/>
        <w:rPr>
          <w:rFonts w:ascii="Arial" w:hAnsi="Arial" w:cs="Arial"/>
          <w:b/>
          <w:color w:val="auto"/>
          <w:sz w:val="22"/>
          <w:szCs w:val="22"/>
          <w:lang w:val="pl-PL"/>
        </w:rPr>
      </w:pPr>
    </w:p>
    <w:p w14:paraId="4C336AAA" w14:textId="6B8FCDCD" w:rsidR="00482EE5" w:rsidRDefault="00482EE5" w:rsidP="001F302D">
      <w:pPr>
        <w:pStyle w:val="Tekstpodstawowy"/>
        <w:spacing w:before="20" w:after="20" w:line="276" w:lineRule="auto"/>
        <w:jc w:val="both"/>
        <w:rPr>
          <w:rFonts w:ascii="Arial" w:hAnsi="Arial" w:cs="Arial"/>
          <w:b/>
          <w:color w:val="auto"/>
          <w:sz w:val="22"/>
          <w:szCs w:val="22"/>
          <w:lang w:val="pl-PL"/>
        </w:rPr>
      </w:pPr>
    </w:p>
    <w:p w14:paraId="06D72DB5" w14:textId="77777777" w:rsidR="00482EE5" w:rsidRPr="00D806B6" w:rsidRDefault="00482EE5"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0857B9ED" w:rsidR="00815EBE" w:rsidRPr="00D806B6" w:rsidRDefault="00CE007F"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w:t>
      </w:r>
      <w:r w:rsidR="00F52B48" w:rsidRPr="00F52B48">
        <w:rPr>
          <w:rFonts w:ascii="Arial" w:eastAsia="Calibri" w:hAnsi="Arial" w:cs="Arial"/>
          <w:b/>
          <w:color w:val="auto"/>
          <w:sz w:val="22"/>
          <w:lang w:eastAsia="en-US"/>
        </w:rPr>
        <w:t>Dostawa</w:t>
      </w:r>
      <w:r w:rsidR="009B5E58">
        <w:rPr>
          <w:rFonts w:ascii="Arial" w:eastAsia="Calibri" w:hAnsi="Arial" w:cs="Arial"/>
          <w:b/>
          <w:color w:val="auto"/>
          <w:sz w:val="22"/>
          <w:lang w:eastAsia="en-US"/>
        </w:rPr>
        <w:t xml:space="preserve"> </w:t>
      </w:r>
      <w:r w:rsidR="00E33038">
        <w:rPr>
          <w:rFonts w:ascii="Arial" w:eastAsia="Calibri" w:hAnsi="Arial" w:cs="Arial"/>
          <w:b/>
          <w:color w:val="auto"/>
          <w:sz w:val="22"/>
          <w:lang w:eastAsia="en-US"/>
        </w:rPr>
        <w:t xml:space="preserve">trzech </w:t>
      </w:r>
      <w:r w:rsidR="00D55734">
        <w:rPr>
          <w:rFonts w:ascii="Arial" w:eastAsia="Calibri" w:hAnsi="Arial" w:cs="Arial"/>
          <w:b/>
          <w:color w:val="auto"/>
          <w:sz w:val="22"/>
          <w:lang w:eastAsia="en-US"/>
        </w:rPr>
        <w:t>średni</w:t>
      </w:r>
      <w:r w:rsidR="009B5E58">
        <w:rPr>
          <w:rFonts w:ascii="Arial" w:eastAsia="Calibri" w:hAnsi="Arial" w:cs="Arial"/>
          <w:b/>
          <w:color w:val="auto"/>
          <w:sz w:val="22"/>
          <w:lang w:eastAsia="en-US"/>
        </w:rPr>
        <w:t>ch</w:t>
      </w:r>
      <w:r w:rsidR="00D55734">
        <w:rPr>
          <w:rFonts w:ascii="Arial" w:eastAsia="Calibri" w:hAnsi="Arial" w:cs="Arial"/>
          <w:b/>
          <w:color w:val="auto"/>
          <w:sz w:val="22"/>
          <w:lang w:eastAsia="en-US"/>
        </w:rPr>
        <w:t xml:space="preserve"> </w:t>
      </w:r>
      <w:r w:rsidR="00F52B48" w:rsidRPr="00F52B48">
        <w:rPr>
          <w:rFonts w:ascii="Arial" w:eastAsia="Calibri" w:hAnsi="Arial" w:cs="Arial"/>
          <w:b/>
          <w:color w:val="auto"/>
          <w:sz w:val="22"/>
          <w:lang w:eastAsia="en-US"/>
        </w:rPr>
        <w:t>samochod</w:t>
      </w:r>
      <w:r w:rsidR="009B5E58">
        <w:rPr>
          <w:rFonts w:ascii="Arial" w:eastAsia="Calibri" w:hAnsi="Arial" w:cs="Arial"/>
          <w:b/>
          <w:color w:val="auto"/>
          <w:sz w:val="22"/>
          <w:lang w:eastAsia="en-US"/>
        </w:rPr>
        <w:t>ów</w:t>
      </w:r>
      <w:r w:rsidR="00F52B48" w:rsidRPr="00F52B48">
        <w:rPr>
          <w:rFonts w:ascii="Arial" w:eastAsia="Calibri" w:hAnsi="Arial" w:cs="Arial"/>
          <w:b/>
          <w:color w:val="auto"/>
          <w:sz w:val="22"/>
          <w:lang w:eastAsia="en-US"/>
        </w:rPr>
        <w:t xml:space="preserve"> ratowniczo-gaśnicz</w:t>
      </w:r>
      <w:r w:rsidR="009B5E58">
        <w:rPr>
          <w:rFonts w:ascii="Arial" w:eastAsia="Calibri" w:hAnsi="Arial" w:cs="Arial"/>
          <w:b/>
          <w:color w:val="auto"/>
          <w:sz w:val="22"/>
          <w:lang w:eastAsia="en-US"/>
        </w:rPr>
        <w:t>ych</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bookmarkEnd w:id="0"/>
    <w:p w14:paraId="78C54CD2" w14:textId="7162D009"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9B5E58">
        <w:rPr>
          <w:rFonts w:ascii="Arial" w:hAnsi="Arial" w:cs="Arial"/>
          <w:b/>
          <w:color w:val="auto"/>
          <w:sz w:val="22"/>
        </w:rPr>
        <w:t>7</w:t>
      </w:r>
      <w:r w:rsidR="008C1F70" w:rsidRPr="00D806B6">
        <w:rPr>
          <w:rFonts w:ascii="Arial" w:hAnsi="Arial" w:cs="Arial"/>
          <w:b/>
          <w:color w:val="auto"/>
          <w:sz w:val="22"/>
        </w:rPr>
        <w:t>.</w:t>
      </w:r>
      <w:r w:rsidR="001554EB" w:rsidRPr="00D806B6">
        <w:rPr>
          <w:rFonts w:ascii="Arial" w:hAnsi="Arial" w:cs="Arial"/>
          <w:b/>
          <w:color w:val="auto"/>
          <w:sz w:val="22"/>
        </w:rPr>
        <w:t>202</w:t>
      </w:r>
      <w:r w:rsidR="009B5E58">
        <w:rPr>
          <w:rFonts w:ascii="Arial" w:hAnsi="Arial" w:cs="Arial"/>
          <w:b/>
          <w:color w:val="auto"/>
          <w:sz w:val="22"/>
        </w:rPr>
        <w:t>4</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Default="00042894" w:rsidP="001F302D">
      <w:pPr>
        <w:pStyle w:val="Tekstpodstawowy"/>
        <w:spacing w:before="20" w:after="20" w:line="276" w:lineRule="auto"/>
        <w:jc w:val="center"/>
        <w:rPr>
          <w:rFonts w:ascii="Arial" w:hAnsi="Arial" w:cs="Arial"/>
          <w:bCs/>
          <w:color w:val="auto"/>
          <w:sz w:val="22"/>
          <w:szCs w:val="22"/>
          <w:lang w:val="pl-PL"/>
        </w:rPr>
      </w:pPr>
    </w:p>
    <w:p w14:paraId="6659E0CF"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55428635"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11846CE6"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17E505F0"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49DC600C"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6D5F5F48" w14:textId="77777777" w:rsidR="009B5E58" w:rsidRDefault="009B5E58" w:rsidP="001F302D">
      <w:pPr>
        <w:pStyle w:val="Tekstpodstawowy"/>
        <w:spacing w:before="20" w:after="20" w:line="276" w:lineRule="auto"/>
        <w:jc w:val="center"/>
        <w:rPr>
          <w:rFonts w:ascii="Arial" w:hAnsi="Arial" w:cs="Arial"/>
          <w:bCs/>
          <w:color w:val="auto"/>
          <w:sz w:val="22"/>
          <w:szCs w:val="22"/>
          <w:lang w:val="pl-PL"/>
        </w:rPr>
      </w:pPr>
    </w:p>
    <w:p w14:paraId="24359A61" w14:textId="77777777" w:rsidR="009B5E58" w:rsidRPr="00D806B6" w:rsidRDefault="009B5E58"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2E54E1E6"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9B5E58" w:rsidRPr="009B5E58">
        <w:rPr>
          <w:rFonts w:ascii="Arial" w:hAnsi="Arial" w:cs="Arial"/>
          <w:bCs/>
          <w:color w:val="auto"/>
          <w:sz w:val="22"/>
          <w:szCs w:val="22"/>
        </w:rPr>
        <w:t>(t.j. Dz. U. z 2023 r. poz. 1605 z późn. zm.)</w:t>
      </w:r>
      <w:r w:rsidR="009B5E58">
        <w:rPr>
          <w:rFonts w:ascii="Arial" w:hAnsi="Arial" w:cs="Arial"/>
          <w:bCs/>
          <w:color w:val="auto"/>
          <w:sz w:val="22"/>
          <w:szCs w:val="22"/>
        </w:rPr>
        <w:t xml:space="preserve"> </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0D108E73" w:rsidR="00D000AD" w:rsidRPr="00616D47" w:rsidRDefault="00C639A2"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w:t>
      </w:r>
      <w:r w:rsidR="0063057D" w:rsidRPr="00616D47">
        <w:rPr>
          <w:rFonts w:ascii="Arial" w:hAnsi="Arial" w:cs="Arial"/>
          <w:b w:val="0"/>
          <w:sz w:val="22"/>
          <w:szCs w:val="22"/>
        </w:rPr>
        <w:t>.</w:t>
      </w:r>
      <w:r>
        <w:rPr>
          <w:rFonts w:ascii="Arial" w:hAnsi="Arial" w:cs="Arial"/>
          <w:b w:val="0"/>
          <w:sz w:val="22"/>
          <w:szCs w:val="22"/>
        </w:rPr>
        <w:t xml:space="preserve"> bryg.</w:t>
      </w:r>
      <w:r w:rsidR="0063057D" w:rsidRPr="00616D47">
        <w:rPr>
          <w:rFonts w:ascii="Arial" w:hAnsi="Arial" w:cs="Arial"/>
          <w:b w:val="0"/>
          <w:sz w:val="22"/>
          <w:szCs w:val="22"/>
        </w:rPr>
        <w:t xml:space="preserve">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5C2AFD"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4F0FF001" w14:textId="127B846E" w:rsidR="005C2AFD" w:rsidRPr="00D806B6" w:rsidRDefault="005C2AFD" w:rsidP="00A11D13">
      <w:pPr>
        <w:pStyle w:val="Nagwek21"/>
        <w:keepNext/>
        <w:keepLines/>
        <w:numPr>
          <w:ilvl w:val="0"/>
          <w:numId w:val="16"/>
        </w:numPr>
        <w:spacing w:line="276" w:lineRule="auto"/>
        <w:ind w:left="709" w:hanging="425"/>
        <w:rPr>
          <w:rFonts w:ascii="Arial" w:hAnsi="Arial" w:cs="Arial"/>
          <w:b w:val="0"/>
          <w:bCs w:val="0"/>
          <w:sz w:val="22"/>
          <w:szCs w:val="22"/>
        </w:rPr>
      </w:pPr>
      <w:r w:rsidRPr="005C2AFD">
        <w:rPr>
          <w:rFonts w:ascii="Arial" w:hAnsi="Arial" w:cs="Arial"/>
          <w:b w:val="0"/>
          <w:bCs w:val="0"/>
          <w:sz w:val="22"/>
          <w:szCs w:val="22"/>
        </w:rPr>
        <w:t xml:space="preserve">Zadanie jest realizowane w ramach projektu: „Bezpieczeństwo ekologiczne – utworzenie ukraińsko-polskiej sieci zarządzania pożarami lasów w regionie karpackim” współfinansowanego przez Unię Europejską ze środków Programu </w:t>
      </w:r>
      <w:proofErr w:type="spellStart"/>
      <w:r w:rsidRPr="005C2AFD">
        <w:rPr>
          <w:rFonts w:ascii="Arial" w:hAnsi="Arial" w:cs="Arial"/>
          <w:b w:val="0"/>
          <w:bCs w:val="0"/>
          <w:sz w:val="22"/>
          <w:szCs w:val="22"/>
        </w:rPr>
        <w:t>Interreg</w:t>
      </w:r>
      <w:proofErr w:type="spellEnd"/>
      <w:r w:rsidRPr="005C2AFD">
        <w:rPr>
          <w:rFonts w:ascii="Arial" w:hAnsi="Arial" w:cs="Arial"/>
          <w:b w:val="0"/>
          <w:bCs w:val="0"/>
          <w:sz w:val="22"/>
          <w:szCs w:val="22"/>
        </w:rPr>
        <w:t xml:space="preserve"> NEXT Polska – Ukraina 2021-2027.</w:t>
      </w:r>
    </w:p>
    <w:p w14:paraId="161A7D39" w14:textId="77777777" w:rsidR="009E5ECB" w:rsidRPr="00D806B6" w:rsidRDefault="009E5ECB" w:rsidP="00C639A2">
      <w:pPr>
        <w:pStyle w:val="Nagwek21"/>
        <w:keepNext/>
        <w:keepLines/>
        <w:shd w:val="clear" w:color="auto" w:fill="auto"/>
        <w:spacing w:line="276" w:lineRule="auto"/>
        <w:ind w:left="0"/>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50AB5099" w:rsidR="00436F9C" w:rsidRPr="00356545"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241E35EF" w14:textId="0C1B21C2" w:rsidR="00356545" w:rsidRPr="00F11377" w:rsidRDefault="00356545" w:rsidP="00F11377">
      <w:pPr>
        <w:pStyle w:val="Teksttreci0"/>
        <w:numPr>
          <w:ilvl w:val="0"/>
          <w:numId w:val="1"/>
        </w:numPr>
        <w:shd w:val="clear" w:color="auto" w:fill="auto"/>
        <w:tabs>
          <w:tab w:val="left" w:pos="754"/>
        </w:tabs>
        <w:spacing w:line="276" w:lineRule="auto"/>
        <w:ind w:hanging="280"/>
        <w:rPr>
          <w:rFonts w:ascii="Arial" w:hAnsi="Arial" w:cs="Arial"/>
          <w:color w:val="FF0000"/>
          <w:sz w:val="22"/>
          <w:szCs w:val="22"/>
        </w:rPr>
      </w:pPr>
      <w:r w:rsidRPr="004733B8">
        <w:rPr>
          <w:rFonts w:ascii="Arial" w:hAnsi="Arial" w:cs="Arial"/>
          <w:color w:val="000000" w:themeColor="text1"/>
          <w:sz w:val="22"/>
          <w:szCs w:val="22"/>
        </w:rPr>
        <w:t xml:space="preserve">Zamawiający </w:t>
      </w:r>
      <w:r w:rsidR="00F11377" w:rsidRPr="004733B8">
        <w:rPr>
          <w:rFonts w:ascii="Arial" w:hAnsi="Arial" w:cs="Arial"/>
          <w:color w:val="000000" w:themeColor="text1"/>
          <w:sz w:val="22"/>
        </w:rPr>
        <w:t>dopuszcza składanie ofert częściowych w zakresie Części 1, Części 2</w:t>
      </w:r>
      <w:r w:rsidR="001B510F">
        <w:rPr>
          <w:rFonts w:ascii="Arial" w:hAnsi="Arial" w:cs="Arial"/>
          <w:color w:val="000000" w:themeColor="text1"/>
          <w:sz w:val="22"/>
        </w:rPr>
        <w:t>, Część 3</w:t>
      </w:r>
      <w:r w:rsidR="00F11377" w:rsidRPr="004733B8">
        <w:rPr>
          <w:rFonts w:ascii="Arial" w:hAnsi="Arial" w:cs="Arial"/>
          <w:color w:val="000000" w:themeColor="text1"/>
          <w:sz w:val="22"/>
        </w:rPr>
        <w:t xml:space="preserve"> zamówienia. Wykonawca może również złożyć ofertę na wszystkie części zamówienia</w:t>
      </w:r>
      <w:r w:rsidR="00F11377" w:rsidRPr="00F11377">
        <w:rPr>
          <w:rFonts w:ascii="Arial" w:hAnsi="Arial" w:cs="Arial"/>
          <w:color w:val="FF0000"/>
          <w:sz w:val="22"/>
        </w:rPr>
        <w:t>.</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356545">
      <w:pPr>
        <w:numPr>
          <w:ilvl w:val="0"/>
          <w:numId w:val="1"/>
        </w:numPr>
        <w:spacing w:after="1" w:line="276" w:lineRule="auto"/>
        <w:ind w:left="284" w:right="55" w:firstLine="0"/>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965600B"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w:t>
      </w:r>
      <w:r w:rsidR="00476C36">
        <w:rPr>
          <w:rFonts w:ascii="Arial" w:hAnsi="Arial" w:cs="Arial"/>
          <w:sz w:val="22"/>
          <w:szCs w:val="22"/>
        </w:rPr>
        <w:t xml:space="preserve"> </w:t>
      </w:r>
      <w:r w:rsidR="00E33038">
        <w:rPr>
          <w:rFonts w:ascii="Arial" w:hAnsi="Arial" w:cs="Arial"/>
          <w:sz w:val="22"/>
          <w:szCs w:val="22"/>
        </w:rPr>
        <w:t>trzech</w:t>
      </w:r>
      <w:r w:rsidR="00C639A2">
        <w:rPr>
          <w:rFonts w:ascii="Arial" w:hAnsi="Arial" w:cs="Arial"/>
          <w:sz w:val="22"/>
          <w:szCs w:val="22"/>
        </w:rPr>
        <w:t xml:space="preserve"> </w:t>
      </w:r>
      <w:r w:rsidR="00476C36">
        <w:rPr>
          <w:rFonts w:ascii="Arial" w:hAnsi="Arial" w:cs="Arial"/>
          <w:sz w:val="22"/>
          <w:szCs w:val="22"/>
        </w:rPr>
        <w:t>średni</w:t>
      </w:r>
      <w:r w:rsidR="00C639A2">
        <w:rPr>
          <w:rFonts w:ascii="Arial" w:hAnsi="Arial" w:cs="Arial"/>
          <w:sz w:val="22"/>
          <w:szCs w:val="22"/>
        </w:rPr>
        <w:t>ch</w:t>
      </w:r>
      <w:r w:rsidR="00AF04D3" w:rsidRPr="00AF04D3">
        <w:rPr>
          <w:rFonts w:ascii="Arial" w:hAnsi="Arial" w:cs="Arial"/>
          <w:sz w:val="22"/>
          <w:szCs w:val="22"/>
        </w:rPr>
        <w:t xml:space="preserve"> samochod</w:t>
      </w:r>
      <w:r w:rsidR="00C639A2">
        <w:rPr>
          <w:rFonts w:ascii="Arial" w:hAnsi="Arial" w:cs="Arial"/>
          <w:sz w:val="22"/>
          <w:szCs w:val="22"/>
        </w:rPr>
        <w:t>ów</w:t>
      </w:r>
      <w:r w:rsidR="00AF04D3" w:rsidRPr="00AF04D3">
        <w:rPr>
          <w:rFonts w:ascii="Arial" w:hAnsi="Arial" w:cs="Arial"/>
          <w:sz w:val="22"/>
          <w:szCs w:val="22"/>
        </w:rPr>
        <w:t xml:space="preserve"> ratowniczo-gaśnicz</w:t>
      </w:r>
      <w:r w:rsidR="00C639A2">
        <w:rPr>
          <w:rFonts w:ascii="Arial" w:hAnsi="Arial" w:cs="Arial"/>
          <w:sz w:val="22"/>
          <w:szCs w:val="22"/>
        </w:rPr>
        <w:t>ych</w:t>
      </w:r>
      <w:r>
        <w:rPr>
          <w:rFonts w:ascii="Arial" w:hAnsi="Arial" w:cs="Arial"/>
          <w:sz w:val="22"/>
          <w:szCs w:val="22"/>
        </w:rPr>
        <w:t>.</w:t>
      </w:r>
    </w:p>
    <w:bookmarkEnd w:id="1"/>
    <w:p w14:paraId="024B268F" w14:textId="68991B4C" w:rsidR="00F52B48" w:rsidRPr="00F52B48" w:rsidRDefault="00CE007F" w:rsidP="00E37C54">
      <w:pPr>
        <w:pStyle w:val="Teksttreci0"/>
        <w:tabs>
          <w:tab w:val="left" w:pos="758"/>
        </w:tabs>
        <w:spacing w:line="276" w:lineRule="auto"/>
        <w:ind w:left="820"/>
        <w:rPr>
          <w:rFonts w:ascii="Arial" w:hAnsi="Arial" w:cs="Arial"/>
          <w:sz w:val="22"/>
          <w:szCs w:val="22"/>
          <w:lang w:val="x-none"/>
        </w:rPr>
      </w:pPr>
      <w:r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34.14.42.10-3 (wozy strażackie)</w:t>
      </w:r>
    </w:p>
    <w:p w14:paraId="5B501BBD" w14:textId="097750A2" w:rsidR="00E37C54" w:rsidRPr="004733B8" w:rsidRDefault="00947143" w:rsidP="00F52B48">
      <w:pPr>
        <w:pStyle w:val="Teksttreci0"/>
        <w:numPr>
          <w:ilvl w:val="0"/>
          <w:numId w:val="18"/>
        </w:numPr>
        <w:tabs>
          <w:tab w:val="left" w:pos="758"/>
        </w:tabs>
        <w:spacing w:line="276" w:lineRule="auto"/>
        <w:ind w:left="820" w:hanging="400"/>
        <w:rPr>
          <w:rFonts w:ascii="Arial" w:hAnsi="Arial" w:cs="Arial"/>
          <w:color w:val="000000" w:themeColor="text1"/>
          <w:sz w:val="22"/>
          <w:szCs w:val="22"/>
          <w:lang w:val="x-none"/>
        </w:rPr>
      </w:pPr>
      <w:r w:rsidRPr="004733B8">
        <w:rPr>
          <w:rFonts w:ascii="Arial" w:hAnsi="Arial" w:cs="Arial"/>
          <w:color w:val="000000" w:themeColor="text1"/>
          <w:sz w:val="22"/>
          <w:szCs w:val="22"/>
        </w:rPr>
        <w:t>Opis przedmiotu zamówienia</w:t>
      </w:r>
      <w:r w:rsidR="007D79C4" w:rsidRPr="004733B8">
        <w:rPr>
          <w:rFonts w:ascii="Arial" w:hAnsi="Arial" w:cs="Arial"/>
          <w:color w:val="000000" w:themeColor="text1"/>
          <w:sz w:val="22"/>
          <w:szCs w:val="22"/>
        </w:rPr>
        <w:t xml:space="preserve"> (OPZ)</w:t>
      </w:r>
      <w:r w:rsidRPr="004733B8">
        <w:rPr>
          <w:rFonts w:ascii="Arial" w:hAnsi="Arial" w:cs="Arial"/>
          <w:color w:val="000000" w:themeColor="text1"/>
          <w:sz w:val="22"/>
          <w:szCs w:val="22"/>
        </w:rPr>
        <w:t xml:space="preserve"> stanow</w:t>
      </w:r>
      <w:r w:rsidR="00E37C54" w:rsidRPr="004733B8">
        <w:rPr>
          <w:rFonts w:ascii="Arial" w:hAnsi="Arial" w:cs="Arial"/>
          <w:color w:val="000000" w:themeColor="text1"/>
          <w:sz w:val="22"/>
          <w:szCs w:val="22"/>
        </w:rPr>
        <w:t>i:</w:t>
      </w:r>
    </w:p>
    <w:p w14:paraId="39C0A472" w14:textId="77777777" w:rsidR="00E37C54" w:rsidRPr="004733B8" w:rsidRDefault="00E37C54" w:rsidP="00E37C54">
      <w:pPr>
        <w:pStyle w:val="Teksttreci0"/>
        <w:tabs>
          <w:tab w:val="left" w:pos="758"/>
        </w:tabs>
        <w:spacing w:line="276" w:lineRule="auto"/>
        <w:ind w:left="820"/>
        <w:rPr>
          <w:rFonts w:ascii="Arial" w:hAnsi="Arial" w:cs="Arial"/>
          <w:color w:val="000000" w:themeColor="text1"/>
          <w:sz w:val="22"/>
          <w:szCs w:val="22"/>
          <w:lang w:val="x-none"/>
        </w:rPr>
      </w:pPr>
      <w:r w:rsidRPr="004733B8">
        <w:rPr>
          <w:rFonts w:ascii="Arial" w:hAnsi="Arial" w:cs="Arial"/>
          <w:color w:val="000000" w:themeColor="text1"/>
          <w:sz w:val="22"/>
          <w:szCs w:val="22"/>
          <w:lang w:val="x-none"/>
        </w:rPr>
        <w:t xml:space="preserve">Część 1 -załącznik nr 1.1 do SWZ </w:t>
      </w:r>
    </w:p>
    <w:p w14:paraId="29762949" w14:textId="351A9210" w:rsidR="00E37C54" w:rsidRDefault="00E37C54" w:rsidP="00E37C54">
      <w:pPr>
        <w:pStyle w:val="Teksttreci0"/>
        <w:tabs>
          <w:tab w:val="left" w:pos="758"/>
        </w:tabs>
        <w:spacing w:line="276" w:lineRule="auto"/>
        <w:ind w:left="820"/>
        <w:rPr>
          <w:rFonts w:ascii="Arial" w:hAnsi="Arial" w:cs="Arial"/>
          <w:color w:val="000000" w:themeColor="text1"/>
          <w:sz w:val="22"/>
          <w:szCs w:val="22"/>
          <w:lang w:val="x-none"/>
        </w:rPr>
      </w:pPr>
      <w:r w:rsidRPr="004733B8">
        <w:rPr>
          <w:rFonts w:ascii="Arial" w:hAnsi="Arial" w:cs="Arial"/>
          <w:color w:val="000000" w:themeColor="text1"/>
          <w:sz w:val="22"/>
          <w:szCs w:val="22"/>
          <w:lang w:val="x-none"/>
        </w:rPr>
        <w:t>Część 2- załącznik nr 1.2 do SWZ</w:t>
      </w:r>
    </w:p>
    <w:p w14:paraId="4C5308DA" w14:textId="5E947ECE" w:rsidR="0090677A" w:rsidRPr="004733B8" w:rsidRDefault="0090677A" w:rsidP="0090677A">
      <w:pPr>
        <w:pStyle w:val="Teksttreci0"/>
        <w:tabs>
          <w:tab w:val="left" w:pos="758"/>
        </w:tabs>
        <w:spacing w:line="276" w:lineRule="auto"/>
        <w:ind w:left="820"/>
        <w:rPr>
          <w:rFonts w:ascii="Arial" w:hAnsi="Arial" w:cs="Arial"/>
          <w:color w:val="000000" w:themeColor="text1"/>
          <w:sz w:val="22"/>
          <w:szCs w:val="22"/>
          <w:lang w:val="x-none"/>
        </w:rPr>
      </w:pPr>
      <w:r w:rsidRPr="004733B8">
        <w:rPr>
          <w:rFonts w:ascii="Arial" w:hAnsi="Arial" w:cs="Arial"/>
          <w:color w:val="000000" w:themeColor="text1"/>
          <w:sz w:val="22"/>
          <w:szCs w:val="22"/>
          <w:lang w:val="x-none"/>
        </w:rPr>
        <w:t xml:space="preserve">Część </w:t>
      </w:r>
      <w:r>
        <w:rPr>
          <w:rFonts w:ascii="Arial" w:hAnsi="Arial" w:cs="Arial"/>
          <w:color w:val="000000" w:themeColor="text1"/>
          <w:sz w:val="22"/>
          <w:szCs w:val="22"/>
          <w:lang w:val="x-none"/>
        </w:rPr>
        <w:t>3</w:t>
      </w:r>
      <w:r w:rsidRPr="004733B8">
        <w:rPr>
          <w:rFonts w:ascii="Arial" w:hAnsi="Arial" w:cs="Arial"/>
          <w:color w:val="000000" w:themeColor="text1"/>
          <w:sz w:val="22"/>
          <w:szCs w:val="22"/>
          <w:lang w:val="x-none"/>
        </w:rPr>
        <w:t>- załącznik nr 1.</w:t>
      </w:r>
      <w:r>
        <w:rPr>
          <w:rFonts w:ascii="Arial" w:hAnsi="Arial" w:cs="Arial"/>
          <w:color w:val="000000" w:themeColor="text1"/>
          <w:sz w:val="22"/>
          <w:szCs w:val="22"/>
          <w:lang w:val="x-none"/>
        </w:rPr>
        <w:t>3</w:t>
      </w:r>
      <w:r w:rsidRPr="004733B8">
        <w:rPr>
          <w:rFonts w:ascii="Arial" w:hAnsi="Arial" w:cs="Arial"/>
          <w:color w:val="000000" w:themeColor="text1"/>
          <w:sz w:val="22"/>
          <w:szCs w:val="22"/>
          <w:lang w:val="x-none"/>
        </w:rPr>
        <w:t xml:space="preserve"> do SWZ</w:t>
      </w:r>
    </w:p>
    <w:p w14:paraId="116C772F" w14:textId="2EF1D885" w:rsidR="00E37C54" w:rsidRPr="004733B8" w:rsidRDefault="00E37C54" w:rsidP="00E37C54">
      <w:pPr>
        <w:pStyle w:val="Teksttreci0"/>
        <w:numPr>
          <w:ilvl w:val="0"/>
          <w:numId w:val="18"/>
        </w:numPr>
        <w:tabs>
          <w:tab w:val="left" w:pos="758"/>
        </w:tabs>
        <w:spacing w:line="276" w:lineRule="auto"/>
        <w:ind w:left="820" w:hanging="400"/>
        <w:rPr>
          <w:rFonts w:ascii="Arial" w:hAnsi="Arial" w:cs="Arial"/>
          <w:color w:val="000000" w:themeColor="text1"/>
          <w:sz w:val="22"/>
          <w:szCs w:val="22"/>
          <w:lang w:val="x-none"/>
        </w:rPr>
      </w:pPr>
      <w:r w:rsidRPr="004733B8">
        <w:rPr>
          <w:rFonts w:ascii="Arial" w:hAnsi="Arial" w:cs="Arial"/>
          <w:color w:val="000000" w:themeColor="text1"/>
          <w:sz w:val="22"/>
          <w:szCs w:val="22"/>
        </w:rPr>
        <w:t>Opis przedmiotu zamówienia (OPZ) stanowi załącznik nr 1.1, 1.2</w:t>
      </w:r>
      <w:r w:rsidR="0090677A">
        <w:rPr>
          <w:rFonts w:ascii="Arial" w:hAnsi="Arial" w:cs="Arial"/>
          <w:color w:val="000000" w:themeColor="text1"/>
          <w:sz w:val="22"/>
          <w:szCs w:val="22"/>
        </w:rPr>
        <w:t xml:space="preserve">, </w:t>
      </w:r>
      <w:r w:rsidR="0090677A" w:rsidRPr="0090677A">
        <w:rPr>
          <w:rFonts w:ascii="Arial" w:hAnsi="Arial" w:cs="Arial"/>
          <w:color w:val="000000" w:themeColor="text1"/>
          <w:sz w:val="22"/>
          <w:szCs w:val="22"/>
        </w:rPr>
        <w:t>1.3</w:t>
      </w:r>
      <w:r w:rsidRPr="004733B8">
        <w:rPr>
          <w:rFonts w:ascii="Arial" w:hAnsi="Arial" w:cs="Arial"/>
          <w:color w:val="000000" w:themeColor="text1"/>
          <w:sz w:val="22"/>
          <w:szCs w:val="22"/>
        </w:rPr>
        <w:t xml:space="preserve"> do SWZ: </w:t>
      </w:r>
    </w:p>
    <w:p w14:paraId="0924FA74" w14:textId="551E731E" w:rsidR="00E37C54" w:rsidRPr="004733B8" w:rsidRDefault="00E37C54" w:rsidP="00E37C54">
      <w:pPr>
        <w:pStyle w:val="Teksttreci0"/>
        <w:shd w:val="clear" w:color="auto" w:fill="auto"/>
        <w:tabs>
          <w:tab w:val="left" w:pos="993"/>
        </w:tabs>
        <w:spacing w:line="276" w:lineRule="auto"/>
        <w:ind w:left="1134" w:hanging="283"/>
        <w:rPr>
          <w:rFonts w:ascii="Arial" w:hAnsi="Arial" w:cs="Arial"/>
          <w:color w:val="000000" w:themeColor="text1"/>
          <w:sz w:val="22"/>
          <w:szCs w:val="22"/>
        </w:rPr>
      </w:pPr>
      <w:r w:rsidRPr="004733B8">
        <w:rPr>
          <w:rFonts w:ascii="Arial" w:hAnsi="Arial" w:cs="Arial"/>
          <w:color w:val="000000" w:themeColor="text1"/>
          <w:sz w:val="22"/>
          <w:szCs w:val="22"/>
        </w:rPr>
        <w:t xml:space="preserve">a) </w:t>
      </w:r>
      <w:bookmarkStart w:id="2" w:name="_Hlk89428663"/>
      <w:r w:rsidRPr="004733B8">
        <w:rPr>
          <w:rFonts w:ascii="Arial" w:hAnsi="Arial" w:cs="Arial"/>
          <w:bCs/>
          <w:color w:val="000000" w:themeColor="text1"/>
          <w:sz w:val="22"/>
          <w:szCs w:val="22"/>
        </w:rPr>
        <w:t>część 1 – dostawa 1 szt. średniego samochodu ratowniczo-gaśniczego</w:t>
      </w:r>
      <w:r w:rsidRPr="004733B8">
        <w:rPr>
          <w:rFonts w:ascii="Arial" w:eastAsia="Calibri" w:hAnsi="Arial" w:cs="Arial"/>
          <w:bCs/>
          <w:color w:val="000000" w:themeColor="text1"/>
          <w:sz w:val="22"/>
          <w:lang w:eastAsia="en-US"/>
        </w:rPr>
        <w:t xml:space="preserve"> </w:t>
      </w:r>
      <w:bookmarkEnd w:id="2"/>
      <w:r w:rsidRPr="004733B8">
        <w:rPr>
          <w:rFonts w:ascii="Arial" w:eastAsia="Calibri" w:hAnsi="Arial" w:cs="Arial"/>
          <w:bCs/>
          <w:color w:val="000000" w:themeColor="text1"/>
          <w:sz w:val="22"/>
          <w:lang w:eastAsia="en-US"/>
        </w:rPr>
        <w:t>– OPZ stanowi  załącznik nr 1.1 do SWZ</w:t>
      </w:r>
    </w:p>
    <w:p w14:paraId="6F576CDB" w14:textId="0C33207D" w:rsidR="00E37C54" w:rsidRDefault="00E37C54" w:rsidP="00E37C54">
      <w:pPr>
        <w:pStyle w:val="Teksttreci0"/>
        <w:shd w:val="clear" w:color="auto" w:fill="auto"/>
        <w:tabs>
          <w:tab w:val="left" w:pos="1134"/>
        </w:tabs>
        <w:spacing w:line="276" w:lineRule="auto"/>
        <w:ind w:left="1134" w:hanging="283"/>
        <w:rPr>
          <w:rFonts w:ascii="Arial" w:eastAsia="Calibri" w:hAnsi="Arial" w:cs="Arial"/>
          <w:bCs/>
          <w:color w:val="000000" w:themeColor="text1"/>
          <w:sz w:val="22"/>
          <w:lang w:eastAsia="en-US"/>
        </w:rPr>
      </w:pPr>
      <w:r w:rsidRPr="004733B8">
        <w:rPr>
          <w:rFonts w:ascii="Arial" w:hAnsi="Arial" w:cs="Arial"/>
          <w:color w:val="000000" w:themeColor="text1"/>
          <w:sz w:val="22"/>
          <w:szCs w:val="22"/>
        </w:rPr>
        <w:t xml:space="preserve">b) </w:t>
      </w:r>
      <w:bookmarkStart w:id="3" w:name="_Hlk89428696"/>
      <w:r w:rsidRPr="004733B8">
        <w:rPr>
          <w:rFonts w:ascii="Arial" w:hAnsi="Arial" w:cs="Arial"/>
          <w:color w:val="000000" w:themeColor="text1"/>
          <w:sz w:val="22"/>
          <w:szCs w:val="22"/>
        </w:rPr>
        <w:t xml:space="preserve">część 2 – </w:t>
      </w:r>
      <w:r w:rsidRPr="004733B8">
        <w:rPr>
          <w:rFonts w:ascii="Arial" w:hAnsi="Arial" w:cs="Arial"/>
          <w:bCs/>
          <w:color w:val="000000" w:themeColor="text1"/>
          <w:sz w:val="22"/>
          <w:szCs w:val="22"/>
        </w:rPr>
        <w:t xml:space="preserve">dostawa </w:t>
      </w:r>
      <w:bookmarkEnd w:id="3"/>
      <w:r w:rsidRPr="004733B8">
        <w:rPr>
          <w:rFonts w:ascii="Arial" w:hAnsi="Arial" w:cs="Arial"/>
          <w:bCs/>
          <w:color w:val="000000" w:themeColor="text1"/>
          <w:sz w:val="22"/>
          <w:szCs w:val="22"/>
        </w:rPr>
        <w:t xml:space="preserve">1 szt. </w:t>
      </w:r>
      <w:r w:rsidRPr="004733B8">
        <w:rPr>
          <w:rFonts w:ascii="Arial" w:eastAsia="Calibri" w:hAnsi="Arial" w:cs="Arial"/>
          <w:bCs/>
          <w:color w:val="000000" w:themeColor="text1"/>
          <w:sz w:val="22"/>
          <w:lang w:eastAsia="en-US"/>
        </w:rPr>
        <w:t xml:space="preserve">średniego samochodu ratowniczo-gaśniczego </w:t>
      </w:r>
      <w:bookmarkStart w:id="4" w:name="_Hlk160189090"/>
      <w:r w:rsidRPr="004733B8">
        <w:rPr>
          <w:rFonts w:ascii="Arial" w:eastAsia="Calibri" w:hAnsi="Arial" w:cs="Arial"/>
          <w:bCs/>
          <w:color w:val="000000" w:themeColor="text1"/>
          <w:sz w:val="22"/>
          <w:lang w:eastAsia="en-US"/>
        </w:rPr>
        <w:t>–</w:t>
      </w:r>
      <w:bookmarkEnd w:id="4"/>
      <w:r w:rsidRPr="004733B8">
        <w:rPr>
          <w:rFonts w:ascii="Arial" w:eastAsia="Calibri" w:hAnsi="Arial" w:cs="Arial"/>
          <w:bCs/>
          <w:color w:val="000000" w:themeColor="text1"/>
          <w:sz w:val="22"/>
          <w:lang w:eastAsia="en-US"/>
        </w:rPr>
        <w:t xml:space="preserve"> OPZ stanowi załącznik nr 1.2 do SWZ</w:t>
      </w:r>
    </w:p>
    <w:p w14:paraId="3E379904" w14:textId="5D546040" w:rsidR="0090677A" w:rsidRPr="004733B8" w:rsidRDefault="0090677A" w:rsidP="00E37C54">
      <w:pPr>
        <w:pStyle w:val="Teksttreci0"/>
        <w:shd w:val="clear" w:color="auto" w:fill="auto"/>
        <w:tabs>
          <w:tab w:val="left" w:pos="1134"/>
        </w:tabs>
        <w:spacing w:line="276" w:lineRule="auto"/>
        <w:ind w:left="1134" w:hanging="283"/>
        <w:rPr>
          <w:rFonts w:ascii="Arial" w:eastAsia="Calibri" w:hAnsi="Arial" w:cs="Arial"/>
          <w:bCs/>
          <w:color w:val="000000" w:themeColor="text1"/>
          <w:sz w:val="22"/>
          <w:lang w:eastAsia="en-US"/>
        </w:rPr>
      </w:pPr>
      <w:r>
        <w:rPr>
          <w:rFonts w:ascii="Arial" w:hAnsi="Arial" w:cs="Arial"/>
          <w:color w:val="000000" w:themeColor="text1"/>
          <w:sz w:val="22"/>
          <w:szCs w:val="22"/>
        </w:rPr>
        <w:t xml:space="preserve">c) </w:t>
      </w:r>
      <w:r w:rsidRPr="004733B8">
        <w:rPr>
          <w:rFonts w:ascii="Arial" w:hAnsi="Arial" w:cs="Arial"/>
          <w:color w:val="000000" w:themeColor="text1"/>
          <w:sz w:val="22"/>
          <w:szCs w:val="22"/>
        </w:rPr>
        <w:t xml:space="preserve">część </w:t>
      </w:r>
      <w:r>
        <w:rPr>
          <w:rFonts w:ascii="Arial" w:hAnsi="Arial" w:cs="Arial"/>
          <w:color w:val="000000" w:themeColor="text1"/>
          <w:sz w:val="22"/>
          <w:szCs w:val="22"/>
        </w:rPr>
        <w:t>3</w:t>
      </w:r>
      <w:r w:rsidRPr="004733B8">
        <w:rPr>
          <w:rFonts w:ascii="Arial" w:hAnsi="Arial" w:cs="Arial"/>
          <w:color w:val="000000" w:themeColor="text1"/>
          <w:sz w:val="22"/>
          <w:szCs w:val="22"/>
        </w:rPr>
        <w:t xml:space="preserve"> – </w:t>
      </w:r>
      <w:r w:rsidRPr="004733B8">
        <w:rPr>
          <w:rFonts w:ascii="Arial" w:hAnsi="Arial" w:cs="Arial"/>
          <w:bCs/>
          <w:color w:val="000000" w:themeColor="text1"/>
          <w:sz w:val="22"/>
          <w:szCs w:val="22"/>
        </w:rPr>
        <w:t xml:space="preserve">dostawa 1 szt. </w:t>
      </w:r>
      <w:r w:rsidRPr="004733B8">
        <w:rPr>
          <w:rFonts w:ascii="Arial" w:eastAsia="Calibri" w:hAnsi="Arial" w:cs="Arial"/>
          <w:bCs/>
          <w:color w:val="000000" w:themeColor="text1"/>
          <w:sz w:val="22"/>
          <w:lang w:eastAsia="en-US"/>
        </w:rPr>
        <w:t>średniego samochodu ratowniczo-gaśniczego – OPZ stanowi załącznik nr 1.</w:t>
      </w:r>
      <w:r>
        <w:rPr>
          <w:rFonts w:ascii="Arial" w:eastAsia="Calibri" w:hAnsi="Arial" w:cs="Arial"/>
          <w:bCs/>
          <w:color w:val="000000" w:themeColor="text1"/>
          <w:sz w:val="22"/>
          <w:lang w:eastAsia="en-US"/>
        </w:rPr>
        <w:t>3</w:t>
      </w:r>
      <w:r w:rsidRPr="004733B8">
        <w:rPr>
          <w:rFonts w:ascii="Arial" w:eastAsia="Calibri" w:hAnsi="Arial" w:cs="Arial"/>
          <w:bCs/>
          <w:color w:val="000000" w:themeColor="text1"/>
          <w:sz w:val="22"/>
          <w:lang w:eastAsia="en-US"/>
        </w:rPr>
        <w:t xml:space="preserve"> do SWZ</w:t>
      </w:r>
    </w:p>
    <w:p w14:paraId="67C5759F" w14:textId="72ADA1F2"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r w:rsidR="00E37C54">
        <w:rPr>
          <w:rFonts w:ascii="Arial" w:hAnsi="Arial" w:cs="Arial"/>
          <w:b/>
          <w:sz w:val="22"/>
          <w:szCs w:val="22"/>
        </w:rPr>
        <w:t>1, 1.2</w:t>
      </w:r>
      <w:r w:rsidR="0090677A">
        <w:rPr>
          <w:rFonts w:ascii="Arial" w:hAnsi="Arial" w:cs="Arial"/>
          <w:b/>
          <w:sz w:val="22"/>
          <w:szCs w:val="22"/>
        </w:rPr>
        <w:t>, 1.3</w:t>
      </w:r>
      <w:r w:rsidR="001B510F">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0BCBCB56" w:rsidR="00452088" w:rsidRPr="0090677A"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90677A">
        <w:rPr>
          <w:rFonts w:ascii="Arial" w:hAnsi="Arial" w:cs="Arial"/>
          <w:bCs/>
          <w:sz w:val="22"/>
          <w:szCs w:val="22"/>
        </w:rPr>
        <w:t>Zamówienie obejmuje</w:t>
      </w:r>
      <w:r w:rsidR="00476C36" w:rsidRPr="0090677A">
        <w:rPr>
          <w:rFonts w:ascii="Arial" w:hAnsi="Arial" w:cs="Arial"/>
          <w:bCs/>
          <w:sz w:val="22"/>
          <w:szCs w:val="22"/>
        </w:rPr>
        <w:t xml:space="preserve"> dostawę</w:t>
      </w:r>
      <w:r w:rsidR="00C639A2" w:rsidRPr="0090677A">
        <w:t xml:space="preserve"> </w:t>
      </w:r>
      <w:r w:rsidR="00E33038">
        <w:rPr>
          <w:rFonts w:ascii="Arial" w:hAnsi="Arial" w:cs="Arial"/>
          <w:bCs/>
          <w:sz w:val="22"/>
          <w:szCs w:val="22"/>
        </w:rPr>
        <w:t>trzech</w:t>
      </w:r>
      <w:r w:rsidR="00C639A2" w:rsidRPr="0090677A">
        <w:rPr>
          <w:rFonts w:ascii="Arial" w:hAnsi="Arial" w:cs="Arial"/>
          <w:bCs/>
          <w:sz w:val="22"/>
          <w:szCs w:val="22"/>
        </w:rPr>
        <w:t xml:space="preserve"> średnich samochodów ratowniczo-gaśniczych</w:t>
      </w:r>
      <w:r w:rsidR="00F52B48" w:rsidRPr="0090677A">
        <w:rPr>
          <w:rFonts w:ascii="Arial" w:hAnsi="Arial" w:cs="Arial"/>
          <w:sz w:val="22"/>
          <w:szCs w:val="22"/>
        </w:rPr>
        <w:t>.</w:t>
      </w:r>
    </w:p>
    <w:p w14:paraId="041ABD39" w14:textId="77777777" w:rsidR="0014358C" w:rsidRPr="0090677A" w:rsidRDefault="00483A7B" w:rsidP="00EE7701">
      <w:pPr>
        <w:pStyle w:val="Teksttreci0"/>
        <w:numPr>
          <w:ilvl w:val="0"/>
          <w:numId w:val="18"/>
        </w:numPr>
        <w:spacing w:line="276" w:lineRule="auto"/>
        <w:ind w:left="426"/>
        <w:rPr>
          <w:rFonts w:ascii="Arial" w:hAnsi="Arial" w:cs="Arial"/>
          <w:bCs/>
          <w:sz w:val="22"/>
          <w:szCs w:val="22"/>
        </w:rPr>
      </w:pPr>
      <w:r w:rsidRPr="0090677A">
        <w:rPr>
          <w:rFonts w:ascii="Arial" w:hAnsi="Arial" w:cs="Arial"/>
          <w:sz w:val="22"/>
        </w:rPr>
        <w:t>Miejsce wykonania zamówienia</w:t>
      </w:r>
      <w:r w:rsidR="00D9301F" w:rsidRPr="0090677A">
        <w:rPr>
          <w:rFonts w:ascii="Arial" w:hAnsi="Arial" w:cs="Arial"/>
          <w:sz w:val="22"/>
        </w:rPr>
        <w:t>, użytkownik końcowy</w:t>
      </w:r>
      <w:r w:rsidR="0014358C" w:rsidRPr="0090677A">
        <w:rPr>
          <w:rFonts w:ascii="Arial" w:hAnsi="Arial" w:cs="Arial"/>
          <w:bCs/>
          <w:sz w:val="22"/>
          <w:szCs w:val="22"/>
        </w:rPr>
        <w:t>:</w:t>
      </w:r>
    </w:p>
    <w:p w14:paraId="62684034" w14:textId="644DDF07" w:rsidR="0014358C" w:rsidRPr="0090677A" w:rsidRDefault="00F52B48" w:rsidP="0014358C">
      <w:pPr>
        <w:pStyle w:val="Teksttreci0"/>
        <w:spacing w:line="276" w:lineRule="auto"/>
        <w:ind w:left="426"/>
        <w:rPr>
          <w:rFonts w:ascii="Arial" w:hAnsi="Arial" w:cs="Arial"/>
          <w:bCs/>
          <w:sz w:val="22"/>
          <w:szCs w:val="22"/>
        </w:rPr>
      </w:pPr>
      <w:r w:rsidRPr="0090677A">
        <w:rPr>
          <w:rFonts w:ascii="Arial" w:hAnsi="Arial" w:cs="Arial"/>
          <w:bCs/>
          <w:sz w:val="22"/>
          <w:szCs w:val="22"/>
        </w:rPr>
        <w:t xml:space="preserve"> </w:t>
      </w:r>
      <w:r w:rsidR="0014358C" w:rsidRPr="0090677A">
        <w:rPr>
          <w:rFonts w:ascii="Arial" w:hAnsi="Arial" w:cs="Arial"/>
          <w:bCs/>
          <w:sz w:val="22"/>
          <w:szCs w:val="22"/>
        </w:rPr>
        <w:tab/>
        <w:t>Część 1 – K</w:t>
      </w:r>
      <w:r w:rsidR="0090677A" w:rsidRPr="0090677A">
        <w:rPr>
          <w:rFonts w:ascii="Arial" w:hAnsi="Arial" w:cs="Arial"/>
          <w:bCs/>
          <w:sz w:val="22"/>
          <w:szCs w:val="22"/>
        </w:rPr>
        <w:t>M PSP Rzeszów</w:t>
      </w:r>
      <w:r w:rsidR="0014358C" w:rsidRPr="0090677A">
        <w:rPr>
          <w:rFonts w:ascii="Arial" w:hAnsi="Arial" w:cs="Arial"/>
          <w:bCs/>
          <w:sz w:val="22"/>
          <w:szCs w:val="22"/>
        </w:rPr>
        <w:t xml:space="preserve"> </w:t>
      </w:r>
    </w:p>
    <w:p w14:paraId="0611DCB7" w14:textId="04B6AC0E" w:rsidR="00483A7B" w:rsidRPr="0090677A" w:rsidRDefault="0014358C" w:rsidP="0014358C">
      <w:pPr>
        <w:pStyle w:val="Teksttreci0"/>
        <w:spacing w:line="276" w:lineRule="auto"/>
        <w:ind w:left="426" w:firstLine="283"/>
        <w:rPr>
          <w:rFonts w:ascii="Arial" w:hAnsi="Arial" w:cs="Arial"/>
          <w:bCs/>
          <w:sz w:val="22"/>
          <w:szCs w:val="22"/>
        </w:rPr>
      </w:pPr>
      <w:r w:rsidRPr="0090677A">
        <w:rPr>
          <w:rFonts w:ascii="Arial" w:hAnsi="Arial" w:cs="Arial"/>
          <w:bCs/>
          <w:sz w:val="22"/>
          <w:szCs w:val="22"/>
        </w:rPr>
        <w:t>Część 2 – K</w:t>
      </w:r>
      <w:r w:rsidR="0090677A" w:rsidRPr="0090677A">
        <w:rPr>
          <w:rFonts w:ascii="Arial" w:hAnsi="Arial" w:cs="Arial"/>
          <w:bCs/>
          <w:sz w:val="22"/>
          <w:szCs w:val="22"/>
        </w:rPr>
        <w:t>M PSP Przemyśl</w:t>
      </w:r>
    </w:p>
    <w:p w14:paraId="447A95AA" w14:textId="7552495E" w:rsidR="0090677A" w:rsidRPr="0090677A" w:rsidRDefault="0090677A" w:rsidP="0090677A">
      <w:pPr>
        <w:pStyle w:val="Teksttreci0"/>
        <w:spacing w:line="276" w:lineRule="auto"/>
        <w:ind w:left="426" w:firstLine="283"/>
        <w:rPr>
          <w:rFonts w:ascii="Arial" w:hAnsi="Arial" w:cs="Arial"/>
          <w:bCs/>
          <w:sz w:val="22"/>
          <w:szCs w:val="22"/>
        </w:rPr>
      </w:pPr>
      <w:r w:rsidRPr="0090677A">
        <w:rPr>
          <w:rFonts w:ascii="Arial" w:hAnsi="Arial" w:cs="Arial"/>
          <w:bCs/>
          <w:sz w:val="22"/>
          <w:szCs w:val="22"/>
        </w:rPr>
        <w:t>Część 3 – K</w:t>
      </w:r>
      <w:r>
        <w:rPr>
          <w:rFonts w:ascii="Arial" w:hAnsi="Arial" w:cs="Arial"/>
          <w:bCs/>
          <w:sz w:val="22"/>
          <w:szCs w:val="22"/>
        </w:rPr>
        <w:t>P</w:t>
      </w:r>
      <w:r w:rsidRPr="0090677A">
        <w:rPr>
          <w:rFonts w:ascii="Arial" w:hAnsi="Arial" w:cs="Arial"/>
          <w:bCs/>
          <w:sz w:val="22"/>
          <w:szCs w:val="22"/>
        </w:rPr>
        <w:t xml:space="preserve"> PSP Strzyżów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4541A121" w:rsidR="000C7AE1" w:rsidRPr="00406B10" w:rsidRDefault="00947143" w:rsidP="000C7AE1">
      <w:pPr>
        <w:pStyle w:val="Teksttreci0"/>
        <w:numPr>
          <w:ilvl w:val="0"/>
          <w:numId w:val="18"/>
        </w:numPr>
        <w:shd w:val="clear" w:color="auto" w:fill="auto"/>
        <w:spacing w:line="276" w:lineRule="auto"/>
        <w:ind w:left="851" w:right="-8" w:hanging="425"/>
        <w:rPr>
          <w:rFonts w:ascii="Arial" w:hAnsi="Arial" w:cs="Arial"/>
          <w:color w:val="000000" w:themeColor="text1"/>
          <w:sz w:val="22"/>
        </w:rPr>
      </w:pPr>
      <w:r w:rsidRPr="00406B10">
        <w:rPr>
          <w:rFonts w:ascii="Arial" w:hAnsi="Arial" w:cs="Arial"/>
          <w:color w:val="000000" w:themeColor="text1"/>
          <w:sz w:val="22"/>
        </w:rPr>
        <w:t>Termin wykonania zamówienia</w:t>
      </w:r>
      <w:r w:rsidR="001A6310" w:rsidRPr="00406B10">
        <w:rPr>
          <w:rFonts w:ascii="Arial" w:hAnsi="Arial" w:cs="Arial"/>
          <w:color w:val="000000" w:themeColor="text1"/>
          <w:sz w:val="22"/>
        </w:rPr>
        <w:t>:</w:t>
      </w:r>
      <w:r w:rsidR="0099526F" w:rsidRPr="00406B10">
        <w:rPr>
          <w:rFonts w:ascii="Arial" w:hAnsi="Arial" w:cs="Arial"/>
          <w:color w:val="000000" w:themeColor="text1"/>
          <w:sz w:val="22"/>
        </w:rPr>
        <w:t xml:space="preserve"> do</w:t>
      </w:r>
      <w:r w:rsidR="001A6310" w:rsidRPr="00406B10">
        <w:rPr>
          <w:rFonts w:ascii="Arial" w:hAnsi="Arial" w:cs="Arial"/>
          <w:color w:val="000000" w:themeColor="text1"/>
          <w:sz w:val="22"/>
        </w:rPr>
        <w:t xml:space="preserve"> </w:t>
      </w:r>
      <w:r w:rsidR="008C28EC">
        <w:rPr>
          <w:rFonts w:ascii="Arial" w:hAnsi="Arial" w:cs="Arial"/>
          <w:color w:val="000000" w:themeColor="text1"/>
          <w:sz w:val="22"/>
        </w:rPr>
        <w:t xml:space="preserve">5 </w:t>
      </w:r>
      <w:r w:rsidR="00C64A91" w:rsidRPr="00406B10">
        <w:rPr>
          <w:rFonts w:ascii="Arial" w:hAnsi="Arial" w:cs="Arial"/>
          <w:color w:val="000000" w:themeColor="text1"/>
          <w:sz w:val="22"/>
        </w:rPr>
        <w:t>miesięcy od dnia zawarcia umowy</w:t>
      </w:r>
      <w:r w:rsidR="00406B10" w:rsidRPr="00406B10">
        <w:rPr>
          <w:rFonts w:ascii="Arial" w:hAnsi="Arial" w:cs="Arial"/>
          <w:color w:val="000000" w:themeColor="text1"/>
          <w:sz w:val="22"/>
        </w:rPr>
        <w:t>.</w:t>
      </w:r>
      <w:r w:rsidR="00C64A91" w:rsidRPr="00406B10">
        <w:rPr>
          <w:rFonts w:ascii="Arial" w:hAnsi="Arial" w:cs="Arial"/>
          <w:color w:val="000000" w:themeColor="text1"/>
          <w:sz w:val="22"/>
        </w:rPr>
        <w:t xml:space="preserve"> Obowiązuje jeden termin dla wszystkich części zamówienia.</w:t>
      </w:r>
    </w:p>
    <w:p w14:paraId="5DB124C3" w14:textId="5ECEBAC1"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356545">
        <w:rPr>
          <w:rFonts w:ascii="Arial" w:hAnsi="Arial" w:cs="Arial"/>
          <w:sz w:val="22"/>
        </w:rPr>
        <w:t xml:space="preserve"> </w:t>
      </w:r>
      <w:r w:rsidR="00E33038">
        <w:rPr>
          <w:rFonts w:ascii="Arial" w:hAnsi="Arial" w:cs="Arial"/>
          <w:sz w:val="22"/>
        </w:rPr>
        <w:t xml:space="preserve">dla każdej części </w:t>
      </w:r>
      <w:r w:rsidRPr="00D806B6">
        <w:rPr>
          <w:rFonts w:ascii="Arial" w:hAnsi="Arial" w:cs="Arial"/>
          <w:sz w:val="22"/>
        </w:rPr>
        <w:t>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w:t>
      </w:r>
      <w:r w:rsidR="00E33038">
        <w:rPr>
          <w:rFonts w:ascii="Arial" w:hAnsi="Arial" w:cs="Arial"/>
          <w:sz w:val="22"/>
        </w:rPr>
        <w:t xml:space="preserve">orze </w:t>
      </w:r>
      <w:r w:rsidRPr="00D806B6">
        <w:rPr>
          <w:rFonts w:ascii="Arial" w:hAnsi="Arial" w:cs="Arial"/>
          <w:sz w:val="22"/>
        </w:rPr>
        <w:t>um</w:t>
      </w:r>
      <w:r w:rsidR="00E33038">
        <w:rPr>
          <w:rFonts w:ascii="Arial" w:hAnsi="Arial" w:cs="Arial"/>
          <w:sz w:val="22"/>
        </w:rPr>
        <w:t>owy</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lastRenderedPageBreak/>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4B978A48" w:rsidR="00F52B48" w:rsidRPr="00B212EB" w:rsidRDefault="00F52B48" w:rsidP="00F52B48">
      <w:pPr>
        <w:pStyle w:val="Teksttreci0"/>
        <w:shd w:val="clear" w:color="auto" w:fill="auto"/>
        <w:tabs>
          <w:tab w:val="left" w:pos="748"/>
        </w:tabs>
        <w:spacing w:line="276" w:lineRule="auto"/>
        <w:ind w:left="720"/>
        <w:rPr>
          <w:rFonts w:ascii="Arial" w:hAnsi="Arial" w:cs="Arial"/>
          <w:sz w:val="22"/>
          <w:szCs w:val="22"/>
        </w:rPr>
      </w:pPr>
      <w:r w:rsidRPr="00B212EB">
        <w:rPr>
          <w:rFonts w:ascii="Arial" w:hAnsi="Arial" w:cs="Arial"/>
          <w:sz w:val="22"/>
          <w:szCs w:val="22"/>
        </w:rPr>
        <w:t xml:space="preserve">a) </w:t>
      </w:r>
      <w:r w:rsidR="002B31A6" w:rsidRPr="00B212EB">
        <w:rPr>
          <w:rFonts w:ascii="Arial" w:hAnsi="Arial" w:cs="Arial"/>
          <w:sz w:val="22"/>
          <w:szCs w:val="22"/>
        </w:rPr>
        <w:t>Wykonawca</w:t>
      </w:r>
      <w:r w:rsidR="002B31A6" w:rsidRPr="00B212EB">
        <w:t xml:space="preserve"> </w:t>
      </w:r>
      <w:r w:rsidR="002B31A6" w:rsidRPr="00B212EB">
        <w:rPr>
          <w:rFonts w:ascii="Arial" w:hAnsi="Arial" w:cs="Arial"/>
          <w:sz w:val="22"/>
          <w:szCs w:val="22"/>
        </w:rPr>
        <w:t xml:space="preserve">składając ofertę </w:t>
      </w:r>
      <w:r w:rsidR="002B31A6">
        <w:rPr>
          <w:rFonts w:ascii="Arial" w:hAnsi="Arial" w:cs="Arial"/>
          <w:sz w:val="22"/>
          <w:szCs w:val="22"/>
        </w:rPr>
        <w:t xml:space="preserve"> na </w:t>
      </w:r>
      <w:r w:rsidR="002B31A6">
        <w:rPr>
          <w:rFonts w:ascii="Arial" w:hAnsi="Arial" w:cs="Arial"/>
          <w:sz w:val="22"/>
        </w:rPr>
        <w:t xml:space="preserve">jedną, dwie lub wszystkie części zamówienia </w:t>
      </w:r>
      <w:r w:rsidR="002B31A6" w:rsidRPr="00B212EB">
        <w:rPr>
          <w:rFonts w:ascii="Arial" w:hAnsi="Arial" w:cs="Arial"/>
          <w:sz w:val="22"/>
          <w:szCs w:val="22"/>
        </w:rPr>
        <w:t>spełni warunek, jeżeli wykaże, że należycie wykonał, nie wcześniej niż w okresie ostatnich  trzech  lat  przed  upływem  terminu  składania  ofert,  a  jeżeli  okres  prowadzenia działalności jest krótszy - w tym okresie przynajmniej jedną dostawę samochodu ratowniczo-gaśniczego z przeznaczeniem dla jednostek ochrony przeciwpożarowej</w:t>
      </w:r>
      <w:r w:rsidRPr="00B212EB">
        <w:rPr>
          <w:rFonts w:ascii="Arial" w:hAnsi="Arial" w:cs="Arial"/>
          <w:sz w:val="22"/>
          <w:szCs w:val="22"/>
        </w:rPr>
        <w:t xml:space="preserve">.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 odniesieniu do warunków dotyczących wykształcenia, kwalifikacji zawodowych lub </w:t>
      </w:r>
      <w:r w:rsidRPr="00D806B6">
        <w:rPr>
          <w:rFonts w:ascii="Arial" w:hAnsi="Arial" w:cs="Arial"/>
          <w:sz w:val="22"/>
          <w:szCs w:val="22"/>
        </w:rPr>
        <w:lastRenderedPageBreak/>
        <w:t>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4B993746" w:rsidR="00755A69" w:rsidRDefault="00755A69" w:rsidP="0046027F">
      <w:pPr>
        <w:spacing w:after="55" w:line="276" w:lineRule="auto"/>
        <w:ind w:left="785" w:right="55" w:firstLine="0"/>
        <w:rPr>
          <w:rFonts w:ascii="Arial" w:hAnsi="Arial" w:cs="Arial"/>
          <w:color w:val="auto"/>
          <w:sz w:val="22"/>
        </w:rPr>
      </w:pPr>
    </w:p>
    <w:p w14:paraId="4FEA42FC" w14:textId="77777777" w:rsidR="00356545" w:rsidRPr="00D806B6" w:rsidRDefault="00356545"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3A9CC032" w14:textId="6A7B2C45" w:rsidR="002209A7" w:rsidRPr="002209A7" w:rsidRDefault="002209A7" w:rsidP="002209A7">
      <w:pPr>
        <w:pStyle w:val="Teksttreci0"/>
        <w:tabs>
          <w:tab w:val="left" w:pos="567"/>
        </w:tabs>
        <w:spacing w:line="276" w:lineRule="auto"/>
        <w:ind w:left="567" w:hanging="153"/>
        <w:rPr>
          <w:rFonts w:ascii="Arial" w:hAnsi="Arial" w:cs="Arial"/>
          <w:sz w:val="22"/>
          <w:szCs w:val="22"/>
        </w:rPr>
      </w:pPr>
      <w:r w:rsidRPr="002209A7">
        <w:rPr>
          <w:rFonts w:ascii="Arial" w:hAnsi="Arial" w:cs="Arial"/>
          <w:sz w:val="22"/>
          <w:szCs w:val="22"/>
        </w:rPr>
        <w:t xml:space="preserve">1. Zamawiający wezwie Wykonawcę, którego oferta została najwyżej oceniona, do złożenia w wyznaczonym terminie, nie krótszym niż 10 dni od dnia wezwania, aktualnych na dzień złożenia następujących podmiotowych środków dowodowych potwierdzających: </w:t>
      </w:r>
    </w:p>
    <w:p w14:paraId="595347F6" w14:textId="24CF5D9C" w:rsidR="002209A7" w:rsidRDefault="002209A7" w:rsidP="001F5B8B">
      <w:pPr>
        <w:pStyle w:val="Teksttreci0"/>
        <w:tabs>
          <w:tab w:val="left" w:pos="567"/>
        </w:tabs>
        <w:spacing w:line="276" w:lineRule="auto"/>
        <w:ind w:left="567" w:hanging="153"/>
        <w:rPr>
          <w:rFonts w:ascii="Arial" w:hAnsi="Arial" w:cs="Arial"/>
          <w:sz w:val="22"/>
          <w:szCs w:val="22"/>
        </w:rPr>
      </w:pPr>
      <w:r w:rsidRPr="002209A7">
        <w:rPr>
          <w:rFonts w:ascii="Arial" w:hAnsi="Arial" w:cs="Arial"/>
          <w:sz w:val="22"/>
          <w:szCs w:val="22"/>
        </w:rPr>
        <w:t xml:space="preserve">1)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Pr="00747E67">
        <w:rPr>
          <w:rFonts w:ascii="Arial" w:hAnsi="Arial" w:cs="Arial"/>
          <w:b/>
          <w:bCs/>
          <w:sz w:val="22"/>
          <w:szCs w:val="22"/>
        </w:rPr>
        <w:t>(Załącznik nr 10 do SWZ)</w:t>
      </w:r>
      <w:r w:rsidRPr="002209A7">
        <w:rPr>
          <w:rFonts w:ascii="Arial" w:hAnsi="Arial" w:cs="Arial"/>
          <w:sz w:val="22"/>
          <w:szCs w:val="22"/>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2C09A5F" w14:textId="5F83AB66"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71B45F18"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lastRenderedPageBreak/>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w:t>
      </w:r>
      <w:r w:rsidR="00D85838" w:rsidRPr="00D85838">
        <w:rPr>
          <w:rFonts w:ascii="Arial" w:hAnsi="Arial" w:cs="Arial"/>
          <w:color w:val="auto"/>
          <w:sz w:val="22"/>
        </w:rPr>
        <w:t xml:space="preserve"> (</w:t>
      </w:r>
      <w:proofErr w:type="spellStart"/>
      <w:r w:rsidR="00D85838" w:rsidRPr="00D85838">
        <w:rPr>
          <w:rFonts w:ascii="Arial" w:hAnsi="Arial" w:cs="Arial"/>
          <w:color w:val="auto"/>
          <w:sz w:val="22"/>
        </w:rPr>
        <w:t>t.j</w:t>
      </w:r>
      <w:proofErr w:type="spellEnd"/>
      <w:r w:rsidR="00D85838" w:rsidRPr="00D85838">
        <w:rPr>
          <w:rFonts w:ascii="Arial" w:hAnsi="Arial" w:cs="Arial"/>
          <w:color w:val="auto"/>
          <w:sz w:val="22"/>
        </w:rPr>
        <w:t>.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46027F">
        <w:rPr>
          <w:rFonts w:ascii="Arial" w:hAnsi="Arial" w:cs="Arial"/>
          <w:color w:val="auto"/>
          <w:sz w:val="22"/>
        </w:rPr>
        <w:t>9</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5939F9">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lastRenderedPageBreak/>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5" w:name="_Toc20316133"/>
      <w:bookmarkStart w:id="6" w:name="_Toc20316384"/>
      <w:bookmarkStart w:id="7"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xml:space="preserve">.") </w:t>
      </w:r>
      <w:r w:rsidRPr="00D806B6">
        <w:rPr>
          <w:rFonts w:ascii="Arial" w:hAnsi="Arial" w:cs="Arial"/>
          <w:bCs/>
          <w:iCs/>
          <w:color w:val="auto"/>
          <w:sz w:val="22"/>
        </w:rPr>
        <w:lastRenderedPageBreak/>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5"/>
      <w:bookmarkEnd w:id="6"/>
      <w:bookmarkEnd w:id="7"/>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8147AF" w:rsidRDefault="00461B50" w:rsidP="001F302D">
      <w:pPr>
        <w:pStyle w:val="Nagwek1"/>
        <w:spacing w:after="59" w:line="276" w:lineRule="auto"/>
        <w:ind w:left="72" w:right="35"/>
        <w:rPr>
          <w:rFonts w:ascii="Arial" w:hAnsi="Arial" w:cs="Arial"/>
          <w:color w:val="auto"/>
        </w:rPr>
      </w:pPr>
      <w:r w:rsidRPr="008147AF">
        <w:rPr>
          <w:rFonts w:ascii="Arial" w:hAnsi="Arial" w:cs="Arial"/>
          <w:color w:val="auto"/>
        </w:rPr>
        <w:t>VIII.</w:t>
      </w:r>
      <w:r w:rsidRPr="008147AF">
        <w:rPr>
          <w:rFonts w:ascii="Arial" w:eastAsia="Arial" w:hAnsi="Arial" w:cs="Arial"/>
          <w:color w:val="auto"/>
        </w:rPr>
        <w:t xml:space="preserve"> </w:t>
      </w:r>
      <w:r w:rsidRPr="008147AF">
        <w:rPr>
          <w:rFonts w:ascii="Arial" w:hAnsi="Arial" w:cs="Arial"/>
          <w:color w:val="auto"/>
        </w:rPr>
        <w:t xml:space="preserve">Termin związania ofertą </w:t>
      </w:r>
    </w:p>
    <w:p w14:paraId="12F0178E" w14:textId="51433A63" w:rsidR="00771D23" w:rsidRPr="008147AF" w:rsidRDefault="00461B50" w:rsidP="001F302D">
      <w:pPr>
        <w:numPr>
          <w:ilvl w:val="0"/>
          <w:numId w:val="10"/>
        </w:numPr>
        <w:spacing w:line="276" w:lineRule="auto"/>
        <w:ind w:right="55" w:hanging="293"/>
        <w:rPr>
          <w:rFonts w:ascii="Arial" w:hAnsi="Arial" w:cs="Arial"/>
          <w:b/>
          <w:i/>
          <w:color w:val="auto"/>
          <w:sz w:val="22"/>
          <w:u w:val="single"/>
        </w:rPr>
      </w:pPr>
      <w:r w:rsidRPr="008147AF">
        <w:rPr>
          <w:rFonts w:ascii="Arial" w:hAnsi="Arial" w:cs="Arial"/>
          <w:color w:val="auto"/>
          <w:sz w:val="22"/>
        </w:rPr>
        <w:t>Wykonawca jest związany ofertą 90 dni od upływu terminu składania ofert,</w:t>
      </w:r>
      <w:r w:rsidR="00DE779C" w:rsidRPr="008147AF">
        <w:rPr>
          <w:rFonts w:ascii="Arial" w:hAnsi="Arial" w:cs="Arial"/>
          <w:color w:val="auto"/>
          <w:sz w:val="22"/>
        </w:rPr>
        <w:t xml:space="preserve"> tj</w:t>
      </w:r>
      <w:r w:rsidR="00DE779C" w:rsidRPr="000853E2">
        <w:rPr>
          <w:rFonts w:ascii="Arial" w:hAnsi="Arial" w:cs="Arial"/>
          <w:color w:val="000000" w:themeColor="text1"/>
          <w:sz w:val="22"/>
        </w:rPr>
        <w:t xml:space="preserve">. </w:t>
      </w:r>
      <w:r w:rsidR="009C57E4">
        <w:rPr>
          <w:rFonts w:ascii="Arial" w:hAnsi="Arial" w:cs="Arial"/>
          <w:b/>
          <w:bCs/>
          <w:color w:val="000000" w:themeColor="text1"/>
          <w:sz w:val="22"/>
        </w:rPr>
        <w:t>1</w:t>
      </w:r>
      <w:r w:rsidR="00B20878">
        <w:rPr>
          <w:rFonts w:ascii="Arial" w:hAnsi="Arial" w:cs="Arial"/>
          <w:b/>
          <w:bCs/>
          <w:color w:val="000000" w:themeColor="text1"/>
          <w:sz w:val="22"/>
        </w:rPr>
        <w:t>6</w:t>
      </w:r>
      <w:r w:rsidR="001F5B8B" w:rsidRPr="000853E2">
        <w:rPr>
          <w:rFonts w:ascii="Arial" w:hAnsi="Arial" w:cs="Arial"/>
          <w:b/>
          <w:bCs/>
          <w:color w:val="000000" w:themeColor="text1"/>
          <w:sz w:val="22"/>
        </w:rPr>
        <w:t>.07.</w:t>
      </w:r>
      <w:r w:rsidR="00DE779C" w:rsidRPr="000853E2">
        <w:rPr>
          <w:rFonts w:ascii="Arial" w:hAnsi="Arial" w:cs="Arial"/>
          <w:b/>
          <w:bCs/>
          <w:color w:val="000000" w:themeColor="text1"/>
          <w:sz w:val="22"/>
        </w:rPr>
        <w:t>202</w:t>
      </w:r>
      <w:r w:rsidR="000853E2" w:rsidRPr="000853E2">
        <w:rPr>
          <w:rFonts w:ascii="Arial" w:hAnsi="Arial" w:cs="Arial"/>
          <w:b/>
          <w:bCs/>
          <w:color w:val="000000" w:themeColor="text1"/>
          <w:sz w:val="22"/>
        </w:rPr>
        <w:t>4</w:t>
      </w:r>
      <w:r w:rsidR="00DE779C" w:rsidRPr="000853E2">
        <w:rPr>
          <w:rFonts w:ascii="Arial" w:hAnsi="Arial" w:cs="Arial"/>
          <w:b/>
          <w:bCs/>
          <w:color w:val="000000" w:themeColor="text1"/>
          <w:sz w:val="22"/>
        </w:rPr>
        <w:t>r</w:t>
      </w:r>
      <w:r w:rsidR="00DE779C" w:rsidRPr="000853E2">
        <w:rPr>
          <w:rFonts w:ascii="Arial" w:hAnsi="Arial" w:cs="Arial"/>
          <w:color w:val="000000" w:themeColor="text1"/>
          <w:sz w:val="22"/>
        </w:rPr>
        <w:t>.</w:t>
      </w:r>
      <w:r w:rsidR="00DE779C" w:rsidRPr="000853E2">
        <w:rPr>
          <w:rFonts w:ascii="Arial" w:hAnsi="Arial" w:cs="Arial"/>
          <w:b/>
          <w:i/>
          <w:color w:val="000000" w:themeColor="text1"/>
          <w:sz w:val="22"/>
        </w:rPr>
        <w:t>,</w:t>
      </w:r>
      <w:r w:rsidRPr="000853E2">
        <w:rPr>
          <w:rFonts w:ascii="Arial" w:hAnsi="Arial" w:cs="Arial"/>
          <w:color w:val="000000" w:themeColor="text1"/>
          <w:sz w:val="22"/>
        </w:rPr>
        <w:t xml:space="preserve"> </w:t>
      </w:r>
      <w:r w:rsidRPr="008147AF">
        <w:rPr>
          <w:rFonts w:ascii="Arial" w:hAnsi="Arial" w:cs="Arial"/>
          <w:color w:val="auto"/>
          <w:sz w:val="22"/>
        </w:rPr>
        <w:t>przy czym pierwszym dniem związania ofertą jest dzień, w</w:t>
      </w:r>
      <w:r w:rsidR="008926DB" w:rsidRPr="008147AF">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w:t>
      </w:r>
      <w:r w:rsidRPr="00D806B6">
        <w:rPr>
          <w:rFonts w:ascii="Arial" w:hAnsi="Arial" w:cs="Arial"/>
          <w:color w:val="auto"/>
          <w:sz w:val="22"/>
        </w:rPr>
        <w:lastRenderedPageBreak/>
        <w:t xml:space="preserve">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4AA57D55" w14:textId="0C5AE582" w:rsidR="007A1C60" w:rsidRPr="000853E2" w:rsidRDefault="009F603C" w:rsidP="007A1C60">
      <w:pPr>
        <w:pStyle w:val="Tekstpodstawowy"/>
        <w:spacing w:line="276" w:lineRule="auto"/>
        <w:ind w:left="426" w:hanging="284"/>
        <w:jc w:val="both"/>
        <w:rPr>
          <w:rFonts w:ascii="Arial" w:hAnsi="Arial" w:cs="Arial"/>
          <w:color w:val="000000" w:themeColor="text1"/>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Przystępując do przetargu Wykonawca zobowiązany jest wnieść wadium w wysokości</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7A1C60" w:rsidRPr="000853E2">
        <w:rPr>
          <w:rFonts w:ascii="Arial" w:hAnsi="Arial" w:cs="Arial"/>
          <w:color w:val="000000" w:themeColor="text1"/>
          <w:sz w:val="22"/>
          <w:szCs w:val="22"/>
          <w:lang w:val="pl-PL"/>
        </w:rPr>
        <w:t xml:space="preserve">a)  część 1 - 15 000,00 </w:t>
      </w:r>
      <w:r w:rsidR="007A1C60" w:rsidRPr="000853E2">
        <w:rPr>
          <w:rFonts w:ascii="Arial" w:hAnsi="Arial" w:cs="Arial"/>
          <w:bCs/>
          <w:color w:val="000000" w:themeColor="text1"/>
          <w:sz w:val="22"/>
          <w:szCs w:val="22"/>
          <w:lang w:val="pl-PL"/>
        </w:rPr>
        <w:t>zł.</w:t>
      </w:r>
    </w:p>
    <w:p w14:paraId="3670C4A1" w14:textId="77777777" w:rsidR="0090677A" w:rsidRDefault="007A1C60" w:rsidP="0090677A">
      <w:pPr>
        <w:pStyle w:val="Tekstpodstawowy"/>
        <w:spacing w:line="276" w:lineRule="auto"/>
        <w:ind w:left="426" w:hanging="284"/>
        <w:jc w:val="both"/>
        <w:rPr>
          <w:rFonts w:ascii="Arial" w:hAnsi="Arial" w:cs="Arial"/>
          <w:bCs/>
          <w:color w:val="000000" w:themeColor="text1"/>
          <w:sz w:val="22"/>
          <w:szCs w:val="22"/>
          <w:lang w:val="pl-PL"/>
        </w:rPr>
      </w:pPr>
      <w:r w:rsidRPr="000853E2">
        <w:rPr>
          <w:rFonts w:ascii="Arial" w:hAnsi="Arial" w:cs="Arial"/>
          <w:bCs/>
          <w:color w:val="000000" w:themeColor="text1"/>
          <w:sz w:val="22"/>
          <w:szCs w:val="22"/>
          <w:lang w:val="pl-PL"/>
        </w:rPr>
        <w:tab/>
        <w:t>b)  część 2 - 15 000,00 zł.</w:t>
      </w:r>
    </w:p>
    <w:p w14:paraId="1EECCFC6" w14:textId="5388D698" w:rsidR="0090677A" w:rsidRPr="000853E2" w:rsidRDefault="0090677A" w:rsidP="0090677A">
      <w:pPr>
        <w:pStyle w:val="Tekstpodstawowy"/>
        <w:spacing w:line="276" w:lineRule="auto"/>
        <w:ind w:left="709" w:hanging="284"/>
        <w:jc w:val="both"/>
        <w:rPr>
          <w:rFonts w:ascii="Arial" w:hAnsi="Arial" w:cs="Arial"/>
          <w:bCs/>
          <w:color w:val="000000" w:themeColor="text1"/>
          <w:sz w:val="22"/>
          <w:szCs w:val="22"/>
          <w:lang w:val="pl-PL"/>
        </w:rPr>
      </w:pPr>
      <w:r>
        <w:rPr>
          <w:rFonts w:ascii="Arial" w:hAnsi="Arial" w:cs="Arial"/>
          <w:bCs/>
          <w:color w:val="000000" w:themeColor="text1"/>
          <w:sz w:val="22"/>
          <w:szCs w:val="22"/>
          <w:lang w:val="pl-PL"/>
        </w:rPr>
        <w:lastRenderedPageBreak/>
        <w:t xml:space="preserve">c) </w:t>
      </w:r>
      <w:r w:rsidRPr="000853E2">
        <w:rPr>
          <w:rFonts w:ascii="Arial" w:hAnsi="Arial" w:cs="Arial"/>
          <w:bCs/>
          <w:color w:val="000000" w:themeColor="text1"/>
          <w:sz w:val="22"/>
          <w:szCs w:val="22"/>
          <w:lang w:val="pl-PL"/>
        </w:rPr>
        <w:t xml:space="preserve">część </w:t>
      </w:r>
      <w:r>
        <w:rPr>
          <w:rFonts w:ascii="Arial" w:hAnsi="Arial" w:cs="Arial"/>
          <w:bCs/>
          <w:color w:val="000000" w:themeColor="text1"/>
          <w:sz w:val="22"/>
          <w:szCs w:val="22"/>
          <w:lang w:val="pl-PL"/>
        </w:rPr>
        <w:t xml:space="preserve">3 </w:t>
      </w:r>
      <w:r w:rsidRPr="000853E2">
        <w:rPr>
          <w:rFonts w:ascii="Arial" w:hAnsi="Arial" w:cs="Arial"/>
          <w:bCs/>
          <w:color w:val="000000" w:themeColor="text1"/>
          <w:sz w:val="22"/>
          <w:szCs w:val="22"/>
          <w:lang w:val="pl-PL"/>
        </w:rPr>
        <w:t>- 15 000,00 zł.</w:t>
      </w:r>
    </w:p>
    <w:p w14:paraId="07A16435" w14:textId="77777777" w:rsidR="007A1C60" w:rsidRDefault="007A1C60" w:rsidP="007A1C60">
      <w:pPr>
        <w:pStyle w:val="Tekstpodstawowy"/>
        <w:spacing w:before="120" w:line="276" w:lineRule="auto"/>
        <w:ind w:left="426" w:hanging="284"/>
        <w:jc w:val="both"/>
        <w:rPr>
          <w:rFonts w:ascii="Arial" w:hAnsi="Arial" w:cs="Arial"/>
          <w:bCs/>
          <w:color w:val="auto"/>
          <w:sz w:val="22"/>
          <w:szCs w:val="22"/>
          <w:lang w:val="pl-PL"/>
        </w:rPr>
      </w:pPr>
      <w:r>
        <w:rPr>
          <w:rFonts w:ascii="Arial" w:hAnsi="Arial" w:cs="Arial"/>
          <w:color w:val="auto"/>
          <w:sz w:val="22"/>
          <w:szCs w:val="22"/>
        </w:rPr>
        <w:t xml:space="preserve">    Wykonawca składając ofertę na jedną lub  wiecej części zamówienia winien wnieść wadium </w:t>
      </w:r>
      <w:r>
        <w:rPr>
          <w:rFonts w:ascii="Arial" w:hAnsi="Arial" w:cs="Arial"/>
          <w:color w:val="auto"/>
          <w:sz w:val="22"/>
          <w:szCs w:val="22"/>
        </w:rPr>
        <w:br/>
        <w:t>w kwocie, będącej sumą każdej części zamówienia</w:t>
      </w:r>
    </w:p>
    <w:p w14:paraId="0106CA02" w14:textId="2B77A3D3" w:rsidR="007A1C60" w:rsidRPr="007A1C60" w:rsidRDefault="007A1C60" w:rsidP="007A1C60">
      <w:pPr>
        <w:pStyle w:val="Tekstpodstawowy"/>
        <w:spacing w:before="120" w:line="276" w:lineRule="auto"/>
        <w:ind w:left="426" w:hanging="426"/>
        <w:jc w:val="both"/>
        <w:rPr>
          <w:rFonts w:ascii="Arial" w:hAnsi="Arial" w:cs="Arial"/>
          <w:color w:val="auto"/>
          <w:sz w:val="22"/>
          <w:szCs w:val="22"/>
          <w:lang w:val="pl-PL"/>
        </w:rPr>
      </w:pPr>
      <w:r w:rsidRPr="00B278AB">
        <w:rPr>
          <w:rFonts w:ascii="Arial" w:hAnsi="Arial" w:cs="Arial"/>
          <w:color w:val="auto"/>
          <w:sz w:val="20"/>
          <w:szCs w:val="22"/>
        </w:rPr>
        <w:t xml:space="preserve">    </w:t>
      </w:r>
      <w:r w:rsidRPr="00D806B6">
        <w:rPr>
          <w:rFonts w:ascii="Arial" w:hAnsi="Arial" w:cs="Arial"/>
          <w:color w:val="auto"/>
          <w:sz w:val="22"/>
          <w:szCs w:val="22"/>
          <w:lang w:val="pl-PL"/>
        </w:rPr>
        <w:t xml:space="preserve">2. Wykonawca jest zobowiązany wnieść wadium nie później niż przed upływem terminu składania ofert określonym w Rozdziale XI pkt 25 niniejszej </w:t>
      </w:r>
      <w:r w:rsidRPr="00D806B6">
        <w:rPr>
          <w:rFonts w:ascii="Arial" w:hAnsi="Arial" w:cs="Arial"/>
          <w:caps/>
          <w:color w:val="auto"/>
          <w:sz w:val="22"/>
          <w:szCs w:val="22"/>
          <w:lang w:val="pl-PL"/>
        </w:rPr>
        <w:t>SWZ</w:t>
      </w:r>
      <w:r w:rsidRPr="00D806B6">
        <w:rPr>
          <w:rFonts w:ascii="Arial" w:hAnsi="Arial" w:cs="Arial"/>
          <w:color w:val="auto"/>
          <w:sz w:val="22"/>
          <w:szCs w:val="22"/>
          <w:lang w:val="pl-PL"/>
        </w:rPr>
        <w:t xml:space="preserve">. </w:t>
      </w:r>
    </w:p>
    <w:p w14:paraId="3D3C9BBF" w14:textId="21D06606" w:rsidR="009F603C" w:rsidRPr="00D806B6" w:rsidRDefault="009F603C" w:rsidP="007A1C60">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w:t>
      </w:r>
      <w:proofErr w:type="spellStart"/>
      <w:r w:rsidR="00DC10BB" w:rsidRPr="00DC10BB">
        <w:rPr>
          <w:rFonts w:ascii="Arial" w:hAnsi="Arial" w:cs="Arial"/>
          <w:color w:val="auto"/>
          <w:sz w:val="22"/>
          <w:szCs w:val="22"/>
          <w:lang w:val="pl-PL"/>
        </w:rPr>
        <w:t>t.j</w:t>
      </w:r>
      <w:proofErr w:type="spellEnd"/>
      <w:r w:rsidR="00DC10BB" w:rsidRPr="00DC10BB">
        <w:rPr>
          <w:rFonts w:ascii="Arial" w:hAnsi="Arial" w:cs="Arial"/>
          <w:color w:val="auto"/>
          <w:sz w:val="22"/>
          <w:szCs w:val="22"/>
          <w:lang w:val="pl-PL"/>
        </w:rPr>
        <w:t xml:space="preserve">. Dz. U. z 2022 r. poz. 2080 z </w:t>
      </w:r>
      <w:proofErr w:type="spellStart"/>
      <w:r w:rsidR="00DC10BB" w:rsidRPr="00DC10BB">
        <w:rPr>
          <w:rFonts w:ascii="Arial" w:hAnsi="Arial" w:cs="Arial"/>
          <w:color w:val="auto"/>
          <w:sz w:val="22"/>
          <w:szCs w:val="22"/>
          <w:lang w:val="pl-PL"/>
        </w:rPr>
        <w:t>późn</w:t>
      </w:r>
      <w:proofErr w:type="spellEnd"/>
      <w:r w:rsidR="00DC10BB" w:rsidRPr="00DC10BB">
        <w:rPr>
          <w:rFonts w:ascii="Arial" w:hAnsi="Arial" w:cs="Arial"/>
          <w:color w:val="auto"/>
          <w:sz w:val="22"/>
          <w:szCs w:val="22"/>
          <w:lang w:val="pl-PL"/>
        </w:rPr>
        <w:t>.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E30E572" w:rsidR="009F603C" w:rsidRPr="00BA1F89" w:rsidRDefault="009F603C" w:rsidP="00771D02">
      <w:pPr>
        <w:pStyle w:val="Tekstpodstawowy"/>
        <w:tabs>
          <w:tab w:val="left" w:pos="284"/>
        </w:tabs>
        <w:spacing w:line="276" w:lineRule="auto"/>
        <w:ind w:left="284" w:hanging="284"/>
        <w:rPr>
          <w:rFonts w:ascii="Arial" w:hAnsi="Arial" w:cs="Arial"/>
          <w:b/>
          <w:bCs/>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w:t>
      </w:r>
      <w:bookmarkStart w:id="8" w:name="_Hlk160185542"/>
      <w:r w:rsidR="00DC10BB" w:rsidRPr="00DC10BB">
        <w:rPr>
          <w:rFonts w:ascii="Arial" w:hAnsi="Arial" w:cs="Arial"/>
          <w:b/>
          <w:bCs/>
          <w:color w:val="auto"/>
          <w:sz w:val="22"/>
          <w:szCs w:val="22"/>
          <w:lang w:val="pl-PL"/>
        </w:rPr>
        <w:t>Dostawa</w:t>
      </w:r>
      <w:r w:rsidR="00D55734">
        <w:rPr>
          <w:rFonts w:ascii="Arial" w:hAnsi="Arial" w:cs="Arial"/>
          <w:b/>
          <w:bCs/>
          <w:color w:val="auto"/>
          <w:sz w:val="22"/>
          <w:szCs w:val="22"/>
          <w:lang w:val="pl-PL"/>
        </w:rPr>
        <w:t xml:space="preserve"> </w:t>
      </w:r>
      <w:r w:rsidR="00E33038">
        <w:rPr>
          <w:rFonts w:ascii="Arial" w:hAnsi="Arial" w:cs="Arial"/>
          <w:b/>
          <w:bCs/>
          <w:color w:val="auto"/>
          <w:sz w:val="22"/>
          <w:szCs w:val="22"/>
          <w:lang w:val="pl-PL"/>
        </w:rPr>
        <w:t>trzech</w:t>
      </w:r>
      <w:r w:rsidR="00705817">
        <w:rPr>
          <w:rFonts w:ascii="Arial" w:hAnsi="Arial" w:cs="Arial"/>
          <w:b/>
          <w:bCs/>
          <w:color w:val="auto"/>
          <w:sz w:val="22"/>
          <w:szCs w:val="22"/>
          <w:lang w:val="pl-PL"/>
        </w:rPr>
        <w:t xml:space="preserve"> średnich samochodów ratowniczo-gaśniczych</w:t>
      </w:r>
      <w:r w:rsidR="00F43439">
        <w:rPr>
          <w:rFonts w:ascii="Arial" w:hAnsi="Arial" w:cs="Arial"/>
          <w:b/>
          <w:bCs/>
          <w:color w:val="auto"/>
          <w:sz w:val="22"/>
          <w:szCs w:val="22"/>
          <w:lang w:val="pl-PL"/>
        </w:rPr>
        <w:t xml:space="preserve"> </w:t>
      </w:r>
      <w:r w:rsidR="00F43439" w:rsidRPr="006E4683">
        <w:rPr>
          <w:rFonts w:ascii="Arial" w:hAnsi="Arial" w:cs="Arial"/>
          <w:b/>
          <w:bCs/>
          <w:color w:val="auto"/>
          <w:sz w:val="22"/>
          <w:szCs w:val="22"/>
          <w:lang w:val="pl-PL"/>
        </w:rPr>
        <w:t xml:space="preserve">– </w:t>
      </w:r>
      <w:r w:rsidR="00F43439" w:rsidRPr="006E4683">
        <w:rPr>
          <w:rFonts w:ascii="Arial" w:hAnsi="Arial" w:cs="Arial"/>
          <w:b/>
          <w:bCs/>
          <w:color w:val="auto"/>
          <w:sz w:val="22"/>
        </w:rPr>
        <w:t>część 1</w:t>
      </w:r>
      <w:r w:rsidR="00F43439">
        <w:rPr>
          <w:rFonts w:ascii="Arial" w:hAnsi="Arial" w:cs="Arial"/>
          <w:b/>
          <w:bCs/>
          <w:color w:val="auto"/>
          <w:sz w:val="22"/>
        </w:rPr>
        <w:t>,</w:t>
      </w:r>
      <w:r w:rsidR="00F43439" w:rsidRPr="006E4683">
        <w:rPr>
          <w:rFonts w:ascii="Arial" w:hAnsi="Arial" w:cs="Arial"/>
          <w:b/>
          <w:bCs/>
          <w:color w:val="auto"/>
          <w:sz w:val="22"/>
        </w:rPr>
        <w:t xml:space="preserve"> część 2,</w:t>
      </w:r>
      <w:r w:rsidR="0090677A" w:rsidRPr="0090677A">
        <w:rPr>
          <w:rFonts w:ascii="Arial" w:hAnsi="Arial" w:cs="Arial"/>
          <w:b/>
          <w:bCs/>
          <w:color w:val="auto"/>
          <w:sz w:val="22"/>
        </w:rPr>
        <w:t xml:space="preserve"> </w:t>
      </w:r>
      <w:r w:rsidR="0090677A" w:rsidRPr="006E4683">
        <w:rPr>
          <w:rFonts w:ascii="Arial" w:hAnsi="Arial" w:cs="Arial"/>
          <w:b/>
          <w:bCs/>
          <w:color w:val="auto"/>
          <w:sz w:val="22"/>
        </w:rPr>
        <w:t xml:space="preserve">część </w:t>
      </w:r>
      <w:r w:rsidR="0090677A">
        <w:rPr>
          <w:rFonts w:ascii="Arial" w:hAnsi="Arial" w:cs="Arial"/>
          <w:b/>
          <w:bCs/>
          <w:color w:val="auto"/>
          <w:sz w:val="22"/>
        </w:rPr>
        <w:t>3</w:t>
      </w:r>
      <w:r w:rsidR="0090677A" w:rsidRPr="006E4683">
        <w:rPr>
          <w:rFonts w:ascii="Arial" w:hAnsi="Arial" w:cs="Arial"/>
          <w:b/>
          <w:bCs/>
          <w:color w:val="auto"/>
          <w:sz w:val="22"/>
        </w:rPr>
        <w:t xml:space="preserve">, </w:t>
      </w:r>
      <w:r w:rsidR="00F43439" w:rsidRPr="006E4683">
        <w:rPr>
          <w:rFonts w:ascii="Arial" w:hAnsi="Arial" w:cs="Arial"/>
          <w:b/>
          <w:bCs/>
          <w:color w:val="auto"/>
          <w:sz w:val="22"/>
        </w:rPr>
        <w:t xml:space="preserve"> *</w:t>
      </w:r>
      <w:r w:rsidR="00F43439">
        <w:rPr>
          <w:rFonts w:ascii="Arial" w:hAnsi="Arial" w:cs="Arial"/>
          <w:color w:val="auto"/>
          <w:sz w:val="22"/>
        </w:rPr>
        <w:t>“ (*niepotrzebne śkreślić)</w:t>
      </w:r>
      <w:r w:rsidR="00F43439" w:rsidRPr="00D806B6">
        <w:rPr>
          <w:rFonts w:ascii="Arial" w:hAnsi="Arial" w:cs="Arial"/>
          <w:color w:val="auto"/>
          <w:sz w:val="22"/>
          <w:szCs w:val="22"/>
          <w:lang w:val="pl-PL"/>
        </w:rPr>
        <w:t xml:space="preserve">, </w:t>
      </w:r>
      <w:r w:rsidR="00F84F85" w:rsidRPr="00BA1F89">
        <w:rPr>
          <w:rFonts w:ascii="Arial" w:hAnsi="Arial" w:cs="Arial"/>
          <w:b/>
          <w:bCs/>
          <w:color w:val="auto"/>
          <w:sz w:val="22"/>
          <w:szCs w:val="22"/>
          <w:lang w:val="pl-PL"/>
        </w:rPr>
        <w:t>WT.237</w:t>
      </w:r>
      <w:r w:rsidR="00DC10BB" w:rsidRPr="00BA1F89">
        <w:rPr>
          <w:rFonts w:ascii="Arial" w:hAnsi="Arial" w:cs="Arial"/>
          <w:b/>
          <w:bCs/>
          <w:color w:val="auto"/>
          <w:sz w:val="22"/>
          <w:szCs w:val="22"/>
          <w:lang w:val="pl-PL"/>
        </w:rPr>
        <w:t>0</w:t>
      </w:r>
      <w:r w:rsidR="00CF0C40" w:rsidRPr="00BA1F89">
        <w:rPr>
          <w:rFonts w:ascii="Arial" w:hAnsi="Arial" w:cs="Arial"/>
          <w:b/>
          <w:bCs/>
          <w:color w:val="auto"/>
          <w:sz w:val="22"/>
          <w:szCs w:val="22"/>
          <w:lang w:val="pl-PL"/>
        </w:rPr>
        <w:t>.</w:t>
      </w:r>
      <w:r w:rsidR="00705817">
        <w:rPr>
          <w:rFonts w:ascii="Arial" w:hAnsi="Arial" w:cs="Arial"/>
          <w:b/>
          <w:bCs/>
          <w:color w:val="auto"/>
          <w:sz w:val="22"/>
          <w:szCs w:val="22"/>
          <w:lang w:val="pl-PL"/>
        </w:rPr>
        <w:t>7</w:t>
      </w:r>
      <w:r w:rsidR="00CF0C40" w:rsidRPr="00BA1F89">
        <w:rPr>
          <w:rFonts w:ascii="Arial" w:hAnsi="Arial" w:cs="Arial"/>
          <w:b/>
          <w:bCs/>
          <w:color w:val="auto"/>
          <w:sz w:val="22"/>
          <w:szCs w:val="22"/>
          <w:lang w:val="pl-PL"/>
        </w:rPr>
        <w:t>.</w:t>
      </w:r>
      <w:r w:rsidR="00F84F85" w:rsidRPr="00BA1F89">
        <w:rPr>
          <w:rFonts w:ascii="Arial" w:hAnsi="Arial" w:cs="Arial"/>
          <w:b/>
          <w:bCs/>
          <w:color w:val="auto"/>
          <w:sz w:val="22"/>
          <w:szCs w:val="22"/>
          <w:lang w:val="pl-PL"/>
        </w:rPr>
        <w:t>202</w:t>
      </w:r>
      <w:r w:rsidR="00705817">
        <w:rPr>
          <w:rFonts w:ascii="Arial" w:hAnsi="Arial" w:cs="Arial"/>
          <w:b/>
          <w:bCs/>
          <w:color w:val="auto"/>
          <w:sz w:val="22"/>
          <w:szCs w:val="22"/>
          <w:lang w:val="pl-PL"/>
        </w:rPr>
        <w:t>4</w:t>
      </w:r>
      <w:r w:rsidR="00CC3D8E" w:rsidRPr="00BA1F89">
        <w:rPr>
          <w:rFonts w:ascii="Arial" w:hAnsi="Arial" w:cs="Arial"/>
          <w:b/>
          <w:bCs/>
          <w:color w:val="auto"/>
          <w:sz w:val="22"/>
          <w:szCs w:val="22"/>
          <w:lang w:val="pl-PL"/>
        </w:rPr>
        <w:t>.</w:t>
      </w:r>
    </w:p>
    <w:bookmarkEnd w:id="8"/>
    <w:p w14:paraId="23051815" w14:textId="4F2CA29A"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F172B1" w:rsidRPr="00F172B1">
        <w:rPr>
          <w:rFonts w:ascii="Arial" w:hAnsi="Arial" w:cs="Arial"/>
          <w:b/>
          <w:bCs/>
          <w:color w:val="auto"/>
          <w:sz w:val="22"/>
          <w:szCs w:val="22"/>
        </w:rPr>
        <w:t>Dostawa</w:t>
      </w:r>
      <w:r w:rsidR="00D55734">
        <w:rPr>
          <w:rFonts w:ascii="Arial" w:hAnsi="Arial" w:cs="Arial"/>
          <w:b/>
          <w:bCs/>
          <w:color w:val="auto"/>
          <w:sz w:val="22"/>
          <w:szCs w:val="22"/>
        </w:rPr>
        <w:t xml:space="preserve"> </w:t>
      </w:r>
      <w:r w:rsidR="0090677A">
        <w:rPr>
          <w:rFonts w:ascii="Arial" w:hAnsi="Arial" w:cs="Arial"/>
          <w:b/>
          <w:bCs/>
          <w:color w:val="auto"/>
          <w:sz w:val="22"/>
          <w:szCs w:val="22"/>
        </w:rPr>
        <w:t>trzech</w:t>
      </w:r>
      <w:r w:rsidR="00705817">
        <w:rPr>
          <w:rFonts w:ascii="Arial" w:hAnsi="Arial" w:cs="Arial"/>
          <w:b/>
          <w:bCs/>
          <w:color w:val="auto"/>
          <w:sz w:val="22"/>
          <w:szCs w:val="22"/>
        </w:rPr>
        <w:t xml:space="preserve"> średnich samochodów ratowniczo-gaśniczych</w:t>
      </w:r>
      <w:r w:rsidR="00F43439">
        <w:rPr>
          <w:rFonts w:ascii="Arial" w:hAnsi="Arial" w:cs="Arial"/>
          <w:b/>
          <w:bCs/>
          <w:color w:val="auto"/>
          <w:sz w:val="22"/>
          <w:szCs w:val="22"/>
        </w:rPr>
        <w:t xml:space="preserve"> </w:t>
      </w:r>
      <w:r w:rsidR="00F43439" w:rsidRPr="006E4683">
        <w:rPr>
          <w:rFonts w:ascii="Arial" w:hAnsi="Arial" w:cs="Arial"/>
          <w:b/>
          <w:bCs/>
          <w:color w:val="auto"/>
          <w:sz w:val="22"/>
          <w:szCs w:val="22"/>
          <w:lang w:val="pl-PL"/>
        </w:rPr>
        <w:t xml:space="preserve">– </w:t>
      </w:r>
      <w:r w:rsidR="00F43439" w:rsidRPr="006E4683">
        <w:rPr>
          <w:rFonts w:ascii="Arial" w:hAnsi="Arial" w:cs="Arial"/>
          <w:b/>
          <w:bCs/>
          <w:color w:val="auto"/>
          <w:sz w:val="22"/>
        </w:rPr>
        <w:t>część 1</w:t>
      </w:r>
      <w:r w:rsidR="00F43439">
        <w:rPr>
          <w:rFonts w:ascii="Arial" w:hAnsi="Arial" w:cs="Arial"/>
          <w:b/>
          <w:bCs/>
          <w:color w:val="auto"/>
          <w:sz w:val="22"/>
        </w:rPr>
        <w:t>,</w:t>
      </w:r>
      <w:r w:rsidR="00F43439" w:rsidRPr="006E4683">
        <w:rPr>
          <w:rFonts w:ascii="Arial" w:hAnsi="Arial" w:cs="Arial"/>
          <w:b/>
          <w:bCs/>
          <w:color w:val="auto"/>
          <w:sz w:val="22"/>
        </w:rPr>
        <w:t xml:space="preserve"> część 2,</w:t>
      </w:r>
      <w:r w:rsidR="0090677A">
        <w:rPr>
          <w:rFonts w:ascii="Arial" w:hAnsi="Arial" w:cs="Arial"/>
          <w:b/>
          <w:bCs/>
          <w:color w:val="auto"/>
          <w:sz w:val="22"/>
        </w:rPr>
        <w:t xml:space="preserve"> </w:t>
      </w:r>
      <w:r w:rsidR="0090677A" w:rsidRPr="006E4683">
        <w:rPr>
          <w:rFonts w:ascii="Arial" w:hAnsi="Arial" w:cs="Arial"/>
          <w:b/>
          <w:bCs/>
          <w:color w:val="auto"/>
          <w:sz w:val="22"/>
        </w:rPr>
        <w:t xml:space="preserve">część </w:t>
      </w:r>
      <w:r w:rsidR="0090677A">
        <w:rPr>
          <w:rFonts w:ascii="Arial" w:hAnsi="Arial" w:cs="Arial"/>
          <w:b/>
          <w:bCs/>
          <w:color w:val="auto"/>
          <w:sz w:val="22"/>
        </w:rPr>
        <w:t>3</w:t>
      </w:r>
      <w:r w:rsidR="0090677A" w:rsidRPr="006E4683">
        <w:rPr>
          <w:rFonts w:ascii="Arial" w:hAnsi="Arial" w:cs="Arial"/>
          <w:b/>
          <w:bCs/>
          <w:color w:val="auto"/>
          <w:sz w:val="22"/>
        </w:rPr>
        <w:t xml:space="preserve">, </w:t>
      </w:r>
      <w:r w:rsidR="00F43439" w:rsidRPr="006E4683">
        <w:rPr>
          <w:rFonts w:ascii="Arial" w:hAnsi="Arial" w:cs="Arial"/>
          <w:b/>
          <w:bCs/>
          <w:color w:val="auto"/>
          <w:sz w:val="22"/>
        </w:rPr>
        <w:t xml:space="preserve"> *</w:t>
      </w:r>
      <w:r w:rsidR="00F43439">
        <w:rPr>
          <w:rFonts w:ascii="Arial" w:hAnsi="Arial" w:cs="Arial"/>
          <w:color w:val="auto"/>
          <w:sz w:val="22"/>
        </w:rPr>
        <w:t>“ (*niepotrzebne śkreślić)</w:t>
      </w:r>
      <w:r w:rsidR="00F43439" w:rsidRPr="00D806B6">
        <w:rPr>
          <w:rFonts w:ascii="Arial" w:hAnsi="Arial" w:cs="Arial"/>
          <w:color w:val="auto"/>
          <w:sz w:val="22"/>
          <w:szCs w:val="22"/>
          <w:lang w:val="pl-PL"/>
        </w:rPr>
        <w:t>,</w:t>
      </w:r>
      <w:r w:rsidR="00BA1F89">
        <w:rPr>
          <w:rFonts w:ascii="Arial" w:hAnsi="Arial" w:cs="Arial"/>
          <w:b/>
          <w:bCs/>
          <w:color w:val="auto"/>
          <w:sz w:val="22"/>
          <w:szCs w:val="22"/>
        </w:rPr>
        <w:t>, WT.2370.</w:t>
      </w:r>
      <w:r w:rsidR="00705817">
        <w:rPr>
          <w:rFonts w:ascii="Arial" w:hAnsi="Arial" w:cs="Arial"/>
          <w:b/>
          <w:bCs/>
          <w:color w:val="auto"/>
          <w:sz w:val="22"/>
          <w:szCs w:val="22"/>
        </w:rPr>
        <w:t>7</w:t>
      </w:r>
      <w:r w:rsidR="00BA1F89">
        <w:rPr>
          <w:rFonts w:ascii="Arial" w:hAnsi="Arial" w:cs="Arial"/>
          <w:b/>
          <w:bCs/>
          <w:color w:val="auto"/>
          <w:sz w:val="22"/>
          <w:szCs w:val="22"/>
        </w:rPr>
        <w:t>.202</w:t>
      </w:r>
      <w:r w:rsidR="00705817">
        <w:rPr>
          <w:rFonts w:ascii="Arial" w:hAnsi="Arial" w:cs="Arial"/>
          <w:b/>
          <w:bCs/>
          <w:color w:val="auto"/>
          <w:sz w:val="22"/>
          <w:szCs w:val="22"/>
        </w:rPr>
        <w:t>4</w:t>
      </w:r>
      <w:r w:rsidR="00705817">
        <w:rPr>
          <w:rFonts w:ascii="Arial" w:hAnsi="Arial" w:cs="Arial"/>
          <w:color w:val="auto"/>
          <w:sz w:val="22"/>
          <w:szCs w:val="22"/>
        </w:rPr>
        <w:t>.</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lastRenderedPageBreak/>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sidR="0046027F">
        <w:rPr>
          <w:rFonts w:ascii="Arial" w:hAnsi="Arial" w:cs="Arial"/>
        </w:rPr>
        <w:t>9</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5939F9">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9"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9"/>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w:t>
      </w:r>
      <w:r w:rsidRPr="00D806B6">
        <w:rPr>
          <w:rFonts w:ascii="Arial" w:eastAsia="Century Gothic" w:hAnsi="Arial" w:cs="Arial"/>
          <w:spacing w:val="0"/>
          <w:lang w:eastAsia="pl-PL"/>
        </w:rPr>
        <w:lastRenderedPageBreak/>
        <w:t>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8147AF"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w:t>
      </w:r>
      <w:proofErr w:type="spellStart"/>
      <w:r w:rsidR="0021094E" w:rsidRPr="0021094E">
        <w:rPr>
          <w:rFonts w:ascii="Arial" w:hAnsi="Arial" w:cs="Arial"/>
          <w:color w:val="auto"/>
          <w:sz w:val="22"/>
        </w:rPr>
        <w:t>t.j</w:t>
      </w:r>
      <w:proofErr w:type="spellEnd"/>
      <w:r w:rsidR="0021094E" w:rsidRPr="0021094E">
        <w:rPr>
          <w:rFonts w:ascii="Arial" w:hAnsi="Arial" w:cs="Arial"/>
          <w:color w:val="auto"/>
          <w:sz w:val="22"/>
        </w:rPr>
        <w:t>.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8147AF">
        <w:rPr>
          <w:rFonts w:ascii="Arial" w:hAnsi="Arial" w:cs="Arial"/>
          <w:color w:val="auto"/>
          <w:sz w:val="22"/>
        </w:rPr>
        <w:t>w F</w:t>
      </w:r>
      <w:r w:rsidR="0005008B" w:rsidRPr="008147AF">
        <w:rPr>
          <w:rFonts w:ascii="Arial" w:hAnsi="Arial" w:cs="Arial"/>
          <w:color w:val="auto"/>
          <w:sz w:val="22"/>
        </w:rPr>
        <w:t>ormularzu</w:t>
      </w:r>
      <w:r w:rsidR="00386431" w:rsidRPr="008147AF">
        <w:rPr>
          <w:rFonts w:ascii="Arial" w:hAnsi="Arial" w:cs="Arial"/>
          <w:color w:val="auto"/>
          <w:sz w:val="22"/>
        </w:rPr>
        <w:t xml:space="preserve"> ofertowym </w:t>
      </w:r>
      <w:r w:rsidR="0005008B" w:rsidRPr="008147AF">
        <w:rPr>
          <w:rFonts w:ascii="Arial" w:hAnsi="Arial" w:cs="Arial"/>
          <w:color w:val="auto"/>
          <w:sz w:val="22"/>
        </w:rPr>
        <w:t xml:space="preserve"> </w:t>
      </w:r>
      <w:r w:rsidR="00893BCB" w:rsidRPr="008147AF">
        <w:rPr>
          <w:rFonts w:ascii="Arial" w:hAnsi="Arial" w:cs="Arial"/>
          <w:color w:val="auto"/>
          <w:sz w:val="22"/>
        </w:rPr>
        <w:t xml:space="preserve">stanowiące </w:t>
      </w:r>
      <w:r w:rsidR="00CB2AAB" w:rsidRPr="008147AF">
        <w:rPr>
          <w:rFonts w:ascii="Arial" w:hAnsi="Arial" w:cs="Arial"/>
          <w:b/>
          <w:color w:val="auto"/>
          <w:sz w:val="22"/>
        </w:rPr>
        <w:t>Z</w:t>
      </w:r>
      <w:r w:rsidR="00893BCB" w:rsidRPr="008147AF">
        <w:rPr>
          <w:rFonts w:ascii="Arial" w:hAnsi="Arial" w:cs="Arial"/>
          <w:b/>
          <w:color w:val="auto"/>
          <w:sz w:val="22"/>
        </w:rPr>
        <w:t xml:space="preserve">ałącznik nr </w:t>
      </w:r>
      <w:r w:rsidR="00386431" w:rsidRPr="008147AF">
        <w:rPr>
          <w:rFonts w:ascii="Arial" w:hAnsi="Arial" w:cs="Arial"/>
          <w:b/>
          <w:color w:val="auto"/>
          <w:sz w:val="22"/>
        </w:rPr>
        <w:t>5</w:t>
      </w:r>
      <w:r w:rsidR="00893BCB" w:rsidRPr="008147AF">
        <w:rPr>
          <w:rFonts w:ascii="Arial" w:hAnsi="Arial" w:cs="Arial"/>
          <w:b/>
          <w:color w:val="auto"/>
          <w:sz w:val="22"/>
        </w:rPr>
        <w:t xml:space="preserve"> do SWZ.</w:t>
      </w:r>
    </w:p>
    <w:p w14:paraId="514A206B" w14:textId="02FCC755" w:rsidR="00771D23" w:rsidRPr="00636420" w:rsidRDefault="00461B50" w:rsidP="00472754">
      <w:pPr>
        <w:numPr>
          <w:ilvl w:val="0"/>
          <w:numId w:val="13"/>
        </w:numPr>
        <w:spacing w:line="276" w:lineRule="auto"/>
        <w:ind w:left="567" w:right="55" w:hanging="425"/>
        <w:rPr>
          <w:rFonts w:ascii="Arial" w:hAnsi="Arial" w:cs="Arial"/>
          <w:color w:val="000000" w:themeColor="text1"/>
          <w:sz w:val="22"/>
        </w:rPr>
      </w:pPr>
      <w:r w:rsidRPr="00636420">
        <w:rPr>
          <w:rFonts w:ascii="Arial" w:hAnsi="Arial" w:cs="Arial"/>
          <w:b/>
          <w:color w:val="000000" w:themeColor="text1"/>
          <w:sz w:val="22"/>
        </w:rPr>
        <w:t>Termin składania ofert upływa w dniu</w:t>
      </w:r>
      <w:r w:rsidR="0021094E" w:rsidRPr="00636420">
        <w:rPr>
          <w:rFonts w:ascii="Arial" w:hAnsi="Arial" w:cs="Arial"/>
          <w:b/>
          <w:color w:val="000000" w:themeColor="text1"/>
          <w:sz w:val="22"/>
        </w:rPr>
        <w:t xml:space="preserve"> </w:t>
      </w:r>
      <w:r w:rsidR="00636420" w:rsidRPr="00636420">
        <w:rPr>
          <w:rFonts w:ascii="Arial" w:hAnsi="Arial" w:cs="Arial"/>
          <w:b/>
          <w:color w:val="000000" w:themeColor="text1"/>
          <w:sz w:val="22"/>
        </w:rPr>
        <w:t>1</w:t>
      </w:r>
      <w:r w:rsidR="005B792E">
        <w:rPr>
          <w:rFonts w:ascii="Arial" w:hAnsi="Arial" w:cs="Arial"/>
          <w:b/>
          <w:color w:val="000000" w:themeColor="text1"/>
          <w:sz w:val="22"/>
        </w:rPr>
        <w:t>8</w:t>
      </w:r>
      <w:r w:rsidR="008147AF" w:rsidRPr="00636420">
        <w:rPr>
          <w:rFonts w:ascii="Arial" w:hAnsi="Arial" w:cs="Arial"/>
          <w:b/>
          <w:color w:val="000000" w:themeColor="text1"/>
          <w:sz w:val="22"/>
        </w:rPr>
        <w:t xml:space="preserve"> kwietnia</w:t>
      </w:r>
      <w:r w:rsidR="00CE2EA8" w:rsidRPr="00636420">
        <w:rPr>
          <w:rFonts w:ascii="Arial" w:hAnsi="Arial" w:cs="Arial"/>
          <w:b/>
          <w:color w:val="000000" w:themeColor="text1"/>
          <w:sz w:val="22"/>
        </w:rPr>
        <w:t xml:space="preserve"> </w:t>
      </w:r>
      <w:r w:rsidRPr="00636420">
        <w:rPr>
          <w:rFonts w:ascii="Arial" w:hAnsi="Arial" w:cs="Arial"/>
          <w:b/>
          <w:color w:val="000000" w:themeColor="text1"/>
          <w:sz w:val="22"/>
        </w:rPr>
        <w:t>202</w:t>
      </w:r>
      <w:r w:rsidR="00636420" w:rsidRPr="00636420">
        <w:rPr>
          <w:rFonts w:ascii="Arial" w:hAnsi="Arial" w:cs="Arial"/>
          <w:b/>
          <w:color w:val="000000" w:themeColor="text1"/>
          <w:sz w:val="22"/>
        </w:rPr>
        <w:t>4</w:t>
      </w:r>
      <w:r w:rsidRPr="00636420">
        <w:rPr>
          <w:rFonts w:ascii="Arial" w:hAnsi="Arial" w:cs="Arial"/>
          <w:b/>
          <w:color w:val="000000" w:themeColor="text1"/>
          <w:sz w:val="22"/>
        </w:rPr>
        <w:t xml:space="preserve"> r., o godz. 10:00. </w:t>
      </w:r>
      <w:r w:rsidRPr="00636420">
        <w:rPr>
          <w:rFonts w:ascii="Arial" w:hAnsi="Arial" w:cs="Arial"/>
          <w:color w:val="000000" w:themeColor="text1"/>
          <w:sz w:val="22"/>
        </w:rPr>
        <w:t>Decyduje data oraz dokładny czas (</w:t>
      </w:r>
      <w:proofErr w:type="spellStart"/>
      <w:r w:rsidRPr="00636420">
        <w:rPr>
          <w:rFonts w:ascii="Arial" w:hAnsi="Arial" w:cs="Arial"/>
          <w:color w:val="000000" w:themeColor="text1"/>
          <w:sz w:val="22"/>
        </w:rPr>
        <w:t>hh:mm:ss</w:t>
      </w:r>
      <w:proofErr w:type="spellEnd"/>
      <w:r w:rsidRPr="00636420">
        <w:rPr>
          <w:rFonts w:ascii="Arial" w:hAnsi="Arial" w:cs="Arial"/>
          <w:color w:val="000000" w:themeColor="text1"/>
          <w:sz w:val="22"/>
        </w:rPr>
        <w:t xml:space="preserve">) generowany wg czasu lokalnego serwera synchronizowanego zegarem Głównego Urzędu Miar. </w:t>
      </w:r>
    </w:p>
    <w:p w14:paraId="23CA9957" w14:textId="77777777" w:rsidR="00771D23" w:rsidRPr="00636420" w:rsidRDefault="00461B50" w:rsidP="00472754">
      <w:pPr>
        <w:numPr>
          <w:ilvl w:val="0"/>
          <w:numId w:val="13"/>
        </w:numPr>
        <w:spacing w:line="276" w:lineRule="auto"/>
        <w:ind w:left="567" w:right="55" w:hanging="425"/>
        <w:rPr>
          <w:rFonts w:ascii="Arial" w:hAnsi="Arial" w:cs="Arial"/>
          <w:color w:val="000000" w:themeColor="text1"/>
          <w:sz w:val="22"/>
        </w:rPr>
      </w:pPr>
      <w:r w:rsidRPr="00636420">
        <w:rPr>
          <w:rFonts w:ascii="Arial" w:hAnsi="Arial" w:cs="Arial"/>
          <w:color w:val="000000" w:themeColor="text1"/>
          <w:sz w:val="22"/>
        </w:rPr>
        <w:t xml:space="preserve">Oferta złożona po terminie zostanie odrzucona na podstawie art. 226 ust. 1 pkt 1 Ustawy. </w:t>
      </w:r>
    </w:p>
    <w:p w14:paraId="2E696ABC" w14:textId="77777777" w:rsidR="00771D23" w:rsidRPr="00636420" w:rsidRDefault="00461B50" w:rsidP="00472754">
      <w:pPr>
        <w:numPr>
          <w:ilvl w:val="0"/>
          <w:numId w:val="13"/>
        </w:numPr>
        <w:spacing w:line="276" w:lineRule="auto"/>
        <w:ind w:left="567" w:right="55" w:hanging="425"/>
        <w:rPr>
          <w:rFonts w:ascii="Arial" w:hAnsi="Arial" w:cs="Arial"/>
          <w:color w:val="000000" w:themeColor="text1"/>
          <w:sz w:val="22"/>
        </w:rPr>
      </w:pPr>
      <w:r w:rsidRPr="00636420">
        <w:rPr>
          <w:rFonts w:ascii="Arial" w:hAnsi="Arial" w:cs="Arial"/>
          <w:color w:val="000000" w:themeColor="text1"/>
          <w:sz w:val="22"/>
        </w:rPr>
        <w:t xml:space="preserve">Wykonawca przed upływem terminu do składania ofert może zmienić lub wycofać ofertę. Zasady wycofania lub zmiany oferty określa Regulamin. </w:t>
      </w:r>
    </w:p>
    <w:p w14:paraId="1D3076C1" w14:textId="77777777" w:rsidR="00771D23" w:rsidRPr="00636420" w:rsidRDefault="00461B50" w:rsidP="00472754">
      <w:pPr>
        <w:numPr>
          <w:ilvl w:val="0"/>
          <w:numId w:val="13"/>
        </w:numPr>
        <w:spacing w:after="0" w:line="276" w:lineRule="auto"/>
        <w:ind w:left="567" w:right="55" w:hanging="434"/>
        <w:rPr>
          <w:rFonts w:ascii="Arial" w:hAnsi="Arial" w:cs="Arial"/>
          <w:color w:val="000000" w:themeColor="text1"/>
          <w:sz w:val="22"/>
        </w:rPr>
      </w:pPr>
      <w:r w:rsidRPr="00636420">
        <w:rPr>
          <w:rFonts w:ascii="Arial" w:hAnsi="Arial" w:cs="Arial"/>
          <w:color w:val="000000" w:themeColor="text1"/>
          <w:sz w:val="22"/>
        </w:rPr>
        <w:t xml:space="preserve">Wykonawca nie może skutecznie wycofać oferty ani wprowadzić zmian w treści oferty po upływie terminu składania ofert. </w:t>
      </w:r>
    </w:p>
    <w:p w14:paraId="67489663" w14:textId="77777777" w:rsidR="00771D23" w:rsidRPr="00636420" w:rsidRDefault="00461B50" w:rsidP="001F302D">
      <w:pPr>
        <w:spacing w:after="35" w:line="276" w:lineRule="auto"/>
        <w:ind w:left="504" w:right="0" w:firstLine="0"/>
        <w:rPr>
          <w:rFonts w:ascii="Arial" w:hAnsi="Arial" w:cs="Arial"/>
          <w:color w:val="000000" w:themeColor="text1"/>
          <w:sz w:val="22"/>
        </w:rPr>
      </w:pPr>
      <w:r w:rsidRPr="00636420">
        <w:rPr>
          <w:rFonts w:ascii="Arial" w:hAnsi="Arial" w:cs="Arial"/>
          <w:color w:val="000000" w:themeColor="text1"/>
          <w:sz w:val="22"/>
        </w:rPr>
        <w:t xml:space="preserve"> </w:t>
      </w:r>
    </w:p>
    <w:p w14:paraId="66BE50B8" w14:textId="77777777" w:rsidR="00771D23" w:rsidRPr="00636420" w:rsidRDefault="00461B50" w:rsidP="001F302D">
      <w:pPr>
        <w:pStyle w:val="Nagwek1"/>
        <w:spacing w:line="276" w:lineRule="auto"/>
        <w:ind w:left="72" w:right="35"/>
        <w:rPr>
          <w:rFonts w:ascii="Arial" w:hAnsi="Arial" w:cs="Arial"/>
          <w:color w:val="000000" w:themeColor="text1"/>
        </w:rPr>
      </w:pPr>
      <w:r w:rsidRPr="00636420">
        <w:rPr>
          <w:rFonts w:ascii="Arial" w:hAnsi="Arial" w:cs="Arial"/>
          <w:color w:val="000000" w:themeColor="text1"/>
        </w:rPr>
        <w:t>XII.</w:t>
      </w:r>
      <w:r w:rsidRPr="00636420">
        <w:rPr>
          <w:rFonts w:ascii="Arial" w:eastAsia="Arial" w:hAnsi="Arial" w:cs="Arial"/>
          <w:color w:val="000000" w:themeColor="text1"/>
        </w:rPr>
        <w:t xml:space="preserve"> </w:t>
      </w:r>
      <w:r w:rsidRPr="00636420">
        <w:rPr>
          <w:rFonts w:ascii="Arial" w:hAnsi="Arial" w:cs="Arial"/>
          <w:color w:val="000000" w:themeColor="text1"/>
        </w:rPr>
        <w:t xml:space="preserve">Termin otwarcia ofert </w:t>
      </w:r>
    </w:p>
    <w:p w14:paraId="2E2B8D3E" w14:textId="2927D193" w:rsidR="00771D23" w:rsidRPr="008147AF" w:rsidRDefault="00461B50" w:rsidP="001F302D">
      <w:pPr>
        <w:numPr>
          <w:ilvl w:val="0"/>
          <w:numId w:val="14"/>
        </w:numPr>
        <w:spacing w:after="4" w:line="276" w:lineRule="auto"/>
        <w:ind w:right="55" w:hanging="281"/>
        <w:rPr>
          <w:rFonts w:ascii="Arial" w:hAnsi="Arial" w:cs="Arial"/>
          <w:color w:val="auto"/>
          <w:sz w:val="22"/>
        </w:rPr>
      </w:pPr>
      <w:r w:rsidRPr="00636420">
        <w:rPr>
          <w:rFonts w:ascii="Arial" w:hAnsi="Arial" w:cs="Arial"/>
          <w:b/>
          <w:color w:val="000000" w:themeColor="text1"/>
          <w:sz w:val="22"/>
        </w:rPr>
        <w:t xml:space="preserve">Otwarcie ofert nastąpi niezwłocznie po upływie terminu składania ofert, tj. w dniu </w:t>
      </w:r>
      <w:r w:rsidR="00A5673F" w:rsidRPr="00636420">
        <w:rPr>
          <w:rFonts w:ascii="Arial" w:hAnsi="Arial" w:cs="Arial"/>
          <w:b/>
          <w:color w:val="000000" w:themeColor="text1"/>
          <w:sz w:val="22"/>
        </w:rPr>
        <w:t xml:space="preserve">        </w:t>
      </w:r>
      <w:r w:rsidR="001807A1" w:rsidRPr="00636420">
        <w:rPr>
          <w:rFonts w:ascii="Arial" w:hAnsi="Arial" w:cs="Arial"/>
          <w:b/>
          <w:color w:val="000000" w:themeColor="text1"/>
          <w:sz w:val="22"/>
        </w:rPr>
        <w:br/>
      </w:r>
      <w:r w:rsidR="00636420" w:rsidRPr="00636420">
        <w:rPr>
          <w:rFonts w:ascii="Arial" w:hAnsi="Arial" w:cs="Arial"/>
          <w:b/>
          <w:color w:val="000000" w:themeColor="text1"/>
          <w:sz w:val="22"/>
        </w:rPr>
        <w:t>1</w:t>
      </w:r>
      <w:r w:rsidR="005B792E">
        <w:rPr>
          <w:rFonts w:ascii="Arial" w:hAnsi="Arial" w:cs="Arial"/>
          <w:b/>
          <w:color w:val="000000" w:themeColor="text1"/>
          <w:sz w:val="22"/>
        </w:rPr>
        <w:t>8</w:t>
      </w:r>
      <w:r w:rsidR="00636420">
        <w:rPr>
          <w:rFonts w:ascii="Arial" w:hAnsi="Arial" w:cs="Arial"/>
          <w:b/>
          <w:color w:val="000000" w:themeColor="text1"/>
          <w:sz w:val="22"/>
        </w:rPr>
        <w:t xml:space="preserve"> </w:t>
      </w:r>
      <w:r w:rsidR="008147AF" w:rsidRPr="00636420">
        <w:rPr>
          <w:rFonts w:ascii="Arial" w:hAnsi="Arial" w:cs="Arial"/>
          <w:b/>
          <w:color w:val="000000" w:themeColor="text1"/>
          <w:sz w:val="22"/>
        </w:rPr>
        <w:t xml:space="preserve">kwietnia </w:t>
      </w:r>
      <w:r w:rsidR="000D62A3" w:rsidRPr="00636420">
        <w:rPr>
          <w:rFonts w:ascii="Arial" w:hAnsi="Arial" w:cs="Arial"/>
          <w:b/>
          <w:color w:val="000000" w:themeColor="text1"/>
          <w:sz w:val="22"/>
        </w:rPr>
        <w:t>202</w:t>
      </w:r>
      <w:r w:rsidR="00636420" w:rsidRPr="00636420">
        <w:rPr>
          <w:rFonts w:ascii="Arial" w:hAnsi="Arial" w:cs="Arial"/>
          <w:b/>
          <w:color w:val="000000" w:themeColor="text1"/>
          <w:sz w:val="22"/>
        </w:rPr>
        <w:t>4</w:t>
      </w:r>
      <w:r w:rsidR="000D62A3" w:rsidRPr="00636420">
        <w:rPr>
          <w:rFonts w:ascii="Arial" w:hAnsi="Arial" w:cs="Arial"/>
          <w:b/>
          <w:color w:val="000000" w:themeColor="text1"/>
          <w:sz w:val="22"/>
        </w:rPr>
        <w:t xml:space="preserve"> r., </w:t>
      </w:r>
      <w:r w:rsidRPr="00636420">
        <w:rPr>
          <w:rFonts w:ascii="Arial" w:hAnsi="Arial" w:cs="Arial"/>
          <w:b/>
          <w:color w:val="000000" w:themeColor="text1"/>
          <w:sz w:val="22"/>
        </w:rPr>
        <w:t>o godz. 1</w:t>
      </w:r>
      <w:r w:rsidR="009E1497" w:rsidRPr="00636420">
        <w:rPr>
          <w:rFonts w:ascii="Arial" w:hAnsi="Arial" w:cs="Arial"/>
          <w:b/>
          <w:color w:val="000000" w:themeColor="text1"/>
          <w:sz w:val="22"/>
        </w:rPr>
        <w:t>0:30</w:t>
      </w:r>
      <w:r w:rsidR="006A7CB8" w:rsidRPr="00636420">
        <w:rPr>
          <w:rFonts w:ascii="Arial" w:hAnsi="Arial" w:cs="Arial"/>
          <w:b/>
          <w:color w:val="000000" w:themeColor="text1"/>
          <w:sz w:val="22"/>
        </w:rPr>
        <w:t xml:space="preserve"> w siedzibie Zamawiającego</w:t>
      </w:r>
      <w:r w:rsidRPr="00636420">
        <w:rPr>
          <w:rFonts w:ascii="Arial" w:hAnsi="Arial" w:cs="Arial"/>
          <w:b/>
          <w:color w:val="000000" w:themeColor="text1"/>
          <w:sz w:val="22"/>
        </w:rPr>
        <w:t xml:space="preserve">. </w:t>
      </w:r>
      <w:r w:rsidRPr="00636420">
        <w:rPr>
          <w:rFonts w:ascii="Arial" w:hAnsi="Arial" w:cs="Arial"/>
          <w:color w:val="000000" w:themeColor="text1"/>
          <w:sz w:val="22"/>
        </w:rPr>
        <w:t xml:space="preserve">Otwarcie </w:t>
      </w:r>
      <w:r w:rsidRPr="008147AF">
        <w:rPr>
          <w:rFonts w:ascii="Arial" w:hAnsi="Arial" w:cs="Arial"/>
          <w:color w:val="auto"/>
          <w:sz w:val="22"/>
        </w:rPr>
        <w:t xml:space="preserve">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 xml:space="preserve">Wykonawca, uwzględniając wszystkie wymogi, o których mowa w SWZ, zobowiązany jest       </w:t>
      </w:r>
      <w:r w:rsidRPr="00D806B6">
        <w:rPr>
          <w:rFonts w:ascii="Arial" w:hAnsi="Arial" w:cs="Arial"/>
          <w:sz w:val="22"/>
          <w:szCs w:val="22"/>
        </w:rPr>
        <w:lastRenderedPageBreak/>
        <w:t>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674686D5"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5B3496" w:rsidRPr="005B3496">
        <w:rPr>
          <w:rFonts w:ascii="Arial" w:hAnsi="Arial" w:cs="Arial"/>
          <w:sz w:val="22"/>
          <w:szCs w:val="22"/>
        </w:rPr>
        <w:t>(</w:t>
      </w:r>
      <w:proofErr w:type="spellStart"/>
      <w:r w:rsidR="005B3496" w:rsidRPr="005B3496">
        <w:rPr>
          <w:rFonts w:ascii="Arial" w:hAnsi="Arial" w:cs="Arial"/>
          <w:sz w:val="22"/>
          <w:szCs w:val="22"/>
        </w:rPr>
        <w:t>t.j</w:t>
      </w:r>
      <w:proofErr w:type="spellEnd"/>
      <w:r w:rsidR="005B3496" w:rsidRPr="005B3496">
        <w:rPr>
          <w:rFonts w:ascii="Arial" w:hAnsi="Arial" w:cs="Arial"/>
          <w:sz w:val="22"/>
          <w:szCs w:val="22"/>
        </w:rPr>
        <w:t xml:space="preserve">. Dz. U. z 2023 r. poz. 1570 z </w:t>
      </w:r>
      <w:proofErr w:type="spellStart"/>
      <w:r w:rsidR="005B3496" w:rsidRPr="005B3496">
        <w:rPr>
          <w:rFonts w:ascii="Arial" w:hAnsi="Arial" w:cs="Arial"/>
          <w:sz w:val="22"/>
          <w:szCs w:val="22"/>
        </w:rPr>
        <w:t>późn</w:t>
      </w:r>
      <w:proofErr w:type="spellEnd"/>
      <w:r w:rsidR="005B3496" w:rsidRPr="005B3496">
        <w:rPr>
          <w:rFonts w:ascii="Arial" w:hAnsi="Arial" w:cs="Arial"/>
          <w:sz w:val="22"/>
          <w:szCs w:val="22"/>
        </w:rPr>
        <w:t>. zm.)</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0AA3CC78" w:rsidR="007F2311" w:rsidRPr="00271F57" w:rsidRDefault="00804568" w:rsidP="00804568">
            <w:pPr>
              <w:pStyle w:val="Teksttreci0"/>
              <w:shd w:val="clear" w:color="auto" w:fill="auto"/>
              <w:tabs>
                <w:tab w:val="left" w:pos="1695"/>
              </w:tabs>
              <w:spacing w:line="276" w:lineRule="auto"/>
              <w:jc w:val="center"/>
              <w:rPr>
                <w:rFonts w:ascii="Arial" w:hAnsi="Arial" w:cs="Arial"/>
                <w:sz w:val="22"/>
                <w:szCs w:val="22"/>
              </w:rPr>
            </w:pPr>
            <w:r w:rsidRPr="00804568">
              <w:rPr>
                <w:rFonts w:ascii="Arial" w:hAnsi="Arial" w:cs="Arial"/>
                <w:b/>
                <w:sz w:val="22"/>
                <w:szCs w:val="22"/>
              </w:rPr>
              <w:t>OPIS KRYTERIÓW OCENY</w:t>
            </w:r>
          </w:p>
        </w:tc>
        <w:tc>
          <w:tcPr>
            <w:tcW w:w="3006" w:type="dxa"/>
          </w:tcPr>
          <w:p w14:paraId="0ADECBBB" w14:textId="61D81BA1" w:rsidR="00422F06" w:rsidRPr="00271F57" w:rsidRDefault="00804568" w:rsidP="009800E0">
            <w:pPr>
              <w:pStyle w:val="Teksttreci0"/>
              <w:shd w:val="clear" w:color="auto" w:fill="auto"/>
              <w:spacing w:line="276" w:lineRule="auto"/>
              <w:jc w:val="center"/>
              <w:rPr>
                <w:rFonts w:ascii="Arial" w:hAnsi="Arial" w:cs="Arial"/>
                <w:sz w:val="22"/>
                <w:szCs w:val="22"/>
              </w:rPr>
            </w:pPr>
            <w:proofErr w:type="spellStart"/>
            <w:r w:rsidRPr="00804568">
              <w:rPr>
                <w:rFonts w:ascii="Arial" w:hAnsi="Arial" w:cs="Arial"/>
                <w:b/>
                <w:sz w:val="22"/>
                <w:szCs w:val="22"/>
              </w:rPr>
              <w:t>Pk</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3B7BED6B"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r w:rsidR="006F18E8" w:rsidRPr="00271F57">
              <w:rPr>
                <w:rFonts w:ascii="Arial" w:hAnsi="Arial" w:cs="Arial"/>
                <w:sz w:val="22"/>
                <w:szCs w:val="22"/>
              </w:rPr>
              <w:t>%</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47620E24" w:rsidR="007F2311"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3</w:t>
            </w:r>
            <w:r w:rsidR="00E006D1" w:rsidRPr="00271F57">
              <w:rPr>
                <w:rFonts w:ascii="Arial" w:hAnsi="Arial" w:cs="Arial"/>
                <w:sz w:val="22"/>
                <w:szCs w:val="22"/>
              </w:rPr>
              <w:t>0</w:t>
            </w:r>
            <w:r w:rsidR="00422F06" w:rsidRPr="00271F57">
              <w:rPr>
                <w:rFonts w:ascii="Arial" w:hAnsi="Arial" w:cs="Arial"/>
                <w:sz w:val="22"/>
                <w:szCs w:val="22"/>
              </w:rPr>
              <w:t xml:space="preserve"> </w:t>
            </w:r>
            <w:r w:rsidR="006F18E8" w:rsidRPr="00271F57">
              <w:rPr>
                <w:rFonts w:ascii="Arial" w:hAnsi="Arial" w:cs="Arial"/>
                <w:sz w:val="22"/>
                <w:szCs w:val="22"/>
              </w:rPr>
              <w:t>%</w:t>
            </w:r>
          </w:p>
        </w:tc>
      </w:tr>
      <w:tr w:rsidR="0021094E" w:rsidRPr="00271F57" w14:paraId="709FAAEC" w14:textId="77777777" w:rsidTr="00472754">
        <w:trPr>
          <w:trHeight w:val="418"/>
        </w:trPr>
        <w:tc>
          <w:tcPr>
            <w:tcW w:w="583" w:type="dxa"/>
          </w:tcPr>
          <w:p w14:paraId="21CB9160" w14:textId="4DC5480E"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4.</w:t>
            </w:r>
          </w:p>
        </w:tc>
        <w:tc>
          <w:tcPr>
            <w:tcW w:w="5454" w:type="dxa"/>
          </w:tcPr>
          <w:p w14:paraId="1994DD21" w14:textId="080E2270"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 xml:space="preserve">Parametr </w:t>
            </w:r>
            <w:r w:rsidR="00EA13CA">
              <w:rPr>
                <w:rFonts w:ascii="Arial" w:hAnsi="Arial" w:cs="Arial"/>
                <w:sz w:val="22"/>
                <w:szCs w:val="22"/>
              </w:rPr>
              <w:t>t</w:t>
            </w:r>
            <w:r>
              <w:rPr>
                <w:rFonts w:ascii="Arial" w:hAnsi="Arial" w:cs="Arial"/>
                <w:sz w:val="22"/>
                <w:szCs w:val="22"/>
              </w:rPr>
              <w:t xml:space="preserve">echniczny </w:t>
            </w:r>
          </w:p>
        </w:tc>
        <w:tc>
          <w:tcPr>
            <w:tcW w:w="3006" w:type="dxa"/>
          </w:tcPr>
          <w:p w14:paraId="7EF3F8E0" w14:textId="3BBB68E3" w:rsidR="0021094E"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10 %</w:t>
            </w:r>
          </w:p>
        </w:tc>
      </w:tr>
      <w:tr w:rsidR="00271F57" w:rsidRPr="00271F57" w14:paraId="2D6DFD5F" w14:textId="77777777" w:rsidTr="00472754">
        <w:trPr>
          <w:trHeight w:val="411"/>
        </w:trPr>
        <w:tc>
          <w:tcPr>
            <w:tcW w:w="6037" w:type="dxa"/>
            <w:gridSpan w:val="2"/>
          </w:tcPr>
          <w:p w14:paraId="673E4245" w14:textId="4112C6FB"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804568" w:rsidRPr="00804568">
              <w:rPr>
                <w:rFonts w:ascii="Arial" w:hAnsi="Arial" w:cs="Arial"/>
                <w:sz w:val="22"/>
                <w:szCs w:val="22"/>
              </w:rPr>
              <w:t xml:space="preserve"> RAZEM</w:t>
            </w:r>
            <w:r w:rsidR="00804568">
              <w:rPr>
                <w:rFonts w:ascii="Arial" w:hAnsi="Arial" w:cs="Arial"/>
                <w:sz w:val="22"/>
                <w:szCs w:val="22"/>
              </w:rPr>
              <w:t>:</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14CF98CF" w14:textId="08315794" w:rsidR="00A7784D" w:rsidRDefault="00472754" w:rsidP="00EA13CA">
      <w:pPr>
        <w:pStyle w:val="Teksttreci0"/>
        <w:numPr>
          <w:ilvl w:val="0"/>
          <w:numId w:val="47"/>
        </w:numPr>
        <w:shd w:val="clear" w:color="auto" w:fill="auto"/>
        <w:spacing w:line="276" w:lineRule="auto"/>
        <w:rPr>
          <w:rFonts w:ascii="Arial" w:hAnsi="Arial" w:cs="Arial"/>
          <w:sz w:val="22"/>
          <w:szCs w:val="22"/>
        </w:rPr>
      </w:pPr>
      <w:r w:rsidRPr="00D806B6">
        <w:rPr>
          <w:rFonts w:ascii="Arial" w:hAnsi="Arial" w:cs="Arial"/>
          <w:sz w:val="22"/>
          <w:szCs w:val="22"/>
        </w:rPr>
        <w:t>Cena oferty brutto -</w:t>
      </w:r>
      <w:r w:rsidR="0057767F" w:rsidRPr="00D806B6">
        <w:rPr>
          <w:rFonts w:ascii="Arial" w:hAnsi="Arial" w:cs="Arial"/>
          <w:sz w:val="22"/>
          <w:szCs w:val="22"/>
        </w:rPr>
        <w:t xml:space="preserve"> </w:t>
      </w:r>
      <w:r w:rsidR="00A7784D" w:rsidRPr="00D806B6">
        <w:rPr>
          <w:rFonts w:ascii="Arial" w:hAnsi="Arial" w:cs="Arial"/>
          <w:sz w:val="22"/>
          <w:szCs w:val="22"/>
        </w:rPr>
        <w:t xml:space="preserve">Punkty w kryterium cena brutto oferty w PLN wyliczone będą </w:t>
      </w:r>
      <w:r w:rsidRPr="00D806B6">
        <w:rPr>
          <w:rFonts w:ascii="Arial" w:hAnsi="Arial" w:cs="Arial"/>
          <w:sz w:val="22"/>
          <w:szCs w:val="22"/>
        </w:rPr>
        <w:br/>
      </w:r>
      <w:r w:rsidR="00A7784D" w:rsidRPr="00D806B6">
        <w:rPr>
          <w:rFonts w:ascii="Arial" w:hAnsi="Arial" w:cs="Arial"/>
          <w:sz w:val="22"/>
          <w:szCs w:val="22"/>
        </w:rPr>
        <w:t>z dokładnością do dwóch</w:t>
      </w:r>
      <w:r w:rsidR="00EA13CA">
        <w:rPr>
          <w:rFonts w:ascii="Arial" w:hAnsi="Arial" w:cs="Arial"/>
          <w:sz w:val="22"/>
          <w:szCs w:val="22"/>
        </w:rPr>
        <w:t xml:space="preserve"> </w:t>
      </w:r>
      <w:r w:rsidR="00A7784D" w:rsidRPr="00D806B6">
        <w:rPr>
          <w:rFonts w:ascii="Arial" w:hAnsi="Arial" w:cs="Arial"/>
          <w:sz w:val="22"/>
          <w:szCs w:val="22"/>
        </w:rPr>
        <w:t>miejsc po przecinku.</w:t>
      </w:r>
    </w:p>
    <w:p w14:paraId="4BE6AEE0" w14:textId="77777777" w:rsidR="00EA13CA" w:rsidRPr="00D806B6" w:rsidRDefault="00EA13CA" w:rsidP="00EA13CA">
      <w:pPr>
        <w:pStyle w:val="Teksttreci0"/>
        <w:shd w:val="clear" w:color="auto" w:fill="auto"/>
        <w:spacing w:line="276" w:lineRule="auto"/>
        <w:ind w:left="1080"/>
        <w:rPr>
          <w:rFonts w:ascii="Arial" w:hAnsi="Arial" w:cs="Arial"/>
          <w:sz w:val="22"/>
          <w:szCs w:val="22"/>
        </w:rPr>
      </w:pP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10" w:name="bookmark27"/>
      <w:r w:rsidRPr="00D806B6">
        <w:rPr>
          <w:rFonts w:ascii="Arial" w:hAnsi="Arial" w:cs="Arial"/>
          <w:b w:val="0"/>
          <w:bCs w:val="0"/>
          <w:sz w:val="22"/>
          <w:szCs w:val="22"/>
        </w:rPr>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10"/>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11" w:name="bookmark28"/>
      <w:r w:rsidRPr="00D806B6">
        <w:rPr>
          <w:rFonts w:ascii="Arial" w:hAnsi="Arial" w:cs="Arial"/>
          <w:b w:val="0"/>
          <w:bCs w:val="0"/>
          <w:sz w:val="22"/>
          <w:szCs w:val="22"/>
        </w:rPr>
        <w:t>gdzie:</w:t>
      </w:r>
      <w:bookmarkEnd w:id="11"/>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83D1AAA" w:rsidR="003F0E3D"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12" w:name="bookmark29"/>
    </w:p>
    <w:p w14:paraId="12B16608" w14:textId="77777777" w:rsidR="004416BF" w:rsidRPr="009B6A7C" w:rsidRDefault="004416BF" w:rsidP="004416BF">
      <w:pPr>
        <w:widowControl w:val="0"/>
        <w:spacing w:after="0" w:line="276" w:lineRule="auto"/>
        <w:ind w:left="710" w:right="0" w:firstLine="0"/>
        <w:rPr>
          <w:rFonts w:ascii="Arial" w:hAnsi="Arial" w:cs="Arial"/>
          <w:color w:val="auto"/>
          <w:sz w:val="22"/>
        </w:rPr>
      </w:pPr>
      <w:r w:rsidRPr="009B6A7C">
        <w:rPr>
          <w:rFonts w:ascii="Arial" w:hAnsi="Arial" w:cs="Arial"/>
          <w:color w:val="auto"/>
          <w:sz w:val="22"/>
        </w:rPr>
        <w:t>2) Parametr techniczny (PT) - Punkty w niniejszym kryterium zostaną przyznane wg następujących zasad</w:t>
      </w:r>
      <w:r w:rsidRPr="009B6A7C">
        <w:rPr>
          <w:rFonts w:ascii="Arial" w:hAnsi="Arial" w:cs="Arial"/>
          <w:b/>
          <w:bCs/>
          <w:color w:val="auto"/>
          <w:sz w:val="22"/>
        </w:rPr>
        <w:t>:</w:t>
      </w:r>
    </w:p>
    <w:p w14:paraId="3AA3EFBD" w14:textId="0B61C794"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 xml:space="preserve">przy przyznawaniu i przeliczaniu punktów będą brane pod uwagę tylko oferty, w których </w:t>
      </w:r>
      <w:r w:rsidRPr="009B6A7C">
        <w:rPr>
          <w:rFonts w:ascii="Arial" w:hAnsi="Arial" w:cs="Arial"/>
          <w:color w:val="auto"/>
          <w:sz w:val="22"/>
        </w:rPr>
        <w:lastRenderedPageBreak/>
        <w:t>zostanie zaproponowana moc silnika  w kW wynosząca  nie mniej niż 2</w:t>
      </w:r>
      <w:r w:rsidR="00E47ED1">
        <w:rPr>
          <w:rFonts w:ascii="Arial" w:hAnsi="Arial" w:cs="Arial"/>
          <w:color w:val="auto"/>
          <w:sz w:val="22"/>
        </w:rPr>
        <w:t>1</w:t>
      </w:r>
      <w:r w:rsidRPr="009B6A7C">
        <w:rPr>
          <w:rFonts w:ascii="Arial" w:hAnsi="Arial" w:cs="Arial"/>
          <w:color w:val="auto"/>
          <w:sz w:val="22"/>
        </w:rPr>
        <w:t>0 kW;</w:t>
      </w:r>
    </w:p>
    <w:p w14:paraId="3E30ED4B" w14:textId="77777777" w:rsidR="004416BF" w:rsidRPr="009B6A7C" w:rsidRDefault="004416BF" w:rsidP="004416BF">
      <w:pPr>
        <w:widowControl w:val="0"/>
        <w:numPr>
          <w:ilvl w:val="0"/>
          <w:numId w:val="45"/>
        </w:numPr>
        <w:shd w:val="clear" w:color="auto" w:fill="FFFFFF"/>
        <w:spacing w:after="0" w:line="276" w:lineRule="auto"/>
        <w:ind w:left="1134" w:right="0"/>
        <w:rPr>
          <w:rFonts w:ascii="Arial" w:hAnsi="Arial" w:cs="Arial"/>
          <w:color w:val="auto"/>
          <w:sz w:val="22"/>
        </w:rPr>
      </w:pPr>
      <w:r w:rsidRPr="009B6A7C">
        <w:rPr>
          <w:rFonts w:ascii="Arial" w:hAnsi="Arial" w:cs="Arial"/>
          <w:color w:val="auto"/>
          <w:sz w:val="22"/>
        </w:rPr>
        <w:t xml:space="preserve">oferta z najwyższą zaoferowaną mocą silnika  otrzyma maksymalną ilość punktów – </w:t>
      </w:r>
    </w:p>
    <w:p w14:paraId="760C2298" w14:textId="71B90955" w:rsidR="004416BF" w:rsidRPr="009B6A7C" w:rsidRDefault="004416BF" w:rsidP="004416BF">
      <w:pPr>
        <w:widowControl w:val="0"/>
        <w:spacing w:after="0" w:line="276" w:lineRule="auto"/>
        <w:ind w:left="1134" w:right="0" w:firstLine="0"/>
        <w:rPr>
          <w:rFonts w:ascii="Arial" w:hAnsi="Arial" w:cs="Arial"/>
          <w:color w:val="auto"/>
          <w:sz w:val="22"/>
        </w:rPr>
      </w:pPr>
      <w:r>
        <w:rPr>
          <w:rFonts w:ascii="Arial" w:hAnsi="Arial" w:cs="Arial"/>
          <w:color w:val="auto"/>
          <w:sz w:val="22"/>
        </w:rPr>
        <w:t>1</w:t>
      </w:r>
      <w:r w:rsidRPr="009B6A7C">
        <w:rPr>
          <w:rFonts w:ascii="Arial" w:hAnsi="Arial" w:cs="Arial"/>
          <w:color w:val="auto"/>
          <w:sz w:val="22"/>
        </w:rPr>
        <w:t>0</w:t>
      </w:r>
      <w:r w:rsidR="00EA13CA">
        <w:rPr>
          <w:rFonts w:ascii="Arial" w:hAnsi="Arial" w:cs="Arial"/>
          <w:color w:val="auto"/>
          <w:sz w:val="22"/>
        </w:rPr>
        <w:t xml:space="preserve"> </w:t>
      </w:r>
      <w:r w:rsidRPr="009B6A7C">
        <w:rPr>
          <w:rFonts w:ascii="Arial" w:hAnsi="Arial" w:cs="Arial"/>
          <w:color w:val="auto"/>
          <w:sz w:val="22"/>
        </w:rPr>
        <w:t>pkt.</w:t>
      </w:r>
    </w:p>
    <w:p w14:paraId="4A9824F1" w14:textId="62A7E66E"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 xml:space="preserve"> w przypadku zaoferowania przez Wykonawcę mocy silnika w kW większej niż </w:t>
      </w:r>
      <w:r>
        <w:rPr>
          <w:rFonts w:ascii="Arial" w:hAnsi="Arial" w:cs="Arial"/>
          <w:color w:val="auto"/>
          <w:sz w:val="22"/>
        </w:rPr>
        <w:t>300</w:t>
      </w:r>
      <w:r w:rsidR="00EA13CA">
        <w:rPr>
          <w:rFonts w:ascii="Arial" w:hAnsi="Arial" w:cs="Arial"/>
          <w:color w:val="auto"/>
          <w:sz w:val="22"/>
        </w:rPr>
        <w:t xml:space="preserve"> </w:t>
      </w:r>
      <w:r w:rsidRPr="009B6A7C">
        <w:rPr>
          <w:rFonts w:ascii="Arial" w:hAnsi="Arial" w:cs="Arial"/>
          <w:color w:val="auto"/>
          <w:sz w:val="22"/>
        </w:rPr>
        <w:t xml:space="preserve">kW, Zamawiający przyjmie do obliczeń wartość </w:t>
      </w:r>
      <w:r>
        <w:rPr>
          <w:rFonts w:ascii="Arial" w:hAnsi="Arial" w:cs="Arial"/>
          <w:color w:val="auto"/>
          <w:sz w:val="22"/>
        </w:rPr>
        <w:t>300</w:t>
      </w:r>
      <w:r w:rsidRPr="009B6A7C">
        <w:rPr>
          <w:rFonts w:ascii="Arial" w:hAnsi="Arial" w:cs="Arial"/>
          <w:color w:val="auto"/>
          <w:sz w:val="22"/>
        </w:rPr>
        <w:t xml:space="preserve"> kW</w:t>
      </w:r>
    </w:p>
    <w:p w14:paraId="49CE17FA" w14:textId="77777777"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Punkty w kryterium  parametr techniczny</w:t>
      </w:r>
      <w:r w:rsidRPr="009B6A7C">
        <w:rPr>
          <w:rFonts w:ascii="Arial" w:hAnsi="Arial" w:cs="Arial"/>
          <w:b/>
          <w:bCs/>
          <w:color w:val="auto"/>
          <w:sz w:val="22"/>
        </w:rPr>
        <w:t xml:space="preserve"> </w:t>
      </w:r>
      <w:r w:rsidRPr="009B6A7C">
        <w:rPr>
          <w:rFonts w:ascii="Arial" w:hAnsi="Arial" w:cs="Arial"/>
          <w:color w:val="auto"/>
          <w:sz w:val="22"/>
        </w:rPr>
        <w:t>wyliczone będą z dokładnością do dwóch</w:t>
      </w:r>
    </w:p>
    <w:p w14:paraId="027AB747" w14:textId="77777777" w:rsidR="004416BF" w:rsidRPr="009B6A7C" w:rsidRDefault="004416BF" w:rsidP="004416BF">
      <w:pPr>
        <w:widowControl w:val="0"/>
        <w:spacing w:after="0" w:line="276" w:lineRule="auto"/>
        <w:ind w:left="1134" w:right="0" w:firstLine="0"/>
        <w:rPr>
          <w:rFonts w:ascii="Arial" w:hAnsi="Arial" w:cs="Arial"/>
          <w:color w:val="auto"/>
          <w:sz w:val="22"/>
        </w:rPr>
      </w:pPr>
      <w:r w:rsidRPr="009B6A7C">
        <w:rPr>
          <w:rFonts w:ascii="Arial" w:hAnsi="Arial" w:cs="Arial"/>
          <w:color w:val="auto"/>
          <w:sz w:val="22"/>
        </w:rPr>
        <w:t>miejsc po przecinku.</w:t>
      </w:r>
    </w:p>
    <w:p w14:paraId="38D5D006" w14:textId="77777777" w:rsidR="004416BF" w:rsidRPr="009B6A7C" w:rsidRDefault="004416BF" w:rsidP="004416BF">
      <w:pPr>
        <w:widowControl w:val="0"/>
        <w:tabs>
          <w:tab w:val="left" w:pos="791"/>
        </w:tabs>
        <w:spacing w:after="0" w:line="276" w:lineRule="auto"/>
        <w:ind w:left="720" w:right="0" w:firstLine="0"/>
        <w:rPr>
          <w:rFonts w:ascii="Arial" w:hAnsi="Arial" w:cs="Arial"/>
          <w:color w:val="auto"/>
          <w:sz w:val="22"/>
          <w:lang w:val="en-US"/>
        </w:rPr>
      </w:pPr>
    </w:p>
    <w:p w14:paraId="7D9A369E" w14:textId="2667C500" w:rsidR="004416BF" w:rsidRPr="009B6A7C" w:rsidRDefault="004416BF" w:rsidP="004416BF">
      <w:pPr>
        <w:widowControl w:val="0"/>
        <w:tabs>
          <w:tab w:val="left" w:pos="791"/>
        </w:tabs>
        <w:spacing w:after="0" w:line="276" w:lineRule="auto"/>
        <w:ind w:left="720" w:right="0" w:firstLine="0"/>
        <w:jc w:val="center"/>
        <w:rPr>
          <w:rFonts w:ascii="Arial" w:hAnsi="Arial" w:cs="Arial"/>
          <w:color w:val="auto"/>
          <w:sz w:val="22"/>
          <w:lang w:val="en-US"/>
        </w:rPr>
      </w:pPr>
      <w:r w:rsidRPr="009B6A7C">
        <w:rPr>
          <w:rFonts w:ascii="Arial" w:hAnsi="Arial" w:cs="Arial"/>
          <w:color w:val="auto"/>
          <w:sz w:val="22"/>
          <w:lang w:val="en-US"/>
        </w:rPr>
        <w:t>PT=[</w:t>
      </w:r>
      <w:r>
        <w:rPr>
          <w:rFonts w:ascii="Arial" w:hAnsi="Arial" w:cs="Arial"/>
          <w:color w:val="auto"/>
          <w:sz w:val="22"/>
          <w:lang w:val="en-US"/>
        </w:rPr>
        <w:t>(</w:t>
      </w:r>
      <w:r w:rsidRPr="009B6A7C">
        <w:rPr>
          <w:rFonts w:ascii="Arial" w:hAnsi="Arial" w:cs="Arial"/>
          <w:color w:val="auto"/>
          <w:sz w:val="22"/>
          <w:lang w:val="en-US"/>
        </w:rPr>
        <w:t>PS-2</w:t>
      </w:r>
      <w:r w:rsidR="008A30F5">
        <w:rPr>
          <w:rFonts w:ascii="Arial" w:hAnsi="Arial" w:cs="Arial"/>
          <w:color w:val="auto"/>
          <w:sz w:val="22"/>
          <w:lang w:val="en-US"/>
        </w:rPr>
        <w:t>1</w:t>
      </w:r>
      <w:r w:rsidRPr="009B6A7C">
        <w:rPr>
          <w:rFonts w:ascii="Arial" w:hAnsi="Arial" w:cs="Arial"/>
          <w:color w:val="auto"/>
          <w:sz w:val="22"/>
          <w:lang w:val="en-US"/>
        </w:rPr>
        <w:t>0)</w:t>
      </w:r>
      <w:r>
        <w:rPr>
          <w:rFonts w:ascii="Arial" w:hAnsi="Arial" w:cs="Arial"/>
          <w:color w:val="auto"/>
          <w:sz w:val="22"/>
          <w:lang w:val="en-US"/>
        </w:rPr>
        <w:t xml:space="preserve"> </w:t>
      </w:r>
      <w:r w:rsidRPr="009B6A7C">
        <w:rPr>
          <w:rFonts w:ascii="Arial" w:hAnsi="Arial" w:cs="Arial"/>
          <w:color w:val="auto"/>
          <w:sz w:val="22"/>
          <w:lang w:val="en-US"/>
        </w:rPr>
        <w:t xml:space="preserve">/ </w:t>
      </w:r>
      <w:r>
        <w:rPr>
          <w:rFonts w:ascii="Arial" w:hAnsi="Arial" w:cs="Arial"/>
          <w:color w:val="auto"/>
          <w:sz w:val="22"/>
          <w:lang w:val="en-US"/>
        </w:rPr>
        <w:t>(</w:t>
      </w:r>
      <w:r w:rsidRPr="009B6A7C">
        <w:rPr>
          <w:rFonts w:ascii="Arial" w:hAnsi="Arial" w:cs="Arial"/>
          <w:color w:val="auto"/>
          <w:sz w:val="22"/>
          <w:lang w:val="en-US"/>
        </w:rPr>
        <w:t>PSmax-2</w:t>
      </w:r>
      <w:r w:rsidR="00E47ED1">
        <w:rPr>
          <w:rFonts w:ascii="Arial" w:hAnsi="Arial" w:cs="Arial"/>
          <w:color w:val="auto"/>
          <w:sz w:val="22"/>
          <w:lang w:val="en-US"/>
        </w:rPr>
        <w:t>1</w:t>
      </w:r>
      <w:r w:rsidRPr="009B6A7C">
        <w:rPr>
          <w:rFonts w:ascii="Arial" w:hAnsi="Arial" w:cs="Arial"/>
          <w:color w:val="auto"/>
          <w:sz w:val="22"/>
          <w:lang w:val="en-US"/>
        </w:rPr>
        <w:t xml:space="preserve">0)] x 100 pkt x </w:t>
      </w:r>
      <w:r>
        <w:rPr>
          <w:rFonts w:ascii="Arial" w:hAnsi="Arial" w:cs="Arial"/>
          <w:color w:val="auto"/>
          <w:sz w:val="22"/>
          <w:lang w:val="en-US"/>
        </w:rPr>
        <w:t>1</w:t>
      </w:r>
      <w:r w:rsidRPr="009B6A7C">
        <w:rPr>
          <w:rFonts w:ascii="Arial" w:hAnsi="Arial" w:cs="Arial"/>
          <w:color w:val="auto"/>
          <w:sz w:val="22"/>
          <w:lang w:val="en-US"/>
        </w:rPr>
        <w:t>0%</w:t>
      </w:r>
    </w:p>
    <w:p w14:paraId="202E4456" w14:textId="77777777" w:rsidR="004416BF" w:rsidRPr="00CE1437" w:rsidRDefault="004416BF" w:rsidP="004416BF">
      <w:pPr>
        <w:widowControl w:val="0"/>
        <w:tabs>
          <w:tab w:val="left" w:pos="791"/>
        </w:tabs>
        <w:spacing w:after="0" w:line="276" w:lineRule="auto"/>
        <w:ind w:left="720" w:right="0" w:firstLine="0"/>
        <w:rPr>
          <w:rFonts w:ascii="Arial" w:hAnsi="Arial" w:cs="Arial"/>
          <w:color w:val="FF0000"/>
          <w:sz w:val="22"/>
          <w:lang w:val="en-US"/>
        </w:rPr>
      </w:pPr>
    </w:p>
    <w:p w14:paraId="2A005150"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CE1437">
        <w:rPr>
          <w:rFonts w:ascii="Arial" w:hAnsi="Arial" w:cs="Arial"/>
          <w:color w:val="FF0000"/>
          <w:sz w:val="22"/>
          <w:lang w:val="en-US"/>
        </w:rPr>
        <w:tab/>
      </w:r>
      <w:r w:rsidRPr="009B0C2B">
        <w:rPr>
          <w:rFonts w:ascii="Arial" w:hAnsi="Arial" w:cs="Arial"/>
          <w:color w:val="auto"/>
          <w:sz w:val="22"/>
        </w:rPr>
        <w:t xml:space="preserve">gdzie: </w:t>
      </w:r>
    </w:p>
    <w:p w14:paraId="693C3B22"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PT– wskaźnik kryterium „Parametr techniczny”</w:t>
      </w:r>
    </w:p>
    <w:p w14:paraId="46B575B9"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PS- moc silnika (kW) ocenianej oferty</w:t>
      </w:r>
    </w:p>
    <w:p w14:paraId="3A72030A"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r>
      <w:proofErr w:type="spellStart"/>
      <w:r w:rsidRPr="009B0C2B">
        <w:rPr>
          <w:rFonts w:ascii="Arial" w:hAnsi="Arial" w:cs="Arial"/>
          <w:color w:val="auto"/>
          <w:sz w:val="22"/>
        </w:rPr>
        <w:t>PSmax</w:t>
      </w:r>
      <w:proofErr w:type="spellEnd"/>
      <w:r w:rsidRPr="009B0C2B">
        <w:rPr>
          <w:rFonts w:ascii="Arial" w:hAnsi="Arial" w:cs="Arial"/>
          <w:color w:val="auto"/>
          <w:sz w:val="22"/>
        </w:rPr>
        <w:t>- największa moc silnika (kW) spośród ofert podlegających ocenie</w:t>
      </w:r>
    </w:p>
    <w:p w14:paraId="5B34EA63" w14:textId="77777777" w:rsidR="004416BF" w:rsidRPr="00271F57" w:rsidRDefault="004416BF" w:rsidP="003F0E3D">
      <w:pPr>
        <w:pStyle w:val="Teksttreci0"/>
        <w:shd w:val="clear" w:color="auto" w:fill="auto"/>
        <w:spacing w:after="240" w:line="276" w:lineRule="auto"/>
        <w:rPr>
          <w:rFonts w:ascii="Arial" w:hAnsi="Arial" w:cs="Arial"/>
          <w:sz w:val="22"/>
          <w:szCs w:val="22"/>
        </w:rPr>
      </w:pPr>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271F57" w:rsidRDefault="008A5DFC" w:rsidP="00BE3A00">
      <w:pPr>
        <w:pStyle w:val="Nagwek21"/>
        <w:keepNext/>
        <w:keepLines/>
        <w:numPr>
          <w:ilvl w:val="0"/>
          <w:numId w:val="23"/>
        </w:numPr>
        <w:shd w:val="clear" w:color="auto" w:fill="auto"/>
        <w:spacing w:line="276" w:lineRule="auto"/>
        <w:ind w:left="993" w:hanging="284"/>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12"/>
      <w:r w:rsidRPr="00271F57">
        <w:rPr>
          <w:rFonts w:ascii="Arial" w:hAnsi="Arial" w:cs="Arial"/>
          <w:b w:val="0"/>
          <w:bCs w:val="0"/>
          <w:sz w:val="22"/>
          <w:szCs w:val="22"/>
        </w:rPr>
        <w:t xml:space="preserve">( </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035DF0B3"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0C5190">
        <w:rPr>
          <w:rFonts w:ascii="Arial" w:hAnsi="Arial" w:cs="Arial"/>
          <w:sz w:val="22"/>
          <w:szCs w:val="22"/>
        </w:rPr>
        <w:t>3</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4603A7DC" w:rsidR="00654047" w:rsidRPr="00D806B6" w:rsidRDefault="00BE3A00" w:rsidP="001F302D">
      <w:pPr>
        <w:pStyle w:val="Teksttreci0"/>
        <w:shd w:val="clear" w:color="auto" w:fill="auto"/>
        <w:tabs>
          <w:tab w:val="left" w:pos="791"/>
        </w:tabs>
        <w:spacing w:line="276" w:lineRule="auto"/>
        <w:ind w:left="720"/>
        <w:rPr>
          <w:rFonts w:ascii="Arial" w:hAnsi="Arial" w:cs="Arial"/>
          <w:sz w:val="22"/>
          <w:szCs w:val="22"/>
          <w:lang w:val="en-US"/>
        </w:rPr>
      </w:pPr>
      <w:r>
        <w:rPr>
          <w:rFonts w:ascii="Arial" w:hAnsi="Arial" w:cs="Arial"/>
          <w:sz w:val="22"/>
          <w:szCs w:val="22"/>
          <w:lang w:val="en-US"/>
        </w:rPr>
        <w:t xml:space="preserve">                                       </w:t>
      </w:r>
      <w:r w:rsidR="00654047" w:rsidRPr="00D806B6">
        <w:rPr>
          <w:rFonts w:ascii="Arial" w:hAnsi="Arial" w:cs="Arial"/>
          <w:sz w:val="22"/>
          <w:szCs w:val="22"/>
          <w:lang w:val="en-US"/>
        </w:rPr>
        <w:t>Lg=[(Gn-</w:t>
      </w:r>
      <w:r w:rsidR="0023584E">
        <w:rPr>
          <w:rFonts w:ascii="Arial" w:hAnsi="Arial" w:cs="Arial"/>
          <w:sz w:val="22"/>
          <w:szCs w:val="22"/>
          <w:lang w:val="en-US"/>
        </w:rPr>
        <w:t>24</w:t>
      </w:r>
      <w:r w:rsidR="00654047" w:rsidRPr="00D806B6">
        <w:rPr>
          <w:rFonts w:ascii="Arial" w:hAnsi="Arial" w:cs="Arial"/>
          <w:sz w:val="22"/>
          <w:szCs w:val="22"/>
          <w:lang w:val="en-US"/>
        </w:rPr>
        <w:t>)/G-</w:t>
      </w:r>
      <w:r w:rsidR="0023584E">
        <w:rPr>
          <w:rFonts w:ascii="Arial" w:hAnsi="Arial" w:cs="Arial"/>
          <w:sz w:val="22"/>
          <w:szCs w:val="22"/>
          <w:lang w:val="en-US"/>
        </w:rPr>
        <w:t>24</w:t>
      </w:r>
      <w:r w:rsidR="00654047" w:rsidRPr="00D806B6">
        <w:rPr>
          <w:rFonts w:ascii="Arial" w:hAnsi="Arial" w:cs="Arial"/>
          <w:sz w:val="22"/>
          <w:szCs w:val="22"/>
          <w:lang w:val="en-US"/>
        </w:rPr>
        <w:t>)]x</w:t>
      </w:r>
      <w:r w:rsidR="00CD406C" w:rsidRPr="00D806B6">
        <w:rPr>
          <w:rFonts w:ascii="Arial" w:hAnsi="Arial" w:cs="Arial"/>
          <w:sz w:val="22"/>
          <w:szCs w:val="22"/>
          <w:lang w:val="en-US"/>
        </w:rPr>
        <w:t>10</w:t>
      </w:r>
      <w:r w:rsidR="00654047"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0C5190">
        <w:rPr>
          <w:rFonts w:ascii="Arial" w:hAnsi="Arial" w:cs="Arial"/>
          <w:sz w:val="22"/>
          <w:szCs w:val="22"/>
          <w:lang w:val="en-US"/>
        </w:rPr>
        <w:t>3</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395F2403" w:rsidR="00E7416D" w:rsidRPr="00D806B6" w:rsidRDefault="00BE3A00" w:rsidP="00BE3A00">
      <w:pPr>
        <w:pStyle w:val="Teksttreci0"/>
        <w:shd w:val="clear" w:color="auto" w:fill="auto"/>
        <w:tabs>
          <w:tab w:val="left" w:pos="791"/>
        </w:tabs>
        <w:spacing w:line="276" w:lineRule="auto"/>
        <w:ind w:left="709" w:hanging="709"/>
        <w:rPr>
          <w:rFonts w:ascii="Arial" w:hAnsi="Arial" w:cs="Arial"/>
          <w:sz w:val="22"/>
          <w:szCs w:val="22"/>
        </w:rPr>
      </w:pPr>
      <w:r>
        <w:rPr>
          <w:rFonts w:ascii="Arial" w:hAnsi="Arial" w:cs="Arial"/>
          <w:sz w:val="22"/>
          <w:szCs w:val="22"/>
        </w:rPr>
        <w:t xml:space="preserve">             </w:t>
      </w:r>
      <w:r w:rsidR="00E7416D"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669970B2"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3"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r w:rsidR="000C5190">
        <w:rPr>
          <w:rFonts w:ascii="Arial" w:hAnsi="Arial" w:cs="Arial"/>
          <w:sz w:val="22"/>
          <w:szCs w:val="22"/>
        </w:rPr>
        <w:t xml:space="preserve">PT +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13"/>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B96BE42" w14:textId="77777777" w:rsidR="000C5190"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3862F77F" w14:textId="03A24DE6" w:rsidR="000C5190" w:rsidRDefault="000C5190" w:rsidP="001F302D">
      <w:pPr>
        <w:pStyle w:val="Teksttreci0"/>
        <w:shd w:val="clear" w:color="auto" w:fill="auto"/>
        <w:spacing w:line="276" w:lineRule="auto"/>
        <w:ind w:left="720"/>
        <w:rPr>
          <w:rFonts w:ascii="Arial" w:hAnsi="Arial" w:cs="Arial"/>
          <w:b/>
          <w:bCs/>
          <w:sz w:val="22"/>
          <w:szCs w:val="22"/>
        </w:rPr>
      </w:pPr>
      <w:r w:rsidRPr="000C5190">
        <w:rPr>
          <w:rFonts w:ascii="Arial" w:hAnsi="Arial" w:cs="Arial"/>
          <w:b/>
          <w:bCs/>
          <w:sz w:val="22"/>
          <w:szCs w:val="22"/>
        </w:rPr>
        <w:t>PT – wskaźnik kryterium parametr techniczny w punktach;</w:t>
      </w:r>
    </w:p>
    <w:p w14:paraId="288B6CEC" w14:textId="710DC59C"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 xml:space="preserve">Zamawiający będzie zaokrąglał punkty do dwóch miejsc po przecinku w każdym wskaźniku. Zasada zaokrąglenia dotyczy trzeciego miejsca po przecinku – poniżej 5 końcówkę pominie, </w:t>
      </w:r>
      <w:r w:rsidRPr="00D806B6">
        <w:rPr>
          <w:rFonts w:ascii="Arial" w:hAnsi="Arial" w:cs="Arial"/>
          <w:sz w:val="22"/>
          <w:szCs w:val="22"/>
        </w:rPr>
        <w:lastRenderedPageBreak/>
        <w:t>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8A592A">
      <w:pPr>
        <w:pStyle w:val="Teksttreci0"/>
        <w:shd w:val="clear" w:color="auto" w:fill="auto"/>
        <w:spacing w:after="240" w:line="276" w:lineRule="auto"/>
        <w:ind w:left="1276"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77E6FFE3"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„Dostawa</w:t>
      </w:r>
      <w:r w:rsidR="009C2DC7">
        <w:rPr>
          <w:rFonts w:ascii="Arial" w:eastAsia="Times New Roman" w:hAnsi="Arial" w:cs="Arial"/>
          <w:color w:val="auto"/>
          <w:sz w:val="22"/>
        </w:rPr>
        <w:t xml:space="preserve"> średniego</w:t>
      </w:r>
      <w:r w:rsidR="000C5190" w:rsidRPr="000C5190">
        <w:rPr>
          <w:rFonts w:ascii="Arial" w:eastAsia="Times New Roman" w:hAnsi="Arial" w:cs="Arial"/>
          <w:color w:val="auto"/>
          <w:sz w:val="22"/>
        </w:rPr>
        <w:t xml:space="preserve"> samochodu ratowniczo-gaśniczego z funkcją do ograniczania stref skażeń”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lastRenderedPageBreak/>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475612">
      <w:pPr>
        <w:pStyle w:val="Teksttreci0"/>
        <w:spacing w:line="276" w:lineRule="auto"/>
        <w:ind w:left="709" w:hanging="142"/>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475612">
      <w:pPr>
        <w:pStyle w:val="Teksttreci0"/>
        <w:spacing w:line="276" w:lineRule="auto"/>
        <w:ind w:left="567"/>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090A9D15"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370853">
        <w:rPr>
          <w:rFonts w:ascii="Arial" w:hAnsi="Arial" w:cs="Arial"/>
          <w:b/>
          <w:sz w:val="22"/>
          <w:szCs w:val="22"/>
        </w:rPr>
        <w:t>.1, 1.2</w:t>
      </w:r>
      <w:r w:rsidR="0090677A">
        <w:rPr>
          <w:rFonts w:ascii="Arial" w:hAnsi="Arial" w:cs="Arial"/>
          <w:b/>
          <w:sz w:val="22"/>
          <w:szCs w:val="22"/>
        </w:rPr>
        <w:t>, 1.3/</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712BDADF"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lastRenderedPageBreak/>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1E022F97" w14:textId="16E1D004"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761FFE57" w14:textId="77777777" w:rsidR="00862697" w:rsidRPr="00305BCB" w:rsidRDefault="00862697" w:rsidP="00862697">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Załącznik nr 10 –</w:t>
      </w:r>
      <w:r>
        <w:rPr>
          <w:rFonts w:ascii="Arial" w:hAnsi="Arial" w:cs="Arial"/>
          <w:sz w:val="22"/>
          <w:szCs w:val="22"/>
        </w:rPr>
        <w:t xml:space="preserve"> Wykaz dostaw,</w:t>
      </w:r>
    </w:p>
    <w:p w14:paraId="6FF5F6F7" w14:textId="77777777" w:rsidR="00862697" w:rsidRPr="00305BCB" w:rsidRDefault="00862697" w:rsidP="00862697">
      <w:pPr>
        <w:pStyle w:val="Podpistabeli0"/>
        <w:keepNext/>
        <w:keepLines/>
        <w:shd w:val="clear" w:color="auto" w:fill="auto"/>
        <w:spacing w:line="276" w:lineRule="auto"/>
        <w:ind w:left="720"/>
        <w:jc w:val="both"/>
        <w:rPr>
          <w:rFonts w:ascii="Arial" w:hAnsi="Arial" w:cs="Arial"/>
          <w:sz w:val="22"/>
          <w:szCs w:val="22"/>
        </w:rPr>
      </w:pP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F60507" w:rsidRDefault="00F60507">
      <w:pPr>
        <w:spacing w:after="0" w:line="240" w:lineRule="auto"/>
      </w:pPr>
      <w:r>
        <w:separator/>
      </w:r>
    </w:p>
  </w:endnote>
  <w:endnote w:type="continuationSeparator" w:id="0">
    <w:p w14:paraId="7E1572B8" w14:textId="77777777" w:rsidR="00F60507" w:rsidRDefault="00F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F60507" w:rsidRDefault="00F60507">
      <w:pPr>
        <w:spacing w:after="0" w:line="240" w:lineRule="auto"/>
      </w:pPr>
      <w:r>
        <w:separator/>
      </w:r>
    </w:p>
  </w:footnote>
  <w:footnote w:type="continuationSeparator" w:id="0">
    <w:p w14:paraId="74662590" w14:textId="77777777" w:rsidR="00F60507" w:rsidRDefault="00F6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2E77B5DF"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9B5E58">
      <w:rPr>
        <w:rFonts w:ascii="Arial" w:hAnsi="Arial" w:cs="Arial"/>
        <w:sz w:val="24"/>
        <w:szCs w:val="24"/>
      </w:rPr>
      <w:t>7</w:t>
    </w:r>
    <w:r>
      <w:rPr>
        <w:rFonts w:ascii="Arial" w:hAnsi="Arial" w:cs="Arial"/>
        <w:sz w:val="24"/>
        <w:szCs w:val="24"/>
      </w:rPr>
      <w:t>.</w:t>
    </w:r>
    <w:r w:rsidRPr="002F3075">
      <w:rPr>
        <w:rFonts w:ascii="Arial" w:hAnsi="Arial" w:cs="Arial"/>
        <w:sz w:val="24"/>
        <w:szCs w:val="24"/>
      </w:rPr>
      <w:t>202</w:t>
    </w:r>
    <w:r w:rsidR="009B5E58">
      <w:rPr>
        <w:rFonts w:ascii="Arial" w:hAnsi="Arial" w:cs="Arial"/>
        <w:sz w:val="24"/>
        <w:szCs w:val="24"/>
      </w:rPr>
      <w:t>4</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14" w:name="_Hlk107862655"/>
    <w:r>
      <w:tab/>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0D0FF9"/>
    <w:multiLevelType w:val="hybridMultilevel"/>
    <w:tmpl w:val="EF484DE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3"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36780C"/>
    <w:multiLevelType w:val="hybridMultilevel"/>
    <w:tmpl w:val="23503ED2"/>
    <w:lvl w:ilvl="0" w:tplc="440E51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0"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41C2828"/>
    <w:multiLevelType w:val="hybridMultilevel"/>
    <w:tmpl w:val="A0AA3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93722"/>
    <w:multiLevelType w:val="hybridMultilevel"/>
    <w:tmpl w:val="B37AF6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3"/>
  </w:num>
  <w:num w:numId="3" w16cid:durableId="1270702717">
    <w:abstractNumId w:val="34"/>
  </w:num>
  <w:num w:numId="4" w16cid:durableId="1154831518">
    <w:abstractNumId w:val="16"/>
  </w:num>
  <w:num w:numId="5" w16cid:durableId="2103186230">
    <w:abstractNumId w:val="32"/>
  </w:num>
  <w:num w:numId="6" w16cid:durableId="1071270712">
    <w:abstractNumId w:val="30"/>
  </w:num>
  <w:num w:numId="7" w16cid:durableId="603727261">
    <w:abstractNumId w:val="36"/>
  </w:num>
  <w:num w:numId="8" w16cid:durableId="428936185">
    <w:abstractNumId w:val="2"/>
  </w:num>
  <w:num w:numId="9" w16cid:durableId="1472164039">
    <w:abstractNumId w:val="27"/>
  </w:num>
  <w:num w:numId="10" w16cid:durableId="1773239515">
    <w:abstractNumId w:val="6"/>
  </w:num>
  <w:num w:numId="11" w16cid:durableId="1523713554">
    <w:abstractNumId w:val="18"/>
  </w:num>
  <w:num w:numId="12" w16cid:durableId="1188907797">
    <w:abstractNumId w:val="23"/>
  </w:num>
  <w:num w:numId="13" w16cid:durableId="828135004">
    <w:abstractNumId w:val="10"/>
  </w:num>
  <w:num w:numId="14" w16cid:durableId="1517890529">
    <w:abstractNumId w:val="11"/>
  </w:num>
  <w:num w:numId="15" w16cid:durableId="1141456192">
    <w:abstractNumId w:val="39"/>
  </w:num>
  <w:num w:numId="16" w16cid:durableId="107050686">
    <w:abstractNumId w:val="24"/>
  </w:num>
  <w:num w:numId="17" w16cid:durableId="282813877">
    <w:abstractNumId w:val="3"/>
  </w:num>
  <w:num w:numId="18" w16cid:durableId="1781759892">
    <w:abstractNumId w:val="14"/>
  </w:num>
  <w:num w:numId="19" w16cid:durableId="1820615737">
    <w:abstractNumId w:val="9"/>
  </w:num>
  <w:num w:numId="20" w16cid:durableId="1845974848">
    <w:abstractNumId w:val="46"/>
  </w:num>
  <w:num w:numId="21" w16cid:durableId="949318688">
    <w:abstractNumId w:val="13"/>
  </w:num>
  <w:num w:numId="22" w16cid:durableId="347172604">
    <w:abstractNumId w:val="26"/>
    <w:lvlOverride w:ilvl="0">
      <w:startOverride w:val="1"/>
    </w:lvlOverride>
    <w:lvlOverride w:ilvl="1"/>
    <w:lvlOverride w:ilvl="2"/>
    <w:lvlOverride w:ilvl="3"/>
    <w:lvlOverride w:ilvl="4"/>
    <w:lvlOverride w:ilvl="5"/>
    <w:lvlOverride w:ilvl="6"/>
    <w:lvlOverride w:ilvl="7"/>
    <w:lvlOverride w:ilvl="8"/>
  </w:num>
  <w:num w:numId="23" w16cid:durableId="607277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4"/>
    <w:lvlOverride w:ilvl="0">
      <w:startOverride w:val="1"/>
    </w:lvlOverride>
    <w:lvlOverride w:ilvl="1"/>
    <w:lvlOverride w:ilvl="2"/>
    <w:lvlOverride w:ilvl="3"/>
    <w:lvlOverride w:ilvl="4"/>
    <w:lvlOverride w:ilvl="5"/>
    <w:lvlOverride w:ilvl="6"/>
    <w:lvlOverride w:ilvl="7"/>
    <w:lvlOverride w:ilvl="8"/>
  </w:num>
  <w:num w:numId="25" w16cid:durableId="635532659">
    <w:abstractNumId w:val="5"/>
    <w:lvlOverride w:ilvl="0">
      <w:startOverride w:val="1"/>
    </w:lvlOverride>
    <w:lvlOverride w:ilvl="1"/>
    <w:lvlOverride w:ilvl="2"/>
    <w:lvlOverride w:ilvl="3"/>
    <w:lvlOverride w:ilvl="4"/>
    <w:lvlOverride w:ilvl="5"/>
    <w:lvlOverride w:ilvl="6"/>
    <w:lvlOverride w:ilvl="7"/>
    <w:lvlOverride w:ilvl="8"/>
  </w:num>
  <w:num w:numId="26" w16cid:durableId="3466390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8"/>
  </w:num>
  <w:num w:numId="28" w16cid:durableId="47145217">
    <w:abstractNumId w:val="17"/>
  </w:num>
  <w:num w:numId="29" w16cid:durableId="1618832976">
    <w:abstractNumId w:val="43"/>
  </w:num>
  <w:num w:numId="30" w16cid:durableId="994991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29"/>
  </w:num>
  <w:num w:numId="32" w16cid:durableId="1880898870">
    <w:abstractNumId w:val="8"/>
  </w:num>
  <w:num w:numId="33" w16cid:durableId="162595878">
    <w:abstractNumId w:val="35"/>
  </w:num>
  <w:num w:numId="34" w16cid:durableId="1201700754">
    <w:abstractNumId w:val="31"/>
  </w:num>
  <w:num w:numId="35" w16cid:durableId="420152018">
    <w:abstractNumId w:val="40"/>
  </w:num>
  <w:num w:numId="36" w16cid:durableId="1891186944">
    <w:abstractNumId w:val="0"/>
  </w:num>
  <w:num w:numId="37" w16cid:durableId="193538721">
    <w:abstractNumId w:val="26"/>
  </w:num>
  <w:num w:numId="38" w16cid:durableId="1443182920">
    <w:abstractNumId w:val="12"/>
  </w:num>
  <w:num w:numId="39" w16cid:durableId="512455295">
    <w:abstractNumId w:val="47"/>
  </w:num>
  <w:num w:numId="40" w16cid:durableId="1618025915">
    <w:abstractNumId w:val="37"/>
  </w:num>
  <w:num w:numId="41" w16cid:durableId="2132506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20"/>
  </w:num>
  <w:num w:numId="43" w16cid:durableId="90515199">
    <w:abstractNumId w:val="15"/>
  </w:num>
  <w:num w:numId="44" w16cid:durableId="69422967">
    <w:abstractNumId w:val="25"/>
  </w:num>
  <w:num w:numId="45" w16cid:durableId="1727022196">
    <w:abstractNumId w:val="22"/>
  </w:num>
  <w:num w:numId="46" w16cid:durableId="1520504152">
    <w:abstractNumId w:val="19"/>
  </w:num>
  <w:num w:numId="47" w16cid:durableId="1541480263">
    <w:abstractNumId w:val="28"/>
  </w:num>
  <w:num w:numId="48" w16cid:durableId="128086653">
    <w:abstractNumId w:val="45"/>
  </w:num>
  <w:num w:numId="49" w16cid:durableId="1556964014">
    <w:abstractNumId w:val="44"/>
  </w:num>
  <w:num w:numId="50" w16cid:durableId="172329156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31ACF"/>
    <w:rsid w:val="00036AEE"/>
    <w:rsid w:val="00042894"/>
    <w:rsid w:val="0005008B"/>
    <w:rsid w:val="00052E5E"/>
    <w:rsid w:val="00082209"/>
    <w:rsid w:val="00083246"/>
    <w:rsid w:val="000853E2"/>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40859"/>
    <w:rsid w:val="00142345"/>
    <w:rsid w:val="0014358C"/>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B510F"/>
    <w:rsid w:val="001B752B"/>
    <w:rsid w:val="001C15BE"/>
    <w:rsid w:val="001C2207"/>
    <w:rsid w:val="001C578E"/>
    <w:rsid w:val="001C5FDC"/>
    <w:rsid w:val="001C607F"/>
    <w:rsid w:val="001D3DED"/>
    <w:rsid w:val="001D78DB"/>
    <w:rsid w:val="001E00F3"/>
    <w:rsid w:val="001E7080"/>
    <w:rsid w:val="001F1CD9"/>
    <w:rsid w:val="001F302D"/>
    <w:rsid w:val="001F5B8B"/>
    <w:rsid w:val="001F63C0"/>
    <w:rsid w:val="001F6BDE"/>
    <w:rsid w:val="00205A50"/>
    <w:rsid w:val="0021094E"/>
    <w:rsid w:val="002209A7"/>
    <w:rsid w:val="002217D5"/>
    <w:rsid w:val="0023584E"/>
    <w:rsid w:val="0024378F"/>
    <w:rsid w:val="00252C71"/>
    <w:rsid w:val="00255393"/>
    <w:rsid w:val="00264E09"/>
    <w:rsid w:val="00271F57"/>
    <w:rsid w:val="002833B1"/>
    <w:rsid w:val="002A4B76"/>
    <w:rsid w:val="002B10C5"/>
    <w:rsid w:val="002B31A6"/>
    <w:rsid w:val="002C2365"/>
    <w:rsid w:val="002C7E99"/>
    <w:rsid w:val="002F1D1E"/>
    <w:rsid w:val="002F3075"/>
    <w:rsid w:val="003003C4"/>
    <w:rsid w:val="00301E72"/>
    <w:rsid w:val="00303C9E"/>
    <w:rsid w:val="00305BCB"/>
    <w:rsid w:val="003172AB"/>
    <w:rsid w:val="003172FC"/>
    <w:rsid w:val="00321714"/>
    <w:rsid w:val="00321B62"/>
    <w:rsid w:val="00323AC4"/>
    <w:rsid w:val="00324246"/>
    <w:rsid w:val="0032524C"/>
    <w:rsid w:val="00335848"/>
    <w:rsid w:val="003434FE"/>
    <w:rsid w:val="00354F0B"/>
    <w:rsid w:val="003564D8"/>
    <w:rsid w:val="00356545"/>
    <w:rsid w:val="00370572"/>
    <w:rsid w:val="003705E2"/>
    <w:rsid w:val="00370853"/>
    <w:rsid w:val="00371281"/>
    <w:rsid w:val="003824FC"/>
    <w:rsid w:val="00386431"/>
    <w:rsid w:val="00391B40"/>
    <w:rsid w:val="003A154A"/>
    <w:rsid w:val="003A2C6A"/>
    <w:rsid w:val="003A7018"/>
    <w:rsid w:val="003B4843"/>
    <w:rsid w:val="003C17A3"/>
    <w:rsid w:val="003C3ED9"/>
    <w:rsid w:val="003C7E67"/>
    <w:rsid w:val="003D0045"/>
    <w:rsid w:val="003D1773"/>
    <w:rsid w:val="003D2E46"/>
    <w:rsid w:val="003D2ECC"/>
    <w:rsid w:val="003D65E8"/>
    <w:rsid w:val="003D67A7"/>
    <w:rsid w:val="003D6DE8"/>
    <w:rsid w:val="003E0804"/>
    <w:rsid w:val="003E6131"/>
    <w:rsid w:val="003E64D5"/>
    <w:rsid w:val="003F0E3D"/>
    <w:rsid w:val="003F4D14"/>
    <w:rsid w:val="00401FBF"/>
    <w:rsid w:val="00405EA2"/>
    <w:rsid w:val="00406B10"/>
    <w:rsid w:val="00412581"/>
    <w:rsid w:val="00414F36"/>
    <w:rsid w:val="004160BA"/>
    <w:rsid w:val="00420FDD"/>
    <w:rsid w:val="0042126A"/>
    <w:rsid w:val="00422F06"/>
    <w:rsid w:val="004239BD"/>
    <w:rsid w:val="00426DC2"/>
    <w:rsid w:val="00435632"/>
    <w:rsid w:val="00436F9C"/>
    <w:rsid w:val="004416BF"/>
    <w:rsid w:val="004472E6"/>
    <w:rsid w:val="00452088"/>
    <w:rsid w:val="0046027F"/>
    <w:rsid w:val="00460AA0"/>
    <w:rsid w:val="00461B50"/>
    <w:rsid w:val="00472754"/>
    <w:rsid w:val="004733B8"/>
    <w:rsid w:val="00475612"/>
    <w:rsid w:val="00476C36"/>
    <w:rsid w:val="00482EE5"/>
    <w:rsid w:val="00483283"/>
    <w:rsid w:val="00483A7B"/>
    <w:rsid w:val="00491212"/>
    <w:rsid w:val="00496CC3"/>
    <w:rsid w:val="004A1AF2"/>
    <w:rsid w:val="004A25E4"/>
    <w:rsid w:val="004A70C9"/>
    <w:rsid w:val="004B3001"/>
    <w:rsid w:val="004C3796"/>
    <w:rsid w:val="004D09B2"/>
    <w:rsid w:val="004E0064"/>
    <w:rsid w:val="004E0C2C"/>
    <w:rsid w:val="004F295F"/>
    <w:rsid w:val="004F4444"/>
    <w:rsid w:val="004F609F"/>
    <w:rsid w:val="00505462"/>
    <w:rsid w:val="00521C71"/>
    <w:rsid w:val="00523490"/>
    <w:rsid w:val="00533685"/>
    <w:rsid w:val="005458DB"/>
    <w:rsid w:val="0055177D"/>
    <w:rsid w:val="00567459"/>
    <w:rsid w:val="0057181A"/>
    <w:rsid w:val="00571E93"/>
    <w:rsid w:val="00573017"/>
    <w:rsid w:val="0057767F"/>
    <w:rsid w:val="00580CDD"/>
    <w:rsid w:val="00583EF7"/>
    <w:rsid w:val="005939F9"/>
    <w:rsid w:val="00595D97"/>
    <w:rsid w:val="005A19A1"/>
    <w:rsid w:val="005A68C8"/>
    <w:rsid w:val="005B0A75"/>
    <w:rsid w:val="005B1FBB"/>
    <w:rsid w:val="005B3496"/>
    <w:rsid w:val="005B6EBB"/>
    <w:rsid w:val="005B792E"/>
    <w:rsid w:val="005C0D56"/>
    <w:rsid w:val="005C2AFD"/>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6420"/>
    <w:rsid w:val="00637EDF"/>
    <w:rsid w:val="00653D71"/>
    <w:rsid w:val="00654047"/>
    <w:rsid w:val="006620BB"/>
    <w:rsid w:val="00662BE0"/>
    <w:rsid w:val="006634BA"/>
    <w:rsid w:val="006656F8"/>
    <w:rsid w:val="00667E33"/>
    <w:rsid w:val="00667EC9"/>
    <w:rsid w:val="00673863"/>
    <w:rsid w:val="00683E7A"/>
    <w:rsid w:val="006A7CB8"/>
    <w:rsid w:val="006B7C46"/>
    <w:rsid w:val="006E4206"/>
    <w:rsid w:val="006F18E8"/>
    <w:rsid w:val="006F1ABA"/>
    <w:rsid w:val="006F3622"/>
    <w:rsid w:val="00700315"/>
    <w:rsid w:val="00703AB4"/>
    <w:rsid w:val="00705817"/>
    <w:rsid w:val="00725945"/>
    <w:rsid w:val="00726075"/>
    <w:rsid w:val="00736623"/>
    <w:rsid w:val="00737FCD"/>
    <w:rsid w:val="0074060D"/>
    <w:rsid w:val="00747E67"/>
    <w:rsid w:val="00751FD4"/>
    <w:rsid w:val="007553A8"/>
    <w:rsid w:val="00755A69"/>
    <w:rsid w:val="00766AB4"/>
    <w:rsid w:val="007670E4"/>
    <w:rsid w:val="00771D02"/>
    <w:rsid w:val="00771D23"/>
    <w:rsid w:val="007756C6"/>
    <w:rsid w:val="0078353A"/>
    <w:rsid w:val="007856DA"/>
    <w:rsid w:val="00786BC3"/>
    <w:rsid w:val="00795991"/>
    <w:rsid w:val="007A1C60"/>
    <w:rsid w:val="007A324A"/>
    <w:rsid w:val="007B5EED"/>
    <w:rsid w:val="007C1F2C"/>
    <w:rsid w:val="007C27C2"/>
    <w:rsid w:val="007C5613"/>
    <w:rsid w:val="007D2281"/>
    <w:rsid w:val="007D79C4"/>
    <w:rsid w:val="007D7E10"/>
    <w:rsid w:val="007E67B8"/>
    <w:rsid w:val="007E6ECC"/>
    <w:rsid w:val="007F2311"/>
    <w:rsid w:val="007F3611"/>
    <w:rsid w:val="008013F8"/>
    <w:rsid w:val="00801F58"/>
    <w:rsid w:val="00804568"/>
    <w:rsid w:val="00807BF1"/>
    <w:rsid w:val="00810E76"/>
    <w:rsid w:val="00813EF1"/>
    <w:rsid w:val="008147AF"/>
    <w:rsid w:val="00815EBE"/>
    <w:rsid w:val="00820097"/>
    <w:rsid w:val="008205B7"/>
    <w:rsid w:val="00822A03"/>
    <w:rsid w:val="008240D8"/>
    <w:rsid w:val="00842DE8"/>
    <w:rsid w:val="00845654"/>
    <w:rsid w:val="0084681A"/>
    <w:rsid w:val="008469FC"/>
    <w:rsid w:val="00846F8F"/>
    <w:rsid w:val="008609C3"/>
    <w:rsid w:val="00862697"/>
    <w:rsid w:val="0086366C"/>
    <w:rsid w:val="008648B5"/>
    <w:rsid w:val="00870724"/>
    <w:rsid w:val="00876504"/>
    <w:rsid w:val="00884721"/>
    <w:rsid w:val="008863EE"/>
    <w:rsid w:val="00886AA7"/>
    <w:rsid w:val="008926DB"/>
    <w:rsid w:val="00893BCB"/>
    <w:rsid w:val="00894FCC"/>
    <w:rsid w:val="00896D7E"/>
    <w:rsid w:val="008A30F5"/>
    <w:rsid w:val="008A37D0"/>
    <w:rsid w:val="008A3B29"/>
    <w:rsid w:val="008A592A"/>
    <w:rsid w:val="008A5DFC"/>
    <w:rsid w:val="008A6476"/>
    <w:rsid w:val="008C1F70"/>
    <w:rsid w:val="008C28EC"/>
    <w:rsid w:val="008C29FE"/>
    <w:rsid w:val="008C7B53"/>
    <w:rsid w:val="008E44B5"/>
    <w:rsid w:val="008E4782"/>
    <w:rsid w:val="009012DC"/>
    <w:rsid w:val="00901D7F"/>
    <w:rsid w:val="0090341F"/>
    <w:rsid w:val="00905061"/>
    <w:rsid w:val="0090677A"/>
    <w:rsid w:val="0091221B"/>
    <w:rsid w:val="00926DC1"/>
    <w:rsid w:val="00930517"/>
    <w:rsid w:val="009363D2"/>
    <w:rsid w:val="00936CE7"/>
    <w:rsid w:val="009450EB"/>
    <w:rsid w:val="00947143"/>
    <w:rsid w:val="00956925"/>
    <w:rsid w:val="0096071F"/>
    <w:rsid w:val="00962A42"/>
    <w:rsid w:val="0097797E"/>
    <w:rsid w:val="009800E0"/>
    <w:rsid w:val="009907F7"/>
    <w:rsid w:val="009929B4"/>
    <w:rsid w:val="00992C10"/>
    <w:rsid w:val="0099526F"/>
    <w:rsid w:val="009A2B13"/>
    <w:rsid w:val="009A3309"/>
    <w:rsid w:val="009A371D"/>
    <w:rsid w:val="009B17B6"/>
    <w:rsid w:val="009B5E58"/>
    <w:rsid w:val="009C2DC7"/>
    <w:rsid w:val="009C3F40"/>
    <w:rsid w:val="009C4076"/>
    <w:rsid w:val="009C57E4"/>
    <w:rsid w:val="009C703F"/>
    <w:rsid w:val="009D3136"/>
    <w:rsid w:val="009D5D38"/>
    <w:rsid w:val="009D6D08"/>
    <w:rsid w:val="009D7280"/>
    <w:rsid w:val="009E1497"/>
    <w:rsid w:val="009E23DF"/>
    <w:rsid w:val="009E4060"/>
    <w:rsid w:val="009E5ECB"/>
    <w:rsid w:val="009F603C"/>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A65CA"/>
    <w:rsid w:val="00AB3218"/>
    <w:rsid w:val="00AC122A"/>
    <w:rsid w:val="00AC756F"/>
    <w:rsid w:val="00AD0662"/>
    <w:rsid w:val="00AD4FB4"/>
    <w:rsid w:val="00AE1F4B"/>
    <w:rsid w:val="00AE7349"/>
    <w:rsid w:val="00AE7C27"/>
    <w:rsid w:val="00AF04D3"/>
    <w:rsid w:val="00AF1B4A"/>
    <w:rsid w:val="00AF1D5F"/>
    <w:rsid w:val="00B00AB0"/>
    <w:rsid w:val="00B00D83"/>
    <w:rsid w:val="00B10991"/>
    <w:rsid w:val="00B12CD2"/>
    <w:rsid w:val="00B17353"/>
    <w:rsid w:val="00B20878"/>
    <w:rsid w:val="00B240BD"/>
    <w:rsid w:val="00B24DB0"/>
    <w:rsid w:val="00B278AB"/>
    <w:rsid w:val="00B4063C"/>
    <w:rsid w:val="00B45998"/>
    <w:rsid w:val="00B54BAE"/>
    <w:rsid w:val="00B56112"/>
    <w:rsid w:val="00B56561"/>
    <w:rsid w:val="00B574D2"/>
    <w:rsid w:val="00B6608A"/>
    <w:rsid w:val="00B75CEE"/>
    <w:rsid w:val="00B8248E"/>
    <w:rsid w:val="00B959F0"/>
    <w:rsid w:val="00BA0ADC"/>
    <w:rsid w:val="00BA1F89"/>
    <w:rsid w:val="00BC1CBC"/>
    <w:rsid w:val="00BC347D"/>
    <w:rsid w:val="00BD06FA"/>
    <w:rsid w:val="00BE1D9F"/>
    <w:rsid w:val="00BE2D61"/>
    <w:rsid w:val="00BE3A00"/>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639A2"/>
    <w:rsid w:val="00C64A91"/>
    <w:rsid w:val="00C70D2D"/>
    <w:rsid w:val="00C76DE2"/>
    <w:rsid w:val="00C800CF"/>
    <w:rsid w:val="00C82BC1"/>
    <w:rsid w:val="00C8393B"/>
    <w:rsid w:val="00C857F5"/>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E68AC"/>
    <w:rsid w:val="00CF046B"/>
    <w:rsid w:val="00CF0C40"/>
    <w:rsid w:val="00CF1B22"/>
    <w:rsid w:val="00CF63E1"/>
    <w:rsid w:val="00D000AD"/>
    <w:rsid w:val="00D004C3"/>
    <w:rsid w:val="00D029A5"/>
    <w:rsid w:val="00D072ED"/>
    <w:rsid w:val="00D07DD2"/>
    <w:rsid w:val="00D31103"/>
    <w:rsid w:val="00D32843"/>
    <w:rsid w:val="00D34885"/>
    <w:rsid w:val="00D37476"/>
    <w:rsid w:val="00D41C2C"/>
    <w:rsid w:val="00D45F5A"/>
    <w:rsid w:val="00D55734"/>
    <w:rsid w:val="00D66B69"/>
    <w:rsid w:val="00D67DC2"/>
    <w:rsid w:val="00D73001"/>
    <w:rsid w:val="00D7375E"/>
    <w:rsid w:val="00D806B6"/>
    <w:rsid w:val="00D8392A"/>
    <w:rsid w:val="00D85838"/>
    <w:rsid w:val="00D86818"/>
    <w:rsid w:val="00D9301F"/>
    <w:rsid w:val="00D93712"/>
    <w:rsid w:val="00DA1AEC"/>
    <w:rsid w:val="00DA2054"/>
    <w:rsid w:val="00DA32E3"/>
    <w:rsid w:val="00DA70B1"/>
    <w:rsid w:val="00DC10BB"/>
    <w:rsid w:val="00DD0934"/>
    <w:rsid w:val="00DD672E"/>
    <w:rsid w:val="00DE691D"/>
    <w:rsid w:val="00DE779C"/>
    <w:rsid w:val="00DF14C9"/>
    <w:rsid w:val="00DF5BDE"/>
    <w:rsid w:val="00E006D1"/>
    <w:rsid w:val="00E05B8A"/>
    <w:rsid w:val="00E07325"/>
    <w:rsid w:val="00E22D60"/>
    <w:rsid w:val="00E237ED"/>
    <w:rsid w:val="00E25FB7"/>
    <w:rsid w:val="00E270AB"/>
    <w:rsid w:val="00E33038"/>
    <w:rsid w:val="00E33714"/>
    <w:rsid w:val="00E35732"/>
    <w:rsid w:val="00E370E3"/>
    <w:rsid w:val="00E37C54"/>
    <w:rsid w:val="00E414C0"/>
    <w:rsid w:val="00E448D2"/>
    <w:rsid w:val="00E460D7"/>
    <w:rsid w:val="00E47ED1"/>
    <w:rsid w:val="00E52973"/>
    <w:rsid w:val="00E54709"/>
    <w:rsid w:val="00E54E0A"/>
    <w:rsid w:val="00E56802"/>
    <w:rsid w:val="00E62872"/>
    <w:rsid w:val="00E7416D"/>
    <w:rsid w:val="00E765A7"/>
    <w:rsid w:val="00E8070F"/>
    <w:rsid w:val="00E83163"/>
    <w:rsid w:val="00E84B5B"/>
    <w:rsid w:val="00E94A52"/>
    <w:rsid w:val="00EA13CA"/>
    <w:rsid w:val="00EA19D4"/>
    <w:rsid w:val="00EA5639"/>
    <w:rsid w:val="00EA6B1E"/>
    <w:rsid w:val="00EB11EB"/>
    <w:rsid w:val="00EC12CA"/>
    <w:rsid w:val="00EC18B0"/>
    <w:rsid w:val="00EE06A4"/>
    <w:rsid w:val="00EE7701"/>
    <w:rsid w:val="00EF1079"/>
    <w:rsid w:val="00EF1AEA"/>
    <w:rsid w:val="00F11377"/>
    <w:rsid w:val="00F172B1"/>
    <w:rsid w:val="00F2198D"/>
    <w:rsid w:val="00F23C90"/>
    <w:rsid w:val="00F23DBF"/>
    <w:rsid w:val="00F27978"/>
    <w:rsid w:val="00F369C4"/>
    <w:rsid w:val="00F43439"/>
    <w:rsid w:val="00F455C4"/>
    <w:rsid w:val="00F46AD9"/>
    <w:rsid w:val="00F52B48"/>
    <w:rsid w:val="00F55807"/>
    <w:rsid w:val="00F57644"/>
    <w:rsid w:val="00F60507"/>
    <w:rsid w:val="00F60BC6"/>
    <w:rsid w:val="00F65BD9"/>
    <w:rsid w:val="00F76DBD"/>
    <w:rsid w:val="00F80B49"/>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 w:id="211146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9553</Words>
  <Characters>57323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66</cp:revision>
  <cp:lastPrinted>2023-03-24T10:33:00Z</cp:lastPrinted>
  <dcterms:created xsi:type="dcterms:W3CDTF">2022-09-09T11:54:00Z</dcterms:created>
  <dcterms:modified xsi:type="dcterms:W3CDTF">2024-03-15T13:32:00Z</dcterms:modified>
</cp:coreProperties>
</file>