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042AA2E6" w:rsidR="0067656D" w:rsidRPr="00EA20AF" w:rsidRDefault="0067656D" w:rsidP="00D95431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EA20AF">
        <w:rPr>
          <w:rFonts w:ascii="Acumin Pro" w:hAnsi="Acumin Pro" w:cstheme="minorHAnsi"/>
          <w:b/>
          <w:sz w:val="20"/>
          <w:szCs w:val="20"/>
        </w:rPr>
        <w:t>Załącznik nr 2 do SWZ</w:t>
      </w:r>
      <w:r w:rsidR="00D95431">
        <w:rPr>
          <w:rFonts w:ascii="Acumin Pro" w:hAnsi="Acumin Pro" w:cstheme="minorHAnsi"/>
          <w:b/>
          <w:sz w:val="20"/>
          <w:szCs w:val="20"/>
        </w:rPr>
        <w:t xml:space="preserve"> – dotyczy I </w:t>
      </w:r>
      <w:proofErr w:type="spellStart"/>
      <w:r w:rsidR="00D95431">
        <w:rPr>
          <w:rFonts w:ascii="Acumin Pro" w:hAnsi="Acumin Pro" w:cstheme="minorHAnsi"/>
          <w:b/>
          <w:sz w:val="20"/>
          <w:szCs w:val="20"/>
        </w:rPr>
        <w:t>i</w:t>
      </w:r>
      <w:proofErr w:type="spellEnd"/>
      <w:r w:rsidR="00D95431">
        <w:rPr>
          <w:rFonts w:ascii="Acumin Pro" w:hAnsi="Acumin Pro" w:cstheme="minorHAnsi"/>
          <w:b/>
          <w:sz w:val="20"/>
          <w:szCs w:val="20"/>
        </w:rPr>
        <w:t xml:space="preserve"> II części zamówienia</w:t>
      </w:r>
    </w:p>
    <w:p w14:paraId="13C4E4FC" w14:textId="77777777" w:rsidR="00EA20AF" w:rsidRPr="006F1C01" w:rsidRDefault="00EA20AF" w:rsidP="00C279F0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E0F1DDF" w:rsidR="0067656D" w:rsidRPr="00E3783A" w:rsidRDefault="0067656D" w:rsidP="00C279F0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>o braku podstaw do wykluczenia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2F5690DD" w14:textId="23599439" w:rsidR="0067656D" w:rsidRPr="00E3783A" w:rsidRDefault="0067656D" w:rsidP="00C279F0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</w:tr>
    </w:tbl>
    <w:p w14:paraId="4F0A1A3F" w14:textId="77777777" w:rsidR="0067656D" w:rsidRPr="00E3783A" w:rsidRDefault="0067656D" w:rsidP="00C279F0">
      <w:pPr>
        <w:spacing w:line="240" w:lineRule="auto"/>
        <w:rPr>
          <w:rFonts w:ascii="Acumin Pro" w:hAnsi="Acumin Pro"/>
          <w:sz w:val="20"/>
          <w:szCs w:val="20"/>
        </w:rPr>
      </w:pPr>
    </w:p>
    <w:p w14:paraId="519DCBB6" w14:textId="23E43D2A" w:rsidR="0067656D" w:rsidRPr="00E3783A" w:rsidRDefault="0067656D" w:rsidP="00C279F0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F365E7">
        <w:rPr>
          <w:rFonts w:ascii="Acumin Pro" w:hAnsi="Acumin Pro"/>
          <w:sz w:val="20"/>
          <w:szCs w:val="20"/>
        </w:rPr>
        <w:t xml:space="preserve"> </w:t>
      </w:r>
      <w:r w:rsidR="00F365E7" w:rsidRPr="000C4D04">
        <w:rPr>
          <w:rFonts w:ascii="Acumin Pro" w:hAnsi="Acumin Pro"/>
          <w:b/>
          <w:sz w:val="20"/>
          <w:szCs w:val="20"/>
        </w:rPr>
        <w:t>Wykonanie robót budowlanych w Pracowni Konserwacji Sztuki Użytkowej w  Kuchni Królewskiej Muzeum Sztuk Użytkowych w Zamku Królewskim w Poznaniu, oddziale Muzeum Narodowego w Poznaniu, etap II</w:t>
      </w:r>
      <w:r w:rsidR="00F365E7">
        <w:rPr>
          <w:rFonts w:ascii="Acumin Pro" w:hAnsi="Acumin Pro"/>
          <w:b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62622BFC" w:rsidR="0067656D" w:rsidRPr="00E3783A" w:rsidRDefault="0067656D" w:rsidP="00C279F0">
      <w:pPr>
        <w:tabs>
          <w:tab w:val="left" w:pos="2127"/>
        </w:tabs>
        <w:spacing w:line="240" w:lineRule="auto"/>
        <w:rPr>
          <w:rFonts w:ascii="Acumin Pro" w:hAnsi="Acumin Pro"/>
          <w:b/>
          <w:sz w:val="20"/>
          <w:szCs w:val="20"/>
        </w:rPr>
      </w:pPr>
      <w:r w:rsidRPr="00ED2C31">
        <w:rPr>
          <w:rFonts w:ascii="Acumin Pro" w:hAnsi="Acumin Pro"/>
          <w:b/>
          <w:sz w:val="20"/>
          <w:szCs w:val="20"/>
        </w:rPr>
        <w:t>OŚWIADCZENIA DOTYCZĄCE PODSTAW WYKLUCZENIA:</w:t>
      </w:r>
    </w:p>
    <w:p w14:paraId="029FE3CA" w14:textId="31B0D53E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</w:t>
      </w:r>
      <w:r>
        <w:rPr>
          <w:rFonts w:ascii="Acumin Pro" w:hAnsi="Acumin Pro"/>
          <w:sz w:val="20"/>
          <w:szCs w:val="20"/>
        </w:rPr>
        <w:t xml:space="preserve"> oraz na podstawie art. 109 ust. 1 pkt. 4)</w:t>
      </w:r>
      <w:r w:rsidRPr="00E3783A">
        <w:rPr>
          <w:rFonts w:ascii="Acumin Pro" w:hAnsi="Acumin Pro"/>
          <w:sz w:val="20"/>
          <w:szCs w:val="20"/>
        </w:rPr>
        <w:t xml:space="preserve"> ustawy PZP.</w:t>
      </w:r>
    </w:p>
    <w:p w14:paraId="67F181FD" w14:textId="77777777" w:rsidR="00C279F0" w:rsidRPr="00E3783A" w:rsidRDefault="00C279F0" w:rsidP="00C279F0">
      <w:pPr>
        <w:pStyle w:val="Akapitzlist"/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</w:p>
    <w:p w14:paraId="4AF27A59" w14:textId="1A1B6460" w:rsidR="0067656D" w:rsidRPr="00E3783A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Oświadczam, że zachodzą w stosunku do mnie podstawy wykluczenia z postępowania na podstawie art. …………….. ustawy PZP (</w:t>
      </w:r>
      <w:r w:rsidRPr="00E3783A">
        <w:rPr>
          <w:rFonts w:ascii="Acumin Pro" w:hAnsi="Acumin Pro" w:cs="Arial"/>
          <w:i/>
          <w:sz w:val="20"/>
          <w:szCs w:val="20"/>
        </w:rPr>
        <w:t xml:space="preserve">podać mającą zastosowanie podstawę wykluczenia spośród wymienionych w art. 108 ust. 1, </w:t>
      </w:r>
      <w:r>
        <w:rPr>
          <w:rFonts w:ascii="Acumin Pro" w:hAnsi="Acumin Pro" w:cs="Arial"/>
          <w:i/>
          <w:sz w:val="20"/>
          <w:szCs w:val="20"/>
        </w:rPr>
        <w:t xml:space="preserve">art. 109 ust. 1 pkt. 4)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</w:t>
      </w:r>
      <w:r>
        <w:rPr>
          <w:rFonts w:ascii="Acumin Pro" w:hAnsi="Acumin Pro" w:cs="Arial"/>
          <w:sz w:val="20"/>
          <w:szCs w:val="20"/>
        </w:rPr>
        <w:t>…………………………………………………………….……</w:t>
      </w:r>
    </w:p>
    <w:p w14:paraId="534C8A7D" w14:textId="3714B847" w:rsidR="0067656D" w:rsidRDefault="0067656D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0EE4ED1" w14:textId="77777777" w:rsidR="00C279F0" w:rsidRPr="00E3783A" w:rsidRDefault="00C279F0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</w:p>
    <w:p w14:paraId="3A69CC4E" w14:textId="4152654B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284" w:hanging="284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>
        <w:rPr>
          <w:rFonts w:ascii="Acumin Pro" w:hAnsi="Acumin Pro"/>
          <w:sz w:val="20"/>
          <w:szCs w:val="20"/>
        </w:rPr>
        <w:t>.</w:t>
      </w:r>
    </w:p>
    <w:p w14:paraId="1104BF06" w14:textId="7E20F54F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516FD760" w14:textId="7E57B9B0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105D40DE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0" w:name="_Hlk99009560"/>
      <w:r w:rsidRPr="00ED2C31">
        <w:rPr>
          <w:rFonts w:ascii="Acumin Pro" w:hAnsi="Acumin Pro" w:cs="Arial"/>
          <w:b/>
          <w:sz w:val="20"/>
          <w:szCs w:val="20"/>
        </w:rPr>
        <w:lastRenderedPageBreak/>
        <w:t>OŚWIADCZENIE DOTYCZĄCE PODANYCH INFORMACJI:</w:t>
      </w:r>
    </w:p>
    <w:bookmarkEnd w:id="0"/>
    <w:p w14:paraId="648E4084" w14:textId="0EE1660A" w:rsidR="0067656D" w:rsidRDefault="0067656D" w:rsidP="00C279F0">
      <w:pPr>
        <w:spacing w:after="120" w:line="24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78144D65" w14:textId="4F3DC98E" w:rsidR="00ED2C31" w:rsidRPr="00ED2C31" w:rsidRDefault="00ED2C31" w:rsidP="00C279F0">
      <w:pPr>
        <w:spacing w:after="120"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ED2C31">
        <w:rPr>
          <w:rFonts w:ascii="Acumin Pro" w:hAnsi="Acumin Pro"/>
          <w:b/>
          <w:bCs/>
          <w:sz w:val="20"/>
          <w:szCs w:val="20"/>
        </w:rPr>
        <w:t>INFORMACJA DOTYCZĄCA DOSTĘPU DO PODMITOWYCH ŚRODKÓW DOWODOWYCH:</w:t>
      </w:r>
    </w:p>
    <w:p w14:paraId="1C906AF0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6B633A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 ........................................................................................................................</w:t>
      </w:r>
      <w:r>
        <w:rPr>
          <w:rFonts w:ascii="Acumin Pro" w:hAnsi="Acumin Pro" w:cs="Arial"/>
          <w:sz w:val="20"/>
          <w:szCs w:val="20"/>
        </w:rPr>
        <w:t>....................................................................</w:t>
      </w:r>
      <w:r w:rsidRPr="00E3783A">
        <w:rPr>
          <w:rFonts w:ascii="Acumin Pro" w:hAnsi="Acumin Pro" w:cs="Arial"/>
          <w:sz w:val="20"/>
          <w:szCs w:val="20"/>
        </w:rPr>
        <w:t>..............................</w:t>
      </w:r>
    </w:p>
    <w:p w14:paraId="58BAB0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0494D3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C279F0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C279F0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C279F0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77777777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5213C5"/>
    <w:rsid w:val="005F733B"/>
    <w:rsid w:val="0067656D"/>
    <w:rsid w:val="00692958"/>
    <w:rsid w:val="006F1C01"/>
    <w:rsid w:val="00940734"/>
    <w:rsid w:val="009C6F44"/>
    <w:rsid w:val="00A909B3"/>
    <w:rsid w:val="00C279F0"/>
    <w:rsid w:val="00CC7980"/>
    <w:rsid w:val="00D95431"/>
    <w:rsid w:val="00EA20AF"/>
    <w:rsid w:val="00ED2C31"/>
    <w:rsid w:val="00F3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14</cp:revision>
  <dcterms:created xsi:type="dcterms:W3CDTF">2024-01-25T17:00:00Z</dcterms:created>
  <dcterms:modified xsi:type="dcterms:W3CDTF">2024-03-22T09:06:00Z</dcterms:modified>
</cp:coreProperties>
</file>