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3C83E2D3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36AC3">
        <w:rPr>
          <w:rFonts w:ascii="Arial" w:hAnsi="Arial" w:cs="Arial"/>
          <w:b/>
          <w:bCs/>
          <w:sz w:val="24"/>
          <w:szCs w:val="24"/>
        </w:rPr>
        <w:t>3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C73D3F">
        <w:rPr>
          <w:rFonts w:ascii="Arial" w:hAnsi="Arial" w:cs="Arial"/>
          <w:b/>
          <w:bCs/>
          <w:sz w:val="24"/>
          <w:szCs w:val="24"/>
        </w:rPr>
        <w:t>V</w:t>
      </w:r>
      <w:r w:rsidR="00736AC3">
        <w:rPr>
          <w:rFonts w:ascii="Arial" w:hAnsi="Arial" w:cs="Arial"/>
          <w:b/>
          <w:bCs/>
          <w:sz w:val="24"/>
          <w:szCs w:val="24"/>
        </w:rPr>
        <w:t>II</w:t>
      </w:r>
      <w:r w:rsidR="005962AD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2D8F877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736AC3" w:rsidRPr="00736AC3">
        <w:rPr>
          <w:rFonts w:ascii="Arial" w:hAnsi="Arial" w:cs="Arial"/>
          <w:b/>
          <w:bCs/>
          <w:sz w:val="24"/>
          <w:szCs w:val="24"/>
        </w:rPr>
        <w:t xml:space="preserve">Poprawa bezpieczeństwa na przejściach dla pieszych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 xml:space="preserve">Podmiotu </w:t>
      </w:r>
      <w:r w:rsidRPr="006B57F2">
        <w:rPr>
          <w:rFonts w:ascii="Arial" w:hAnsi="Arial"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1EEE" w14:textId="1E87EB07" w:rsidR="00736AC3" w:rsidRDefault="00736AC3">
    <w:pPr>
      <w:pStyle w:val="Nagwek"/>
    </w:pPr>
    <w:r>
      <w:rPr>
        <w:noProof/>
      </w:rPr>
      <w:drawing>
        <wp:inline distT="0" distB="0" distL="0" distR="0" wp14:anchorId="31AF0754" wp14:editId="1C35345A">
          <wp:extent cx="6495415" cy="733425"/>
          <wp:effectExtent l="0" t="0" r="635" b="9525"/>
          <wp:docPr id="440600429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600429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C5C41"/>
    <w:rsid w:val="00352073"/>
    <w:rsid w:val="005962AD"/>
    <w:rsid w:val="005D07B0"/>
    <w:rsid w:val="006B57F2"/>
    <w:rsid w:val="006C113B"/>
    <w:rsid w:val="00736AC3"/>
    <w:rsid w:val="008A21C2"/>
    <w:rsid w:val="008D514E"/>
    <w:rsid w:val="00A20136"/>
    <w:rsid w:val="00A81276"/>
    <w:rsid w:val="00B23A0D"/>
    <w:rsid w:val="00C73D3F"/>
    <w:rsid w:val="00DB36E5"/>
    <w:rsid w:val="00DF6D37"/>
    <w:rsid w:val="00E5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2023-08-21T08:03:00Z</dcterms:modified>
</cp:coreProperties>
</file>