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75DFDDD9" w:rsidR="00CC64ED" w:rsidRDefault="00CC64ED" w:rsidP="00652D02">
      <w:pPr>
        <w:spacing w:after="0" w:line="240" w:lineRule="auto"/>
      </w:pPr>
      <w:r>
        <w:t xml:space="preserve">Kwota brutto jaką Zamawiający przeznaczył na sfinansowanie zamówienia: Łącznie: </w:t>
      </w:r>
      <w:r w:rsidR="001554FA">
        <w:t>2 047 583,05</w:t>
      </w:r>
      <w:r>
        <w:t xml:space="preserve"> zł brutto</w:t>
      </w:r>
      <w:r w:rsidR="000F46EF">
        <w:t>, w tym:</w:t>
      </w:r>
    </w:p>
    <w:p w14:paraId="361083ED" w14:textId="77777777" w:rsidR="000F46EF" w:rsidRDefault="000F46EF" w:rsidP="00652D02">
      <w:pPr>
        <w:spacing w:after="0" w:line="240" w:lineRule="auto"/>
        <w:jc w:val="center"/>
        <w:rPr>
          <w:rFonts w:cs="Calibri"/>
          <w:sz w:val="20"/>
          <w:szCs w:val="20"/>
        </w:rPr>
        <w:sectPr w:rsidR="000F46EF" w:rsidSect="00652D02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0A106EEF" w14:textId="77777777" w:rsidR="000F46EF" w:rsidRDefault="000F46EF" w:rsidP="00652D02">
      <w:pPr>
        <w:spacing w:after="0" w:line="240" w:lineRule="auto"/>
        <w:sectPr w:rsidR="000F46EF" w:rsidSect="00652D02">
          <w:type w:val="continuous"/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7C100923" w14:textId="53E37EF7" w:rsidR="000C0221" w:rsidRDefault="00194447" w:rsidP="00652D02">
      <w:pPr>
        <w:spacing w:after="0" w:line="240" w:lineRule="auto"/>
      </w:pPr>
      <w:r>
        <w:t>Zadanie 1 –</w:t>
      </w:r>
      <w:r w:rsidR="001B0B29">
        <w:t xml:space="preserve"> </w:t>
      </w:r>
      <w:r w:rsidR="001554FA">
        <w:t>431 568,00</w:t>
      </w:r>
      <w:r>
        <w:t xml:space="preserve"> zł.</w:t>
      </w:r>
    </w:p>
    <w:p w14:paraId="507160BA" w14:textId="21FFE158" w:rsidR="00194447" w:rsidRDefault="00194447" w:rsidP="00652D02">
      <w:pPr>
        <w:spacing w:after="0" w:line="240" w:lineRule="auto"/>
      </w:pPr>
      <w:r>
        <w:t xml:space="preserve">Zadanie 2 – </w:t>
      </w:r>
      <w:r w:rsidR="001554FA">
        <w:t>3 214,60</w:t>
      </w:r>
      <w:r>
        <w:t xml:space="preserve"> zł.</w:t>
      </w:r>
    </w:p>
    <w:p w14:paraId="40DB32B8" w14:textId="33777E1A" w:rsidR="00194447" w:rsidRDefault="00194447" w:rsidP="00652D02">
      <w:pPr>
        <w:spacing w:after="0" w:line="240" w:lineRule="auto"/>
      </w:pPr>
      <w:r>
        <w:t xml:space="preserve">Zadanie </w:t>
      </w:r>
      <w:r w:rsidR="002E28AE">
        <w:t>3</w:t>
      </w:r>
      <w:r>
        <w:t xml:space="preserve"> – </w:t>
      </w:r>
      <w:r w:rsidR="001554FA">
        <w:t>6 480,00</w:t>
      </w:r>
      <w:r>
        <w:t xml:space="preserve"> zł.</w:t>
      </w:r>
    </w:p>
    <w:p w14:paraId="3DE9B280" w14:textId="18FD78E0" w:rsidR="0054693F" w:rsidRDefault="0054693F" w:rsidP="0054693F">
      <w:pPr>
        <w:spacing w:after="0" w:line="240" w:lineRule="auto"/>
      </w:pPr>
      <w:r>
        <w:t xml:space="preserve">Zadanie 4 – </w:t>
      </w:r>
      <w:r w:rsidR="001554FA">
        <w:t>57 132,00</w:t>
      </w:r>
      <w:r>
        <w:t xml:space="preserve"> zł.</w:t>
      </w:r>
    </w:p>
    <w:p w14:paraId="4971B124" w14:textId="5044F79A" w:rsidR="0054693F" w:rsidRDefault="0054693F" w:rsidP="0054693F">
      <w:pPr>
        <w:spacing w:after="0" w:line="240" w:lineRule="auto"/>
      </w:pPr>
      <w:r>
        <w:t xml:space="preserve">Zadanie 5 – </w:t>
      </w:r>
      <w:r w:rsidR="001554FA">
        <w:t>71 280,00</w:t>
      </w:r>
      <w:r>
        <w:t xml:space="preserve"> zł.</w:t>
      </w:r>
    </w:p>
    <w:p w14:paraId="29A59E5A" w14:textId="4B89E435" w:rsidR="0054693F" w:rsidRDefault="0054693F" w:rsidP="0054693F">
      <w:pPr>
        <w:spacing w:after="0" w:line="240" w:lineRule="auto"/>
      </w:pPr>
      <w:r>
        <w:t xml:space="preserve">Zadanie 6 – </w:t>
      </w:r>
      <w:r w:rsidR="001554FA">
        <w:t>151 200,00</w:t>
      </w:r>
      <w:r>
        <w:t xml:space="preserve"> zł.</w:t>
      </w:r>
    </w:p>
    <w:p w14:paraId="51B8A83A" w14:textId="4486141C" w:rsidR="0054693F" w:rsidRDefault="0054693F" w:rsidP="0054693F">
      <w:pPr>
        <w:spacing w:after="0" w:line="240" w:lineRule="auto"/>
      </w:pPr>
      <w:r>
        <w:t xml:space="preserve">Zadanie 7 – </w:t>
      </w:r>
      <w:r w:rsidR="001554FA">
        <w:t>35 434,80</w:t>
      </w:r>
      <w:r>
        <w:t xml:space="preserve"> zł.</w:t>
      </w:r>
    </w:p>
    <w:p w14:paraId="341AA87D" w14:textId="51CCD93F" w:rsidR="0054693F" w:rsidRDefault="0054693F" w:rsidP="0054693F">
      <w:pPr>
        <w:spacing w:after="0" w:line="240" w:lineRule="auto"/>
      </w:pPr>
      <w:r>
        <w:t xml:space="preserve">Zadanie 8 – </w:t>
      </w:r>
      <w:r w:rsidR="001554FA">
        <w:t>164 160,00</w:t>
      </w:r>
      <w:r>
        <w:t xml:space="preserve"> zł.</w:t>
      </w:r>
    </w:p>
    <w:p w14:paraId="7DBEA111" w14:textId="7E2904C3" w:rsidR="0054693F" w:rsidRDefault="0054693F" w:rsidP="0054693F">
      <w:pPr>
        <w:spacing w:after="0" w:line="240" w:lineRule="auto"/>
      </w:pPr>
      <w:r>
        <w:t xml:space="preserve">Zadanie 9 – </w:t>
      </w:r>
      <w:r w:rsidR="001554FA">
        <w:t>10 800,00</w:t>
      </w:r>
      <w:r>
        <w:t xml:space="preserve"> zł.</w:t>
      </w:r>
    </w:p>
    <w:p w14:paraId="15360B54" w14:textId="28CA946D" w:rsidR="0054693F" w:rsidRDefault="0054693F" w:rsidP="0054693F">
      <w:pPr>
        <w:spacing w:after="0" w:line="240" w:lineRule="auto"/>
      </w:pPr>
      <w:r>
        <w:t>Zadanie 10 –</w:t>
      </w:r>
      <w:r w:rsidR="00A545A9">
        <w:t xml:space="preserve"> </w:t>
      </w:r>
      <w:r w:rsidR="001554FA">
        <w:t>118 800,00</w:t>
      </w:r>
      <w:r>
        <w:t xml:space="preserve"> zł.</w:t>
      </w:r>
    </w:p>
    <w:p w14:paraId="555D5C9F" w14:textId="784D0C71" w:rsidR="0054693F" w:rsidRDefault="0054693F" w:rsidP="0054693F">
      <w:pPr>
        <w:spacing w:after="0" w:line="240" w:lineRule="auto"/>
      </w:pPr>
      <w:r>
        <w:t xml:space="preserve">Zadanie 11 – </w:t>
      </w:r>
      <w:r w:rsidR="001554FA">
        <w:t>84 240,00</w:t>
      </w:r>
      <w:r>
        <w:t xml:space="preserve"> zł.</w:t>
      </w:r>
    </w:p>
    <w:p w14:paraId="26CF56BF" w14:textId="3EF30B3E" w:rsidR="001B0B29" w:rsidRDefault="001B0B29" w:rsidP="001B0B29">
      <w:pPr>
        <w:spacing w:after="0" w:line="240" w:lineRule="auto"/>
      </w:pPr>
      <w:r>
        <w:t xml:space="preserve">Zadanie 12 – </w:t>
      </w:r>
      <w:r w:rsidR="001554FA">
        <w:t>32 400,00</w:t>
      </w:r>
      <w:r>
        <w:t xml:space="preserve"> zł.</w:t>
      </w:r>
    </w:p>
    <w:p w14:paraId="7B3FA919" w14:textId="66BE9834" w:rsidR="001B0B29" w:rsidRDefault="001B0B29" w:rsidP="001B0B29">
      <w:pPr>
        <w:spacing w:after="0" w:line="240" w:lineRule="auto"/>
      </w:pPr>
      <w:r>
        <w:t xml:space="preserve">Zadanie 13 – </w:t>
      </w:r>
      <w:r w:rsidR="001554FA">
        <w:t>25 920,00</w:t>
      </w:r>
      <w:r>
        <w:t xml:space="preserve"> zł.</w:t>
      </w:r>
    </w:p>
    <w:p w14:paraId="5447261F" w14:textId="58777EE3" w:rsidR="001B0B29" w:rsidRDefault="001B0B29" w:rsidP="001B0B29">
      <w:pPr>
        <w:spacing w:after="0" w:line="240" w:lineRule="auto"/>
      </w:pPr>
      <w:r>
        <w:t xml:space="preserve">Zadanie 14 – </w:t>
      </w:r>
      <w:r w:rsidR="001554FA">
        <w:t>29 160,00</w:t>
      </w:r>
      <w:r>
        <w:t xml:space="preserve"> zł.</w:t>
      </w:r>
    </w:p>
    <w:p w14:paraId="488E430F" w14:textId="4482470D" w:rsidR="001B0B29" w:rsidRDefault="001B0B29" w:rsidP="001B0B29">
      <w:pPr>
        <w:spacing w:after="0" w:line="240" w:lineRule="auto"/>
      </w:pPr>
      <w:r>
        <w:t xml:space="preserve">Zadanie 15 – </w:t>
      </w:r>
      <w:r w:rsidR="001554FA">
        <w:t>594 000,00</w:t>
      </w:r>
      <w:r>
        <w:t xml:space="preserve"> zł.</w:t>
      </w:r>
    </w:p>
    <w:p w14:paraId="14AF8173" w14:textId="63785F36" w:rsidR="001B0B29" w:rsidRDefault="001B0B29" w:rsidP="001B0B29">
      <w:pPr>
        <w:spacing w:after="0" w:line="240" w:lineRule="auto"/>
      </w:pPr>
      <w:r>
        <w:t xml:space="preserve">Zadanie 16 – </w:t>
      </w:r>
      <w:r w:rsidR="001554FA">
        <w:t>216 112,05</w:t>
      </w:r>
      <w:r>
        <w:t xml:space="preserve"> zł.</w:t>
      </w:r>
    </w:p>
    <w:p w14:paraId="2C05DAF1" w14:textId="7172EE50" w:rsidR="001B0B29" w:rsidRDefault="001B0B29" w:rsidP="001B0B29">
      <w:pPr>
        <w:spacing w:after="0" w:line="240" w:lineRule="auto"/>
      </w:pPr>
      <w:r>
        <w:t xml:space="preserve">Zadanie 17 – </w:t>
      </w:r>
      <w:r w:rsidR="001554FA">
        <w:t>15 681,60</w:t>
      </w:r>
      <w:bookmarkStart w:id="0" w:name="_GoBack"/>
      <w:bookmarkEnd w:id="0"/>
      <w:r>
        <w:t xml:space="preserve"> zł.</w:t>
      </w:r>
    </w:p>
    <w:p w14:paraId="56CFA9A2" w14:textId="212D15BE" w:rsidR="00CC64ED" w:rsidRDefault="00CC64ED" w:rsidP="00CC64ED"/>
    <w:sectPr w:rsidR="00CC64ED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C0221"/>
    <w:rsid w:val="000F46EF"/>
    <w:rsid w:val="00101E75"/>
    <w:rsid w:val="001308EF"/>
    <w:rsid w:val="001554FA"/>
    <w:rsid w:val="00194447"/>
    <w:rsid w:val="001B0B29"/>
    <w:rsid w:val="001B4241"/>
    <w:rsid w:val="002E28AE"/>
    <w:rsid w:val="00350A6A"/>
    <w:rsid w:val="0054693F"/>
    <w:rsid w:val="00652D02"/>
    <w:rsid w:val="006F7C69"/>
    <w:rsid w:val="007B6CEF"/>
    <w:rsid w:val="007E2917"/>
    <w:rsid w:val="00866702"/>
    <w:rsid w:val="00A53DDE"/>
    <w:rsid w:val="00A545A9"/>
    <w:rsid w:val="00A56503"/>
    <w:rsid w:val="00C478C4"/>
    <w:rsid w:val="00CC64ED"/>
    <w:rsid w:val="00CF10C7"/>
    <w:rsid w:val="00D65DBB"/>
    <w:rsid w:val="00DB4C18"/>
    <w:rsid w:val="00F36B4F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21</cp:revision>
  <cp:lastPrinted>2021-04-06T09:20:00Z</cp:lastPrinted>
  <dcterms:created xsi:type="dcterms:W3CDTF">2021-04-06T09:11:00Z</dcterms:created>
  <dcterms:modified xsi:type="dcterms:W3CDTF">2023-02-06T09:20:00Z</dcterms:modified>
</cp:coreProperties>
</file>