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B63" w14:textId="236CFF78"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A00BCB">
        <w:rPr>
          <w:rFonts w:ascii="Verdana" w:hAnsi="Verdana" w:cs="Arial"/>
          <w:b/>
          <w:color w:val="000000"/>
          <w:sz w:val="18"/>
          <w:szCs w:val="20"/>
        </w:rPr>
        <w:t>0</w:t>
      </w:r>
      <w:r w:rsidR="00313EFD">
        <w:rPr>
          <w:rFonts w:ascii="Verdana" w:hAnsi="Verdana" w:cs="Arial"/>
          <w:b/>
          <w:color w:val="000000"/>
          <w:sz w:val="18"/>
          <w:szCs w:val="20"/>
        </w:rPr>
        <w:t>.</w:t>
      </w:r>
      <w:r w:rsidR="00414823">
        <w:rPr>
          <w:rFonts w:ascii="Verdana" w:hAnsi="Verdana" w:cs="Arial"/>
          <w:b/>
          <w:color w:val="000000"/>
          <w:sz w:val="18"/>
          <w:szCs w:val="20"/>
        </w:rPr>
        <w:t>8</w:t>
      </w:r>
      <w:r w:rsidRPr="00C2385E">
        <w:rPr>
          <w:rFonts w:ascii="Verdana" w:hAnsi="Verdana" w:cs="Arial"/>
          <w:b/>
          <w:color w:val="000000"/>
          <w:sz w:val="18"/>
          <w:szCs w:val="20"/>
        </w:rPr>
        <w:t>.202</w:t>
      </w:r>
      <w:r w:rsidR="00682B4C">
        <w:rPr>
          <w:rFonts w:ascii="Verdana" w:hAnsi="Verdana" w:cs="Arial"/>
          <w:b/>
          <w:color w:val="000000"/>
          <w:sz w:val="18"/>
          <w:szCs w:val="20"/>
        </w:rPr>
        <w:t>4</w:t>
      </w:r>
      <w:r w:rsidRPr="00C2385E">
        <w:rPr>
          <w:rFonts w:ascii="Verdana" w:hAnsi="Verdana" w:cs="Arial"/>
          <w:b/>
          <w:color w:val="000000"/>
          <w:sz w:val="18"/>
          <w:szCs w:val="20"/>
        </w:rPr>
        <w:t>.</w:t>
      </w:r>
      <w:r w:rsidR="00682B4C">
        <w:rPr>
          <w:rFonts w:ascii="Verdana" w:hAnsi="Verdana" w:cs="Arial"/>
          <w:b/>
          <w:color w:val="000000"/>
          <w:sz w:val="18"/>
          <w:szCs w:val="20"/>
        </w:rPr>
        <w:t>KR</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BAD49DF" w14:textId="77777777" w:rsidR="006D27CE" w:rsidRPr="00F20557" w:rsidRDefault="006D27CE" w:rsidP="006D27CE">
      <w:pPr>
        <w:numPr>
          <w:ilvl w:val="0"/>
          <w:numId w:val="13"/>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255410C" w14:textId="64F6675B" w:rsidR="006D27CE" w:rsidRPr="006D27CE" w:rsidRDefault="006D27CE" w:rsidP="006D27CE">
      <w:pPr>
        <w:numPr>
          <w:ilvl w:val="0"/>
          <w:numId w:val="13"/>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1D56C37" w14:textId="6068DF8E"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3F0B283D"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414823" w:rsidRPr="00414823">
        <w:rPr>
          <w:rFonts w:ascii="Verdana" w:hAnsi="Verdana" w:cs="Arial"/>
          <w:b/>
          <w:i/>
          <w:iCs/>
          <w:sz w:val="26"/>
          <w:szCs w:val="26"/>
        </w:rPr>
        <w:t>Dostawa i montaż mebli</w:t>
      </w:r>
      <w:r w:rsidR="00682B4C">
        <w:rPr>
          <w:rFonts w:ascii="Verdana" w:hAnsi="Verdana" w:cs="Arial"/>
          <w:b/>
          <w:i/>
          <w:iCs/>
          <w:sz w:val="26"/>
          <w:szCs w:val="26"/>
        </w:rPr>
        <w:t xml:space="preserve"> </w:t>
      </w:r>
      <w:r w:rsidR="00414823" w:rsidRPr="00414823">
        <w:rPr>
          <w:rFonts w:ascii="Verdana" w:hAnsi="Verdana" w:cs="Arial"/>
          <w:b/>
          <w:i/>
          <w:iCs/>
          <w:sz w:val="26"/>
          <w:szCs w:val="26"/>
        </w:rPr>
        <w:t>laboratoryjnych dla Wydziału Chemii Uniwersytetu Wrocławskiego</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406FF741"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 (</w:t>
      </w:r>
      <w:r w:rsidR="00313EFD" w:rsidRPr="00313EFD">
        <w:rPr>
          <w:rFonts w:ascii="Verdana" w:hAnsi="Verdana" w:cs="Arial"/>
          <w:sz w:val="18"/>
          <w:szCs w:val="20"/>
        </w:rPr>
        <w:t>Dz.</w:t>
      </w:r>
      <w:r w:rsidR="000815D9">
        <w:rPr>
          <w:rFonts w:ascii="Verdana" w:hAnsi="Verdana" w:cs="Arial"/>
          <w:sz w:val="18"/>
          <w:szCs w:val="20"/>
        </w:rPr>
        <w:t> </w:t>
      </w:r>
      <w:r w:rsidR="00313EFD" w:rsidRPr="00313EFD">
        <w:rPr>
          <w:rFonts w:ascii="Verdana" w:hAnsi="Verdana" w:cs="Arial"/>
          <w:sz w:val="18"/>
          <w:szCs w:val="20"/>
        </w:rPr>
        <w:t>U.</w:t>
      </w:r>
      <w:r w:rsidR="000815D9">
        <w:rPr>
          <w:rFonts w:ascii="Verdana" w:hAnsi="Verdana" w:cs="Arial"/>
          <w:sz w:val="18"/>
          <w:szCs w:val="20"/>
        </w:rPr>
        <w:t> </w:t>
      </w:r>
      <w:r w:rsidR="00313EFD" w:rsidRPr="00313EFD">
        <w:rPr>
          <w:rFonts w:ascii="Verdana" w:hAnsi="Verdana" w:cs="Arial"/>
          <w:sz w:val="18"/>
          <w:szCs w:val="20"/>
        </w:rPr>
        <w:t>z</w:t>
      </w:r>
      <w:r w:rsidR="00313EFD">
        <w:rPr>
          <w:rFonts w:ascii="Verdana" w:hAnsi="Verdana" w:cs="Arial"/>
          <w:sz w:val="18"/>
          <w:szCs w:val="20"/>
        </w:rPr>
        <w:t> </w:t>
      </w:r>
      <w:r w:rsidR="00313EFD" w:rsidRPr="00313EFD">
        <w:rPr>
          <w:rFonts w:ascii="Verdana" w:hAnsi="Verdana" w:cs="Arial"/>
          <w:sz w:val="18"/>
          <w:szCs w:val="20"/>
        </w:rPr>
        <w:t xml:space="preserve">2023 r. poz. </w:t>
      </w:r>
      <w:r w:rsidR="00133C0D">
        <w:rPr>
          <w:rFonts w:ascii="Verdana" w:hAnsi="Verdana" w:cs="Arial"/>
          <w:sz w:val="18"/>
          <w:szCs w:val="20"/>
        </w:rPr>
        <w:t>1497</w:t>
      </w:r>
      <w:r w:rsidR="00313EFD" w:rsidRPr="00313EFD">
        <w:rPr>
          <w:rFonts w:ascii="Verdana" w:hAnsi="Verdana" w:cs="Arial"/>
          <w:sz w:val="18"/>
          <w:szCs w:val="20"/>
        </w:rPr>
        <w:t>)</w:t>
      </w:r>
      <w:r w:rsidRPr="009C1B7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 xml:space="preserve">ustawy o szczególnych rozwiązaniach w zakresie przeciwdziałania wspieraniu </w:t>
      </w:r>
      <w:r w:rsidRPr="00BD2DFA">
        <w:rPr>
          <w:rFonts w:ascii="Verdana" w:hAnsi="Verdana" w:cs="Arial"/>
          <w:sz w:val="18"/>
          <w:szCs w:val="20"/>
        </w:rPr>
        <w:lastRenderedPageBreak/>
        <w:t>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64B7594F" w:rsidR="00E73FA9"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wykonanych dostaw z pkt 1.2.4 -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5302D43D" w14:textId="1AE5E7DD" w:rsidR="00244C64"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39AE6E70" w14:textId="231D79E6" w:rsidR="00244C64" w:rsidRPr="00244C64" w:rsidRDefault="00244C64" w:rsidP="00244C64">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lastRenderedPageBreak/>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5"/>
  </w:num>
  <w:num w:numId="2" w16cid:durableId="690953252">
    <w:abstractNumId w:val="7"/>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1"/>
  </w:num>
  <w:num w:numId="8" w16cid:durableId="10002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2"/>
  </w:num>
  <w:num w:numId="10" w16cid:durableId="1212301390">
    <w:abstractNumId w:val="10"/>
  </w:num>
  <w:num w:numId="11" w16cid:durableId="666443591">
    <w:abstractNumId w:val="9"/>
  </w:num>
  <w:num w:numId="12" w16cid:durableId="1725637853">
    <w:abstractNumId w:val="3"/>
  </w:num>
  <w:num w:numId="13" w16cid:durableId="1054541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428C0"/>
    <w:rsid w:val="00682B4C"/>
    <w:rsid w:val="006B7ABC"/>
    <w:rsid w:val="006D27CE"/>
    <w:rsid w:val="00723DC4"/>
    <w:rsid w:val="007B1D1A"/>
    <w:rsid w:val="007D6328"/>
    <w:rsid w:val="007D7DD6"/>
    <w:rsid w:val="00812200"/>
    <w:rsid w:val="00854C90"/>
    <w:rsid w:val="0095452B"/>
    <w:rsid w:val="009C1B7A"/>
    <w:rsid w:val="00A00BCB"/>
    <w:rsid w:val="00AC5596"/>
    <w:rsid w:val="00B02E4B"/>
    <w:rsid w:val="00BD2DFA"/>
    <w:rsid w:val="00C2385E"/>
    <w:rsid w:val="00C40EA1"/>
    <w:rsid w:val="00D40AD3"/>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41</cp:revision>
  <dcterms:created xsi:type="dcterms:W3CDTF">2023-03-22T10:26:00Z</dcterms:created>
  <dcterms:modified xsi:type="dcterms:W3CDTF">2024-03-11T09:30:00Z</dcterms:modified>
</cp:coreProperties>
</file>