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73FF5" w14:textId="77777777" w:rsidR="003438C1" w:rsidRPr="003438C1" w:rsidRDefault="003438C1" w:rsidP="003438C1">
      <w:pPr>
        <w:widowControl w:val="0"/>
        <w:suppressAutoHyphens/>
        <w:autoSpaceDN w:val="0"/>
        <w:spacing w:line="240" w:lineRule="auto"/>
        <w:jc w:val="right"/>
        <w:textAlignment w:val="baseline"/>
        <w:rPr>
          <w:rFonts w:ascii="Times New Roman" w:eastAsia="Tahoma" w:hAnsi="Times New Roman" w:cs="Times New Roman"/>
          <w:b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3438C1">
        <w:rPr>
          <w:rFonts w:ascii="Times New Roman" w:eastAsia="Tahoma" w:hAnsi="Times New Roman" w:cs="Times New Roman"/>
          <w:b/>
          <w:color w:val="000000"/>
          <w:kern w:val="3"/>
          <w:sz w:val="20"/>
          <w:szCs w:val="20"/>
          <w:lang w:eastAsia="zh-CN" w:bidi="hi-IN"/>
          <w14:ligatures w14:val="none"/>
        </w:rPr>
        <w:t>Załącznik nr 1 do umowy</w:t>
      </w:r>
    </w:p>
    <w:p w14:paraId="5A0D9A0E" w14:textId="77777777" w:rsidR="003438C1" w:rsidRPr="003438C1" w:rsidRDefault="003438C1" w:rsidP="003438C1">
      <w:pPr>
        <w:keepNext/>
        <w:keepLines/>
        <w:suppressAutoHyphen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56DBF542" w14:textId="77777777" w:rsidR="003438C1" w:rsidRPr="003438C1" w:rsidRDefault="003438C1" w:rsidP="003438C1">
      <w:pPr>
        <w:keepNext/>
        <w:keepLines/>
        <w:suppressAutoHyphen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Szczegółowy opis przedmiotu zamówienia </w:t>
      </w:r>
    </w:p>
    <w:p w14:paraId="4F5CCD93" w14:textId="77777777" w:rsidR="003438C1" w:rsidRPr="003438C1" w:rsidRDefault="003438C1" w:rsidP="003438C1">
      <w:pPr>
        <w:suppressAutoHyphens/>
        <w:spacing w:after="30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</w:t>
      </w:r>
      <w:r w:rsidRPr="003438C1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pl-PL"/>
          <w14:ligatures w14:val="none"/>
        </w:rPr>
        <w:t xml:space="preserve"> </w:t>
      </w:r>
    </w:p>
    <w:p w14:paraId="3647701F" w14:textId="77777777" w:rsidR="003438C1" w:rsidRPr="003438C1" w:rsidRDefault="003438C1" w:rsidP="003438C1">
      <w:pPr>
        <w:keepNext/>
        <w:keepLines/>
        <w:suppressAutoHyphen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pl-PL"/>
          <w14:ligatures w14:val="none"/>
        </w:rPr>
      </w:pPr>
    </w:p>
    <w:p w14:paraId="6DA5286E" w14:textId="77777777" w:rsidR="003438C1" w:rsidRPr="003438C1" w:rsidRDefault="003438C1" w:rsidP="003438C1">
      <w:pPr>
        <w:keepNext/>
        <w:keepLines/>
        <w:suppressAutoHyphen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CZĘŚĆ VII - PIECZYWO I WYROBY CIASTKARSKIE</w:t>
      </w:r>
    </w:p>
    <w:p w14:paraId="740CF5A0" w14:textId="77777777" w:rsidR="003438C1" w:rsidRPr="003438C1" w:rsidRDefault="003438C1" w:rsidP="003438C1">
      <w:pPr>
        <w:suppressAutoHyphens/>
        <w:spacing w:after="62" w:line="266" w:lineRule="auto"/>
        <w:ind w:left="-5" w:right="3" w:hanging="10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15810000-9 - pieczywo, świeże wyroby piekarskie i ciastkarskie </w:t>
      </w:r>
    </w:p>
    <w:p w14:paraId="3037EA18" w14:textId="77777777" w:rsidR="003438C1" w:rsidRPr="003438C1" w:rsidRDefault="003438C1" w:rsidP="003438C1">
      <w:pPr>
        <w:suppressAutoHyphens/>
        <w:spacing w:after="62" w:line="266" w:lineRule="auto"/>
        <w:ind w:left="-5" w:right="3" w:hanging="10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lang w:eastAsia="pl-PL"/>
          <w14:ligatures w14:val="none"/>
        </w:rPr>
      </w:pPr>
    </w:p>
    <w:p w14:paraId="6C1C7501" w14:textId="77777777" w:rsidR="003438C1" w:rsidRPr="003438C1" w:rsidRDefault="003438C1" w:rsidP="003438C1">
      <w:pPr>
        <w:numPr>
          <w:ilvl w:val="0"/>
          <w:numId w:val="1"/>
        </w:numPr>
        <w:suppressAutoHyphens/>
        <w:spacing w:after="10" w:line="266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Dostarczane pieczywo nie może być mrożone ani rozmrażane.  </w:t>
      </w:r>
    </w:p>
    <w:p w14:paraId="1AC1A2D9" w14:textId="77777777" w:rsidR="003438C1" w:rsidRPr="003438C1" w:rsidRDefault="003438C1" w:rsidP="003438C1">
      <w:pPr>
        <w:numPr>
          <w:ilvl w:val="0"/>
          <w:numId w:val="1"/>
        </w:numPr>
        <w:suppressAutoHyphens/>
        <w:spacing w:after="10" w:line="266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Pieczywo nie może być wypiekane z ciasta mrożonego. </w:t>
      </w:r>
    </w:p>
    <w:p w14:paraId="11911F80" w14:textId="77777777" w:rsidR="003438C1" w:rsidRPr="003438C1" w:rsidRDefault="003438C1" w:rsidP="003438C1">
      <w:pPr>
        <w:numPr>
          <w:ilvl w:val="0"/>
          <w:numId w:val="1"/>
        </w:numPr>
        <w:suppressAutoHyphens/>
        <w:spacing w:after="10" w:line="266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Pieczywo świeże, wyprodukowane w nie wcześniej niż 6 godzin od planowanej dostawy do Zamawiającego, niegumiaste, miękkie, chrupiące, wyprodukowane z najwyższej jakości składników, bez śladów wody i wilgoci. </w:t>
      </w:r>
    </w:p>
    <w:p w14:paraId="07721B9D" w14:textId="77777777" w:rsidR="003438C1" w:rsidRPr="003438C1" w:rsidRDefault="003438C1" w:rsidP="003438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pl-PL"/>
          <w14:ligatures w14:val="none"/>
        </w:rP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3438C1" w:rsidRPr="003438C1" w14:paraId="572D1D25" w14:textId="77777777" w:rsidTr="00154617">
        <w:trPr>
          <w:trHeight w:val="48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0CA9" w14:textId="77777777" w:rsidR="003438C1" w:rsidRPr="003438C1" w:rsidRDefault="003438C1" w:rsidP="0034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72D5" w14:textId="77777777" w:rsidR="003438C1" w:rsidRPr="003438C1" w:rsidRDefault="003438C1" w:rsidP="0034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1B23" w14:textId="77777777" w:rsidR="003438C1" w:rsidRPr="003438C1" w:rsidRDefault="003438C1" w:rsidP="0034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EBAC" w14:textId="77777777" w:rsidR="003438C1" w:rsidRPr="003438C1" w:rsidRDefault="003438C1" w:rsidP="0034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Szacunkowa ilość w okresie umowy</w:t>
            </w:r>
          </w:p>
        </w:tc>
      </w:tr>
      <w:tr w:rsidR="00670853" w:rsidRPr="003438C1" w14:paraId="508C24FA" w14:textId="77777777" w:rsidTr="00154617">
        <w:trPr>
          <w:trHeight w:val="184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3F16D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1CC66" w14:textId="3617771A" w:rsidR="00670853" w:rsidRPr="003438C1" w:rsidRDefault="00670853" w:rsidP="00670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Chleb wiejskii,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B2AD1" w14:textId="7FB200FE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4B87" w14:textId="3BA3231A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670853" w:rsidRPr="003438C1" w14:paraId="586BF9CC" w14:textId="77777777" w:rsidTr="00154617">
        <w:trPr>
          <w:trHeight w:val="6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67BC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F53C5" w14:textId="4DF31A80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Chleb wieloziarnisty, waga 500 g, chleb o wilgotnym miękiszu, lekko kwaskowym smaku, wypsiekany z zastosowaniem naturalnego kwasu chlebowego z dodatkiem ziaren (ziarna cięte jęczmiena, owsa, pszenicy, żyta, soi, sezamu, słonecznika i lnu), zawartość mąki żytniej do 40%,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D5015" w14:textId="4C851BB0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1337" w14:textId="4B7F49E1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670853" w:rsidRPr="003438C1" w14:paraId="1A7192B1" w14:textId="77777777" w:rsidTr="00154617">
        <w:trPr>
          <w:trHeight w:val="123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F8A0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0F315" w14:textId="1AE7A342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A481D" w14:textId="11B0133D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D786B" w14:textId="420A196F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610</w:t>
            </w:r>
          </w:p>
        </w:tc>
      </w:tr>
      <w:tr w:rsidR="00670853" w:rsidRPr="003438C1" w14:paraId="52B0B0ED" w14:textId="77777777" w:rsidTr="00154617">
        <w:trPr>
          <w:trHeight w:val="10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407C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780A7" w14:textId="49F890EA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Bułka zwykła,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F7BEE" w14:textId="1D93F679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23D90" w14:textId="0C1D13F1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670853" w:rsidRPr="003438C1" w14:paraId="0D65474C" w14:textId="77777777" w:rsidTr="00154617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586D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D2FC1" w14:textId="64CF9200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Angielka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DD701" w14:textId="300D0483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1DAD" w14:textId="19F0A54B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</w:tr>
      <w:tr w:rsidR="00670853" w:rsidRPr="003438C1" w14:paraId="594681A2" w14:textId="77777777" w:rsidTr="00154617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F319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6BA4F" w14:textId="226E5131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Paluch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63354" w14:textId="58939D9D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BFF86" w14:textId="08D8F804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670853" w:rsidRPr="003438C1" w14:paraId="10FCBD2F" w14:textId="77777777" w:rsidTr="00154617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0869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74E7A" w14:textId="0FD7261F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A9037" w14:textId="25F0E1C8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5084" w14:textId="4FB6BF3F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670853" w:rsidRPr="003438C1" w14:paraId="098F5BB9" w14:textId="77777777" w:rsidTr="00154617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76C3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E3A4" w14:textId="43101200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Bagietka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3EB63" w14:textId="4C742411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0284" w14:textId="5B5CB3D0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670853" w:rsidRPr="003438C1" w14:paraId="2510C109" w14:textId="77777777" w:rsidTr="00154617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6C8C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145F" w14:textId="3D3D4C47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54E5D" w14:textId="799AABF8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C150E" w14:textId="2C87CE04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670853" w:rsidRPr="003438C1" w14:paraId="598A0055" w14:textId="77777777" w:rsidTr="0015461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2EFE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798D01" w14:textId="56E0D527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Rogaliki z marmoladą,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34B30" w14:textId="597B9DD3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3299" w14:textId="3CBB08B0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670853" w:rsidRPr="003438C1" w14:paraId="5A44A851" w14:textId="77777777" w:rsidTr="00154617">
        <w:trPr>
          <w:trHeight w:val="37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942C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B026E9" w14:textId="0406BEF9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1AB0F" w14:textId="4DE06D30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C465F" w14:textId="120C5C59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670853" w:rsidRPr="003438C1" w14:paraId="4EE6076A" w14:textId="77777777" w:rsidTr="0069653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044B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83750F" w14:textId="44742B62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karbowane z marmoladą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E82B0" w14:textId="22A2C623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8634A" w14:textId="375491DD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670853" w:rsidRPr="003438C1" w14:paraId="6557936F" w14:textId="77777777" w:rsidTr="00696538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5F52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0C99F" w14:textId="5BDC9BBF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kruche kwiatuszki, maszynkowe,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3A3C3" w14:textId="45ACE023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E693A" w14:textId="1769255D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670853" w:rsidRPr="003438C1" w14:paraId="44920528" w14:textId="77777777" w:rsidTr="0069653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075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DE815D" w14:textId="05705908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Jabłecznik,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5A62C" w14:textId="1E4AE3DC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4DA93" w14:textId="355B07FB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670853" w:rsidRPr="003438C1" w14:paraId="45C42AFE" w14:textId="77777777" w:rsidTr="0069653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9B83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6AB1D" w14:textId="4AA7FDC0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drożdżowa z jabłuszkiem lub serem,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F25B1" w14:textId="0CCD3174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5CCF1" w14:textId="05339C2E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670853" w:rsidRPr="003438C1" w14:paraId="19EE8BFC" w14:textId="77777777" w:rsidTr="0069653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2C44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E5F2" w14:textId="6AF593D1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Ciasto Babka,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A6C6D" w14:textId="02BD839A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E60A6" w14:textId="1545BA1C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670853" w:rsidRPr="003438C1" w14:paraId="4F1A6FF1" w14:textId="77777777" w:rsidTr="0069653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078E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B797" w14:textId="6612F014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Pierożki z serem,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AF001" w14:textId="7D58BCF9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092A" w14:textId="24D35C02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70853" w:rsidRPr="003438C1" w14:paraId="03E0ECDB" w14:textId="77777777" w:rsidTr="0069653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48AB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192FA" w14:textId="76C96BC2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Makowiec,bez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045E8" w14:textId="0187FCB2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69AE5" w14:textId="6AD330E2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670853" w:rsidRPr="003438C1" w14:paraId="2B6BE516" w14:textId="77777777" w:rsidTr="0069653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40BC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5F73" w14:textId="0665C55A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Ciastko domowe,bez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B6A9" w14:textId="78B9760B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56336" w14:textId="5A76197B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670853" w:rsidRPr="003438C1" w14:paraId="4987327A" w14:textId="77777777" w:rsidTr="0069653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47FE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6D4A8" w14:textId="77E9B486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Chleb pszenno-żytni,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914C2" w14:textId="5776F6EC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E4DB1" w14:textId="2F658819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670853" w:rsidRPr="003438C1" w14:paraId="21790F9D" w14:textId="77777777" w:rsidTr="0069653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4E7B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7AE8E" w14:textId="0B3A8BA9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Pączki mini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070AE" w14:textId="5ABDB617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6FF76B0" w14:textId="736EB3C6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670853" w:rsidRPr="003438C1" w14:paraId="24A49F6F" w14:textId="77777777" w:rsidTr="0069653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AD10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0D0A" w14:textId="35DEABB0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Bułka /rogal maślany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50463" w14:textId="0C5BC55A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615F1" w14:textId="484C2E9A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670853" w:rsidRPr="003438C1" w14:paraId="372B0ACA" w14:textId="77777777" w:rsidTr="0069653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39D8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E91D" w14:textId="2037A72D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Bułka ciemna grahama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3C89E" w14:textId="5235B756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0906" w14:textId="04463DB7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</w:tr>
      <w:tr w:rsidR="00670853" w:rsidRPr="003438C1" w14:paraId="7D0A464C" w14:textId="77777777" w:rsidTr="0015461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B889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0861" w14:textId="28C11754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Faworki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35C4F" w14:textId="702C7820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93245" w14:textId="0236A590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670853" w:rsidRPr="003438C1" w14:paraId="29D6EEB8" w14:textId="77777777" w:rsidTr="0015461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CB85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7752D" w14:textId="3C857332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Pączek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6FA3E" w14:textId="4E543D57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AED85" w14:textId="027ABF86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</w:tr>
      <w:tr w:rsidR="00670853" w:rsidRPr="003438C1" w14:paraId="4821151A" w14:textId="77777777" w:rsidTr="0069653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D5CC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6BB7E" w14:textId="68A0B196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Muffinki,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39615" w14:textId="12ED8A1D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17E24" w14:textId="2D0D50DD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670853" w:rsidRPr="003438C1" w14:paraId="7C8C8A5A" w14:textId="77777777" w:rsidTr="0069653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611C" w14:textId="77777777" w:rsidR="00670853" w:rsidRPr="003438C1" w:rsidRDefault="00670853" w:rsidP="0067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8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40C5" w14:textId="634AAFFB" w:rsidR="00670853" w:rsidRPr="003438C1" w:rsidRDefault="00282B08" w:rsidP="00670853">
            <w:pPr>
              <w:suppressAutoHyphens/>
              <w:spacing w:after="10" w:line="266" w:lineRule="auto"/>
              <w:ind w:left="10" w:right="7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="00670853">
              <w:rPr>
                <w:rFonts w:ascii="Tahoma" w:hAnsi="Tahoma" w:cs="Tahoma"/>
                <w:sz w:val="16"/>
                <w:szCs w:val="16"/>
              </w:rPr>
              <w:t>hleb grahama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E97FC" w14:textId="0ABF6F79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9741" w14:textId="1F35BBBD" w:rsidR="00670853" w:rsidRPr="003438C1" w:rsidRDefault="00670853" w:rsidP="00670853">
            <w:pPr>
              <w:suppressAutoHyphens/>
              <w:spacing w:after="10" w:line="266" w:lineRule="auto"/>
              <w:ind w:left="10" w:right="7"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</w:tbl>
    <w:p w14:paraId="36A494B5" w14:textId="77777777" w:rsidR="003438C1" w:rsidRPr="003438C1" w:rsidRDefault="003438C1" w:rsidP="003438C1">
      <w:pPr>
        <w:numPr>
          <w:ilvl w:val="0"/>
          <w:numId w:val="6"/>
        </w:numPr>
        <w:suppressAutoHyphens/>
        <w:spacing w:after="10" w:line="266" w:lineRule="auto"/>
        <w:ind w:right="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62E9C0E3" w14:textId="77777777" w:rsidR="003438C1" w:rsidRPr="003438C1" w:rsidRDefault="003438C1" w:rsidP="003438C1">
      <w:pPr>
        <w:suppressAutoHyphens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pl-PL"/>
          <w14:ligatures w14:val="none"/>
        </w:rPr>
        <w:t>2</w:t>
      </w: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3C99BC33" w14:textId="77777777" w:rsidR="003438C1" w:rsidRPr="003438C1" w:rsidRDefault="003438C1" w:rsidP="003438C1">
      <w:pPr>
        <w:suppressAutoHyphens/>
        <w:spacing w:after="0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lang w:eastAsia="pl-PL"/>
          <w14:ligatures w14:val="none"/>
        </w:rPr>
        <w:t>3.</w:t>
      </w:r>
      <w:r w:rsidRPr="003438C1">
        <w:rPr>
          <w:rFonts w:ascii="Arial" w:eastAsia="Arial" w:hAnsi="Arial" w:cs="Arial"/>
          <w:color w:val="000000"/>
          <w:kern w:val="0"/>
          <w:sz w:val="20"/>
          <w:lang w:eastAsia="pl-PL"/>
          <w14:ligatures w14:val="none"/>
        </w:rPr>
        <w:t xml:space="preserve"> </w:t>
      </w:r>
      <w:r w:rsidRPr="003438C1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pl-PL"/>
          <w14:ligatures w14:val="none"/>
        </w:rPr>
        <w:t xml:space="preserve">Zamawiający wymaga dostawy towaru dla: </w:t>
      </w:r>
    </w:p>
    <w:p w14:paraId="70D5D467" w14:textId="77777777" w:rsidR="003438C1" w:rsidRPr="003438C1" w:rsidRDefault="003438C1" w:rsidP="003438C1">
      <w:pPr>
        <w:suppressAutoHyphens/>
        <w:spacing w:after="10" w:line="266" w:lineRule="auto"/>
        <w:ind w:left="-5" w:right="859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lang w:eastAsia="pl-PL"/>
          <w14:ligatures w14:val="none"/>
        </w:rPr>
        <w:t>Część VII - PIECZYWO</w:t>
      </w: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: </w:t>
      </w:r>
      <w:r w:rsidRPr="003438C1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pl-PL"/>
          <w14:ligatures w14:val="none"/>
        </w:rPr>
        <w:t xml:space="preserve">5 </w:t>
      </w: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razy w tygodniu (poniedziałek – piątek), w godzinach od 6:00 do 7:30. </w:t>
      </w:r>
    </w:p>
    <w:p w14:paraId="5642787D" w14:textId="77777777" w:rsidR="003438C1" w:rsidRPr="003438C1" w:rsidRDefault="003438C1" w:rsidP="003438C1">
      <w:pPr>
        <w:suppressAutoHyphens/>
        <w:spacing w:after="10" w:line="266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Termin realizacji pojedynczej dostawy zgodnie z przesłanym zamówieniem. Zamawiający będzie składał zamówienie z minimum jednodniowym wyprzedzeniem. </w:t>
      </w:r>
    </w:p>
    <w:p w14:paraId="4F154407" w14:textId="77777777" w:rsidR="003438C1" w:rsidRPr="003438C1" w:rsidRDefault="003438C1" w:rsidP="003438C1">
      <w:pPr>
        <w:numPr>
          <w:ilvl w:val="0"/>
          <w:numId w:val="7"/>
        </w:numPr>
        <w:suppressAutoHyphens/>
        <w:spacing w:after="5" w:line="264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Miejscem dostawy będzie: Przedszkole Samorządowe nr 5 im. „Jana Brzechwy” w Bełchatowie,                   Oś. Dolnośląskie 222,,A’’</w:t>
      </w:r>
    </w:p>
    <w:p w14:paraId="7DDF9A9A" w14:textId="77777777" w:rsidR="003438C1" w:rsidRPr="003438C1" w:rsidRDefault="003438C1" w:rsidP="003438C1">
      <w:pPr>
        <w:numPr>
          <w:ilvl w:val="0"/>
          <w:numId w:val="3"/>
        </w:numPr>
        <w:suppressAutoHyphens/>
        <w:spacing w:after="5" w:line="264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 w:rsidRPr="003438C1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pl-PL"/>
          <w14:ligatures w14:val="none"/>
        </w:rPr>
        <w:t xml:space="preserve"> </w:t>
      </w:r>
    </w:p>
    <w:p w14:paraId="063B12E4" w14:textId="77777777" w:rsidR="003438C1" w:rsidRPr="003438C1" w:rsidRDefault="003438C1" w:rsidP="003438C1">
      <w:pPr>
        <w:numPr>
          <w:ilvl w:val="0"/>
          <w:numId w:val="3"/>
        </w:numPr>
        <w:suppressAutoHyphens/>
        <w:spacing w:after="10" w:line="264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Wykonawca zobowiązuje się do terminowego dostarczania zamówionych towarów. </w:t>
      </w:r>
    </w:p>
    <w:p w14:paraId="23505B91" w14:textId="77777777" w:rsidR="003438C1" w:rsidRPr="003438C1" w:rsidRDefault="003438C1" w:rsidP="003438C1">
      <w:pPr>
        <w:numPr>
          <w:ilvl w:val="0"/>
          <w:numId w:val="3"/>
        </w:numPr>
        <w:suppressAutoHyphens/>
        <w:spacing w:after="10" w:line="264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Wykonawca zobowiązuje się do dowozu towaru na swój koszt, w pojemnikach i opakowaniach zwrotnych i bezzwrotnych, przy użyciu środków transportowych przeznaczonych do przewozu żywności, </w:t>
      </w: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lastRenderedPageBreak/>
        <w:t xml:space="preserve">zgodnie z obowiązującymi przepisami tj. zgodnie z normami sanitarnymi i higienicznymi przewidzianymi dla przewożenia żywności na terenie RP. </w:t>
      </w:r>
    </w:p>
    <w:p w14:paraId="5CD59FFE" w14:textId="77777777" w:rsidR="003438C1" w:rsidRPr="003438C1" w:rsidRDefault="003438C1" w:rsidP="003438C1">
      <w:pPr>
        <w:numPr>
          <w:ilvl w:val="0"/>
          <w:numId w:val="3"/>
        </w:numPr>
        <w:suppressAutoHyphens/>
        <w:spacing w:after="10" w:line="264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Wykonawca zobowiązany jest dostarczyć przedmiot umowy, rozładować go i wnieść do miejsca wskazanego przez Zamawiającego w jego siedzibie. </w:t>
      </w:r>
    </w:p>
    <w:p w14:paraId="0A67B6B5" w14:textId="77777777" w:rsidR="003438C1" w:rsidRPr="003438C1" w:rsidRDefault="003438C1" w:rsidP="003438C1">
      <w:pPr>
        <w:numPr>
          <w:ilvl w:val="0"/>
          <w:numId w:val="3"/>
        </w:numPr>
        <w:suppressAutoHyphens/>
        <w:spacing w:after="10" w:line="264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47D8F2A7" w14:textId="77777777" w:rsidR="003438C1" w:rsidRPr="003438C1" w:rsidRDefault="003438C1" w:rsidP="003438C1">
      <w:pPr>
        <w:numPr>
          <w:ilvl w:val="0"/>
          <w:numId w:val="3"/>
        </w:numPr>
        <w:suppressAutoHyphens/>
        <w:spacing w:after="10" w:line="264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Za realizację umowy odpowiedzialna jest ze strony Zamawiającego: Pani Anetta Kapuścińska.</w:t>
      </w:r>
    </w:p>
    <w:p w14:paraId="68E1D3A5" w14:textId="77777777" w:rsidR="003438C1" w:rsidRPr="003438C1" w:rsidRDefault="003438C1" w:rsidP="003438C1">
      <w:pPr>
        <w:numPr>
          <w:ilvl w:val="0"/>
          <w:numId w:val="3"/>
        </w:numPr>
        <w:suppressAutoHyphens/>
        <w:spacing w:after="10" w:line="264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3A815F1F" w14:textId="77777777" w:rsidR="003438C1" w:rsidRPr="003438C1" w:rsidRDefault="003438C1" w:rsidP="003438C1">
      <w:pPr>
        <w:numPr>
          <w:ilvl w:val="0"/>
          <w:numId w:val="3"/>
        </w:numPr>
        <w:suppressAutoHyphens/>
        <w:spacing w:after="10" w:line="264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102AFD9C" w14:textId="77777777" w:rsidR="003438C1" w:rsidRPr="003438C1" w:rsidRDefault="003438C1" w:rsidP="003438C1">
      <w:pPr>
        <w:numPr>
          <w:ilvl w:val="0"/>
          <w:numId w:val="3"/>
        </w:numPr>
        <w:suppressAutoHyphens/>
        <w:spacing w:after="10" w:line="264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Wykonawca winien posiadać wymagany atest laboratoryjny na oferowane produkty mięsne, okazywany na każde żądanie Zamawiającego. </w:t>
      </w:r>
    </w:p>
    <w:p w14:paraId="5C4FF8E0" w14:textId="77777777" w:rsidR="003438C1" w:rsidRPr="003438C1" w:rsidRDefault="003438C1" w:rsidP="003438C1">
      <w:pPr>
        <w:numPr>
          <w:ilvl w:val="0"/>
          <w:numId w:val="3"/>
        </w:numPr>
        <w:suppressAutoHyphens/>
        <w:spacing w:after="10" w:line="264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Ilościowy i jakościowy odbiór towaru będzie dokonywany w miejscu wskazanym przez Zamawiającego  w oparciu o złożone zamówienie. </w:t>
      </w:r>
    </w:p>
    <w:p w14:paraId="030B93DA" w14:textId="77777777" w:rsidR="003438C1" w:rsidRPr="003438C1" w:rsidRDefault="003438C1" w:rsidP="003438C1">
      <w:pPr>
        <w:numPr>
          <w:ilvl w:val="0"/>
          <w:numId w:val="3"/>
        </w:numPr>
        <w:suppressAutoHyphens/>
        <w:spacing w:after="10" w:line="264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Wykonawca bierze na siebie odpowiedzialność za braki i wady powstałe w czasie transportu oraz ponosi  z tego tytułu wszelkie skutki materialne i prawne. </w:t>
      </w:r>
    </w:p>
    <w:p w14:paraId="6E33C9F1" w14:textId="77777777" w:rsidR="003438C1" w:rsidRPr="003438C1" w:rsidRDefault="003438C1" w:rsidP="003438C1">
      <w:pPr>
        <w:numPr>
          <w:ilvl w:val="0"/>
          <w:numId w:val="3"/>
        </w:numPr>
        <w:suppressAutoHyphens/>
        <w:spacing w:after="10" w:line="264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53D701C9" w14:textId="77777777" w:rsidR="003438C1" w:rsidRPr="003438C1" w:rsidRDefault="003438C1" w:rsidP="003438C1">
      <w:pPr>
        <w:numPr>
          <w:ilvl w:val="0"/>
          <w:numId w:val="3"/>
        </w:numPr>
        <w:suppressAutoHyphens/>
        <w:spacing w:after="10" w:line="264" w:lineRule="auto"/>
        <w:ind w:right="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7A6C67B0" w14:textId="77777777" w:rsidR="003438C1" w:rsidRPr="003438C1" w:rsidRDefault="003438C1" w:rsidP="003438C1">
      <w:pPr>
        <w:suppressAutoHyphens/>
        <w:spacing w:after="10" w:line="264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pl-PL"/>
          <w14:ligatures w14:val="none"/>
        </w:rPr>
        <w:t>18.</w:t>
      </w:r>
      <w:r w:rsidRPr="003438C1">
        <w:rPr>
          <w:rFonts w:ascii="Arial" w:eastAsia="Arial" w:hAnsi="Arial" w:cs="Arial"/>
          <w:color w:val="000000"/>
          <w:kern w:val="0"/>
          <w:sz w:val="20"/>
          <w:lang w:eastAsia="pl-PL"/>
          <w14:ligatures w14:val="none"/>
        </w:rPr>
        <w:t xml:space="preserve"> </w:t>
      </w: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Produkty nieoznakowane  muszą spełniać wymogi pod względem organoleptycznym. </w:t>
      </w:r>
    </w:p>
    <w:p w14:paraId="2BD2CBD1" w14:textId="77777777" w:rsidR="003438C1" w:rsidRPr="003438C1" w:rsidRDefault="003438C1" w:rsidP="003438C1">
      <w:pPr>
        <w:numPr>
          <w:ilvl w:val="0"/>
          <w:numId w:val="4"/>
        </w:numPr>
        <w:suppressAutoHyphens/>
        <w:spacing w:after="10" w:line="264" w:lineRule="auto"/>
        <w:ind w:left="11" w:right="7" w:hanging="11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Wykonawca, na żądanie Zamawiającego, może użyczyć nieodpłatnie ewentualnie potrzebnych pojemników     przy każdorazowej dostawie towaru do siedziby Zamawiającego na okres do następnej dostawy.</w:t>
      </w:r>
      <w:r w:rsidRPr="003438C1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pl-PL"/>
          <w14:ligatures w14:val="none"/>
        </w:rPr>
        <w:t xml:space="preserve"> </w:t>
      </w:r>
    </w:p>
    <w:p w14:paraId="50E1D496" w14:textId="77777777" w:rsidR="003438C1" w:rsidRPr="003438C1" w:rsidRDefault="003438C1" w:rsidP="003438C1">
      <w:pPr>
        <w:numPr>
          <w:ilvl w:val="0"/>
          <w:numId w:val="4"/>
        </w:numPr>
        <w:suppressAutoHyphens/>
        <w:spacing w:after="10" w:line="264" w:lineRule="auto"/>
        <w:ind w:left="14" w:right="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02A55929" w14:textId="77777777" w:rsidR="003438C1" w:rsidRPr="003438C1" w:rsidRDefault="003438C1" w:rsidP="003438C1">
      <w:pPr>
        <w:numPr>
          <w:ilvl w:val="0"/>
          <w:numId w:val="4"/>
        </w:numPr>
        <w:suppressAutoHyphens/>
        <w:spacing w:after="10" w:line="264" w:lineRule="auto"/>
        <w:ind w:left="14" w:right="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1C5A2521" w14:textId="77777777" w:rsidR="003438C1" w:rsidRPr="003438C1" w:rsidRDefault="003438C1" w:rsidP="003438C1">
      <w:pPr>
        <w:numPr>
          <w:ilvl w:val="0"/>
          <w:numId w:val="5"/>
        </w:numPr>
        <w:suppressAutoHyphens/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494F3569" w14:textId="77777777" w:rsidR="003438C1" w:rsidRPr="003438C1" w:rsidRDefault="003438C1" w:rsidP="003438C1">
      <w:pPr>
        <w:numPr>
          <w:ilvl w:val="0"/>
          <w:numId w:val="5"/>
        </w:numPr>
        <w:suppressAutoHyphens/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7EC0E67D" w14:textId="77777777" w:rsidR="003438C1" w:rsidRPr="003438C1" w:rsidRDefault="003438C1" w:rsidP="003438C1">
      <w:pPr>
        <w:numPr>
          <w:ilvl w:val="0"/>
          <w:numId w:val="5"/>
        </w:numPr>
        <w:suppressAutoHyphens/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49575873" w14:textId="77777777" w:rsidR="003438C1" w:rsidRPr="003438C1" w:rsidRDefault="003438C1" w:rsidP="003438C1">
      <w:pPr>
        <w:numPr>
          <w:ilvl w:val="0"/>
          <w:numId w:val="5"/>
        </w:numPr>
        <w:suppressAutoHyphens/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Dostarczane produkty spełniać muszą prawem określone wymogi dla tych produktów, w tym wymogi zdrowotne. Materiał opakowaniowy winien być dopuszczony  do kontaktu z żywnością. Produkty przetworzone </w:t>
      </w: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lastRenderedPageBreak/>
        <w:t xml:space="preserve">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36E9042D" w14:textId="77777777" w:rsidR="003438C1" w:rsidRPr="003438C1" w:rsidRDefault="003438C1" w:rsidP="003438C1">
      <w:pPr>
        <w:numPr>
          <w:ilvl w:val="0"/>
          <w:numId w:val="5"/>
        </w:numPr>
        <w:suppressAutoHyphens/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W przypadku niespełnienia wymagań, surowiec zostanie zwrócony Wykonawcy, a fakt ten zostanie odnotowany w formularzu reklamacyjnym.  </w:t>
      </w:r>
    </w:p>
    <w:p w14:paraId="2452085E" w14:textId="77777777" w:rsidR="003438C1" w:rsidRPr="003438C1" w:rsidRDefault="003438C1" w:rsidP="003438C1">
      <w:pPr>
        <w:numPr>
          <w:ilvl w:val="0"/>
          <w:numId w:val="2"/>
        </w:numPr>
        <w:suppressAutoHyphens/>
        <w:spacing w:after="10" w:line="266" w:lineRule="auto"/>
        <w:ind w:right="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7A17C5B4" w14:textId="77777777" w:rsidR="003438C1" w:rsidRPr="003438C1" w:rsidRDefault="003438C1" w:rsidP="003438C1">
      <w:pPr>
        <w:suppressAutoHyphens/>
        <w:spacing w:after="10" w:line="266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3438C1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</w:t>
      </w:r>
    </w:p>
    <w:p w14:paraId="43553EF0" w14:textId="77777777" w:rsidR="002C47E8" w:rsidRDefault="002C47E8"/>
    <w:sectPr w:rsidR="002C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95C1E08"/>
    <w:multiLevelType w:val="multilevel"/>
    <w:tmpl w:val="40543404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209"/>
    <w:multiLevelType w:val="multilevel"/>
    <w:tmpl w:val="CB089E2A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9837A48"/>
    <w:multiLevelType w:val="multilevel"/>
    <w:tmpl w:val="48B007D8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A932593"/>
    <w:multiLevelType w:val="multilevel"/>
    <w:tmpl w:val="3A4CD562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730301847">
    <w:abstractNumId w:val="0"/>
  </w:num>
  <w:num w:numId="2" w16cid:durableId="802846529">
    <w:abstractNumId w:val="5"/>
  </w:num>
  <w:num w:numId="3" w16cid:durableId="1814367617">
    <w:abstractNumId w:val="4"/>
  </w:num>
  <w:num w:numId="4" w16cid:durableId="272787847">
    <w:abstractNumId w:val="1"/>
  </w:num>
  <w:num w:numId="5" w16cid:durableId="1723869628">
    <w:abstractNumId w:val="3"/>
  </w:num>
  <w:num w:numId="6" w16cid:durableId="1704287963">
    <w:abstractNumId w:val="2"/>
  </w:num>
  <w:num w:numId="7" w16cid:durableId="123223013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C1"/>
    <w:rsid w:val="001B0DB3"/>
    <w:rsid w:val="00282B08"/>
    <w:rsid w:val="002C47E8"/>
    <w:rsid w:val="003438C1"/>
    <w:rsid w:val="00670853"/>
    <w:rsid w:val="00C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8EAF"/>
  <w15:chartTrackingRefBased/>
  <w15:docId w15:val="{EE2C3EE5-344C-4C03-B5BB-623E65B7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1782</Words>
  <Characters>10697</Characters>
  <Application>Microsoft Office Word</Application>
  <DocSecurity>0</DocSecurity>
  <Lines>89</Lines>
  <Paragraphs>24</Paragraphs>
  <ScaleCrop>false</ScaleCrop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Kapuścińska</dc:creator>
  <cp:keywords/>
  <dc:description/>
  <cp:lastModifiedBy>Anetta Kapuścińska</cp:lastModifiedBy>
  <cp:revision>3</cp:revision>
  <dcterms:created xsi:type="dcterms:W3CDTF">2023-11-20T07:44:00Z</dcterms:created>
  <dcterms:modified xsi:type="dcterms:W3CDTF">2024-05-16T07:59:00Z</dcterms:modified>
</cp:coreProperties>
</file>