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2825" w14:textId="77777777" w:rsidR="00C56727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F77C5F2" w14:textId="77777777" w:rsidR="00C56727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0F198BA" w14:textId="77777777" w:rsidR="00C56727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F7CD9CE" w14:textId="77777777" w:rsidR="00C56727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3BCA38F" w14:textId="77777777" w:rsidR="00C56727" w:rsidRPr="001D086B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w jaki sposób Komendant Wojewódzki Policji w Łodzi przetwarza Pana/Pani dane osobowe:</w:t>
      </w:r>
    </w:p>
    <w:p w14:paraId="76DB5D38" w14:textId="77777777" w:rsidR="00C56727" w:rsidRPr="001D086B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89416FE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Administratorem Danych Osobowych (ADO) 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4442EC9C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5" w:history="1">
        <w:r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67BEA72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osobowe, zwane dalej „danymi”, przetwarzane są:</w:t>
      </w:r>
    </w:p>
    <w:p w14:paraId="6ADE0615" w14:textId="4D0B97B8" w:rsidR="00C56727" w:rsidRPr="001D086B" w:rsidRDefault="00C56727" w:rsidP="00C567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 art. 6 ust. 1 lit. c RODO, w celu wykonania obowiązku prawnego ciążącego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na Administratorze, tj. realizacji postępowania o udzielenie zamówienia publicznego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na</w:t>
      </w:r>
      <w:r>
        <w:t xml:space="preserve"> </w:t>
      </w:r>
      <w:r w:rsidRPr="00C56727">
        <w:rPr>
          <w:rFonts w:ascii="Arial" w:hAnsi="Arial" w:cs="Arial"/>
          <w:b/>
          <w:sz w:val="18"/>
          <w:szCs w:val="18"/>
        </w:rPr>
        <w:t xml:space="preserve">naprawę warsztatową oraz wymianę wentylatorów modułów siłowni telekomunikacyjnych zasilających sieć OST 112 nr. </w:t>
      </w:r>
      <w:proofErr w:type="spellStart"/>
      <w:r w:rsidRPr="00C56727">
        <w:rPr>
          <w:rFonts w:ascii="Arial" w:hAnsi="Arial" w:cs="Arial"/>
          <w:b/>
          <w:sz w:val="18"/>
          <w:szCs w:val="18"/>
        </w:rPr>
        <w:t>spr</w:t>
      </w:r>
      <w:proofErr w:type="spellEnd"/>
      <w:r w:rsidRPr="00C56727">
        <w:rPr>
          <w:rFonts w:ascii="Arial" w:hAnsi="Arial" w:cs="Arial"/>
          <w:b/>
          <w:sz w:val="18"/>
          <w:szCs w:val="18"/>
        </w:rPr>
        <w:t>. ŁIN-I-2380/</w:t>
      </w:r>
      <w:r w:rsidRPr="00C56727">
        <w:rPr>
          <w:rFonts w:ascii="Arial" w:hAnsi="Arial" w:cs="Arial"/>
          <w:b/>
          <w:sz w:val="18"/>
          <w:szCs w:val="18"/>
        </w:rPr>
        <w:t>37</w:t>
      </w:r>
      <w:r w:rsidRPr="00C56727">
        <w:rPr>
          <w:rFonts w:ascii="Arial" w:hAnsi="Arial" w:cs="Arial"/>
          <w:b/>
          <w:sz w:val="18"/>
          <w:szCs w:val="18"/>
        </w:rPr>
        <w:t xml:space="preserve">/23 </w:t>
      </w:r>
      <w:r w:rsidRPr="001D086B">
        <w:rPr>
          <w:rFonts w:ascii="Arial" w:hAnsi="Arial" w:cs="Arial"/>
          <w:color w:val="000000"/>
          <w:sz w:val="18"/>
          <w:szCs w:val="18"/>
        </w:rPr>
        <w:t>prowadzo</w:t>
      </w:r>
      <w:r>
        <w:rPr>
          <w:rFonts w:ascii="Arial" w:hAnsi="Arial" w:cs="Arial"/>
          <w:color w:val="000000"/>
          <w:sz w:val="18"/>
          <w:szCs w:val="18"/>
        </w:rPr>
        <w:t xml:space="preserve">nego w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oparciu o ustawę z dnia 11 września 2019 roku Prawo zamówień publicznych (dalej ustawa PZP), z wyłączenia na podstawie art. 2 ust 1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29C3855" w14:textId="77777777" w:rsidR="00C56727" w:rsidRPr="001D086B" w:rsidRDefault="00C56727" w:rsidP="00C567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1E29F384" w14:textId="77777777" w:rsidR="00C56727" w:rsidRPr="001D086B" w:rsidRDefault="00C56727" w:rsidP="00C5672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</w:r>
      <w:r w:rsidRPr="001D086B"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  <w:t>z ustawy PZP.</w:t>
      </w:r>
    </w:p>
    <w:p w14:paraId="4A6FD23D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3EE14C58" w14:textId="77777777" w:rsidR="00C56727" w:rsidRPr="001D086B" w:rsidRDefault="00C56727" w:rsidP="00C56727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 xml:space="preserve">W związku z przetwarzaniem Pana/Pani danych osobowych, przysługuje Panu/Pani prawo do: </w:t>
      </w:r>
    </w:p>
    <w:p w14:paraId="643AB22B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>w Łodzi;</w:t>
      </w:r>
    </w:p>
    <w:p w14:paraId="3AD21288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281DCF5D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przetwarzania danych, na podstawie art. 18 RODO - j</w:t>
      </w:r>
      <w:r w:rsidRPr="001D086B"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 w14:paraId="1AA8E21A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Pr="001D086B">
        <w:rPr>
          <w:rFonts w:ascii="Arial" w:hAnsi="Arial" w:cs="Arial"/>
          <w:color w:val="000000"/>
          <w:sz w:val="18"/>
          <w:szCs w:val="18"/>
        </w:rPr>
        <w:t>Panu/Pani 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5BF6C594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Pana/Pani dane osobowe będą przechowywane zgodnie z art. 78 ust. 1 ustawy PZP przez okres 4 lat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dnia zakończenia postępowania o udzielenie zamówienia, a w przypadku wybrania Pani/Pana oferty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umowy,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5069935" w14:textId="77777777" w:rsidR="00C56727" w:rsidRPr="00136573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decyzji, w tym profilowaniu.</w:t>
      </w:r>
    </w:p>
    <w:p w14:paraId="093042F3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1B851CB3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5CAAD040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003FD32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41527C0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4AA2E09E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58FEE81" w14:textId="77777777" w:rsidR="00C56727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5DBDB449" w14:textId="77777777" w:rsidR="00C56727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……………………………</w:t>
      </w:r>
    </w:p>
    <w:p w14:paraId="51BA4429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p w14:paraId="0A6058AC" w14:textId="77777777" w:rsidR="00337777" w:rsidRDefault="00337777"/>
    <w:sectPr w:rsidR="003377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09731818">
    <w:abstractNumId w:val="1"/>
  </w:num>
  <w:num w:numId="2" w16cid:durableId="68120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27"/>
    <w:rsid w:val="00337777"/>
    <w:rsid w:val="00C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DE3"/>
  <w15:chartTrackingRefBased/>
  <w15:docId w15:val="{CD7B8B53-2992-4314-B361-F9F3E78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67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67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1</cp:revision>
  <dcterms:created xsi:type="dcterms:W3CDTF">2023-09-20T11:54:00Z</dcterms:created>
  <dcterms:modified xsi:type="dcterms:W3CDTF">2023-09-20T11:55:00Z</dcterms:modified>
</cp:coreProperties>
</file>