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A26A78">
        <w:rPr>
          <w:rFonts w:asciiTheme="majorHAnsi" w:hAnsiTheme="majorHAnsi"/>
          <w:i/>
          <w:color w:val="000000" w:themeColor="text1"/>
        </w:rPr>
        <w:t>IZP.271</w:t>
      </w:r>
      <w:r w:rsidR="00C940A0">
        <w:rPr>
          <w:rFonts w:asciiTheme="majorHAnsi" w:hAnsiTheme="majorHAnsi"/>
          <w:i/>
          <w:color w:val="000000" w:themeColor="text1"/>
        </w:rPr>
        <w:t>.</w:t>
      </w:r>
      <w:r w:rsidR="00D202FF">
        <w:rPr>
          <w:rFonts w:asciiTheme="majorHAnsi" w:hAnsiTheme="majorHAnsi"/>
          <w:i/>
          <w:color w:val="000000" w:themeColor="text1"/>
        </w:rPr>
        <w:t>25.</w:t>
      </w:r>
      <w:r w:rsidR="00BB6768" w:rsidRPr="00A26A78">
        <w:rPr>
          <w:rFonts w:asciiTheme="majorHAnsi" w:hAnsiTheme="majorHAnsi"/>
          <w:i/>
          <w:color w:val="000000" w:themeColor="text1"/>
        </w:rPr>
        <w:t>2021</w:t>
      </w:r>
    </w:p>
    <w:p w:rsidR="00B317D6" w:rsidRPr="00B317D6" w:rsidRDefault="00BB6768" w:rsidP="00B317D6">
      <w:pPr>
        <w:jc w:val="right"/>
        <w:rPr>
          <w:rFonts w:ascii="Cambria" w:hAnsi="Cambria"/>
          <w:color w:val="FF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EA2CB1" w:rsidRPr="00EA2CB1" w:rsidRDefault="002C1A99" w:rsidP="00EA2CB1">
      <w:pPr>
        <w:jc w:val="both"/>
        <w:rPr>
          <w:rFonts w:ascii="Cambria" w:hAnsi="Cambria"/>
          <w:b/>
          <w:bCs/>
          <w:color w:val="000000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D17739">
        <w:rPr>
          <w:rFonts w:asciiTheme="majorHAnsi" w:hAnsiTheme="majorHAnsi"/>
          <w:kern w:val="2"/>
          <w:lang w:eastAsia="ar-SA"/>
        </w:rPr>
        <w:br/>
      </w:r>
      <w:bookmarkStart w:id="0" w:name="_GoBack"/>
      <w:bookmarkEnd w:id="0"/>
      <w:r w:rsidR="00D202FF" w:rsidRPr="00D202FF">
        <w:rPr>
          <w:rFonts w:ascii="Cambria" w:hAnsi="Cambria"/>
          <w:b/>
          <w:bCs/>
          <w:color w:val="000000"/>
        </w:rPr>
        <w:t>„Dostępna Szkoła –innowacyjne rozwiązania w kreowaniu przyjaznej przestrzeni edukacyjnej – wsparcie dodatkowej osoby dorosłej w Szkole Podstawowej nr 2 im. Stefana Starzyńskiego</w:t>
      </w:r>
      <w:r w:rsidR="00EA2CB1" w:rsidRPr="00EA2CB1">
        <w:rPr>
          <w:rFonts w:ascii="Cambria" w:hAnsi="Cambria"/>
          <w:b/>
          <w:bCs/>
          <w:color w:val="000000"/>
        </w:rPr>
        <w:t>’’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E0" w:rsidRDefault="00DA33E0">
    <w:pPr>
      <w:pStyle w:val="Nagwek"/>
    </w:pPr>
    <w:r w:rsidRPr="00DA33E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31E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15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0A0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2F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2CB1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952B-497F-47D6-90D7-418089B0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232</Words>
  <Characters>1748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2021-09-28T08:57:00Z</dcterms:created>
  <dcterms:modified xsi:type="dcterms:W3CDTF">2021-09-28T11:53:00Z</dcterms:modified>
</cp:coreProperties>
</file>