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BE5E31" w:rsidRPr="00F914F0" w:rsidRDefault="00BE5E31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 xml:space="preserve">21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1129</w:t>
      </w:r>
      <w:r w:rsidR="00B00C28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B30B91" w:rsidRPr="00B30B9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Remont drewnianej mobilnej podłogi sportowej do koszykówki w Hali Widowiskowo Sportowej Netto Arena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C24152" w:rsidRPr="00C24152" w:rsidRDefault="00C24152" w:rsidP="00C2415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>Okres gwarancji i rękojmi</w:t>
      </w:r>
      <w:r w:rsidR="00CF4656">
        <w:rPr>
          <w:rFonts w:ascii="Calibri" w:eastAsia="Times New Roman" w:hAnsi="Calibri" w:cs="Times New Roman"/>
          <w:b/>
          <w:bCs/>
          <w:sz w:val="24"/>
          <w:szCs w:val="24"/>
        </w:rPr>
        <w:t xml:space="preserve"> na wykonany montaż: ………</w:t>
      </w: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B30B91">
        <w:rPr>
          <w:rFonts w:ascii="Calibri" w:eastAsia="Times New Roman" w:hAnsi="Calibri" w:cs="Times New Roman"/>
          <w:bCs/>
          <w:sz w:val="20"/>
          <w:szCs w:val="24"/>
        </w:rPr>
        <w:t>24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B72E11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="00772205">
        <w:rPr>
          <w:rFonts w:ascii="Calibri" w:eastAsia="Times New Roman" w:hAnsi="Calibri" w:cs="Times New Roman"/>
          <w:bCs/>
          <w:sz w:val="20"/>
          <w:szCs w:val="24"/>
        </w:rPr>
        <w:t xml:space="preserve">/maksimum </w:t>
      </w:r>
      <w:r w:rsidR="00B30B91">
        <w:rPr>
          <w:rFonts w:ascii="Calibri" w:eastAsia="Times New Roman" w:hAnsi="Calibri" w:cs="Times New Roman"/>
          <w:bCs/>
          <w:sz w:val="20"/>
          <w:szCs w:val="24"/>
        </w:rPr>
        <w:t>6</w:t>
      </w:r>
      <w:r w:rsidR="00772205">
        <w:rPr>
          <w:rFonts w:ascii="Calibri" w:eastAsia="Times New Roman" w:hAnsi="Calibri" w:cs="Times New Roman"/>
          <w:bCs/>
          <w:sz w:val="20"/>
          <w:szCs w:val="24"/>
        </w:rPr>
        <w:t>0</w:t>
      </w:r>
      <w:r w:rsidR="00B30B91">
        <w:rPr>
          <w:rFonts w:ascii="Calibri" w:eastAsia="Times New Roman" w:hAnsi="Calibri" w:cs="Times New Roman"/>
          <w:bCs/>
          <w:sz w:val="20"/>
          <w:szCs w:val="24"/>
        </w:rPr>
        <w:t xml:space="preserve"> miesięcy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:rsidR="00C24152" w:rsidRPr="00C24152" w:rsidRDefault="00C24152" w:rsidP="00C2415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u w:val="single"/>
        </w:rPr>
      </w:pPr>
      <w:r w:rsidRPr="00C2415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Uwaga:</w:t>
      </w:r>
    </w:p>
    <w:p w:rsidR="00C24152" w:rsidRPr="00C24152" w:rsidRDefault="00C24152" w:rsidP="00C2415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C24152">
        <w:rPr>
          <w:rFonts w:ascii="Calibri" w:eastAsia="Times New Roman" w:hAnsi="Calibri" w:cs="Calibri"/>
          <w:b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B30B91">
        <w:rPr>
          <w:rFonts w:ascii="Calibri" w:eastAsia="Times New Roman" w:hAnsi="Calibri" w:cs="Calibri"/>
          <w:b/>
          <w:bCs/>
          <w:sz w:val="20"/>
          <w:szCs w:val="20"/>
        </w:rPr>
        <w:t>24</w:t>
      </w: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C24152">
        <w:rPr>
          <w:rFonts w:ascii="Calibri" w:eastAsia="Times New Roman" w:hAnsi="Calibri" w:cs="Calibri"/>
          <w:b/>
          <w:bCs/>
          <w:sz w:val="20"/>
          <w:szCs w:val="20"/>
        </w:rPr>
        <w:t>miesi</w:t>
      </w:r>
      <w:r w:rsidR="00B72E11">
        <w:rPr>
          <w:rFonts w:ascii="Calibri" w:eastAsia="Times New Roman" w:hAnsi="Calibri" w:cs="Calibri"/>
          <w:b/>
          <w:bCs/>
          <w:sz w:val="20"/>
          <w:szCs w:val="20"/>
        </w:rPr>
        <w:t>ęcy</w:t>
      </w:r>
      <w:r w:rsidRPr="00C24152">
        <w:rPr>
          <w:rFonts w:ascii="Calibri" w:eastAsia="Times New Roman" w:hAnsi="Calibri" w:cs="Calibri"/>
          <w:b/>
          <w:bCs/>
          <w:sz w:val="20"/>
          <w:szCs w:val="20"/>
        </w:rPr>
        <w:t>.</w:t>
      </w:r>
    </w:p>
    <w:p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8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8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232056" w:rsidRPr="00232056" w:rsidRDefault="00232056" w:rsidP="00B1600B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W</w:t>
      </w:r>
      <w:r w:rsidRPr="00232056">
        <w:rPr>
          <w:rFonts w:ascii="Calibri" w:eastAsia="Calibri" w:hAnsi="Calibri" w:cs="Calibri"/>
          <w:sz w:val="24"/>
          <w:szCs w:val="24"/>
        </w:rPr>
        <w:t xml:space="preserve">adium w kwocie: </w:t>
      </w:r>
      <w:r w:rsidRPr="00232056">
        <w:rPr>
          <w:rFonts w:ascii="Calibri" w:eastAsia="Calibri" w:hAnsi="Calibri" w:cs="Calibri"/>
          <w:b/>
          <w:sz w:val="24"/>
          <w:szCs w:val="24"/>
        </w:rPr>
        <w:t>……………… zł</w:t>
      </w:r>
      <w:r w:rsidRPr="00232056">
        <w:rPr>
          <w:rFonts w:ascii="Calibri" w:eastAsia="Calibri" w:hAnsi="Calibri" w:cs="Calibri"/>
          <w:sz w:val="24"/>
          <w:szCs w:val="24"/>
        </w:rPr>
        <w:t xml:space="preserve">, </w:t>
      </w:r>
      <w:r w:rsidRPr="00232056">
        <w:rPr>
          <w:rFonts w:ascii="Calibri" w:eastAsia="Calibri" w:hAnsi="Calibri" w:cs="Calibri"/>
          <w:snapToGrid w:val="0"/>
          <w:sz w:val="24"/>
          <w:szCs w:val="24"/>
        </w:rPr>
        <w:t>zostało wniesione w formie ...........................</w:t>
      </w:r>
    </w:p>
    <w:p w:rsidR="00232056" w:rsidRPr="0022232B" w:rsidRDefault="00232056" w:rsidP="00232056">
      <w:pPr>
        <w:pStyle w:val="Akapitzlist"/>
        <w:spacing w:after="0"/>
        <w:ind w:left="360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22232B">
        <w:rPr>
          <w:rFonts w:ascii="Calibri" w:eastAsia="Calibri" w:hAnsi="Calibri" w:cs="Calibri"/>
          <w:b/>
          <w:snapToGrid w:val="0"/>
          <w:sz w:val="24"/>
          <w:szCs w:val="24"/>
        </w:rPr>
        <w:t>Wadium wniesione przelewem ma zostać zwrócone na rachunek:</w:t>
      </w:r>
    </w:p>
    <w:p w:rsidR="00232056" w:rsidRPr="0022232B" w:rsidRDefault="00232056" w:rsidP="00232056">
      <w:pPr>
        <w:pStyle w:val="Akapitzlist"/>
        <w:tabs>
          <w:tab w:val="num" w:pos="360"/>
          <w:tab w:val="left" w:pos="15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Nazwa i adres odbiorcy: ............................................................................</w:t>
      </w:r>
    </w:p>
    <w:p w:rsidR="00232056" w:rsidRPr="0022232B" w:rsidRDefault="00232056" w:rsidP="00232056">
      <w:pPr>
        <w:pStyle w:val="Akapitzlist"/>
        <w:tabs>
          <w:tab w:val="num" w:pos="3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Bank: .........................................................................................................</w:t>
      </w:r>
    </w:p>
    <w:p w:rsidR="00232056" w:rsidRPr="0022232B" w:rsidRDefault="00232056" w:rsidP="00232056">
      <w:pPr>
        <w:pStyle w:val="Akapitzlist"/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Calibri"/>
          <w:snapToGrid w:val="0"/>
          <w:sz w:val="24"/>
          <w:szCs w:val="24"/>
        </w:rPr>
        <w:t xml:space="preserve">Nr </w:t>
      </w: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konta: ....................................................................................................</w:t>
      </w:r>
    </w:p>
    <w:p w:rsidR="00232056" w:rsidRPr="0022232B" w:rsidRDefault="00232056" w:rsidP="00232056">
      <w:pPr>
        <w:pStyle w:val="Akapitzlist"/>
        <w:spacing w:after="0"/>
        <w:ind w:left="360"/>
        <w:jc w:val="center"/>
        <w:rPr>
          <w:rFonts w:ascii="Calibri" w:eastAsia="Times New Roman" w:hAnsi="Calibri" w:cs="Calibri"/>
          <w:snapToGrid w:val="0"/>
          <w:sz w:val="18"/>
          <w:szCs w:val="24"/>
        </w:rPr>
      </w:pPr>
      <w:r w:rsidRPr="0022232B">
        <w:rPr>
          <w:rFonts w:ascii="Calibri" w:eastAsia="Times New Roman" w:hAnsi="Calibri" w:cs="Calibri"/>
          <w:snapToGrid w:val="0"/>
          <w:sz w:val="18"/>
          <w:szCs w:val="24"/>
        </w:rPr>
        <w:t>W przypadku nie podania numeru konta do zwrotu wadium Zamawiający dokona zwrotu na rachunek, z którego wadium zostało wniesione</w:t>
      </w:r>
    </w:p>
    <w:p w:rsidR="00232056" w:rsidRDefault="00232056" w:rsidP="00232056">
      <w:pPr>
        <w:pStyle w:val="Akapitzlist"/>
        <w:spacing w:after="0"/>
        <w:ind w:left="360"/>
        <w:rPr>
          <w:rFonts w:ascii="Calibri" w:eastAsia="Times New Roman" w:hAnsi="Calibri" w:cs="Calibri"/>
          <w:b/>
          <w:snapToGrid w:val="0"/>
          <w:sz w:val="24"/>
          <w:szCs w:val="24"/>
        </w:rPr>
      </w:pPr>
      <w:r>
        <w:rPr>
          <w:rFonts w:ascii="Calibri" w:eastAsia="Times New Roman" w:hAnsi="Calibri" w:cs="Calibri"/>
          <w:b/>
          <w:snapToGrid w:val="0"/>
          <w:sz w:val="24"/>
          <w:szCs w:val="24"/>
        </w:rPr>
        <w:t>Adres poczty elektronicznej wystawcy wadium, wniesionego w formie niepieniężnej,</w:t>
      </w:r>
      <w:r w:rsidRPr="00864C79">
        <w:rPr>
          <w:rFonts w:ascii="Calibri" w:eastAsia="Times New Roman" w:hAnsi="Calibri" w:cs="Calibri"/>
          <w:b/>
          <w:snapToGrid w:val="0"/>
          <w:sz w:val="24"/>
          <w:szCs w:val="24"/>
        </w:rPr>
        <w:t xml:space="preserve"> na który 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t xml:space="preserve">Zamawiający ma </w:t>
      </w:r>
      <w:r w:rsidRPr="00864C79">
        <w:rPr>
          <w:rFonts w:ascii="Calibri" w:eastAsia="Times New Roman" w:hAnsi="Calibri" w:cs="Calibri"/>
          <w:b/>
          <w:snapToGrid w:val="0"/>
          <w:sz w:val="24"/>
          <w:szCs w:val="24"/>
        </w:rPr>
        <w:t>przesłać oświadczenie o zwolnieniu wadium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t>: …………………….</w:t>
      </w:r>
    </w:p>
    <w:p w:rsidR="00232056" w:rsidRDefault="00232056" w:rsidP="00232056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F41468" w:rsidRPr="00A44890" w:rsidRDefault="00F41468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lastRenderedPageBreak/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6811E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</w:t>
      </w:r>
      <w:r w:rsidR="00CF4656">
        <w:rPr>
          <w:rFonts w:eastAsia="Calibri" w:cstheme="minorHAnsi"/>
          <w:sz w:val="24"/>
          <w:szCs w:val="24"/>
        </w:rPr>
        <w:t>a</w:t>
      </w:r>
      <w:r w:rsidRPr="00C55871">
        <w:rPr>
          <w:rFonts w:eastAsia="Calibri" w:cstheme="minorHAnsi"/>
          <w:sz w:val="24"/>
          <w:szCs w:val="24"/>
        </w:rPr>
        <w:t xml:space="preserve"> </w:t>
      </w:r>
      <w:r w:rsidR="00CF4656">
        <w:rPr>
          <w:rFonts w:eastAsia="Calibri" w:cstheme="minorHAnsi"/>
          <w:sz w:val="24"/>
          <w:szCs w:val="24"/>
        </w:rPr>
        <w:t>dostawa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bookmarkStart w:id="10" w:name="_GoBack"/>
      <w:bookmarkEnd w:id="10"/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>załącznik nr 1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ej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faktur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>y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.</w:t>
      </w:r>
    </w:p>
    <w:p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A016FB">
      <w:headerReference w:type="default" r:id="rId8"/>
      <w:headerReference w:type="first" r:id="rId9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A9" w:rsidRDefault="00465DA9" w:rsidP="00104679">
      <w:pPr>
        <w:spacing w:after="0" w:line="240" w:lineRule="auto"/>
      </w:pPr>
      <w:r>
        <w:separator/>
      </w:r>
    </w:p>
  </w:endnote>
  <w:endnote w:type="continuationSeparator" w:id="0">
    <w:p w:rsidR="00465DA9" w:rsidRDefault="00465DA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A9" w:rsidRDefault="00465DA9" w:rsidP="00104679">
      <w:pPr>
        <w:spacing w:after="0" w:line="240" w:lineRule="auto"/>
      </w:pPr>
      <w:r>
        <w:separator/>
      </w:r>
    </w:p>
  </w:footnote>
  <w:footnote w:type="continuationSeparator" w:id="0">
    <w:p w:rsidR="00465DA9" w:rsidRDefault="00465DA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91" w:rsidRDefault="00B30B91">
    <w:pPr>
      <w:pStyle w:val="Nagwek"/>
    </w:pPr>
    <w:r w:rsidRPr="00B30B91">
      <w:rPr>
        <w:noProof/>
      </w:rPr>
      <w:drawing>
        <wp:inline distT="0" distB="0" distL="0" distR="0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2205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0C28"/>
    <w:rsid w:val="00B030BF"/>
    <w:rsid w:val="00B1132A"/>
    <w:rsid w:val="00B21B32"/>
    <w:rsid w:val="00B23992"/>
    <w:rsid w:val="00B23CAE"/>
    <w:rsid w:val="00B275BE"/>
    <w:rsid w:val="00B30B91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65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393E28F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9332-DD3A-4960-BC91-FC91D177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30</cp:revision>
  <cp:lastPrinted>2019-08-19T09:28:00Z</cp:lastPrinted>
  <dcterms:created xsi:type="dcterms:W3CDTF">2021-02-03T10:41:00Z</dcterms:created>
  <dcterms:modified xsi:type="dcterms:W3CDTF">2022-02-15T09:18:00Z</dcterms:modified>
</cp:coreProperties>
</file>