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1676" w14:textId="77777777" w:rsidR="00861025" w:rsidRPr="00B00132" w:rsidRDefault="00861025" w:rsidP="0086102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W Z Ó R    U M O W Y  </w:t>
      </w:r>
    </w:p>
    <w:p w14:paraId="3E709684" w14:textId="77777777" w:rsidR="00861025" w:rsidRPr="00B00132" w:rsidRDefault="00861025" w:rsidP="00861025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004B2424" w14:textId="77777777" w:rsidR="00861025" w:rsidRPr="00B00132" w:rsidRDefault="00861025" w:rsidP="00861025">
      <w:pPr>
        <w:jc w:val="center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UMOWA NR  ZP - ................</w:t>
      </w:r>
    </w:p>
    <w:p w14:paraId="5DB638EA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32B25FEC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Zawarta w dniu ...................... pomiędzy :</w:t>
      </w:r>
    </w:p>
    <w:p w14:paraId="0016ACB7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00ECA301" w14:textId="77777777" w:rsidR="00861025" w:rsidRPr="00451574" w:rsidRDefault="00861025" w:rsidP="00861025">
      <w:pPr>
        <w:jc w:val="both"/>
        <w:rPr>
          <w:rFonts w:ascii="Arial" w:hAnsi="Arial" w:cs="Arial"/>
          <w:sz w:val="22"/>
          <w:szCs w:val="22"/>
        </w:rPr>
      </w:pPr>
      <w:r w:rsidRPr="00451574">
        <w:rPr>
          <w:rFonts w:ascii="Arial" w:hAnsi="Arial" w:cs="Arial"/>
          <w:sz w:val="22"/>
          <w:szCs w:val="22"/>
        </w:rPr>
        <w:t xml:space="preserve">Przedsiębiorstwo Techniczno – Handlowo  - Usługowe “INTERPROMEX” Spółka </w:t>
      </w:r>
      <w:r w:rsidRPr="00451574">
        <w:rPr>
          <w:rFonts w:ascii="Arial" w:hAnsi="Arial" w:cs="Arial"/>
          <w:sz w:val="22"/>
          <w:szCs w:val="22"/>
        </w:rPr>
        <w:br/>
        <w:t xml:space="preserve">z ograniczoną odpowiedzialnością  z siedzibą w Będzinie (42-500), ul. Paryska 11, zarejestrowaną w Sądzie Rejonowym Katowice – Wschód w Katowicach Wydział VIII Gospodarczy - KRS 0000074721, NIP 625-001-03-56, REGON 003453009, wysokość kapitału zakładowego: 5.001.279,00 zł, </w:t>
      </w:r>
    </w:p>
    <w:p w14:paraId="11360B86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reprezentowaną przez:</w:t>
      </w:r>
    </w:p>
    <w:p w14:paraId="6164D09D" w14:textId="77777777" w:rsidR="00861025" w:rsidRPr="00B00132" w:rsidRDefault="00861025" w:rsidP="00861025">
      <w:pPr>
        <w:numPr>
          <w:ilvl w:val="0"/>
          <w:numId w:val="1"/>
        </w:numPr>
        <w:tabs>
          <w:tab w:val="num" w:pos="426"/>
        </w:tabs>
        <w:autoSpaceDN w:val="0"/>
        <w:ind w:left="426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 Oliwera Topolskiego</w:t>
      </w:r>
      <w:r w:rsidRPr="00B00132">
        <w:rPr>
          <w:rFonts w:ascii="Arial" w:hAnsi="Arial" w:cs="Arial"/>
          <w:sz w:val="22"/>
          <w:szCs w:val="22"/>
        </w:rPr>
        <w:tab/>
        <w:t>-</w:t>
      </w:r>
      <w:r w:rsidRPr="00B00132">
        <w:rPr>
          <w:rFonts w:ascii="Arial" w:hAnsi="Arial" w:cs="Arial"/>
          <w:sz w:val="22"/>
          <w:szCs w:val="22"/>
        </w:rPr>
        <w:tab/>
        <w:t>Prezesa Zarządu</w:t>
      </w:r>
    </w:p>
    <w:p w14:paraId="73A3F75F" w14:textId="77777777" w:rsidR="00861025" w:rsidRDefault="00861025" w:rsidP="00861025">
      <w:pPr>
        <w:numPr>
          <w:ilvl w:val="0"/>
          <w:numId w:val="1"/>
        </w:numPr>
        <w:tabs>
          <w:tab w:val="num" w:pos="426"/>
        </w:tabs>
        <w:autoSpaceDN w:val="0"/>
        <w:ind w:left="426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 Macieja Fazana</w:t>
      </w:r>
      <w:r w:rsidRPr="00B00132">
        <w:rPr>
          <w:rFonts w:ascii="Arial" w:hAnsi="Arial" w:cs="Arial"/>
          <w:sz w:val="22"/>
          <w:szCs w:val="22"/>
        </w:rPr>
        <w:tab/>
      </w:r>
      <w:r w:rsidRPr="00B00132">
        <w:rPr>
          <w:rFonts w:ascii="Arial" w:hAnsi="Arial" w:cs="Arial"/>
          <w:sz w:val="22"/>
          <w:szCs w:val="22"/>
        </w:rPr>
        <w:tab/>
        <w:t>-</w:t>
      </w:r>
      <w:r w:rsidRPr="00B00132">
        <w:rPr>
          <w:rFonts w:ascii="Arial" w:hAnsi="Arial" w:cs="Arial"/>
          <w:sz w:val="22"/>
          <w:szCs w:val="22"/>
        </w:rPr>
        <w:tab/>
        <w:t>Wiceprezesa Zarządu</w:t>
      </w:r>
    </w:p>
    <w:p w14:paraId="7455EFD8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zwaną w treści umowy Zamawiającym,</w:t>
      </w:r>
    </w:p>
    <w:p w14:paraId="1FDF26E2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4EE377DA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a</w:t>
      </w:r>
    </w:p>
    <w:p w14:paraId="0779D88A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874E0A6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REGON: ....................................    NIP: ..................................... KRS: ...................................</w:t>
      </w:r>
    </w:p>
    <w:p w14:paraId="66DB3B2F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reprezentowanym przez:</w:t>
      </w:r>
    </w:p>
    <w:p w14:paraId="037A7616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0C10CEB6" w14:textId="77777777" w:rsidR="00861025" w:rsidRPr="00B00132" w:rsidRDefault="00861025" w:rsidP="00861025">
      <w:pPr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B0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14:paraId="7BD6CFBD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zwanym w treści umowy Wykonawcą,</w:t>
      </w:r>
    </w:p>
    <w:p w14:paraId="7AEC8BA1" w14:textId="77777777" w:rsidR="00861025" w:rsidRPr="00B00132" w:rsidRDefault="00861025" w:rsidP="0086102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B596FF" w14:textId="77777777" w:rsidR="00861025" w:rsidRPr="00B00132" w:rsidRDefault="00861025" w:rsidP="00861025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Zgodnie z wynikiem przetargu </w:t>
      </w:r>
      <w:r w:rsidR="00E90078">
        <w:rPr>
          <w:rFonts w:ascii="Arial" w:hAnsi="Arial" w:cs="Arial"/>
          <w:sz w:val="22"/>
          <w:szCs w:val="22"/>
        </w:rPr>
        <w:t xml:space="preserve">w trybie podstawowym, zgodnie z art. 275 pkt 1 ustawy z dnia 11 września 2019r. Prawo zamówień publicznych (Dz. U. z 2019r poz. 2019 ze </w:t>
      </w:r>
      <w:proofErr w:type="spellStart"/>
      <w:r w:rsidR="00E90078">
        <w:rPr>
          <w:rFonts w:ascii="Arial" w:hAnsi="Arial" w:cs="Arial"/>
          <w:sz w:val="22"/>
          <w:szCs w:val="22"/>
        </w:rPr>
        <w:t>zm</w:t>
      </w:r>
      <w:proofErr w:type="spellEnd"/>
      <w:r w:rsidR="00E90078">
        <w:rPr>
          <w:rFonts w:ascii="Arial" w:hAnsi="Arial" w:cs="Arial"/>
          <w:sz w:val="22"/>
          <w:szCs w:val="22"/>
        </w:rPr>
        <w:t xml:space="preserve">),  </w:t>
      </w:r>
      <w:r>
        <w:rPr>
          <w:rFonts w:ascii="Arial" w:hAnsi="Arial" w:cs="Arial"/>
          <w:sz w:val="22"/>
          <w:szCs w:val="22"/>
        </w:rPr>
        <w:t xml:space="preserve">pn.: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Sukcesywna dostawa oleju napędowego do stacji paliw znajdującej się na terenie bazy PTHU „Interpromex” Sp. z o.o. w Będzinie przy ul. Paryskiej 11</w:t>
      </w:r>
      <w:r w:rsidRPr="00B00132">
        <w:rPr>
          <w:rFonts w:ascii="Arial" w:hAnsi="Arial" w:cs="Arial"/>
          <w:bCs/>
          <w:sz w:val="22"/>
          <w:szCs w:val="22"/>
        </w:rPr>
        <w:t>”</w:t>
      </w:r>
      <w:r w:rsidRPr="00B00132">
        <w:rPr>
          <w:rFonts w:ascii="Arial" w:hAnsi="Arial" w:cs="Arial"/>
          <w:sz w:val="22"/>
          <w:szCs w:val="22"/>
        </w:rPr>
        <w:t xml:space="preserve"> pomiędzy stronami zawarta została umowa o następującej treści: </w:t>
      </w:r>
    </w:p>
    <w:p w14:paraId="546EAA0C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347E8067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  <w:r w:rsidRPr="00B00132">
        <w:rPr>
          <w:rFonts w:ascii="Arial" w:hAnsi="Arial" w:cs="Arial"/>
          <w:b w:val="0"/>
          <w:i/>
        </w:rPr>
        <w:t>§ 1</w:t>
      </w:r>
    </w:p>
    <w:p w14:paraId="7410B46D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3FE69E9A" w14:textId="4BB4A3B5" w:rsidR="00861025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Przedmiotem zamówienia jest zakup i sukcesywna dostawa oleju napędowego do zakładowej stacji paliw, zlokalizowanej w Będzinie przy ul. Paryskiej 11, przeznaczonego do samochodów użytkowanych przez Zamawiającego w ilości do </w:t>
      </w:r>
      <w:r w:rsidR="00F968A4">
        <w:rPr>
          <w:rFonts w:ascii="Arial" w:hAnsi="Arial" w:cs="Arial"/>
          <w:sz w:val="22"/>
          <w:szCs w:val="22"/>
        </w:rPr>
        <w:t>1</w:t>
      </w:r>
      <w:r w:rsidR="00F968A4">
        <w:rPr>
          <w:rFonts w:ascii="Arial" w:hAnsi="Arial" w:cs="Arial"/>
          <w:sz w:val="22"/>
          <w:szCs w:val="22"/>
        </w:rPr>
        <w:t>30</w:t>
      </w:r>
      <w:r w:rsidR="00F968A4" w:rsidRPr="00B00132">
        <w:rPr>
          <w:rFonts w:ascii="Arial" w:hAnsi="Arial" w:cs="Arial"/>
          <w:sz w:val="22"/>
          <w:szCs w:val="22"/>
        </w:rPr>
        <w:t xml:space="preserve"> </w:t>
      </w:r>
      <w:r w:rsidRPr="00B00132">
        <w:rPr>
          <w:rFonts w:ascii="Arial" w:hAnsi="Arial" w:cs="Arial"/>
          <w:sz w:val="22"/>
          <w:szCs w:val="22"/>
        </w:rPr>
        <w:t>m</w:t>
      </w:r>
      <w:r w:rsidRPr="00B00132">
        <w:rPr>
          <w:rFonts w:ascii="Arial" w:hAnsi="Arial" w:cs="Arial"/>
          <w:sz w:val="22"/>
          <w:szCs w:val="22"/>
          <w:vertAlign w:val="superscript"/>
        </w:rPr>
        <w:t>3</w:t>
      </w:r>
      <w:r w:rsidRPr="00B00132">
        <w:rPr>
          <w:rFonts w:ascii="Arial" w:hAnsi="Arial" w:cs="Arial"/>
          <w:sz w:val="22"/>
          <w:szCs w:val="22"/>
        </w:rPr>
        <w:t xml:space="preserve"> tj. ok. </w:t>
      </w:r>
      <w:r w:rsidR="00F968A4">
        <w:rPr>
          <w:rFonts w:ascii="Arial" w:hAnsi="Arial" w:cs="Arial"/>
          <w:sz w:val="22"/>
          <w:szCs w:val="22"/>
        </w:rPr>
        <w:t>1</w:t>
      </w:r>
      <w:r w:rsidR="00F968A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E90078">
        <w:rPr>
          <w:rFonts w:ascii="Arial" w:hAnsi="Arial" w:cs="Arial"/>
          <w:sz w:val="22"/>
          <w:szCs w:val="22"/>
        </w:rPr>
        <w:t>5</w:t>
      </w:r>
      <w:r w:rsidRPr="00B00132">
        <w:rPr>
          <w:rFonts w:ascii="Arial" w:hAnsi="Arial" w:cs="Arial"/>
          <w:sz w:val="22"/>
          <w:szCs w:val="22"/>
        </w:rPr>
        <w:t xml:space="preserve"> m</w:t>
      </w:r>
      <w:r w:rsidRPr="00B00132">
        <w:rPr>
          <w:rFonts w:ascii="Arial" w:hAnsi="Arial" w:cs="Arial"/>
          <w:sz w:val="22"/>
          <w:szCs w:val="22"/>
          <w:vertAlign w:val="superscript"/>
        </w:rPr>
        <w:t>3</w:t>
      </w:r>
      <w:r w:rsidRPr="00B00132">
        <w:rPr>
          <w:rFonts w:ascii="Arial" w:hAnsi="Arial" w:cs="Arial"/>
          <w:sz w:val="22"/>
          <w:szCs w:val="22"/>
        </w:rPr>
        <w:t>/m-c, stosownie do treści ust. 4 poniżej.</w:t>
      </w:r>
    </w:p>
    <w:p w14:paraId="0D5F4E18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87023">
        <w:rPr>
          <w:rFonts w:ascii="Arial" w:hAnsi="Arial" w:cs="Arial"/>
          <w:sz w:val="22"/>
          <w:szCs w:val="22"/>
        </w:rPr>
        <w:t xml:space="preserve">Dostarczany olej napędowy powinien posiadać parametry jakościowe nie odbiegające od produktów PKN ORLEN S.A. </w:t>
      </w:r>
      <w:r>
        <w:rPr>
          <w:rFonts w:ascii="Arial" w:hAnsi="Arial" w:cs="Arial"/>
          <w:sz w:val="22"/>
          <w:szCs w:val="22"/>
        </w:rPr>
        <w:t xml:space="preserve">(np. </w:t>
      </w:r>
      <w:proofErr w:type="spellStart"/>
      <w:r>
        <w:rPr>
          <w:rFonts w:ascii="Arial" w:hAnsi="Arial" w:cs="Arial"/>
          <w:sz w:val="22"/>
          <w:szCs w:val="22"/>
        </w:rPr>
        <w:t>E</w:t>
      </w:r>
      <w:r w:rsidRPr="00987023">
        <w:rPr>
          <w:rFonts w:ascii="Arial" w:hAnsi="Arial" w:cs="Arial"/>
          <w:sz w:val="22"/>
          <w:szCs w:val="22"/>
        </w:rPr>
        <w:t>kodiesel</w:t>
      </w:r>
      <w:proofErr w:type="spellEnd"/>
      <w:r w:rsidRPr="00987023">
        <w:rPr>
          <w:rFonts w:ascii="Arial" w:hAnsi="Arial" w:cs="Arial"/>
          <w:sz w:val="22"/>
          <w:szCs w:val="22"/>
        </w:rPr>
        <w:t xml:space="preserve"> </w:t>
      </w:r>
      <w:r w:rsidR="00C31F58">
        <w:rPr>
          <w:rFonts w:ascii="Arial" w:hAnsi="Arial" w:cs="Arial"/>
          <w:sz w:val="22"/>
          <w:szCs w:val="22"/>
        </w:rPr>
        <w:t xml:space="preserve">ULTRA), powinien być zgodny </w:t>
      </w:r>
      <w:r>
        <w:rPr>
          <w:rFonts w:ascii="Arial" w:hAnsi="Arial" w:cs="Arial"/>
          <w:sz w:val="22"/>
          <w:szCs w:val="22"/>
        </w:rPr>
        <w:t>z normą PN</w:t>
      </w:r>
      <w:r w:rsidRPr="00987023">
        <w:rPr>
          <w:rFonts w:ascii="Arial" w:hAnsi="Arial" w:cs="Arial"/>
          <w:sz w:val="22"/>
          <w:szCs w:val="22"/>
        </w:rPr>
        <w:t>–EN 590</w:t>
      </w:r>
      <w:r>
        <w:rPr>
          <w:rFonts w:ascii="Arial" w:hAnsi="Arial" w:cs="Arial"/>
          <w:sz w:val="22"/>
          <w:szCs w:val="22"/>
        </w:rPr>
        <w:t xml:space="preserve">:2013-12, </w:t>
      </w:r>
      <w:r w:rsidRPr="00987023">
        <w:rPr>
          <w:rFonts w:ascii="Arial" w:hAnsi="Arial" w:cs="Arial"/>
          <w:sz w:val="22"/>
          <w:szCs w:val="22"/>
        </w:rPr>
        <w:t xml:space="preserve">spełniać wymagania jakościowe zgodnie </w:t>
      </w:r>
      <w:r>
        <w:rPr>
          <w:rFonts w:ascii="Arial" w:hAnsi="Arial" w:cs="Arial"/>
          <w:sz w:val="22"/>
          <w:szCs w:val="22"/>
        </w:rPr>
        <w:br/>
      </w:r>
      <w:r w:rsidRPr="00987023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R</w:t>
      </w:r>
      <w:r w:rsidRPr="00987023">
        <w:rPr>
          <w:rFonts w:ascii="Arial" w:hAnsi="Arial" w:cs="Arial"/>
          <w:sz w:val="22"/>
          <w:szCs w:val="22"/>
        </w:rPr>
        <w:t>ozp</w:t>
      </w:r>
      <w:r>
        <w:rPr>
          <w:rFonts w:ascii="Arial" w:hAnsi="Arial" w:cs="Arial"/>
          <w:sz w:val="22"/>
          <w:szCs w:val="22"/>
        </w:rPr>
        <w:t>orządzeniem Ministra Gospodarki z dn</w:t>
      </w:r>
      <w:r w:rsidRPr="00987023">
        <w:rPr>
          <w:rFonts w:ascii="Arial" w:hAnsi="Arial" w:cs="Arial"/>
          <w:sz w:val="22"/>
          <w:szCs w:val="22"/>
        </w:rPr>
        <w:t>ia 9.</w:t>
      </w:r>
      <w:r>
        <w:rPr>
          <w:rFonts w:ascii="Arial" w:hAnsi="Arial" w:cs="Arial"/>
          <w:sz w:val="22"/>
          <w:szCs w:val="22"/>
        </w:rPr>
        <w:t>10</w:t>
      </w:r>
      <w:r w:rsidRPr="0098702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15</w:t>
      </w:r>
      <w:r w:rsidRPr="00987023">
        <w:rPr>
          <w:rFonts w:ascii="Arial" w:hAnsi="Arial" w:cs="Arial"/>
          <w:sz w:val="22"/>
          <w:szCs w:val="22"/>
        </w:rPr>
        <w:t xml:space="preserve">r. w sprawie wymagań jakościowych paliw ciekłych (Dz. U. z </w:t>
      </w:r>
      <w:r>
        <w:rPr>
          <w:rFonts w:ascii="Arial" w:hAnsi="Arial" w:cs="Arial"/>
          <w:sz w:val="22"/>
          <w:szCs w:val="22"/>
        </w:rPr>
        <w:t>dnia 23.10.2015</w:t>
      </w:r>
      <w:r w:rsidRPr="00987023">
        <w:rPr>
          <w:rFonts w:ascii="Arial" w:hAnsi="Arial" w:cs="Arial"/>
          <w:sz w:val="22"/>
          <w:szCs w:val="22"/>
        </w:rPr>
        <w:t xml:space="preserve"> r.,</w:t>
      </w:r>
      <w:r>
        <w:rPr>
          <w:rFonts w:ascii="Arial" w:hAnsi="Arial" w:cs="Arial"/>
          <w:sz w:val="22"/>
          <w:szCs w:val="22"/>
        </w:rPr>
        <w:t xml:space="preserve"> poz. 1680) oraz być zgodny z Rozporządzeniem Ministra Gospodarki z dnia 9.10.2015 w sprawie metod badania jakości paliw ciekłych (Dz. U. z dnia 23.10.2015, poz. 1679), a w szczególności;</w:t>
      </w:r>
    </w:p>
    <w:p w14:paraId="1C43A186" w14:textId="77777777" w:rsidR="00861025" w:rsidRPr="00B00132" w:rsidRDefault="00861025" w:rsidP="008610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liczba cetanowa – nie niższa niż 51</w:t>
      </w:r>
      <w:r>
        <w:rPr>
          <w:rFonts w:ascii="Arial" w:hAnsi="Arial" w:cs="Arial"/>
          <w:sz w:val="22"/>
          <w:szCs w:val="22"/>
        </w:rPr>
        <w:t>,</w:t>
      </w:r>
      <w:r w:rsidRPr="00B00132">
        <w:rPr>
          <w:rFonts w:ascii="Arial" w:hAnsi="Arial" w:cs="Arial"/>
          <w:sz w:val="22"/>
          <w:szCs w:val="22"/>
        </w:rPr>
        <w:t xml:space="preserve"> </w:t>
      </w:r>
    </w:p>
    <w:p w14:paraId="69984AFF" w14:textId="77777777" w:rsidR="00861025" w:rsidRPr="00B00132" w:rsidRDefault="00861025" w:rsidP="008610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gęstość w temp. 15</w:t>
      </w:r>
      <w:r w:rsidRPr="00B00132">
        <w:rPr>
          <w:rFonts w:ascii="Arial" w:hAnsi="Arial" w:cs="Arial"/>
          <w:sz w:val="22"/>
          <w:szCs w:val="22"/>
          <w:vertAlign w:val="superscript"/>
        </w:rPr>
        <w:t xml:space="preserve"> º</w:t>
      </w:r>
      <w:r w:rsidRPr="00B00132">
        <w:rPr>
          <w:rFonts w:ascii="Arial" w:hAnsi="Arial" w:cs="Arial"/>
          <w:sz w:val="22"/>
          <w:szCs w:val="22"/>
        </w:rPr>
        <w:t>C –  od 820  do 845 kg/m</w:t>
      </w:r>
      <w:r w:rsidRPr="00B00132">
        <w:rPr>
          <w:rFonts w:ascii="Arial" w:hAnsi="Arial" w:cs="Arial"/>
          <w:sz w:val="22"/>
          <w:szCs w:val="22"/>
          <w:vertAlign w:val="superscript"/>
        </w:rPr>
        <w:t>3</w:t>
      </w:r>
      <w:r w:rsidRPr="00B00132">
        <w:rPr>
          <w:rFonts w:ascii="Arial" w:hAnsi="Arial" w:cs="Arial"/>
          <w:sz w:val="22"/>
          <w:szCs w:val="22"/>
        </w:rPr>
        <w:t>,</w:t>
      </w:r>
    </w:p>
    <w:p w14:paraId="1282171E" w14:textId="77777777" w:rsidR="00861025" w:rsidRPr="00B00132" w:rsidRDefault="00861025" w:rsidP="008610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zawartość siarki nie więcej niż 10 mg/kg</w:t>
      </w:r>
      <w:r>
        <w:rPr>
          <w:rFonts w:ascii="Arial" w:hAnsi="Arial" w:cs="Arial"/>
          <w:sz w:val="22"/>
          <w:szCs w:val="22"/>
        </w:rPr>
        <w:t>,</w:t>
      </w:r>
      <w:r w:rsidRPr="00B00132">
        <w:rPr>
          <w:rFonts w:ascii="Arial" w:hAnsi="Arial" w:cs="Arial"/>
          <w:sz w:val="22"/>
          <w:szCs w:val="22"/>
        </w:rPr>
        <w:t xml:space="preserve"> </w:t>
      </w:r>
    </w:p>
    <w:p w14:paraId="23BDA4C1" w14:textId="77777777" w:rsidR="00861025" w:rsidRPr="00B00132" w:rsidRDefault="00861025" w:rsidP="0086102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temp. zablokowania zimnego filtru:</w:t>
      </w:r>
    </w:p>
    <w:p w14:paraId="3D664533" w14:textId="77777777" w:rsidR="00861025" w:rsidRPr="00B00132" w:rsidRDefault="00861025" w:rsidP="00861025">
      <w:pPr>
        <w:ind w:left="992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- w okresie letnim  (od 16.IV do 30. IX) max 0</w:t>
      </w:r>
      <w:r w:rsidRPr="00B00132">
        <w:rPr>
          <w:rFonts w:ascii="Arial" w:hAnsi="Arial" w:cs="Arial"/>
          <w:sz w:val="22"/>
          <w:szCs w:val="22"/>
          <w:vertAlign w:val="superscript"/>
        </w:rPr>
        <w:t>o</w:t>
      </w:r>
      <w:r w:rsidRPr="00B0013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,</w:t>
      </w:r>
    </w:p>
    <w:p w14:paraId="17797B23" w14:textId="77777777" w:rsidR="00861025" w:rsidRPr="00B00132" w:rsidRDefault="00861025" w:rsidP="00861025">
      <w:pPr>
        <w:ind w:left="992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- w okresie przejściowym ( od 01.III do 15. IV i od 01.X do 15. XI ) max – 10</w:t>
      </w:r>
      <w:r w:rsidRPr="00B00132">
        <w:rPr>
          <w:rFonts w:ascii="Arial" w:hAnsi="Arial" w:cs="Arial"/>
          <w:sz w:val="22"/>
          <w:szCs w:val="22"/>
          <w:vertAlign w:val="superscript"/>
        </w:rPr>
        <w:t>o</w:t>
      </w:r>
      <w:r w:rsidRPr="00B0013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,</w:t>
      </w:r>
    </w:p>
    <w:p w14:paraId="2A75BDBD" w14:textId="77777777" w:rsidR="00861025" w:rsidRDefault="00861025" w:rsidP="00861025">
      <w:pPr>
        <w:ind w:left="992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- w okresie zimowym ( od 16 XI do końca lutego ) max – 20</w:t>
      </w:r>
      <w:r w:rsidRPr="00B00132">
        <w:rPr>
          <w:rFonts w:ascii="Arial" w:hAnsi="Arial" w:cs="Arial"/>
          <w:sz w:val="22"/>
          <w:szCs w:val="22"/>
          <w:vertAlign w:val="superscript"/>
        </w:rPr>
        <w:t>o</w:t>
      </w:r>
      <w:r w:rsidRPr="00B0013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</w:p>
    <w:p w14:paraId="01FCD534" w14:textId="77777777" w:rsidR="00C31F58" w:rsidRPr="00B00132" w:rsidRDefault="00C31F58" w:rsidP="00861025">
      <w:pPr>
        <w:ind w:left="99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B8BE1B0" w14:textId="77777777" w:rsidR="00861025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zmiany przywołanych wyżej norm jakościowych oleju napędowego, oleje będące przedmiotem dostawy powinny posiadać jakość uwzględniającą takie zmiany od dnia ich obowiązywania.</w:t>
      </w:r>
    </w:p>
    <w:p w14:paraId="205E06D1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lastRenderedPageBreak/>
        <w:t xml:space="preserve">Dostawy realizowane będą w ilościach od </w:t>
      </w:r>
      <w:smartTag w:uri="urn:schemas-microsoft-com:office:smarttags" w:element="metricconverter">
        <w:smartTagPr>
          <w:attr w:name="ProductID" w:val="5 m3"/>
        </w:smartTagPr>
        <w:r w:rsidRPr="00B00132">
          <w:rPr>
            <w:rFonts w:ascii="Arial" w:hAnsi="Arial" w:cs="Arial"/>
            <w:sz w:val="22"/>
            <w:szCs w:val="22"/>
          </w:rPr>
          <w:t>5 m</w:t>
        </w:r>
        <w:r w:rsidRPr="00B00132">
          <w:rPr>
            <w:rFonts w:ascii="Arial" w:hAnsi="Arial" w:cs="Arial"/>
            <w:sz w:val="22"/>
            <w:szCs w:val="22"/>
            <w:vertAlign w:val="superscript"/>
          </w:rPr>
          <w:t>3</w:t>
        </w:r>
      </w:smartTag>
      <w:r w:rsidRPr="00B00132">
        <w:rPr>
          <w:rFonts w:ascii="Arial" w:hAnsi="Arial" w:cs="Arial"/>
          <w:sz w:val="22"/>
          <w:szCs w:val="22"/>
        </w:rPr>
        <w:t xml:space="preserve"> do </w:t>
      </w:r>
      <w:smartTag w:uri="urn:schemas-microsoft-com:office:smarttags" w:element="metricconverter">
        <w:smartTagPr>
          <w:attr w:name="ProductID" w:val="10 m3"/>
        </w:smartTagPr>
        <w:r w:rsidRPr="00B00132">
          <w:rPr>
            <w:rFonts w:ascii="Arial" w:hAnsi="Arial" w:cs="Arial"/>
            <w:sz w:val="22"/>
            <w:szCs w:val="22"/>
          </w:rPr>
          <w:t>10 m</w:t>
        </w:r>
        <w:r w:rsidRPr="00B00132">
          <w:rPr>
            <w:rFonts w:ascii="Arial" w:hAnsi="Arial" w:cs="Arial"/>
            <w:sz w:val="22"/>
            <w:szCs w:val="22"/>
            <w:vertAlign w:val="superscript"/>
          </w:rPr>
          <w:t>3</w:t>
        </w:r>
      </w:smartTag>
      <w:r w:rsidRPr="00B00132">
        <w:rPr>
          <w:rFonts w:ascii="Arial" w:hAnsi="Arial" w:cs="Arial"/>
          <w:sz w:val="22"/>
          <w:szCs w:val="22"/>
        </w:rPr>
        <w:t>, transportem samochodowym wyposażonym w złącze „KAMLOK 3”oraz pompę i licznik paliwa.</w:t>
      </w:r>
    </w:p>
    <w:p w14:paraId="52383D4B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Realizacja części zamówienia będzie przeprowadzana na podstawie zamówienia wystawionego przez osobę uprawnioną ze strony Zamawiającego, przesyłanego do Wykonawcy za pośrednictwem faksu na nr tel. ………………..</w:t>
      </w:r>
      <w:r>
        <w:rPr>
          <w:rFonts w:ascii="Arial" w:hAnsi="Arial" w:cs="Arial"/>
          <w:sz w:val="22"/>
          <w:szCs w:val="22"/>
        </w:rPr>
        <w:t xml:space="preserve"> do godziny 10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 dniach od poniedziałku  do piątku. </w:t>
      </w:r>
      <w:r w:rsidRPr="00B00132">
        <w:rPr>
          <w:rFonts w:ascii="Arial" w:hAnsi="Arial" w:cs="Arial"/>
          <w:sz w:val="22"/>
          <w:szCs w:val="22"/>
        </w:rPr>
        <w:t xml:space="preserve">Wykonawca zobowiązany jest do realizacji części zamówienia w ciągu </w:t>
      </w:r>
      <w:r>
        <w:rPr>
          <w:rFonts w:ascii="Arial" w:hAnsi="Arial" w:cs="Arial"/>
          <w:sz w:val="22"/>
          <w:szCs w:val="22"/>
        </w:rPr>
        <w:t>………… godzin</w:t>
      </w:r>
      <w:r w:rsidRPr="00B00132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 xml:space="preserve">momentu </w:t>
      </w:r>
      <w:r w:rsidRPr="00B00132">
        <w:rPr>
          <w:rFonts w:ascii="Arial" w:hAnsi="Arial" w:cs="Arial"/>
          <w:sz w:val="22"/>
          <w:szCs w:val="22"/>
        </w:rPr>
        <w:t xml:space="preserve">otrzymania zamówienia. Dostawy realizowane będą w dni robocze od poniedziałku do piątku z wyłączeniem dni ustawowo wolnych od pracy w godzinach pomiędzy </w:t>
      </w:r>
      <w:smartTag w:uri="urn:schemas-microsoft-com:office:smarttags" w:element="metricconverter">
        <w:smartTagPr>
          <w:attr w:name="ProductID" w:val="800 a"/>
        </w:smartTagPr>
        <w:r w:rsidRPr="00B00132">
          <w:rPr>
            <w:rFonts w:ascii="Arial" w:hAnsi="Arial" w:cs="Arial"/>
            <w:sz w:val="22"/>
            <w:szCs w:val="22"/>
          </w:rPr>
          <w:t>8</w:t>
        </w:r>
        <w:r w:rsidRPr="00B00132">
          <w:rPr>
            <w:rFonts w:ascii="Arial" w:hAnsi="Arial" w:cs="Arial"/>
            <w:sz w:val="22"/>
            <w:szCs w:val="22"/>
            <w:vertAlign w:val="superscript"/>
          </w:rPr>
          <w:t>00</w:t>
        </w:r>
        <w:r w:rsidRPr="00B00132">
          <w:rPr>
            <w:rFonts w:ascii="Arial" w:hAnsi="Arial" w:cs="Arial"/>
            <w:sz w:val="22"/>
            <w:szCs w:val="22"/>
          </w:rPr>
          <w:t xml:space="preserve"> a</w:t>
        </w:r>
      </w:smartTag>
      <w:r w:rsidRPr="00B00132">
        <w:rPr>
          <w:rFonts w:ascii="Arial" w:hAnsi="Arial" w:cs="Arial"/>
          <w:sz w:val="22"/>
          <w:szCs w:val="22"/>
        </w:rPr>
        <w:t xml:space="preserve"> 12</w:t>
      </w:r>
      <w:r w:rsidRPr="00B00132">
        <w:rPr>
          <w:rFonts w:ascii="Arial" w:hAnsi="Arial" w:cs="Arial"/>
          <w:sz w:val="22"/>
          <w:szCs w:val="22"/>
          <w:vertAlign w:val="superscript"/>
        </w:rPr>
        <w:t>00</w:t>
      </w:r>
      <w:r w:rsidRPr="00B001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943705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Przy każdorazowej dostawie Wykonawca powinien przedstawić świadectwo jakości paliwa. Niespełnienie powyższego warunku skutkować będzie nie przyjęciem dostawy oraz obowiązkiem uiszcz</w:t>
      </w:r>
      <w:r>
        <w:rPr>
          <w:rFonts w:ascii="Arial" w:hAnsi="Arial" w:cs="Arial"/>
          <w:sz w:val="22"/>
          <w:szCs w:val="22"/>
        </w:rPr>
        <w:t xml:space="preserve">enia kar umownych wynikających </w:t>
      </w:r>
      <w:r w:rsidRPr="00B00132">
        <w:rPr>
          <w:rFonts w:ascii="Arial" w:hAnsi="Arial" w:cs="Arial"/>
          <w:sz w:val="22"/>
          <w:szCs w:val="22"/>
        </w:rPr>
        <w:t>z nieterminowych dostaw wskazanych w § 6.</w:t>
      </w:r>
    </w:p>
    <w:p w14:paraId="1B0F8D51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Zamawiający zastrzega sobie możliwość zakupu mniejszej ilości oleju </w:t>
      </w:r>
      <w:r w:rsidR="00E90078">
        <w:rPr>
          <w:rFonts w:ascii="Arial" w:hAnsi="Arial" w:cs="Arial"/>
          <w:sz w:val="22"/>
          <w:szCs w:val="22"/>
        </w:rPr>
        <w:t>napędowego niż to określono w S</w:t>
      </w:r>
      <w:r w:rsidRPr="00B00132">
        <w:rPr>
          <w:rFonts w:ascii="Arial" w:hAnsi="Arial" w:cs="Arial"/>
          <w:sz w:val="22"/>
          <w:szCs w:val="22"/>
        </w:rPr>
        <w:t>WZ i umowie z powodu zmian okoliczności, których nie można było wcześniej przewidzieć, na które Zamawiający nie miał wpływu. W sytuacji takiej Wykonawcy nie będą  przysługiwały żadne  roszczenia związane z zakupem mniejszej ilości oleju napędowego.</w:t>
      </w:r>
    </w:p>
    <w:p w14:paraId="3EAD0F61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Wykonawca jest odpowiedzialny względem Zamawiającego za wady oleju napędowego zmniejszające jego wartość lub użyteczność i w przypadku poniesienia z tego powodu szkód Wykonawca zobowiązuje się do ich pokrycia</w:t>
      </w:r>
      <w:r>
        <w:rPr>
          <w:rFonts w:ascii="Arial" w:hAnsi="Arial" w:cs="Arial"/>
          <w:sz w:val="22"/>
          <w:szCs w:val="22"/>
        </w:rPr>
        <w:t xml:space="preserve"> w całości</w:t>
      </w:r>
      <w:r w:rsidRPr="00B00132">
        <w:rPr>
          <w:rFonts w:ascii="Arial" w:hAnsi="Arial" w:cs="Arial"/>
          <w:sz w:val="22"/>
          <w:szCs w:val="22"/>
        </w:rPr>
        <w:t>.</w:t>
      </w:r>
    </w:p>
    <w:p w14:paraId="1033C380" w14:textId="77777777" w:rsidR="00861025" w:rsidRPr="00B00132" w:rsidRDefault="00861025" w:rsidP="008610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Dostarczone ilości oleju napędowego będą fakturowane w temperaturze rzeczywistej. Podstawą do wystawienia faktury będzie ilość dostarczonego paliwa wg. wydruku ze wskaźnika zalegalizowanego układu pomiarowego, który  </w:t>
      </w:r>
      <w:r w:rsidRPr="00B00132">
        <w:rPr>
          <w:rFonts w:ascii="Arial" w:hAnsi="Arial" w:cs="Arial"/>
          <w:bCs/>
          <w:sz w:val="22"/>
          <w:szCs w:val="22"/>
        </w:rPr>
        <w:t xml:space="preserve">musi zawierać informacje </w:t>
      </w:r>
      <w:r>
        <w:rPr>
          <w:rFonts w:ascii="Arial" w:hAnsi="Arial" w:cs="Arial"/>
          <w:bCs/>
          <w:sz w:val="22"/>
          <w:szCs w:val="22"/>
        </w:rPr>
        <w:br/>
      </w:r>
      <w:r w:rsidRPr="00B00132">
        <w:rPr>
          <w:rFonts w:ascii="Arial" w:hAnsi="Arial" w:cs="Arial"/>
          <w:bCs/>
          <w:sz w:val="22"/>
          <w:szCs w:val="22"/>
        </w:rPr>
        <w:t xml:space="preserve">o temperaturze i ilości dostarczonego produktu w temperaturze rzeczywistej oraz jednocześnie ilości w temperaturze </w:t>
      </w:r>
      <w:smartTag w:uri="urn:schemas-microsoft-com:office:smarttags" w:element="metricconverter">
        <w:smartTagPr>
          <w:attr w:name="ProductID" w:val="15ﾰC"/>
        </w:smartTagPr>
        <w:r w:rsidRPr="00B00132">
          <w:rPr>
            <w:rFonts w:ascii="Arial" w:hAnsi="Arial" w:cs="Arial"/>
            <w:bCs/>
            <w:sz w:val="22"/>
            <w:szCs w:val="22"/>
          </w:rPr>
          <w:t>15°C</w:t>
        </w:r>
      </w:smartTag>
      <w:r w:rsidRPr="00B00132">
        <w:rPr>
          <w:rFonts w:ascii="Arial" w:hAnsi="Arial" w:cs="Arial"/>
          <w:sz w:val="22"/>
          <w:szCs w:val="22"/>
        </w:rPr>
        <w:t xml:space="preserve"> przy autocysternie.</w:t>
      </w:r>
    </w:p>
    <w:p w14:paraId="2CDFAF03" w14:textId="77777777" w:rsidR="00861025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1C49D1B2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  <w:r w:rsidRPr="00B00132">
        <w:rPr>
          <w:rFonts w:ascii="Arial" w:hAnsi="Arial" w:cs="Arial"/>
          <w:i/>
          <w:sz w:val="22"/>
          <w:szCs w:val="22"/>
        </w:rPr>
        <w:t>§ 2</w:t>
      </w:r>
    </w:p>
    <w:p w14:paraId="56FE57B4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76777D83" w14:textId="77777777" w:rsidR="00861025" w:rsidRPr="00B00132" w:rsidRDefault="00861025" w:rsidP="00861025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Dostawa realizowana będzie w okresie: </w:t>
      </w:r>
      <w:r w:rsidR="00E90078">
        <w:rPr>
          <w:rFonts w:ascii="Arial" w:hAnsi="Arial" w:cs="Arial"/>
          <w:sz w:val="22"/>
          <w:szCs w:val="22"/>
        </w:rPr>
        <w:t>1</w:t>
      </w:r>
      <w:r w:rsidR="00924954">
        <w:rPr>
          <w:rFonts w:ascii="Arial" w:hAnsi="Arial" w:cs="Arial"/>
          <w:sz w:val="22"/>
          <w:szCs w:val="22"/>
        </w:rPr>
        <w:t>2</w:t>
      </w:r>
      <w:r w:rsidR="00E90078">
        <w:rPr>
          <w:rFonts w:ascii="Arial" w:hAnsi="Arial" w:cs="Arial"/>
          <w:sz w:val="22"/>
          <w:szCs w:val="22"/>
        </w:rPr>
        <w:t xml:space="preserve"> miesięcy licząc </w:t>
      </w:r>
      <w:r w:rsidRPr="00E90078">
        <w:rPr>
          <w:rFonts w:ascii="Arial" w:hAnsi="Arial" w:cs="Arial"/>
          <w:sz w:val="22"/>
          <w:szCs w:val="22"/>
        </w:rPr>
        <w:t xml:space="preserve">od dnia </w:t>
      </w:r>
      <w:r w:rsidR="00E90078" w:rsidRPr="00E90078">
        <w:rPr>
          <w:rFonts w:ascii="Arial" w:hAnsi="Arial" w:cs="Arial"/>
          <w:sz w:val="22"/>
          <w:szCs w:val="22"/>
        </w:rPr>
        <w:t>podpisania umowy.</w:t>
      </w:r>
      <w:r w:rsidR="00E90078">
        <w:rPr>
          <w:rFonts w:ascii="Arial" w:hAnsi="Arial" w:cs="Arial"/>
          <w:b/>
          <w:sz w:val="22"/>
          <w:szCs w:val="22"/>
        </w:rPr>
        <w:t xml:space="preserve"> </w:t>
      </w:r>
    </w:p>
    <w:p w14:paraId="611704B9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4B1D0A0B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  <w:r w:rsidRPr="00B00132">
        <w:rPr>
          <w:rFonts w:ascii="Arial" w:hAnsi="Arial" w:cs="Arial"/>
          <w:i/>
          <w:sz w:val="22"/>
          <w:szCs w:val="22"/>
        </w:rPr>
        <w:t>§ 3</w:t>
      </w:r>
    </w:p>
    <w:p w14:paraId="341723DC" w14:textId="77777777" w:rsidR="00861025" w:rsidRPr="00A4473B" w:rsidRDefault="00861025" w:rsidP="00861025">
      <w:pPr>
        <w:pStyle w:val="Nagwek4"/>
        <w:rPr>
          <w:rFonts w:ascii="Arial" w:hAnsi="Arial" w:cs="Arial"/>
          <w:b w:val="0"/>
          <w:i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>Strony ustalają:</w:t>
      </w:r>
    </w:p>
    <w:p w14:paraId="76C77CEB" w14:textId="77777777" w:rsidR="00861025" w:rsidRPr="00A4473B" w:rsidRDefault="00861025" w:rsidP="00861025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 xml:space="preserve">Cenę </w:t>
      </w:r>
      <w:smartTag w:uri="urn:schemas-microsoft-com:office:smarttags" w:element="metricconverter">
        <w:smartTagPr>
          <w:attr w:name="ProductID" w:val="1 m3"/>
        </w:smartTagPr>
        <w:r w:rsidRPr="00A4473B">
          <w:rPr>
            <w:rFonts w:ascii="Arial" w:hAnsi="Arial" w:cs="Arial"/>
            <w:b w:val="0"/>
            <w:sz w:val="22"/>
            <w:szCs w:val="22"/>
          </w:rPr>
          <w:t>1 m</w:t>
        </w:r>
        <w:r w:rsidRPr="00A4473B">
          <w:rPr>
            <w:rFonts w:ascii="Arial" w:hAnsi="Arial" w:cs="Arial"/>
            <w:b w:val="0"/>
            <w:sz w:val="22"/>
            <w:szCs w:val="22"/>
            <w:vertAlign w:val="superscript"/>
          </w:rPr>
          <w:t>3</w:t>
        </w:r>
      </w:smartTag>
      <w:r w:rsidRPr="00A4473B">
        <w:rPr>
          <w:rFonts w:ascii="Arial" w:hAnsi="Arial" w:cs="Arial"/>
          <w:b w:val="0"/>
          <w:sz w:val="22"/>
          <w:szCs w:val="22"/>
        </w:rPr>
        <w:t xml:space="preserve"> oleju napędowego w temperaturze rzeczywistej, uwzględniającą zaproponowany rabat zgodnie z przyjętą ofertą, cena netto: ...........................zł. plus należny podatek VAT według obowiązującej ustawy o podatku od towarów </w:t>
      </w:r>
      <w:r w:rsidRPr="00A4473B">
        <w:rPr>
          <w:rFonts w:ascii="Arial" w:hAnsi="Arial" w:cs="Arial"/>
          <w:b w:val="0"/>
          <w:sz w:val="22"/>
          <w:szCs w:val="22"/>
        </w:rPr>
        <w:br/>
        <w:t>i usług.....................zł., cena brutto wynosi: .........................zł, słownie:...........................................................zł.</w:t>
      </w:r>
    </w:p>
    <w:p w14:paraId="5E1046F2" w14:textId="77777777" w:rsidR="00861025" w:rsidRPr="00A4473B" w:rsidRDefault="00861025" w:rsidP="00861025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 xml:space="preserve">Strony ustalają, że cena netto za </w:t>
      </w:r>
      <w:smartTag w:uri="urn:schemas-microsoft-com:office:smarttags" w:element="metricconverter">
        <w:smartTagPr>
          <w:attr w:name="ProductID" w:val="1 m3"/>
        </w:smartTagPr>
        <w:r w:rsidRPr="00A4473B">
          <w:rPr>
            <w:rFonts w:ascii="Arial" w:hAnsi="Arial" w:cs="Arial"/>
            <w:b w:val="0"/>
            <w:sz w:val="22"/>
            <w:szCs w:val="22"/>
          </w:rPr>
          <w:t>1 m</w:t>
        </w:r>
        <w:r w:rsidRPr="00A4473B">
          <w:rPr>
            <w:rFonts w:ascii="Arial" w:hAnsi="Arial" w:cs="Arial"/>
            <w:b w:val="0"/>
            <w:sz w:val="22"/>
            <w:szCs w:val="22"/>
            <w:vertAlign w:val="superscript"/>
          </w:rPr>
          <w:t>3</w:t>
        </w:r>
      </w:smartTag>
      <w:r w:rsidRPr="00A4473B">
        <w:rPr>
          <w:rFonts w:ascii="Arial" w:hAnsi="Arial" w:cs="Arial"/>
          <w:b w:val="0"/>
          <w:sz w:val="22"/>
          <w:szCs w:val="22"/>
        </w:rPr>
        <w:t xml:space="preserve"> oleju napędowego w stosunku do ceny oleju </w:t>
      </w:r>
      <w:r w:rsidRPr="00A4473B">
        <w:rPr>
          <w:rFonts w:ascii="Arial" w:hAnsi="Arial" w:cs="Arial"/>
          <w:b w:val="0"/>
          <w:sz w:val="22"/>
          <w:szCs w:val="22"/>
        </w:rPr>
        <w:br/>
        <w:t xml:space="preserve">w PKN „ORLEN” S.A. na dzień  </w:t>
      </w:r>
      <w:r w:rsidRPr="00A4473B">
        <w:rPr>
          <w:rFonts w:ascii="Arial" w:hAnsi="Arial" w:cs="Arial"/>
          <w:b w:val="0"/>
          <w:bCs w:val="0"/>
          <w:sz w:val="22"/>
          <w:szCs w:val="22"/>
        </w:rPr>
        <w:t>……………..</w:t>
      </w:r>
      <w:r w:rsidRPr="00A4473B">
        <w:rPr>
          <w:rFonts w:ascii="Arial" w:hAnsi="Arial" w:cs="Arial"/>
          <w:b w:val="0"/>
          <w:sz w:val="22"/>
          <w:szCs w:val="22"/>
        </w:rPr>
        <w:t>. wynosi .............. %.</w:t>
      </w:r>
    </w:p>
    <w:p w14:paraId="317E8A41" w14:textId="77777777" w:rsidR="00861025" w:rsidRPr="00A4473B" w:rsidRDefault="00861025" w:rsidP="00861025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>Wykonawca zobowiązuje się do stosowania w/w cenowego współczynnika procentowego przy ustalaniu ceny każdorazowej dostawy i gwarantuje jego niezmienność przez cały   okres trwania umowy.</w:t>
      </w:r>
    </w:p>
    <w:p w14:paraId="5E8ABF5F" w14:textId="77777777" w:rsidR="00C876F8" w:rsidRPr="00A4473B" w:rsidRDefault="00861025" w:rsidP="00C876F8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>Wartość zamówienia brutto nie przekroczy łącznie ceny brutto zaoferowanej przez Wykonawcę, tj. ..........................zł.</w:t>
      </w:r>
    </w:p>
    <w:p w14:paraId="4F8EF52E" w14:textId="77777777" w:rsidR="007F722F" w:rsidRPr="00A4473B" w:rsidRDefault="00C876F8" w:rsidP="007F722F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>Zamawiający gwarantuje realizację zamówienia na poziomie wartości 80% ceny ofertowej brutto.</w:t>
      </w:r>
    </w:p>
    <w:p w14:paraId="68106331" w14:textId="6BF94725" w:rsidR="007F722F" w:rsidRPr="00A4473B" w:rsidRDefault="007F722F" w:rsidP="007F722F">
      <w:pPr>
        <w:pStyle w:val="Nagwek4"/>
        <w:numPr>
          <w:ilvl w:val="3"/>
          <w:numId w:val="2"/>
        </w:numPr>
        <w:tabs>
          <w:tab w:val="num" w:pos="284"/>
        </w:tabs>
        <w:spacing w:before="0" w:after="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A4473B">
        <w:rPr>
          <w:rFonts w:ascii="Arial" w:hAnsi="Arial" w:cs="Arial"/>
          <w:b w:val="0"/>
          <w:sz w:val="22"/>
          <w:szCs w:val="22"/>
        </w:rPr>
        <w:t xml:space="preserve">Wykonawca gwarantuje każdorazowe zastosowanie rabatu wskazanego w ofercie przez cały okres trwania umowy. Zamawiający dopuszcza możliwość zmiany umowy, w tym możliwość zmiany wysokości zaoferowanego rabatu, jedynie w przypadkach i na zasadach opisanych w § 8 niniejszej umowy. </w:t>
      </w:r>
    </w:p>
    <w:p w14:paraId="24F17A51" w14:textId="77777777" w:rsidR="00861025" w:rsidRPr="00A4473B" w:rsidRDefault="00861025" w:rsidP="00861025">
      <w:pPr>
        <w:rPr>
          <w:rFonts w:ascii="Arial" w:hAnsi="Arial" w:cs="Arial"/>
          <w:sz w:val="22"/>
          <w:szCs w:val="22"/>
        </w:rPr>
      </w:pPr>
    </w:p>
    <w:p w14:paraId="5EEE3AE2" w14:textId="77777777" w:rsidR="00861025" w:rsidRPr="00280BFE" w:rsidRDefault="00861025" w:rsidP="00861025">
      <w:pPr>
        <w:jc w:val="center"/>
        <w:rPr>
          <w:rFonts w:ascii="Arial" w:hAnsi="Arial" w:cs="Arial"/>
          <w:sz w:val="22"/>
          <w:szCs w:val="22"/>
        </w:rPr>
      </w:pPr>
      <w:r w:rsidRPr="00C876F8">
        <w:rPr>
          <w:rFonts w:ascii="Arial" w:hAnsi="Arial" w:cs="Arial"/>
          <w:sz w:val="22"/>
          <w:szCs w:val="22"/>
        </w:rPr>
        <w:br w:type="page"/>
      </w:r>
      <w:r w:rsidRPr="00280BFE">
        <w:rPr>
          <w:rFonts w:ascii="Arial" w:hAnsi="Arial" w:cs="Arial"/>
          <w:sz w:val="22"/>
          <w:szCs w:val="22"/>
        </w:rPr>
        <w:lastRenderedPageBreak/>
        <w:t>§ 4</w:t>
      </w:r>
    </w:p>
    <w:p w14:paraId="7455D88C" w14:textId="77777777" w:rsidR="00861025" w:rsidRPr="008B5DE8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1C617B02" w14:textId="77777777" w:rsidR="00861025" w:rsidRPr="00B00132" w:rsidRDefault="00861025" w:rsidP="00861025">
      <w:pPr>
        <w:pStyle w:val="Akapitzlist11"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Zapłata za każdorazową część dostawy, stosownie do ilości dostarczonego przez   Wykonawcę oleju napędowego następować będzie na podstawie prawidłowo wystawionej faktury VAT.</w:t>
      </w:r>
    </w:p>
    <w:p w14:paraId="62B8B0D9" w14:textId="77777777" w:rsidR="00861025" w:rsidRPr="00B00132" w:rsidRDefault="00861025" w:rsidP="00861025">
      <w:pPr>
        <w:pStyle w:val="Akapitzlist11"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Zamawiający dokona zapłaty na rachunek bankowy wskazany w fakturze VAT </w:t>
      </w:r>
      <w:r>
        <w:rPr>
          <w:rFonts w:ascii="Arial" w:hAnsi="Arial" w:cs="Arial"/>
          <w:sz w:val="22"/>
          <w:szCs w:val="22"/>
        </w:rPr>
        <w:br/>
      </w:r>
      <w:r w:rsidRPr="00B00132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 xml:space="preserve">30 </w:t>
      </w:r>
      <w:r w:rsidRPr="00B00132">
        <w:rPr>
          <w:rFonts w:ascii="Arial" w:hAnsi="Arial" w:cs="Arial"/>
          <w:sz w:val="22"/>
          <w:szCs w:val="22"/>
        </w:rPr>
        <w:t>dni od daty</w:t>
      </w:r>
      <w:r>
        <w:rPr>
          <w:rFonts w:ascii="Arial" w:hAnsi="Arial" w:cs="Arial"/>
          <w:sz w:val="22"/>
          <w:szCs w:val="22"/>
        </w:rPr>
        <w:t xml:space="preserve"> prawidłowego</w:t>
      </w:r>
      <w:r w:rsidRPr="00B00132">
        <w:rPr>
          <w:rFonts w:ascii="Arial" w:hAnsi="Arial" w:cs="Arial"/>
          <w:sz w:val="22"/>
          <w:szCs w:val="22"/>
        </w:rPr>
        <w:t xml:space="preserve"> dostarczenia faktury Zamawiającemu.</w:t>
      </w:r>
    </w:p>
    <w:p w14:paraId="62656CB7" w14:textId="77777777" w:rsidR="00861025" w:rsidRPr="00B00132" w:rsidRDefault="00861025" w:rsidP="00861025">
      <w:pPr>
        <w:pStyle w:val="Akapitzlist11"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Za termin zapłaty uważa się obciążenie rachunku Zamawiającego.</w:t>
      </w:r>
    </w:p>
    <w:p w14:paraId="68089A4B" w14:textId="77777777" w:rsidR="00861025" w:rsidRDefault="00861025" w:rsidP="00861025">
      <w:pPr>
        <w:pStyle w:val="Akapitzlist11"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Każdorazowo do faktury Wykonawca będzie załączał wydruk cen oleju napędowego </w:t>
      </w:r>
      <w:r>
        <w:rPr>
          <w:rFonts w:ascii="Arial" w:hAnsi="Arial" w:cs="Arial"/>
          <w:sz w:val="22"/>
          <w:szCs w:val="22"/>
        </w:rPr>
        <w:br/>
      </w:r>
      <w:r w:rsidRPr="00B00132">
        <w:rPr>
          <w:rFonts w:ascii="Arial" w:hAnsi="Arial" w:cs="Arial"/>
          <w:sz w:val="22"/>
          <w:szCs w:val="22"/>
        </w:rPr>
        <w:t>z PKN  „ORLEN” obowiązującego na dzień dostawy.</w:t>
      </w:r>
    </w:p>
    <w:p w14:paraId="2D142C14" w14:textId="77777777" w:rsidR="00861025" w:rsidRPr="00B00132" w:rsidRDefault="00861025" w:rsidP="00861025">
      <w:pPr>
        <w:pStyle w:val="Akapitzlist11"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załączenia wydruku cen oleju napędowego z PKN "ORLEN" obowiązującego na dzień dostawy, uważa się, że faktura została wystawiona nieprawidłowo i nie stanowi podstawy zapłaty za dostarczony olej napędowy.</w:t>
      </w:r>
    </w:p>
    <w:p w14:paraId="79EBC644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65221816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6802E7B8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  <w:r w:rsidRPr="00B00132">
        <w:rPr>
          <w:rFonts w:ascii="Arial" w:hAnsi="Arial" w:cs="Arial"/>
          <w:i/>
          <w:sz w:val="22"/>
          <w:szCs w:val="22"/>
        </w:rPr>
        <w:t>§ 5</w:t>
      </w:r>
    </w:p>
    <w:p w14:paraId="528074FB" w14:textId="77777777" w:rsidR="00861025" w:rsidRPr="008B5DE8" w:rsidRDefault="00861025" w:rsidP="00861025"/>
    <w:p w14:paraId="251493AE" w14:textId="77777777" w:rsidR="00861025" w:rsidRPr="00B00132" w:rsidRDefault="00861025" w:rsidP="00861025">
      <w:pPr>
        <w:numPr>
          <w:ilvl w:val="3"/>
          <w:numId w:val="3"/>
        </w:numPr>
        <w:tabs>
          <w:tab w:val="clear" w:pos="288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Strony zastrzegają sobie następujące kary umowne:</w:t>
      </w:r>
    </w:p>
    <w:p w14:paraId="21725387" w14:textId="2E071B79" w:rsidR="00861025" w:rsidRPr="00B00132" w:rsidRDefault="00861025" w:rsidP="00861025">
      <w:pPr>
        <w:pStyle w:val="Tekstpodstawowy"/>
        <w:numPr>
          <w:ilvl w:val="0"/>
          <w:numId w:val="9"/>
        </w:numPr>
        <w:tabs>
          <w:tab w:val="clear" w:pos="644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B00132">
        <w:rPr>
          <w:rFonts w:ascii="Arial" w:hAnsi="Arial" w:cs="Arial"/>
        </w:rPr>
        <w:t xml:space="preserve">w wysokości 1 500,00 zł., za każdy dzień </w:t>
      </w:r>
      <w:r w:rsidR="00E90078">
        <w:rPr>
          <w:rFonts w:ascii="Arial" w:hAnsi="Arial" w:cs="Arial"/>
        </w:rPr>
        <w:t>zwłoki</w:t>
      </w:r>
      <w:r w:rsidRPr="00B00132">
        <w:rPr>
          <w:rFonts w:ascii="Arial" w:hAnsi="Arial" w:cs="Arial"/>
        </w:rPr>
        <w:t xml:space="preserve"> w dostawie </w:t>
      </w:r>
      <w:r>
        <w:rPr>
          <w:rFonts w:ascii="Arial" w:hAnsi="Arial" w:cs="Arial"/>
        </w:rPr>
        <w:t>oleju napędowego</w:t>
      </w:r>
      <w:r w:rsidRPr="00B00132">
        <w:rPr>
          <w:rFonts w:ascii="Arial" w:hAnsi="Arial" w:cs="Arial"/>
        </w:rPr>
        <w:t xml:space="preserve"> nie dostarczonego w terminie</w:t>
      </w:r>
      <w:r w:rsidR="00F968A4">
        <w:rPr>
          <w:rFonts w:ascii="Arial" w:hAnsi="Arial" w:cs="Arial"/>
        </w:rPr>
        <w:t>,</w:t>
      </w:r>
      <w:r w:rsidRPr="00B00132">
        <w:rPr>
          <w:rFonts w:ascii="Arial" w:hAnsi="Arial" w:cs="Arial"/>
        </w:rPr>
        <w:t xml:space="preserve"> </w:t>
      </w:r>
      <w:r w:rsidR="00F968A4">
        <w:rPr>
          <w:rFonts w:ascii="Arial" w:hAnsi="Arial" w:cs="Arial"/>
        </w:rPr>
        <w:t>k</w:t>
      </w:r>
      <w:r w:rsidR="00F968A4" w:rsidRPr="00B00132">
        <w:rPr>
          <w:rFonts w:ascii="Arial" w:hAnsi="Arial" w:cs="Arial"/>
        </w:rPr>
        <w:t xml:space="preserve">arę </w:t>
      </w:r>
      <w:r w:rsidRPr="00B00132">
        <w:rPr>
          <w:rFonts w:ascii="Arial" w:hAnsi="Arial" w:cs="Arial"/>
        </w:rPr>
        <w:t>zapłaci Wykonawca Zamawiającemu</w:t>
      </w:r>
      <w:r w:rsidR="00F968A4">
        <w:rPr>
          <w:rFonts w:ascii="Arial" w:hAnsi="Arial" w:cs="Arial"/>
        </w:rPr>
        <w:t>,</w:t>
      </w:r>
    </w:p>
    <w:p w14:paraId="39FB294D" w14:textId="282FE0BC" w:rsidR="00861025" w:rsidRPr="00B00132" w:rsidRDefault="00861025" w:rsidP="00861025">
      <w:pPr>
        <w:pStyle w:val="Tekstpodstawowy"/>
        <w:numPr>
          <w:ilvl w:val="0"/>
          <w:numId w:val="9"/>
        </w:numPr>
        <w:tabs>
          <w:tab w:val="clear" w:pos="644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B00132">
        <w:rPr>
          <w:rFonts w:ascii="Arial" w:hAnsi="Arial" w:cs="Arial"/>
        </w:rPr>
        <w:t xml:space="preserve">w wysokości 5% ceny ofertowej brutto w przypadku odstąpienia od realizacji umowy przez Wykonawcę, wyłącznie w sytuacji w której Wykonawca odstępuje od umowy nie </w:t>
      </w:r>
      <w:r>
        <w:rPr>
          <w:rFonts w:ascii="Arial" w:hAnsi="Arial" w:cs="Arial"/>
        </w:rPr>
        <w:br/>
      </w:r>
      <w:r w:rsidRPr="00B00132">
        <w:rPr>
          <w:rFonts w:ascii="Arial" w:hAnsi="Arial" w:cs="Arial"/>
        </w:rPr>
        <w:t>z winy Zamawiającego</w:t>
      </w:r>
      <w:r w:rsidR="00F968A4">
        <w:rPr>
          <w:rFonts w:ascii="Arial" w:hAnsi="Arial" w:cs="Arial"/>
        </w:rPr>
        <w:t>,</w:t>
      </w:r>
      <w:r w:rsidRPr="00B00132">
        <w:rPr>
          <w:rFonts w:ascii="Arial" w:hAnsi="Arial" w:cs="Arial"/>
        </w:rPr>
        <w:t xml:space="preserve"> </w:t>
      </w:r>
      <w:r w:rsidR="00F968A4">
        <w:rPr>
          <w:rFonts w:ascii="Arial" w:hAnsi="Arial" w:cs="Arial"/>
        </w:rPr>
        <w:t>k</w:t>
      </w:r>
      <w:r w:rsidR="00F968A4" w:rsidRPr="00B00132">
        <w:rPr>
          <w:rFonts w:ascii="Arial" w:hAnsi="Arial" w:cs="Arial"/>
        </w:rPr>
        <w:t xml:space="preserve">arę </w:t>
      </w:r>
      <w:r w:rsidRPr="00B00132">
        <w:rPr>
          <w:rFonts w:ascii="Arial" w:hAnsi="Arial" w:cs="Arial"/>
        </w:rPr>
        <w:t>zapłaci Wykonawca Zamawiającemu</w:t>
      </w:r>
      <w:r w:rsidR="00F968A4">
        <w:rPr>
          <w:rFonts w:ascii="Arial" w:hAnsi="Arial" w:cs="Arial"/>
        </w:rPr>
        <w:t>,</w:t>
      </w:r>
    </w:p>
    <w:p w14:paraId="736C3ED8" w14:textId="4769F190" w:rsidR="00861025" w:rsidRPr="00B00132" w:rsidRDefault="00861025" w:rsidP="00861025">
      <w:pPr>
        <w:pStyle w:val="Tekstpodstawowy"/>
        <w:numPr>
          <w:ilvl w:val="0"/>
          <w:numId w:val="9"/>
        </w:numPr>
        <w:tabs>
          <w:tab w:val="clear" w:pos="644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B00132">
        <w:rPr>
          <w:rFonts w:ascii="Arial" w:hAnsi="Arial" w:cs="Arial"/>
        </w:rPr>
        <w:t>w wysokości 5% ceny ofertowej brutto w przypadku odstąpienia od realizacji umowy przez Zamawiającego z powodu okoliczności, za które odpowiedzialność ponosi Wykonawca – za taką okoliczność uznaje się w szczególności dwukrotne dostarczenie oleju napędowego nie spełniającego parametrów jakościowych określonych w § 1 ust. 3 niniejszej umowy oraz norm</w:t>
      </w:r>
      <w:r w:rsidR="00F968A4">
        <w:rPr>
          <w:rFonts w:ascii="Arial" w:hAnsi="Arial" w:cs="Arial"/>
        </w:rPr>
        <w:t>y</w:t>
      </w:r>
      <w:r w:rsidRPr="00B00132">
        <w:rPr>
          <w:rFonts w:ascii="Arial" w:hAnsi="Arial" w:cs="Arial"/>
        </w:rPr>
        <w:t xml:space="preserve"> PN – EN 590</w:t>
      </w:r>
      <w:r>
        <w:rPr>
          <w:rFonts w:ascii="Arial" w:hAnsi="Arial" w:cs="Arial"/>
        </w:rPr>
        <w:t xml:space="preserve">:2013-12 lub </w:t>
      </w:r>
      <w:r w:rsidR="00F968A4">
        <w:rPr>
          <w:rFonts w:ascii="Arial" w:hAnsi="Arial" w:cs="Arial"/>
        </w:rPr>
        <w:t xml:space="preserve">normy </w:t>
      </w:r>
      <w:r>
        <w:rPr>
          <w:rFonts w:ascii="Arial" w:hAnsi="Arial" w:cs="Arial"/>
        </w:rPr>
        <w:t>aktualne na dzień dostawy oleju napędowego</w:t>
      </w:r>
      <w:r w:rsidRPr="00B00132">
        <w:rPr>
          <w:rFonts w:ascii="Arial" w:hAnsi="Arial" w:cs="Arial"/>
        </w:rPr>
        <w:t>. Karę zapłaci Wykonawca Zamawiającemu.</w:t>
      </w:r>
    </w:p>
    <w:p w14:paraId="1AB3D670" w14:textId="77777777" w:rsidR="00861025" w:rsidRDefault="00861025" w:rsidP="0086102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>Jeżeli wysokość zastrzeżonych kar umownych nie pokrywa poniesionej szkody, strony mogą dochodzić odszkodowania uzupełniającego.</w:t>
      </w:r>
    </w:p>
    <w:p w14:paraId="003644CF" w14:textId="77777777" w:rsidR="00E90078" w:rsidRDefault="00E90078" w:rsidP="0086102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wysokość kar umownych, którą mogą dochodzić strony, nie może przekroczyć 50 000,00 zł. </w:t>
      </w:r>
    </w:p>
    <w:p w14:paraId="3CFA5C91" w14:textId="77777777" w:rsidR="00861025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6BBDF653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  <w:r w:rsidRPr="00B00132">
        <w:rPr>
          <w:rFonts w:ascii="Arial" w:hAnsi="Arial" w:cs="Arial"/>
          <w:i/>
          <w:sz w:val="22"/>
          <w:szCs w:val="22"/>
        </w:rPr>
        <w:t xml:space="preserve">§ </w:t>
      </w:r>
      <w:r w:rsidR="00E90078">
        <w:rPr>
          <w:rFonts w:ascii="Arial" w:hAnsi="Arial" w:cs="Arial"/>
          <w:i/>
          <w:sz w:val="22"/>
          <w:szCs w:val="22"/>
        </w:rPr>
        <w:t>6</w:t>
      </w:r>
    </w:p>
    <w:p w14:paraId="719FB999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</w:p>
    <w:p w14:paraId="17A00EB5" w14:textId="77777777" w:rsidR="00861025" w:rsidRPr="00B00132" w:rsidRDefault="00861025" w:rsidP="00861025">
      <w:pPr>
        <w:numPr>
          <w:ilvl w:val="0"/>
          <w:numId w:val="4"/>
        </w:numPr>
        <w:ind w:left="36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Zamawiający zastrzega sobie prawo odstąpienia od umowy w przypadku dostaw paliwa nie spełniającego określonych w umowie norm lub nie mającego wskazanych w niej parametrów jakościowych (wady fizyczne). </w:t>
      </w:r>
    </w:p>
    <w:p w14:paraId="7260ED6C" w14:textId="77777777" w:rsidR="00861025" w:rsidRPr="00B00132" w:rsidRDefault="00861025" w:rsidP="00861025">
      <w:pPr>
        <w:numPr>
          <w:ilvl w:val="0"/>
          <w:numId w:val="4"/>
        </w:numPr>
        <w:ind w:left="36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00132">
        <w:rPr>
          <w:rFonts w:ascii="Arial" w:hAnsi="Arial" w:cs="Arial"/>
          <w:snapToGrid w:val="0"/>
          <w:sz w:val="22"/>
          <w:szCs w:val="22"/>
        </w:rPr>
        <w:t>W przypadku stwierdzenia, na podstawie próbek pobranych z autocysterny Wykonawcy, zgodnie z normą PN-EN ISO 3170:2006 oraz wykonania badań parametrów jakościowych paliwa w akredytowanym laboratorium,  że dostarczone paliwo nie spełnia obowiązujących norm jakościowych określonych w umowie, Wykonawca zobowiązuje się do pokrycia</w:t>
      </w:r>
      <w:r>
        <w:rPr>
          <w:rFonts w:ascii="Arial" w:hAnsi="Arial" w:cs="Arial"/>
          <w:snapToGrid w:val="0"/>
          <w:sz w:val="22"/>
          <w:szCs w:val="22"/>
        </w:rPr>
        <w:t xml:space="preserve"> wszelkich</w:t>
      </w:r>
      <w:r w:rsidRPr="00B00132">
        <w:rPr>
          <w:rFonts w:ascii="Arial" w:hAnsi="Arial" w:cs="Arial"/>
          <w:snapToGrid w:val="0"/>
          <w:sz w:val="22"/>
          <w:szCs w:val="22"/>
        </w:rPr>
        <w:t xml:space="preserve"> kosztów analiz w terminie 7 dni od przedstawienia przez Zamawiającego zestawienia kosztów.  Wykonawca w tym przypadku zobowiązuje się również do  niezwłocznego przywrócenia instalacji paliwowej Zamawiającego do stanu prawidłowego,  poprzez wypompowanie wadliwego paliwa </w:t>
      </w:r>
      <w:r w:rsidRPr="00B00132">
        <w:rPr>
          <w:rFonts w:ascii="Arial" w:hAnsi="Arial" w:cs="Arial"/>
          <w:sz w:val="22"/>
          <w:szCs w:val="22"/>
        </w:rPr>
        <w:t>ze zbiorników</w:t>
      </w:r>
      <w:r w:rsidRPr="00B00132">
        <w:rPr>
          <w:rFonts w:ascii="Arial" w:hAnsi="Arial" w:cs="Arial"/>
          <w:snapToGrid w:val="0"/>
          <w:sz w:val="22"/>
          <w:szCs w:val="22"/>
        </w:rPr>
        <w:t>, wyczyszczenie, udrożnienie instalacji oraz napełnienie zbiorników paliwem spełniającym wymagania, nie później niż w terminie dwóch dni od</w:t>
      </w:r>
      <w:r>
        <w:rPr>
          <w:rFonts w:ascii="Arial" w:hAnsi="Arial" w:cs="Arial"/>
          <w:snapToGrid w:val="0"/>
          <w:sz w:val="22"/>
          <w:szCs w:val="22"/>
        </w:rPr>
        <w:t xml:space="preserve"> dnia</w:t>
      </w:r>
      <w:r w:rsidRPr="00B00132">
        <w:rPr>
          <w:rFonts w:ascii="Arial" w:hAnsi="Arial" w:cs="Arial"/>
          <w:snapToGrid w:val="0"/>
          <w:sz w:val="22"/>
          <w:szCs w:val="22"/>
        </w:rPr>
        <w:t xml:space="preserve"> wezwania do przywrócenia instalacji paliwowej Zamawiającego do stanu prawidłowego.</w:t>
      </w:r>
    </w:p>
    <w:p w14:paraId="0B8146DE" w14:textId="77777777" w:rsidR="00861025" w:rsidRPr="00B00132" w:rsidRDefault="00861025" w:rsidP="00861025">
      <w:pPr>
        <w:numPr>
          <w:ilvl w:val="0"/>
          <w:numId w:val="4"/>
        </w:numPr>
        <w:ind w:left="36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00132">
        <w:rPr>
          <w:rFonts w:ascii="Arial" w:hAnsi="Arial" w:cs="Arial"/>
          <w:snapToGrid w:val="0"/>
          <w:sz w:val="22"/>
          <w:szCs w:val="22"/>
        </w:rPr>
        <w:t xml:space="preserve">W przypadku opóźnienia Wykonawcy w wykonaniu zobowiązania wskazanego w § </w:t>
      </w:r>
      <w:r w:rsidR="007738F9">
        <w:rPr>
          <w:rFonts w:ascii="Arial" w:hAnsi="Arial" w:cs="Arial"/>
          <w:snapToGrid w:val="0"/>
          <w:sz w:val="22"/>
          <w:szCs w:val="22"/>
        </w:rPr>
        <w:t>6</w:t>
      </w:r>
      <w:r w:rsidRPr="00B00132">
        <w:rPr>
          <w:rFonts w:ascii="Arial" w:hAnsi="Arial" w:cs="Arial"/>
          <w:snapToGrid w:val="0"/>
          <w:sz w:val="22"/>
          <w:szCs w:val="22"/>
        </w:rPr>
        <w:t xml:space="preserve"> ust. 3 zdanie drugie, Zamawiający dokona przywrócenia stanu prawidłowego samodzielnie, obciążając Wykonawcę poniesionymi kosztami. </w:t>
      </w:r>
    </w:p>
    <w:p w14:paraId="79886539" w14:textId="77777777" w:rsidR="00861025" w:rsidRPr="00B00132" w:rsidRDefault="00861025" w:rsidP="00861025">
      <w:pPr>
        <w:numPr>
          <w:ilvl w:val="0"/>
          <w:numId w:val="4"/>
        </w:numPr>
        <w:ind w:left="360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00132">
        <w:rPr>
          <w:rFonts w:ascii="Arial" w:hAnsi="Arial" w:cs="Arial"/>
          <w:snapToGrid w:val="0"/>
          <w:sz w:val="22"/>
          <w:szCs w:val="22"/>
        </w:rPr>
        <w:lastRenderedPageBreak/>
        <w:t xml:space="preserve">Wykonawcy przysługuje prawo odmowy realizacji kolejnego zamówienia w przypadku zaległości płatniczych Zamawiającego. Takie zachowanie Wykonawcy nie będzie traktowane jako niewykonanie lub nienależyte wykonanie umowy. </w:t>
      </w:r>
    </w:p>
    <w:p w14:paraId="00A02CDA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1BE56577" w14:textId="77777777" w:rsidR="00861025" w:rsidRPr="00B00132" w:rsidRDefault="00861025" w:rsidP="00861025">
      <w:pPr>
        <w:jc w:val="center"/>
        <w:rPr>
          <w:rFonts w:ascii="Arial" w:hAnsi="Arial" w:cs="Arial"/>
          <w:i/>
          <w:sz w:val="22"/>
          <w:szCs w:val="22"/>
        </w:rPr>
      </w:pPr>
      <w:r w:rsidRPr="00B00132">
        <w:rPr>
          <w:rFonts w:ascii="Arial" w:hAnsi="Arial" w:cs="Arial"/>
          <w:i/>
          <w:sz w:val="22"/>
          <w:szCs w:val="22"/>
        </w:rPr>
        <w:t xml:space="preserve">§ </w:t>
      </w:r>
      <w:r w:rsidR="00E90078">
        <w:rPr>
          <w:rFonts w:ascii="Arial" w:hAnsi="Arial" w:cs="Arial"/>
          <w:i/>
          <w:sz w:val="22"/>
          <w:szCs w:val="22"/>
        </w:rPr>
        <w:t>7</w:t>
      </w:r>
    </w:p>
    <w:p w14:paraId="4A723789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1AC955AE" w14:textId="77777777" w:rsidR="00861025" w:rsidRPr="00B00132" w:rsidRDefault="00861025" w:rsidP="00861025">
      <w:pPr>
        <w:jc w:val="both"/>
        <w:rPr>
          <w:rFonts w:ascii="Arial" w:hAnsi="Arial" w:cs="Arial"/>
          <w:sz w:val="22"/>
          <w:szCs w:val="22"/>
        </w:rPr>
      </w:pPr>
      <w:r w:rsidRPr="00B00132">
        <w:rPr>
          <w:rFonts w:ascii="Arial" w:hAnsi="Arial" w:cs="Arial"/>
          <w:sz w:val="22"/>
          <w:szCs w:val="22"/>
        </w:rPr>
        <w:t xml:space="preserve">Strony zgodnie ustalają, że bez zgody Zamawiającego nie można przenieść na osoby </w:t>
      </w:r>
      <w:r>
        <w:rPr>
          <w:rFonts w:ascii="Arial" w:hAnsi="Arial" w:cs="Arial"/>
          <w:sz w:val="22"/>
          <w:szCs w:val="22"/>
        </w:rPr>
        <w:t>t</w:t>
      </w:r>
      <w:r w:rsidRPr="00B00132">
        <w:rPr>
          <w:rFonts w:ascii="Arial" w:hAnsi="Arial" w:cs="Arial"/>
          <w:sz w:val="22"/>
          <w:szCs w:val="22"/>
        </w:rPr>
        <w:t>rzecie praw do wierzytelności wynikających z tytułu zawarcia niniejszej umowy oraz zamówień udzielonych na podstawie niniejszej umowy.</w:t>
      </w:r>
    </w:p>
    <w:p w14:paraId="38E8BA58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</w:p>
    <w:p w14:paraId="53419C68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  <w:r w:rsidRPr="00B00132">
        <w:rPr>
          <w:rFonts w:ascii="Arial" w:hAnsi="Arial" w:cs="Arial"/>
          <w:b w:val="0"/>
          <w:i/>
        </w:rPr>
        <w:t xml:space="preserve">§ </w:t>
      </w:r>
      <w:r w:rsidR="00E90078">
        <w:rPr>
          <w:rFonts w:ascii="Arial" w:hAnsi="Arial" w:cs="Arial"/>
          <w:b w:val="0"/>
          <w:i/>
        </w:rPr>
        <w:t>8</w:t>
      </w:r>
    </w:p>
    <w:p w14:paraId="171A24D7" w14:textId="77777777" w:rsidR="00861025" w:rsidRPr="00B00132" w:rsidRDefault="00861025" w:rsidP="00861025">
      <w:pPr>
        <w:rPr>
          <w:rFonts w:ascii="Arial" w:hAnsi="Arial" w:cs="Arial"/>
          <w:i/>
          <w:sz w:val="22"/>
          <w:szCs w:val="22"/>
        </w:rPr>
      </w:pPr>
    </w:p>
    <w:p w14:paraId="61040486" w14:textId="77777777" w:rsidR="004B56FE" w:rsidRPr="004B56FE" w:rsidRDefault="004B56FE" w:rsidP="004B56FE">
      <w:pPr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4B56FE">
        <w:rPr>
          <w:rFonts w:ascii="Arial" w:hAnsi="Arial" w:cs="Arial"/>
          <w:sz w:val="22"/>
          <w:szCs w:val="22"/>
        </w:rPr>
        <w:t>Dopuszczalne zmiany umowy:</w:t>
      </w:r>
    </w:p>
    <w:p w14:paraId="722E8043" w14:textId="77777777" w:rsidR="004B56FE" w:rsidRPr="004B56FE" w:rsidRDefault="004B56FE" w:rsidP="004B56F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eastAsia="Arial Unicode MS" w:hAnsi="Arial" w:cs="Arial"/>
          <w:sz w:val="22"/>
          <w:szCs w:val="22"/>
        </w:rPr>
        <w:t xml:space="preserve"> spowodowane wzrostem albo zmniejszeniem stawki podatku VAT – jeśli zmiana stawki VAT będzie powodować zwiększenie kosztów usługi po stronie Wykonawcy, Zamawiający dopuszcza możliwość zwiększenia wynagrodzenia Wykonawcy o kwotę równą różnicy w kwocie podatku VAT zapłaconego przez Wykonawcę, natomiast jeśli zmiana stawki VAT będzie powodować zmniejszenie kosztów usług po stronie Wykonawcy, Zamawiający dopuszcza możliwość zmniejszenia wynagrodzenia o kwotę stanowiącą różnicę kwoty podatku VAT zapłaconego przez Wykonawcę.</w:t>
      </w:r>
      <w:r w:rsidRPr="004B56FE">
        <w:rPr>
          <w:rFonts w:ascii="Arial" w:hAnsi="Arial" w:cs="Arial"/>
          <w:sz w:val="22"/>
          <w:szCs w:val="22"/>
        </w:rPr>
        <w:t>;</w:t>
      </w:r>
    </w:p>
    <w:p w14:paraId="7CFB86A4" w14:textId="77777777" w:rsidR="004B56FE" w:rsidRPr="004B56FE" w:rsidRDefault="004B56FE" w:rsidP="004B56F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 xml:space="preserve">zmiany terminu wykonania Umowy z powodu okoliczności niezależnych od stron, </w:t>
      </w:r>
      <w:r>
        <w:rPr>
          <w:rFonts w:ascii="Arial" w:hAnsi="Arial" w:cs="Arial"/>
          <w:sz w:val="22"/>
          <w:szCs w:val="22"/>
        </w:rPr>
        <w:br/>
      </w:r>
      <w:r w:rsidRPr="004B56FE">
        <w:rPr>
          <w:rFonts w:ascii="Arial" w:hAnsi="Arial" w:cs="Arial"/>
          <w:sz w:val="22"/>
          <w:szCs w:val="22"/>
        </w:rPr>
        <w:t>w szczególności wystąpienia siły wyższej;</w:t>
      </w:r>
    </w:p>
    <w:p w14:paraId="58694EF7" w14:textId="77777777" w:rsidR="004B56FE" w:rsidRPr="004B56FE" w:rsidRDefault="004B56FE" w:rsidP="004B56F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after="0"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zmiany określone w art. 455 ust. 1 pkt. 2 lit. b, pkt. 3 i 4, ust. 2  ustawy Pzp przy zachowaniu zasad określonych w tym artykule.</w:t>
      </w:r>
    </w:p>
    <w:p w14:paraId="5B0750A4" w14:textId="6C4E8F39" w:rsidR="004B56FE" w:rsidRPr="004B56FE" w:rsidRDefault="004B56FE" w:rsidP="004B56FE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2.</w:t>
      </w:r>
      <w:r w:rsidR="00F968A4">
        <w:rPr>
          <w:rFonts w:ascii="Arial" w:hAnsi="Arial" w:cs="Arial"/>
          <w:sz w:val="22"/>
          <w:szCs w:val="22"/>
        </w:rPr>
        <w:t xml:space="preserve"> </w:t>
      </w:r>
      <w:r w:rsidRPr="004B56FE">
        <w:rPr>
          <w:rFonts w:ascii="Arial" w:hAnsi="Arial" w:cs="Arial"/>
          <w:sz w:val="22"/>
          <w:szCs w:val="22"/>
        </w:rPr>
        <w:t>Warunki dokonania zmian:</w:t>
      </w:r>
    </w:p>
    <w:p w14:paraId="42AD8788" w14:textId="77777777" w:rsidR="004B56FE" w:rsidRPr="004B56FE" w:rsidRDefault="004B56FE" w:rsidP="00A4473B">
      <w:pPr>
        <w:numPr>
          <w:ilvl w:val="0"/>
          <w:numId w:val="12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strona występująca o zmianę postanowień niniejszej umowy zobowiązana jest do udokumentowania zaistnienia okoliczności, o których mowa powyżej;</w:t>
      </w:r>
    </w:p>
    <w:p w14:paraId="16355216" w14:textId="77777777" w:rsidR="004B56FE" w:rsidRPr="004B56FE" w:rsidRDefault="004B56FE" w:rsidP="00F968A4">
      <w:pPr>
        <w:numPr>
          <w:ilvl w:val="0"/>
          <w:numId w:val="12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strona występująca o zmianę postanowień niniejszej umowy zobowiązana jest do złożenia wniosku o zmianę postanowień umowy.</w:t>
      </w:r>
    </w:p>
    <w:p w14:paraId="169ADC21" w14:textId="77777777" w:rsidR="004B56FE" w:rsidRPr="004B56FE" w:rsidRDefault="004B56FE" w:rsidP="00A4473B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4B56FE">
        <w:rPr>
          <w:rFonts w:ascii="Arial" w:hAnsi="Arial" w:cs="Arial"/>
          <w:sz w:val="22"/>
          <w:szCs w:val="22"/>
        </w:rPr>
        <w:t>Wniosek, o którym mowa w ust. 2 pkt. 2 musi zawierać:</w:t>
      </w:r>
    </w:p>
    <w:p w14:paraId="4DFB9210" w14:textId="77777777" w:rsidR="004B56FE" w:rsidRPr="004B56FE" w:rsidRDefault="004B56FE" w:rsidP="004B56FE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opis propozycji zmiany;</w:t>
      </w:r>
    </w:p>
    <w:p w14:paraId="471F52DE" w14:textId="77777777" w:rsidR="004B56FE" w:rsidRPr="004B56FE" w:rsidRDefault="004B56FE" w:rsidP="004B56FE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uzasadnienie zmiany;</w:t>
      </w:r>
    </w:p>
    <w:p w14:paraId="17BAED6F" w14:textId="77777777" w:rsidR="004B56FE" w:rsidRPr="004B56FE" w:rsidRDefault="004B56FE" w:rsidP="004B56FE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opis wpływu zmiany na warunki realizacji umowy.</w:t>
      </w:r>
    </w:p>
    <w:p w14:paraId="79338C8B" w14:textId="77777777" w:rsidR="004B56FE" w:rsidRPr="004B56FE" w:rsidRDefault="004B56FE" w:rsidP="004B56FE">
      <w:pPr>
        <w:tabs>
          <w:tab w:val="left" w:pos="42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4B56FE">
        <w:rPr>
          <w:rFonts w:ascii="Arial" w:hAnsi="Arial" w:cs="Arial"/>
          <w:sz w:val="22"/>
          <w:szCs w:val="22"/>
        </w:rPr>
        <w:t>Zmiany umowy nie mogą:</w:t>
      </w:r>
    </w:p>
    <w:p w14:paraId="49A3ACCD" w14:textId="77777777" w:rsidR="004B56FE" w:rsidRPr="004B56FE" w:rsidRDefault="004B56FE" w:rsidP="004B56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wprowadzać warunków, które gdyby zostały zastosowane w postępowaniu o udzielenie zamówienia, to wzięliby w nim udział lub mogliby wziąć udział inni Wykonawcy lub przyjęte zostałyby oferty innej treści;</w:t>
      </w:r>
    </w:p>
    <w:p w14:paraId="27291B80" w14:textId="77777777" w:rsidR="004B56FE" w:rsidRPr="004B56FE" w:rsidRDefault="004B56FE" w:rsidP="004B56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naruszać równowagi ekonomicznej stron umowy na korzyść Wykonawcy, w sposób nieprzewidziany w pierwotnej umowie;</w:t>
      </w:r>
    </w:p>
    <w:p w14:paraId="6F10CDF8" w14:textId="77777777" w:rsidR="004B56FE" w:rsidRPr="004B56FE" w:rsidRDefault="004B56FE" w:rsidP="004B56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w sposób znaczny rozszerzać albo zmniejszać zakresu świadczeń i zobowiązań wynikających z umowy;</w:t>
      </w:r>
    </w:p>
    <w:p w14:paraId="72BAA671" w14:textId="77777777" w:rsidR="004B56FE" w:rsidRPr="004B56FE" w:rsidRDefault="004B56FE" w:rsidP="004B56F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sz w:val="22"/>
          <w:szCs w:val="22"/>
        </w:rPr>
        <w:t>polegać na zastąpieniu Wykonawcy, któremu Zamawiający udzielił zamówienia, nowym Wykonawcą w przypadkach innych, niż wskazane w art. 455 ust. 1 pkt. 2 ustawy Pzp.</w:t>
      </w:r>
    </w:p>
    <w:p w14:paraId="7D9026EC" w14:textId="77777777" w:rsidR="00861025" w:rsidRPr="00B00132" w:rsidRDefault="00861025" w:rsidP="00861025">
      <w:pPr>
        <w:pStyle w:val="Nagwek2"/>
        <w:ind w:left="709" w:hanging="283"/>
        <w:rPr>
          <w:rFonts w:ascii="Arial" w:hAnsi="Arial" w:cs="Arial"/>
          <w:b w:val="0"/>
          <w:i/>
        </w:rPr>
      </w:pPr>
    </w:p>
    <w:p w14:paraId="1E321EE7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  <w:r w:rsidRPr="00B00132">
        <w:rPr>
          <w:rFonts w:ascii="Arial" w:hAnsi="Arial" w:cs="Arial"/>
          <w:b w:val="0"/>
          <w:i/>
        </w:rPr>
        <w:t xml:space="preserve">§ </w:t>
      </w:r>
      <w:r w:rsidR="00E90078">
        <w:rPr>
          <w:rFonts w:ascii="Arial" w:hAnsi="Arial" w:cs="Arial"/>
          <w:b w:val="0"/>
          <w:i/>
        </w:rPr>
        <w:t>9</w:t>
      </w:r>
    </w:p>
    <w:p w14:paraId="03D83E71" w14:textId="77777777" w:rsidR="00861025" w:rsidRPr="00B00132" w:rsidRDefault="00861025" w:rsidP="00861025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9E02336" w14:textId="77777777" w:rsidR="004B56FE" w:rsidRPr="004B56FE" w:rsidRDefault="004B56FE" w:rsidP="004B56FE">
      <w:pPr>
        <w:jc w:val="both"/>
        <w:rPr>
          <w:rFonts w:ascii="Arial" w:hAnsi="Arial" w:cs="Arial"/>
          <w:sz w:val="22"/>
          <w:szCs w:val="22"/>
        </w:rPr>
      </w:pPr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zakresie nieuregulowanym w umowie stosuje się przepisy ustawy z dnia 23 kwietnia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1964 r. Kodeks cywilny (Dz. U. z 2020 r. poz. 1740 z </w:t>
      </w:r>
      <w:proofErr w:type="spellStart"/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>późn</w:t>
      </w:r>
      <w:proofErr w:type="spellEnd"/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zm.), o  ile przepisy ustawy z dnia 11 września 2019 r. Prawo zamówień publicznych (Dz. U. z 2021 r. poz. 1129 z </w:t>
      </w:r>
      <w:proofErr w:type="spellStart"/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>późn</w:t>
      </w:r>
      <w:proofErr w:type="spellEnd"/>
      <w:r w:rsidRPr="004B56FE">
        <w:rPr>
          <w:rFonts w:ascii="Arial" w:hAnsi="Arial" w:cs="Arial"/>
          <w:bCs/>
          <w:sz w:val="22"/>
          <w:szCs w:val="22"/>
          <w:shd w:val="clear" w:color="auto" w:fill="FFFFFF"/>
        </w:rPr>
        <w:t>. zm.) nie stanowią inaczej.</w:t>
      </w:r>
    </w:p>
    <w:p w14:paraId="46B37DE6" w14:textId="77777777" w:rsidR="00861025" w:rsidRDefault="00861025" w:rsidP="00861025">
      <w:pPr>
        <w:rPr>
          <w:rFonts w:ascii="Arial" w:hAnsi="Arial" w:cs="Arial"/>
          <w:sz w:val="22"/>
          <w:szCs w:val="22"/>
        </w:rPr>
      </w:pPr>
    </w:p>
    <w:p w14:paraId="6EF1ABA1" w14:textId="77777777" w:rsidR="004F43E4" w:rsidRDefault="004F43E4" w:rsidP="00861025">
      <w:pPr>
        <w:rPr>
          <w:rFonts w:ascii="Arial" w:hAnsi="Arial" w:cs="Arial"/>
          <w:sz w:val="22"/>
          <w:szCs w:val="22"/>
        </w:rPr>
      </w:pPr>
    </w:p>
    <w:p w14:paraId="48523FD7" w14:textId="77777777" w:rsidR="004F43E4" w:rsidRDefault="004F43E4" w:rsidP="00861025">
      <w:pPr>
        <w:rPr>
          <w:rFonts w:ascii="Arial" w:hAnsi="Arial" w:cs="Arial"/>
          <w:sz w:val="22"/>
          <w:szCs w:val="22"/>
        </w:rPr>
      </w:pPr>
    </w:p>
    <w:p w14:paraId="1667FACB" w14:textId="77777777" w:rsidR="004F43E4" w:rsidRPr="00B00132" w:rsidRDefault="004F43E4" w:rsidP="00861025">
      <w:pPr>
        <w:rPr>
          <w:rFonts w:ascii="Arial" w:hAnsi="Arial" w:cs="Arial"/>
          <w:sz w:val="22"/>
          <w:szCs w:val="22"/>
        </w:rPr>
      </w:pPr>
    </w:p>
    <w:p w14:paraId="2E0CEF80" w14:textId="77777777" w:rsidR="00861025" w:rsidRPr="00B00132" w:rsidRDefault="00E90078" w:rsidP="00861025">
      <w:pPr>
        <w:pStyle w:val="Nagwek2"/>
        <w:jc w:val="center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lastRenderedPageBreak/>
        <w:t>§ 10</w:t>
      </w:r>
    </w:p>
    <w:p w14:paraId="414CCC5B" w14:textId="77777777" w:rsidR="00861025" w:rsidRPr="00B00132" w:rsidRDefault="00C31F58" w:rsidP="0086102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A488425" w14:textId="77777777" w:rsidR="00861025" w:rsidRPr="00B00132" w:rsidRDefault="00861025" w:rsidP="00861025">
      <w:pPr>
        <w:pStyle w:val="Tekstpodstawowy"/>
        <w:jc w:val="both"/>
        <w:rPr>
          <w:rFonts w:ascii="Arial" w:hAnsi="Arial" w:cs="Arial"/>
        </w:rPr>
      </w:pPr>
      <w:r w:rsidRPr="00B00132">
        <w:rPr>
          <w:rFonts w:ascii="Arial" w:hAnsi="Arial" w:cs="Arial"/>
        </w:rPr>
        <w:t>Sprawy sporne wynikające z niniejszej umowy rozstrzygać będzie sąd właściwy</w:t>
      </w:r>
      <w:r>
        <w:rPr>
          <w:rFonts w:ascii="Arial" w:hAnsi="Arial" w:cs="Arial"/>
        </w:rPr>
        <w:t xml:space="preserve"> miejscowo</w:t>
      </w:r>
      <w:r w:rsidRPr="00B00132">
        <w:rPr>
          <w:rFonts w:ascii="Arial" w:hAnsi="Arial" w:cs="Arial"/>
        </w:rPr>
        <w:t xml:space="preserve"> dla siedziby Zamawiającego .</w:t>
      </w:r>
    </w:p>
    <w:p w14:paraId="0B02450E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</w:p>
    <w:p w14:paraId="711FD3BE" w14:textId="77777777" w:rsidR="00861025" w:rsidRPr="00B00132" w:rsidRDefault="00861025" w:rsidP="00861025">
      <w:pPr>
        <w:pStyle w:val="Nagwek2"/>
        <w:jc w:val="center"/>
        <w:rPr>
          <w:rFonts w:ascii="Arial" w:hAnsi="Arial" w:cs="Arial"/>
          <w:b w:val="0"/>
          <w:i/>
        </w:rPr>
      </w:pPr>
      <w:r w:rsidRPr="00B00132">
        <w:rPr>
          <w:rFonts w:ascii="Arial" w:hAnsi="Arial" w:cs="Arial"/>
          <w:b w:val="0"/>
          <w:i/>
        </w:rPr>
        <w:t>§ 1</w:t>
      </w:r>
      <w:r w:rsidR="00E90078">
        <w:rPr>
          <w:rFonts w:ascii="Arial" w:hAnsi="Arial" w:cs="Arial"/>
          <w:b w:val="0"/>
          <w:i/>
        </w:rPr>
        <w:t>1</w:t>
      </w:r>
    </w:p>
    <w:p w14:paraId="6D0B1FEC" w14:textId="77777777" w:rsidR="00861025" w:rsidRPr="00B00132" w:rsidRDefault="00861025" w:rsidP="00861025">
      <w:pPr>
        <w:rPr>
          <w:rFonts w:ascii="Arial" w:hAnsi="Arial" w:cs="Arial"/>
          <w:i/>
          <w:sz w:val="22"/>
          <w:szCs w:val="22"/>
        </w:rPr>
      </w:pPr>
    </w:p>
    <w:p w14:paraId="5ED4A355" w14:textId="77777777" w:rsidR="00861025" w:rsidRPr="00B00132" w:rsidRDefault="00861025" w:rsidP="00861025">
      <w:pPr>
        <w:pStyle w:val="Tekstpodstawowy"/>
        <w:rPr>
          <w:rFonts w:ascii="Arial" w:hAnsi="Arial" w:cs="Arial"/>
        </w:rPr>
      </w:pPr>
      <w:r w:rsidRPr="00B00132">
        <w:rPr>
          <w:rFonts w:ascii="Arial" w:hAnsi="Arial" w:cs="Arial"/>
        </w:rPr>
        <w:t>Umowę sporządzono w dwóch jednobrzmiących egzemplarzach, po jednym dla każdej ze stron.</w:t>
      </w:r>
    </w:p>
    <w:p w14:paraId="1E8AE4CC" w14:textId="77777777" w:rsidR="00861025" w:rsidRDefault="00861025" w:rsidP="00861025">
      <w:pPr>
        <w:rPr>
          <w:rFonts w:ascii="Arial" w:hAnsi="Arial" w:cs="Arial"/>
          <w:sz w:val="22"/>
          <w:szCs w:val="22"/>
        </w:rPr>
      </w:pPr>
    </w:p>
    <w:p w14:paraId="517835AF" w14:textId="77777777" w:rsidR="00861025" w:rsidRDefault="00861025" w:rsidP="00861025">
      <w:pPr>
        <w:rPr>
          <w:rFonts w:ascii="Arial" w:hAnsi="Arial" w:cs="Arial"/>
          <w:sz w:val="22"/>
          <w:szCs w:val="22"/>
        </w:rPr>
      </w:pPr>
    </w:p>
    <w:p w14:paraId="0BB050AC" w14:textId="77777777" w:rsidR="00861025" w:rsidRDefault="00861025" w:rsidP="00861025">
      <w:pPr>
        <w:rPr>
          <w:rFonts w:ascii="Arial" w:hAnsi="Arial" w:cs="Arial"/>
          <w:sz w:val="22"/>
          <w:szCs w:val="22"/>
        </w:rPr>
      </w:pPr>
    </w:p>
    <w:p w14:paraId="06137EA6" w14:textId="77777777" w:rsidR="00861025" w:rsidRPr="00B00132" w:rsidRDefault="00861025" w:rsidP="00861025">
      <w:pPr>
        <w:rPr>
          <w:rFonts w:ascii="Arial" w:hAnsi="Arial" w:cs="Arial"/>
          <w:sz w:val="22"/>
          <w:szCs w:val="22"/>
        </w:rPr>
      </w:pPr>
    </w:p>
    <w:p w14:paraId="34EE6791" w14:textId="77777777" w:rsidR="00861025" w:rsidRPr="00B00132" w:rsidRDefault="00861025" w:rsidP="00861025">
      <w:pPr>
        <w:pStyle w:val="Tekstpodstawowy"/>
        <w:rPr>
          <w:rFonts w:ascii="Arial" w:hAnsi="Arial" w:cs="Arial"/>
        </w:rPr>
      </w:pPr>
      <w:r w:rsidRPr="00B00132">
        <w:rPr>
          <w:rFonts w:ascii="Arial" w:hAnsi="Arial" w:cs="Arial"/>
        </w:rPr>
        <w:t>Zamawiający :</w:t>
      </w:r>
      <w:r w:rsidRPr="00B00132">
        <w:rPr>
          <w:rFonts w:ascii="Arial" w:hAnsi="Arial" w:cs="Arial"/>
        </w:rPr>
        <w:tab/>
      </w:r>
      <w:r w:rsidRPr="00B00132">
        <w:rPr>
          <w:rFonts w:ascii="Arial" w:hAnsi="Arial" w:cs="Arial"/>
        </w:rPr>
        <w:tab/>
      </w:r>
      <w:r w:rsidRPr="00B00132">
        <w:rPr>
          <w:rFonts w:ascii="Arial" w:hAnsi="Arial" w:cs="Arial"/>
        </w:rPr>
        <w:tab/>
      </w:r>
      <w:r w:rsidRPr="00B00132">
        <w:rPr>
          <w:rFonts w:ascii="Arial" w:hAnsi="Arial" w:cs="Arial"/>
        </w:rPr>
        <w:tab/>
      </w:r>
      <w:r w:rsidRPr="00B00132">
        <w:rPr>
          <w:rFonts w:ascii="Arial" w:hAnsi="Arial" w:cs="Arial"/>
        </w:rPr>
        <w:tab/>
      </w:r>
      <w:r w:rsidRPr="00B00132">
        <w:rPr>
          <w:rFonts w:ascii="Arial" w:hAnsi="Arial" w:cs="Arial"/>
        </w:rPr>
        <w:tab/>
        <w:t xml:space="preserve">           Wykonawca :</w:t>
      </w:r>
    </w:p>
    <w:p w14:paraId="39080788" w14:textId="77777777" w:rsidR="00861025" w:rsidRPr="00B00132" w:rsidRDefault="00861025" w:rsidP="00861025">
      <w:pPr>
        <w:pStyle w:val="Tekstpodstawowy"/>
        <w:rPr>
          <w:rFonts w:ascii="Arial" w:hAnsi="Arial" w:cs="Arial"/>
        </w:rPr>
      </w:pPr>
    </w:p>
    <w:p w14:paraId="0415CECB" w14:textId="77777777" w:rsidR="00861025" w:rsidRPr="00B00132" w:rsidRDefault="00861025" w:rsidP="00861025">
      <w:pPr>
        <w:pStyle w:val="Tekstpodstawowy"/>
        <w:rPr>
          <w:rFonts w:ascii="Arial" w:hAnsi="Arial" w:cs="Arial"/>
        </w:rPr>
      </w:pPr>
    </w:p>
    <w:p w14:paraId="53AAE1D1" w14:textId="77777777" w:rsidR="00861025" w:rsidRDefault="00861025" w:rsidP="00861025">
      <w:pPr>
        <w:pStyle w:val="Tekstpodstawowy"/>
        <w:rPr>
          <w:rFonts w:ascii="Arial" w:hAnsi="Arial" w:cs="Arial"/>
        </w:rPr>
      </w:pPr>
      <w:r w:rsidRPr="00B00132">
        <w:rPr>
          <w:rFonts w:ascii="Arial" w:hAnsi="Arial" w:cs="Arial"/>
        </w:rPr>
        <w:t xml:space="preserve">1. ..................................................               </w:t>
      </w:r>
      <w:r>
        <w:rPr>
          <w:rFonts w:ascii="Arial" w:hAnsi="Arial" w:cs="Arial"/>
        </w:rPr>
        <w:t xml:space="preserve">                 </w:t>
      </w:r>
      <w:r w:rsidRPr="00B00132">
        <w:rPr>
          <w:rFonts w:ascii="Arial" w:hAnsi="Arial" w:cs="Arial"/>
        </w:rPr>
        <w:t xml:space="preserve">   1. ............................................</w:t>
      </w:r>
    </w:p>
    <w:p w14:paraId="5DA5DEDF" w14:textId="77777777" w:rsidR="00861025" w:rsidRDefault="00861025" w:rsidP="00861025">
      <w:pPr>
        <w:pStyle w:val="Tekstpodstawowy"/>
        <w:rPr>
          <w:rFonts w:ascii="Arial" w:hAnsi="Arial" w:cs="Arial"/>
        </w:rPr>
      </w:pPr>
    </w:p>
    <w:p w14:paraId="3F6409F2" w14:textId="77777777" w:rsidR="00861025" w:rsidRPr="00B00132" w:rsidRDefault="00861025" w:rsidP="00861025">
      <w:pPr>
        <w:pStyle w:val="Tekstpodstawowy"/>
        <w:rPr>
          <w:rFonts w:ascii="Arial" w:hAnsi="Arial" w:cs="Arial"/>
        </w:rPr>
      </w:pPr>
    </w:p>
    <w:p w14:paraId="7BDE6932" w14:textId="77777777" w:rsidR="00861025" w:rsidRDefault="00861025" w:rsidP="00861025">
      <w:pPr>
        <w:rPr>
          <w:b/>
          <w:highlight w:val="red"/>
        </w:rPr>
      </w:pPr>
      <w:r w:rsidRPr="008C47D8">
        <w:rPr>
          <w:rFonts w:ascii="Arial" w:hAnsi="Arial" w:cs="Arial"/>
          <w:sz w:val="22"/>
          <w:szCs w:val="22"/>
        </w:rPr>
        <w:t>2</w:t>
      </w:r>
      <w:r w:rsidRPr="00280BFE">
        <w:rPr>
          <w:rFonts w:ascii="Arial" w:hAnsi="Arial" w:cs="Arial"/>
        </w:rPr>
        <w:t xml:space="preserve">. ...................................................                          </w:t>
      </w:r>
      <w:r w:rsidRPr="008C47D8">
        <w:rPr>
          <w:rFonts w:ascii="Arial" w:hAnsi="Arial" w:cs="Arial"/>
          <w:sz w:val="22"/>
          <w:szCs w:val="22"/>
        </w:rPr>
        <w:t>2</w:t>
      </w:r>
      <w:r w:rsidRPr="00280BFE">
        <w:rPr>
          <w:rFonts w:ascii="Arial" w:hAnsi="Arial" w:cs="Arial"/>
        </w:rPr>
        <w:t>. ...........................................</w:t>
      </w:r>
      <w:r>
        <w:rPr>
          <w:b/>
          <w:highlight w:val="red"/>
        </w:rPr>
        <w:t xml:space="preserve"> </w:t>
      </w:r>
    </w:p>
    <w:p w14:paraId="1E768CAA" w14:textId="77777777" w:rsidR="00B21F71" w:rsidRDefault="00B21F71"/>
    <w:sectPr w:rsidR="00B2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FD"/>
    <w:multiLevelType w:val="hybridMultilevel"/>
    <w:tmpl w:val="7B48E3CA"/>
    <w:lvl w:ilvl="0" w:tplc="80EC4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C499B"/>
    <w:multiLevelType w:val="hybridMultilevel"/>
    <w:tmpl w:val="9F66BC92"/>
    <w:lvl w:ilvl="0" w:tplc="C5C817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94602"/>
    <w:multiLevelType w:val="hybridMultilevel"/>
    <w:tmpl w:val="0298D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91E"/>
    <w:multiLevelType w:val="hybridMultilevel"/>
    <w:tmpl w:val="88DCC3C4"/>
    <w:lvl w:ilvl="0" w:tplc="DD163E06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AD45DEA"/>
    <w:multiLevelType w:val="hybridMultilevel"/>
    <w:tmpl w:val="4A66C1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17C162F"/>
    <w:multiLevelType w:val="hybridMultilevel"/>
    <w:tmpl w:val="0480EA9A"/>
    <w:lvl w:ilvl="0" w:tplc="A64E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C450A0"/>
    <w:multiLevelType w:val="hybridMultilevel"/>
    <w:tmpl w:val="DB74A028"/>
    <w:lvl w:ilvl="0" w:tplc="04B26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917E15"/>
    <w:multiLevelType w:val="hybridMultilevel"/>
    <w:tmpl w:val="63E2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5853C3"/>
    <w:multiLevelType w:val="hybridMultilevel"/>
    <w:tmpl w:val="6542EBC0"/>
    <w:lvl w:ilvl="0" w:tplc="1AEE69C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470F8"/>
    <w:multiLevelType w:val="multilevel"/>
    <w:tmpl w:val="FA80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CA4523"/>
    <w:multiLevelType w:val="hybridMultilevel"/>
    <w:tmpl w:val="BEE615E8"/>
    <w:lvl w:ilvl="0" w:tplc="B86207FE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FF310E1"/>
    <w:multiLevelType w:val="hybridMultilevel"/>
    <w:tmpl w:val="F2F0A750"/>
    <w:lvl w:ilvl="0" w:tplc="242AC0AE">
      <w:start w:val="1"/>
      <w:numFmt w:val="decimal"/>
      <w:lvlText w:val="%1)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4194664"/>
    <w:multiLevelType w:val="hybridMultilevel"/>
    <w:tmpl w:val="5C64F028"/>
    <w:lvl w:ilvl="0" w:tplc="A7003EB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855360"/>
    <w:multiLevelType w:val="hybridMultilevel"/>
    <w:tmpl w:val="BD7CE51E"/>
    <w:lvl w:ilvl="0" w:tplc="3BC0A3C4">
      <w:start w:val="1"/>
      <w:numFmt w:val="bullet"/>
      <w:lvlText w:val=""/>
      <w:lvlJc w:val="left"/>
      <w:pPr>
        <w:tabs>
          <w:tab w:val="num" w:pos="644"/>
        </w:tabs>
        <w:ind w:left="530" w:hanging="17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.hop@kancelariabh.pl">
    <w15:presenceInfo w15:providerId="Windows Live" w15:userId="7e2a8f711dae8c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5"/>
    <w:rsid w:val="00224EAE"/>
    <w:rsid w:val="004B56FE"/>
    <w:rsid w:val="004F43E4"/>
    <w:rsid w:val="00635FC0"/>
    <w:rsid w:val="006E62AF"/>
    <w:rsid w:val="007738F9"/>
    <w:rsid w:val="007F722F"/>
    <w:rsid w:val="00861025"/>
    <w:rsid w:val="00924954"/>
    <w:rsid w:val="00A4473B"/>
    <w:rsid w:val="00B21F71"/>
    <w:rsid w:val="00C31F58"/>
    <w:rsid w:val="00C876F8"/>
    <w:rsid w:val="00E90078"/>
    <w:rsid w:val="00F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46E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1025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610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102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8610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861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61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1025"/>
    <w:pPr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61025"/>
    <w:rPr>
      <w:rFonts w:ascii="Times New Roman" w:eastAsia="Times New Roman" w:hAnsi="Times New Roman" w:cs="Times New Roman"/>
      <w:lang w:eastAsia="pl-PL"/>
    </w:rPr>
  </w:style>
  <w:style w:type="paragraph" w:customStyle="1" w:styleId="Akapitzlist11">
    <w:name w:val="Akapit z listą11"/>
    <w:basedOn w:val="Normalny"/>
    <w:rsid w:val="0086102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5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mm,naglowek,Numerowanie,Akapit z listą BS,List Paragraph,normalny tekst,Podsis rysunku,L1,2 heading,A_wyliczenie,K-P_odwolanie,Akapit z listą5,maz_wyliczenie,opis dzialania,Akapit z listą3,Obiekt,BulletC,Akapit z listą31,NOWY"/>
    <w:basedOn w:val="Normalny"/>
    <w:link w:val="AkapitzlistZnak"/>
    <w:qFormat/>
    <w:rsid w:val="004B56FE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mm Znak,naglowek Znak,Numerowanie Znak,Akapit z listą BS Znak,List Paragraph Znak,normalny tekst Znak,Podsis rysunku Znak,L1 Znak,2 heading Znak,A_wyliczenie Znak,K-P_odwolanie Znak,Akapit z listą5 Znak,Obiekt Znak"/>
    <w:link w:val="Akapitzlist"/>
    <w:qFormat/>
    <w:locked/>
    <w:rsid w:val="004B56FE"/>
    <w:rPr>
      <w:rFonts w:ascii="Calibri" w:eastAsia="Calibri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1025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610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102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86102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861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61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61025"/>
    <w:pPr>
      <w:autoSpaceDE w:val="0"/>
      <w:autoSpaceDN w:val="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861025"/>
    <w:rPr>
      <w:rFonts w:ascii="Times New Roman" w:eastAsia="Times New Roman" w:hAnsi="Times New Roman" w:cs="Times New Roman"/>
      <w:lang w:eastAsia="pl-PL"/>
    </w:rPr>
  </w:style>
  <w:style w:type="paragraph" w:customStyle="1" w:styleId="Akapitzlist11">
    <w:name w:val="Akapit z listą11"/>
    <w:basedOn w:val="Normalny"/>
    <w:rsid w:val="00861025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5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mm,naglowek,Numerowanie,Akapit z listą BS,List Paragraph,normalny tekst,Podsis rysunku,L1,2 heading,A_wyliczenie,K-P_odwolanie,Akapit z listą5,maz_wyliczenie,opis dzialania,Akapit z listą3,Obiekt,BulletC,Akapit z listą31,NOWY"/>
    <w:basedOn w:val="Normalny"/>
    <w:link w:val="AkapitzlistZnak"/>
    <w:qFormat/>
    <w:rsid w:val="004B56FE"/>
    <w:pPr>
      <w:spacing w:after="160" w:line="259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CW_Lista Znak,mm Znak,naglowek Znak,Numerowanie Znak,Akapit z listą BS Znak,List Paragraph Znak,normalny tekst Znak,Podsis rysunku Znak,L1 Znak,2 heading Znak,A_wyliczenie Znak,K-P_odwolanie Znak,Akapit z listą5 Znak,Obiekt Znak"/>
    <w:link w:val="Akapitzlist"/>
    <w:qFormat/>
    <w:locked/>
    <w:rsid w:val="004B56FE"/>
    <w:rPr>
      <w:rFonts w:ascii="Calibri" w:eastAsia="Calibri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2</cp:revision>
  <cp:lastPrinted>2020-11-24T08:55:00Z</cp:lastPrinted>
  <dcterms:created xsi:type="dcterms:W3CDTF">2024-01-25T10:44:00Z</dcterms:created>
  <dcterms:modified xsi:type="dcterms:W3CDTF">2024-01-25T10:44:00Z</dcterms:modified>
</cp:coreProperties>
</file>