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42487D" w:rsidRDefault="008475DA" w:rsidP="0042487D">
      <w:pPr>
        <w:spacing w:after="0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42487D" w:rsidRPr="0042487D">
        <w:rPr>
          <w:rFonts w:eastAsia="Calibri" w:cstheme="minorHAnsi"/>
          <w:b/>
          <w:color w:val="000000"/>
          <w:sz w:val="24"/>
          <w:szCs w:val="24"/>
          <w:lang w:eastAsia="pl-PL"/>
        </w:rPr>
        <w:t>na wykonanie robót budowlanych</w:t>
      </w:r>
      <w:r w:rsidR="0042487D" w:rsidRPr="0042487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– przełożenie istniejącego odcinka sieci gazowej średniego ciśnienia </w:t>
      </w:r>
      <w:r w:rsidR="0042487D" w:rsidRPr="0042487D">
        <w:rPr>
          <w:rFonts w:eastAsia="Calibri" w:cstheme="minorHAnsi"/>
          <w:b/>
          <w:color w:val="000000"/>
          <w:sz w:val="24"/>
          <w:szCs w:val="24"/>
          <w:lang w:eastAsia="pl-PL"/>
        </w:rPr>
        <w:t>w ramach inwestycji pn. „Budowa modułu silników gazowych do skojarzonego wytwarzania energii elektrycznej i ciepła”</w:t>
      </w:r>
      <w:r w:rsidR="0042487D" w:rsidRPr="0042487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42487D">
        <w:rPr>
          <w:rFonts w:cstheme="minorHAnsi"/>
          <w:b/>
          <w:color w:val="000000"/>
          <w:sz w:val="24"/>
          <w:szCs w:val="24"/>
          <w:lang w:eastAsia="pl-PL"/>
        </w:rPr>
        <w:t>31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80008E">
        <w:rPr>
          <w:rFonts w:eastAsia="Calibri" w:cstheme="minorHAnsi"/>
          <w:sz w:val="24"/>
          <w:szCs w:val="24"/>
        </w:rPr>
        <w:t>trzech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981AF8">
        <w:rPr>
          <w:rFonts w:eastAsia="Calibri" w:cstheme="minorHAnsi"/>
          <w:sz w:val="24"/>
          <w:szCs w:val="24"/>
        </w:rPr>
        <w:t xml:space="preserve">– </w:t>
      </w:r>
      <w:r w:rsidR="00B910D6" w:rsidRPr="00B910D6">
        <w:rPr>
          <w:rFonts w:eastAsia="Calibri" w:cstheme="minorHAnsi"/>
          <w:sz w:val="24"/>
          <w:szCs w:val="24"/>
        </w:rPr>
        <w:t xml:space="preserve"> w tym okresie, wykonał  co najmniej trzy roboty budowlane w zakresie tożsamym lub podobnym do zakresu przedmiotu zamówienia  - o  łącznej wartości co najmniej 50 000,00 zł netto.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90"/>
        <w:gridCol w:w="3013"/>
        <w:gridCol w:w="1571"/>
        <w:gridCol w:w="1372"/>
      </w:tblGrid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E64BD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</w:t>
      </w:r>
      <w:r w:rsidR="00394477" w:rsidRPr="006A63DF">
        <w:rPr>
          <w:rFonts w:eastAsia="Calibri" w:cstheme="minorHAnsi"/>
          <w:sz w:val="24"/>
          <w:szCs w:val="24"/>
        </w:rPr>
        <w:t>wykonane zgodnie</w:t>
      </w:r>
      <w:r w:rsidR="00394477" w:rsidRPr="000E5C6E">
        <w:rPr>
          <w:rFonts w:eastAsia="Calibri" w:cstheme="minorHAnsi"/>
          <w:sz w:val="24"/>
          <w:szCs w:val="24"/>
        </w:rPr>
        <w:t xml:space="preserve"> z przepisami prawa budowlanego i prawidłowo ukończone, przy czym dowodami, o których mowa, są referencje bądź inne dokumenty wystawione przez podmiot, na rzecz k</w:t>
      </w:r>
      <w:r w:rsidR="009A5642">
        <w:rPr>
          <w:rFonts w:eastAsia="Calibri" w:cstheme="minorHAnsi"/>
          <w:sz w:val="24"/>
          <w:szCs w:val="24"/>
        </w:rPr>
        <w:t xml:space="preserve">tórego roboty były wykonywane, </w:t>
      </w:r>
      <w:r w:rsidR="00394477" w:rsidRPr="000E5C6E">
        <w:rPr>
          <w:rFonts w:eastAsia="Calibri" w:cstheme="minorHAnsi"/>
          <w:sz w:val="24"/>
          <w:szCs w:val="24"/>
        </w:rPr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7E8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6D" w:rsidRDefault="0042636D" w:rsidP="00716E98">
      <w:pPr>
        <w:spacing w:after="0" w:line="240" w:lineRule="auto"/>
      </w:pPr>
      <w:r>
        <w:separator/>
      </w:r>
    </w:p>
  </w:endnote>
  <w:endnote w:type="continuationSeparator" w:id="0">
    <w:p w:rsidR="0042636D" w:rsidRDefault="0042636D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6D" w:rsidRDefault="0042636D" w:rsidP="00716E98">
      <w:pPr>
        <w:spacing w:after="0" w:line="240" w:lineRule="auto"/>
      </w:pPr>
      <w:r>
        <w:separator/>
      </w:r>
    </w:p>
  </w:footnote>
  <w:footnote w:type="continuationSeparator" w:id="0">
    <w:p w:rsidR="0042636D" w:rsidRDefault="0042636D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372DC"/>
    <w:rsid w:val="00051545"/>
    <w:rsid w:val="00057FB9"/>
    <w:rsid w:val="000E5C6E"/>
    <w:rsid w:val="00112FAE"/>
    <w:rsid w:val="00176769"/>
    <w:rsid w:val="001B1AB1"/>
    <w:rsid w:val="001E09C8"/>
    <w:rsid w:val="0029657C"/>
    <w:rsid w:val="00386EFB"/>
    <w:rsid w:val="00394477"/>
    <w:rsid w:val="0042487D"/>
    <w:rsid w:val="0042636D"/>
    <w:rsid w:val="00454538"/>
    <w:rsid w:val="004B2144"/>
    <w:rsid w:val="0050758A"/>
    <w:rsid w:val="005A7AFB"/>
    <w:rsid w:val="005C2292"/>
    <w:rsid w:val="005F64E9"/>
    <w:rsid w:val="00694BF1"/>
    <w:rsid w:val="006A3106"/>
    <w:rsid w:val="006A63DF"/>
    <w:rsid w:val="00716E98"/>
    <w:rsid w:val="007B3C3F"/>
    <w:rsid w:val="0080008E"/>
    <w:rsid w:val="008475DA"/>
    <w:rsid w:val="00981AF8"/>
    <w:rsid w:val="00992DCD"/>
    <w:rsid w:val="00993F80"/>
    <w:rsid w:val="009A5642"/>
    <w:rsid w:val="009C684E"/>
    <w:rsid w:val="009E1E4F"/>
    <w:rsid w:val="00A45668"/>
    <w:rsid w:val="00A86AA6"/>
    <w:rsid w:val="00AE2D29"/>
    <w:rsid w:val="00AE67F2"/>
    <w:rsid w:val="00AF0215"/>
    <w:rsid w:val="00AF5BB1"/>
    <w:rsid w:val="00AF674D"/>
    <w:rsid w:val="00B824D4"/>
    <w:rsid w:val="00B910D6"/>
    <w:rsid w:val="00BF05F0"/>
    <w:rsid w:val="00C17001"/>
    <w:rsid w:val="00C22205"/>
    <w:rsid w:val="00C35758"/>
    <w:rsid w:val="00C47AE6"/>
    <w:rsid w:val="00D026C7"/>
    <w:rsid w:val="00D13294"/>
    <w:rsid w:val="00D1711D"/>
    <w:rsid w:val="00D407D8"/>
    <w:rsid w:val="00D606E4"/>
    <w:rsid w:val="00D66DC5"/>
    <w:rsid w:val="00DA788F"/>
    <w:rsid w:val="00E64BDC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2024-04-26T11:20:00Z</dcterms:modified>
</cp:coreProperties>
</file>