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1C79A" w14:textId="3660FA2F" w:rsidR="008B11F9" w:rsidRPr="009A3AFB" w:rsidRDefault="008B11F9" w:rsidP="008B6EC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9A3AFB">
        <w:rPr>
          <w:rFonts w:ascii="Times New Roman" w:hAnsi="Times New Roman" w:cs="Times New Roman"/>
          <w:b/>
          <w:bCs/>
          <w:spacing w:val="-1"/>
          <w:sz w:val="28"/>
          <w:szCs w:val="28"/>
        </w:rPr>
        <w:t>UMOWA NR ……….</w:t>
      </w:r>
    </w:p>
    <w:p w14:paraId="416AB4BE" w14:textId="77777777" w:rsidR="008B6EC0" w:rsidRPr="008B6EC0" w:rsidRDefault="008B6EC0" w:rsidP="008B6EC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</w:rPr>
      </w:pPr>
    </w:p>
    <w:p w14:paraId="2D3353E9" w14:textId="4A9D5CF6" w:rsidR="008B11F9" w:rsidRDefault="009A3AFB" w:rsidP="008B6E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………. 202</w:t>
      </w:r>
      <w:r w:rsidR="00B838F6">
        <w:rPr>
          <w:rFonts w:ascii="Times New Roman" w:hAnsi="Times New Roman" w:cs="Times New Roman"/>
        </w:rPr>
        <w:t>3</w:t>
      </w:r>
      <w:r w:rsidR="008B11F9" w:rsidRPr="008B6EC0">
        <w:rPr>
          <w:rFonts w:ascii="Times New Roman" w:hAnsi="Times New Roman" w:cs="Times New Roman"/>
        </w:rPr>
        <w:t xml:space="preserve"> r. w Poznaniu pomiędzy:</w:t>
      </w:r>
    </w:p>
    <w:p w14:paraId="07004EE6" w14:textId="77777777" w:rsidR="009A3AFB" w:rsidRPr="008B6EC0" w:rsidRDefault="009A3AFB" w:rsidP="008B6E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81441C" w14:textId="4DDD1DF0" w:rsidR="00EE1E0A" w:rsidRPr="00693C17" w:rsidRDefault="00EE1E0A" w:rsidP="008B6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B6EC0">
        <w:rPr>
          <w:rFonts w:ascii="Times New Roman" w:hAnsi="Times New Roman" w:cs="Times New Roman"/>
          <w:color w:val="000000"/>
        </w:rPr>
        <w:t xml:space="preserve">Uniwersytetem Przyrodniczym w Poznaniu, ul. Wojska Polskiego 28, 60-637 Poznań </w:t>
      </w:r>
      <w:r w:rsidRPr="008B6EC0">
        <w:rPr>
          <w:rFonts w:ascii="Times New Roman" w:hAnsi="Times New Roman" w:cs="Times New Roman"/>
          <w:color w:val="000000"/>
        </w:rPr>
        <w:br/>
      </w:r>
      <w:r w:rsidRPr="008B6EC0">
        <w:rPr>
          <w:rFonts w:ascii="Times New Roman" w:hAnsi="Times New Roman" w:cs="Times New Roman"/>
        </w:rPr>
        <w:t>REGON 000001844,</w:t>
      </w:r>
      <w:r w:rsidR="00693C17">
        <w:rPr>
          <w:rFonts w:ascii="Times New Roman" w:hAnsi="Times New Roman" w:cs="Times New Roman"/>
        </w:rPr>
        <w:t xml:space="preserve"> NIP </w:t>
      </w:r>
      <w:r w:rsidRPr="008B6EC0">
        <w:rPr>
          <w:rFonts w:ascii="Times New Roman" w:hAnsi="Times New Roman" w:cs="Times New Roman"/>
        </w:rPr>
        <w:t>777-00-04-960</w:t>
      </w:r>
      <w:r w:rsidR="00693C17">
        <w:rPr>
          <w:rFonts w:ascii="Times New Roman" w:hAnsi="Times New Roman" w:cs="Times New Roman"/>
        </w:rPr>
        <w:t>,</w:t>
      </w:r>
      <w:r w:rsidR="00693C17" w:rsidRPr="00693C1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93C17" w:rsidRPr="008B6EC0">
        <w:rPr>
          <w:rFonts w:ascii="Times New Roman" w:eastAsia="Times New Roman" w:hAnsi="Times New Roman" w:cs="Times New Roman"/>
          <w:color w:val="000000"/>
          <w:lang w:eastAsia="pl-PL"/>
        </w:rPr>
        <w:t xml:space="preserve">zwanym dalej </w:t>
      </w:r>
      <w:r w:rsidR="00693C17" w:rsidRPr="008B6EC0">
        <w:rPr>
          <w:rFonts w:ascii="Times New Roman" w:eastAsia="Times New Roman" w:hAnsi="Times New Roman" w:cs="Times New Roman"/>
          <w:b/>
          <w:color w:val="000000"/>
          <w:lang w:eastAsia="pl-PL"/>
        </w:rPr>
        <w:t>Zamawiającym</w:t>
      </w:r>
      <w:r w:rsidR="00693C17" w:rsidRPr="008B6EC0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55B3BF38" w14:textId="3278CABD" w:rsidR="00EE1E0A" w:rsidRPr="008B6EC0" w:rsidRDefault="00EE1E0A" w:rsidP="003D202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B6EC0">
        <w:rPr>
          <w:rFonts w:ascii="Times New Roman" w:hAnsi="Times New Roman" w:cs="Times New Roman"/>
          <w:lang w:eastAsia="ar-SA"/>
        </w:rPr>
        <w:t xml:space="preserve">reprezentowanym przez: </w:t>
      </w:r>
      <w:r w:rsidR="003D2026" w:rsidRPr="008B6EC0">
        <w:rPr>
          <w:rFonts w:ascii="Times New Roman" w:hAnsi="Times New Roman" w:cs="Times New Roman"/>
        </w:rPr>
        <w:t>……… – ……….</w:t>
      </w:r>
      <w:r w:rsidR="003D2026">
        <w:rPr>
          <w:rFonts w:ascii="Times New Roman" w:hAnsi="Times New Roman" w:cs="Times New Roman"/>
        </w:rPr>
        <w:t xml:space="preserve">, </w:t>
      </w:r>
      <w:r w:rsidRPr="008B6EC0">
        <w:rPr>
          <w:rFonts w:ascii="Times New Roman" w:hAnsi="Times New Roman" w:cs="Times New Roman"/>
        </w:rPr>
        <w:t xml:space="preserve">przy kontrasygnacie </w:t>
      </w:r>
      <w:r w:rsidR="003D2026" w:rsidRPr="008B6EC0">
        <w:rPr>
          <w:rFonts w:ascii="Times New Roman" w:hAnsi="Times New Roman" w:cs="Times New Roman"/>
        </w:rPr>
        <w:t>……… – ……….</w:t>
      </w:r>
      <w:r w:rsidR="003D2026">
        <w:rPr>
          <w:rFonts w:ascii="Times New Roman" w:hAnsi="Times New Roman" w:cs="Times New Roman"/>
        </w:rPr>
        <w:t>,</w:t>
      </w:r>
    </w:p>
    <w:p w14:paraId="2E292659" w14:textId="77777777" w:rsidR="009A3AFB" w:rsidRPr="008B6EC0" w:rsidRDefault="009A3AFB" w:rsidP="009A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754630F" w14:textId="77777777" w:rsidR="008B11F9" w:rsidRPr="008B6EC0" w:rsidRDefault="008B11F9" w:rsidP="008B6E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6EC0">
        <w:rPr>
          <w:rFonts w:ascii="Times New Roman" w:hAnsi="Times New Roman" w:cs="Times New Roman"/>
        </w:rPr>
        <w:t>a</w:t>
      </w:r>
    </w:p>
    <w:p w14:paraId="4DD1A0E3" w14:textId="77777777" w:rsidR="009A3AFB" w:rsidRDefault="009A3AFB" w:rsidP="008B6EC0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</w:p>
    <w:p w14:paraId="1B6905CD" w14:textId="407CC3AC" w:rsidR="008B11F9" w:rsidRPr="008B6EC0" w:rsidRDefault="009B24B7" w:rsidP="008B6EC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6EC0">
        <w:rPr>
          <w:rFonts w:ascii="Times New Roman" w:hAnsi="Times New Roman" w:cs="Times New Roman"/>
        </w:rPr>
        <w:t xml:space="preserve">……… </w:t>
      </w:r>
      <w:r w:rsidR="008B11F9" w:rsidRPr="008B6EC0">
        <w:rPr>
          <w:rFonts w:ascii="Times New Roman" w:hAnsi="Times New Roman" w:cs="Times New Roman"/>
        </w:rPr>
        <w:t>prowadzącą/</w:t>
      </w:r>
      <w:proofErr w:type="spellStart"/>
      <w:r w:rsidR="008B11F9" w:rsidRPr="008B6EC0">
        <w:rPr>
          <w:rFonts w:ascii="Times New Roman" w:hAnsi="Times New Roman" w:cs="Times New Roman"/>
        </w:rPr>
        <w:t>ym</w:t>
      </w:r>
      <w:proofErr w:type="spellEnd"/>
      <w:r w:rsidR="008B11F9" w:rsidRPr="008B6EC0">
        <w:rPr>
          <w:rFonts w:ascii="Times New Roman" w:hAnsi="Times New Roman" w:cs="Times New Roman"/>
        </w:rPr>
        <w:t xml:space="preserve"> działalność gospodarczą pod firmą ………., z siedzibą w ………. przy ul. ………., ………., wpisaną/</w:t>
      </w:r>
      <w:proofErr w:type="spellStart"/>
      <w:r w:rsidR="008B11F9" w:rsidRPr="008B6EC0">
        <w:rPr>
          <w:rFonts w:ascii="Times New Roman" w:hAnsi="Times New Roman" w:cs="Times New Roman"/>
        </w:rPr>
        <w:t>ym</w:t>
      </w:r>
      <w:proofErr w:type="spellEnd"/>
      <w:r w:rsidR="008B11F9" w:rsidRPr="008B6EC0">
        <w:rPr>
          <w:rFonts w:ascii="Times New Roman" w:hAnsi="Times New Roman" w:cs="Times New Roman"/>
        </w:rPr>
        <w:t xml:space="preserve"> do Centralnej Ewidencji i Informacji o Działalności Gospodarczej, PESEL ………., NIP ………., REGON ………., zwaną/</w:t>
      </w:r>
      <w:proofErr w:type="spellStart"/>
      <w:r w:rsidR="008B11F9" w:rsidRPr="008B6EC0">
        <w:rPr>
          <w:rFonts w:ascii="Times New Roman" w:hAnsi="Times New Roman" w:cs="Times New Roman"/>
        </w:rPr>
        <w:t>ym</w:t>
      </w:r>
      <w:proofErr w:type="spellEnd"/>
      <w:r w:rsidR="008B11F9" w:rsidRPr="008B6EC0">
        <w:rPr>
          <w:rFonts w:ascii="Times New Roman" w:hAnsi="Times New Roman" w:cs="Times New Roman"/>
        </w:rPr>
        <w:t xml:space="preserve"> dalej </w:t>
      </w:r>
      <w:r w:rsidR="008B11F9" w:rsidRPr="008B6EC0">
        <w:rPr>
          <w:rFonts w:ascii="Times New Roman" w:hAnsi="Times New Roman" w:cs="Times New Roman"/>
          <w:b/>
        </w:rPr>
        <w:t>Wykonawcą</w:t>
      </w:r>
      <w:r w:rsidR="008B11F9" w:rsidRPr="008B6EC0">
        <w:rPr>
          <w:rFonts w:ascii="Times New Roman" w:hAnsi="Times New Roman" w:cs="Times New Roman"/>
        </w:rPr>
        <w:t>,</w:t>
      </w:r>
    </w:p>
    <w:p w14:paraId="6254F64C" w14:textId="0CE07EE8" w:rsidR="00693C17" w:rsidRDefault="009B24B7" w:rsidP="008B6EC0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 w:rsidRPr="008B6EC0">
        <w:rPr>
          <w:rFonts w:ascii="Times New Roman" w:hAnsi="Times New Roman" w:cs="Times New Roman"/>
        </w:rPr>
        <w:t xml:space="preserve">………, </w:t>
      </w:r>
      <w:r w:rsidR="008B11F9" w:rsidRPr="008B6EC0">
        <w:rPr>
          <w:rFonts w:ascii="Times New Roman" w:hAnsi="Times New Roman" w:cs="Times New Roman"/>
        </w:rPr>
        <w:t>z siedzibą w ………. przy ul. ………, ………., wpisaną/</w:t>
      </w:r>
      <w:proofErr w:type="spellStart"/>
      <w:r w:rsidR="008B11F9" w:rsidRPr="008B6EC0">
        <w:rPr>
          <w:rFonts w:ascii="Times New Roman" w:hAnsi="Times New Roman" w:cs="Times New Roman"/>
        </w:rPr>
        <w:t>ym</w:t>
      </w:r>
      <w:proofErr w:type="spellEnd"/>
      <w:r w:rsidR="008B11F9" w:rsidRPr="008B6EC0">
        <w:rPr>
          <w:rFonts w:ascii="Times New Roman" w:hAnsi="Times New Roman" w:cs="Times New Roman"/>
        </w:rPr>
        <w:t xml:space="preserve"> do rejestru przedsiębiorców w Krajowym Rejestrze Sądowym pod numerem KRS ………., NIP ………, REGON ………., zwaną/</w:t>
      </w:r>
      <w:proofErr w:type="spellStart"/>
      <w:r w:rsidR="008B11F9" w:rsidRPr="008B6EC0">
        <w:rPr>
          <w:rFonts w:ascii="Times New Roman" w:hAnsi="Times New Roman" w:cs="Times New Roman"/>
        </w:rPr>
        <w:t>ym</w:t>
      </w:r>
      <w:proofErr w:type="spellEnd"/>
      <w:r w:rsidR="008B11F9" w:rsidRPr="008B6EC0">
        <w:rPr>
          <w:rFonts w:ascii="Times New Roman" w:hAnsi="Times New Roman" w:cs="Times New Roman"/>
        </w:rPr>
        <w:t xml:space="preserve"> dalej </w:t>
      </w:r>
      <w:r w:rsidR="008B11F9" w:rsidRPr="008B6EC0">
        <w:rPr>
          <w:rFonts w:ascii="Times New Roman" w:hAnsi="Times New Roman" w:cs="Times New Roman"/>
          <w:b/>
        </w:rPr>
        <w:t>Wykonawcą</w:t>
      </w:r>
      <w:r w:rsidR="008B11F9" w:rsidRPr="008B6EC0">
        <w:rPr>
          <w:rFonts w:ascii="Times New Roman" w:hAnsi="Times New Roman" w:cs="Times New Roman"/>
        </w:rPr>
        <w:t xml:space="preserve">, </w:t>
      </w:r>
    </w:p>
    <w:p w14:paraId="27104AAA" w14:textId="2512EE84" w:rsidR="008B11F9" w:rsidRPr="008B6EC0" w:rsidRDefault="008B11F9" w:rsidP="008B6EC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6EC0">
        <w:rPr>
          <w:rFonts w:ascii="Times New Roman" w:hAnsi="Times New Roman" w:cs="Times New Roman"/>
        </w:rPr>
        <w:t>reprezentowaną/</w:t>
      </w:r>
      <w:proofErr w:type="spellStart"/>
      <w:r w:rsidRPr="008B6EC0">
        <w:rPr>
          <w:rFonts w:ascii="Times New Roman" w:hAnsi="Times New Roman" w:cs="Times New Roman"/>
        </w:rPr>
        <w:t>ym</w:t>
      </w:r>
      <w:proofErr w:type="spellEnd"/>
      <w:r w:rsidRPr="008B6EC0">
        <w:rPr>
          <w:rFonts w:ascii="Times New Roman" w:hAnsi="Times New Roman" w:cs="Times New Roman"/>
        </w:rPr>
        <w:t xml:space="preserve"> przez uprawnionego/</w:t>
      </w:r>
      <w:proofErr w:type="spellStart"/>
      <w:r w:rsidRPr="008B6EC0">
        <w:rPr>
          <w:rFonts w:ascii="Times New Roman" w:hAnsi="Times New Roman" w:cs="Times New Roman"/>
        </w:rPr>
        <w:t>ych</w:t>
      </w:r>
      <w:proofErr w:type="spellEnd"/>
      <w:r w:rsidRPr="008B6EC0">
        <w:rPr>
          <w:rFonts w:ascii="Times New Roman" w:hAnsi="Times New Roman" w:cs="Times New Roman"/>
        </w:rPr>
        <w:t xml:space="preserve"> do jednoosobowej/łącznej reprezentacji: ……… – ………. i ………. - ………., </w:t>
      </w:r>
    </w:p>
    <w:p w14:paraId="02C0EF60" w14:textId="77777777" w:rsidR="009A3AFB" w:rsidRDefault="009A3AFB" w:rsidP="008B6E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0D1049" w14:textId="027D77C5" w:rsidR="008B11F9" w:rsidRPr="008B6EC0" w:rsidRDefault="008B11F9" w:rsidP="008B6E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6EC0">
        <w:rPr>
          <w:rFonts w:ascii="Times New Roman" w:hAnsi="Times New Roman" w:cs="Times New Roman"/>
        </w:rPr>
        <w:t xml:space="preserve">zwanymi dalej łącznie </w:t>
      </w:r>
      <w:r w:rsidRPr="008B6EC0">
        <w:rPr>
          <w:rFonts w:ascii="Times New Roman" w:hAnsi="Times New Roman" w:cs="Times New Roman"/>
          <w:b/>
        </w:rPr>
        <w:t>Stronami</w:t>
      </w:r>
      <w:r w:rsidRPr="008B6EC0">
        <w:rPr>
          <w:rFonts w:ascii="Times New Roman" w:hAnsi="Times New Roman" w:cs="Times New Roman"/>
        </w:rPr>
        <w:t>.</w:t>
      </w:r>
    </w:p>
    <w:p w14:paraId="3D5B7576" w14:textId="77777777" w:rsidR="009A3AFB" w:rsidRDefault="009A3AFB" w:rsidP="008B6EC0">
      <w:pPr>
        <w:tabs>
          <w:tab w:val="left" w:pos="900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3680A9" w14:textId="47C2D01D" w:rsidR="00405F20" w:rsidRPr="009A3AFB" w:rsidRDefault="00405F20" w:rsidP="009A3AFB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A3AFB">
        <w:rPr>
          <w:rFonts w:ascii="Times New Roman" w:eastAsia="Times New Roman" w:hAnsi="Times New Roman" w:cs="Times New Roman"/>
          <w:b/>
          <w:lang w:eastAsia="pl-PL"/>
        </w:rPr>
        <w:t xml:space="preserve">Numer sprawy: </w:t>
      </w:r>
      <w:r w:rsidR="00B838F6">
        <w:rPr>
          <w:rFonts w:ascii="Times New Roman" w:eastAsia="Times New Roman" w:hAnsi="Times New Roman" w:cs="Times New Roman"/>
          <w:b/>
          <w:lang w:eastAsia="pl-PL"/>
        </w:rPr>
        <w:t>…………</w:t>
      </w:r>
    </w:p>
    <w:p w14:paraId="44F29974" w14:textId="77777777" w:rsidR="00405F20" w:rsidRPr="008B6EC0" w:rsidRDefault="00405F20" w:rsidP="008B6E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F5CA9D" w14:textId="77777777" w:rsidR="008B11F9" w:rsidRPr="008B6EC0" w:rsidRDefault="008B11F9" w:rsidP="008B6E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6EC0">
        <w:rPr>
          <w:rFonts w:ascii="Times New Roman" w:hAnsi="Times New Roman" w:cs="Times New Roman"/>
          <w:b/>
        </w:rPr>
        <w:t>§1. Przedmiot umowy</w:t>
      </w:r>
    </w:p>
    <w:p w14:paraId="556AA9D9" w14:textId="38913A7F" w:rsidR="00AC114A" w:rsidRPr="009C0B7D" w:rsidRDefault="008B11F9" w:rsidP="000030F7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lang w:eastAsia="pl-PL"/>
        </w:rPr>
      </w:pPr>
      <w:r w:rsidRPr="008B6EC0">
        <w:rPr>
          <w:rFonts w:ascii="Times New Roman" w:hAnsi="Times New Roman" w:cs="Times New Roman"/>
          <w:bCs/>
          <w:lang w:eastAsia="pl-PL"/>
        </w:rPr>
        <w:t xml:space="preserve">Strony zgodnie oświadczają, iż niniejsza Umowa jest zawarta na mocy przepisów ustawy z dnia </w:t>
      </w:r>
      <w:r w:rsidR="0007728D">
        <w:rPr>
          <w:rFonts w:ascii="Times New Roman" w:hAnsi="Times New Roman" w:cs="Times New Roman"/>
          <w:bCs/>
          <w:lang w:eastAsia="pl-PL"/>
        </w:rPr>
        <w:t>11 września 2019</w:t>
      </w:r>
      <w:r w:rsidRPr="008B6EC0">
        <w:rPr>
          <w:rFonts w:ascii="Times New Roman" w:hAnsi="Times New Roman" w:cs="Times New Roman"/>
          <w:bCs/>
          <w:lang w:eastAsia="pl-PL"/>
        </w:rPr>
        <w:t xml:space="preserve"> r. Prawo zamówień publicznych po przeprowadzeniu postępowania o udzielenie zamówienia publicznego </w:t>
      </w:r>
      <w:r w:rsidRPr="0068367C">
        <w:rPr>
          <w:rFonts w:ascii="Times New Roman" w:hAnsi="Times New Roman" w:cs="Times New Roman"/>
          <w:bCs/>
          <w:lang w:eastAsia="pl-PL"/>
        </w:rPr>
        <w:t xml:space="preserve">w trybie </w:t>
      </w:r>
      <w:r w:rsidR="0068367C" w:rsidRPr="0068367C">
        <w:rPr>
          <w:rFonts w:ascii="Times New Roman" w:hAnsi="Times New Roman" w:cs="Times New Roman"/>
          <w:bCs/>
          <w:lang w:eastAsia="pl-PL"/>
        </w:rPr>
        <w:t>podstawowym</w:t>
      </w:r>
      <w:r w:rsidRPr="0068367C">
        <w:rPr>
          <w:rFonts w:ascii="Times New Roman" w:hAnsi="Times New Roman" w:cs="Times New Roman"/>
          <w:bCs/>
          <w:lang w:eastAsia="pl-PL"/>
        </w:rPr>
        <w:t>.</w:t>
      </w:r>
      <w:r w:rsidR="00D82F40" w:rsidRPr="0068367C">
        <w:rPr>
          <w:rFonts w:ascii="Times New Roman" w:hAnsi="Times New Roman" w:cs="Times New Roman"/>
          <w:bCs/>
          <w:lang w:eastAsia="pl-PL"/>
        </w:rPr>
        <w:t xml:space="preserve"> </w:t>
      </w:r>
      <w:r w:rsidR="00D82F40" w:rsidRPr="009C0B7D">
        <w:rPr>
          <w:rFonts w:ascii="Times New Roman" w:hAnsi="Times New Roman" w:cs="Times New Roman"/>
          <w:bCs/>
          <w:lang w:eastAsia="pl-PL"/>
        </w:rPr>
        <w:t>Strony zobowiązują się współdziałać przy wykonywaniu niniejszej Umowy w celu należytej realizacji zamówienia</w:t>
      </w:r>
      <w:r w:rsidR="007C0ED5" w:rsidRPr="009C0B7D">
        <w:rPr>
          <w:rFonts w:ascii="Times New Roman" w:hAnsi="Times New Roman" w:cs="Times New Roman"/>
          <w:bCs/>
          <w:lang w:eastAsia="pl-PL"/>
        </w:rPr>
        <w:t xml:space="preserve"> będącego jej przedmiotem</w:t>
      </w:r>
      <w:r w:rsidR="00D82F40" w:rsidRPr="009C0B7D">
        <w:rPr>
          <w:rFonts w:ascii="Times New Roman" w:hAnsi="Times New Roman" w:cs="Times New Roman"/>
          <w:bCs/>
          <w:lang w:eastAsia="pl-PL"/>
        </w:rPr>
        <w:t>.</w:t>
      </w:r>
    </w:p>
    <w:p w14:paraId="7802C83D" w14:textId="3AE7CADA" w:rsidR="008B11F9" w:rsidRPr="008B6EC0" w:rsidRDefault="008B11F9" w:rsidP="000030F7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lang w:eastAsia="pl-PL"/>
        </w:rPr>
      </w:pPr>
      <w:r w:rsidRPr="008B6EC0">
        <w:rPr>
          <w:rFonts w:ascii="Times New Roman" w:hAnsi="Times New Roman" w:cs="Times New Roman"/>
          <w:bCs/>
          <w:lang w:eastAsia="pl-PL"/>
        </w:rPr>
        <w:t xml:space="preserve">Przedmiotem niniejszej Umowy jest świadczenie przez </w:t>
      </w:r>
      <w:r w:rsidR="00B63D6A">
        <w:rPr>
          <w:rFonts w:ascii="Times New Roman" w:hAnsi="Times New Roman" w:cs="Times New Roman"/>
          <w:bCs/>
          <w:lang w:eastAsia="pl-PL"/>
        </w:rPr>
        <w:t>Wykonawcę</w:t>
      </w:r>
      <w:r w:rsidR="00B63D6A" w:rsidRPr="008B6EC0">
        <w:rPr>
          <w:rFonts w:ascii="Times New Roman" w:hAnsi="Times New Roman" w:cs="Times New Roman"/>
          <w:bCs/>
          <w:lang w:eastAsia="pl-PL"/>
        </w:rPr>
        <w:t xml:space="preserve"> </w:t>
      </w:r>
      <w:r w:rsidRPr="008B6EC0">
        <w:rPr>
          <w:rFonts w:ascii="Times New Roman" w:hAnsi="Times New Roman" w:cs="Times New Roman"/>
          <w:bCs/>
          <w:lang w:eastAsia="pl-PL"/>
        </w:rPr>
        <w:t xml:space="preserve">na rzecz </w:t>
      </w:r>
      <w:r w:rsidR="00B63D6A" w:rsidRPr="008B6EC0">
        <w:rPr>
          <w:rFonts w:ascii="Times New Roman" w:hAnsi="Times New Roman" w:cs="Times New Roman"/>
          <w:bCs/>
          <w:lang w:eastAsia="pl-PL"/>
        </w:rPr>
        <w:t>Z</w:t>
      </w:r>
      <w:r w:rsidR="00B63D6A">
        <w:rPr>
          <w:rFonts w:ascii="Times New Roman" w:hAnsi="Times New Roman" w:cs="Times New Roman"/>
          <w:bCs/>
          <w:lang w:eastAsia="pl-PL"/>
        </w:rPr>
        <w:t>amawiającego</w:t>
      </w:r>
      <w:r w:rsidR="00B63D6A" w:rsidRPr="008B6EC0">
        <w:rPr>
          <w:rFonts w:ascii="Times New Roman" w:hAnsi="Times New Roman" w:cs="Times New Roman"/>
          <w:bCs/>
          <w:lang w:eastAsia="pl-PL"/>
        </w:rPr>
        <w:t xml:space="preserve"> </w:t>
      </w:r>
      <w:r w:rsidRPr="008B6EC0">
        <w:rPr>
          <w:rFonts w:ascii="Times New Roman" w:hAnsi="Times New Roman" w:cs="Times New Roman"/>
          <w:bCs/>
          <w:lang w:eastAsia="pl-PL"/>
        </w:rPr>
        <w:t xml:space="preserve">usługi: </w:t>
      </w:r>
      <w:r w:rsidR="00A527A3" w:rsidRPr="00A527A3">
        <w:rPr>
          <w:rFonts w:ascii="Times New Roman" w:hAnsi="Times New Roman" w:cs="Times New Roman"/>
          <w:bCs/>
          <w:lang w:eastAsia="pl-PL"/>
        </w:rPr>
        <w:t>wyceny rynkowej praw własności intelektualnej, w szczególności praw własności przemysłowej i praw do know-how</w:t>
      </w:r>
      <w:r w:rsidRPr="00A527A3">
        <w:rPr>
          <w:rFonts w:ascii="Times New Roman" w:hAnsi="Times New Roman" w:cs="Times New Roman"/>
          <w:bCs/>
          <w:lang w:eastAsia="pl-PL"/>
        </w:rPr>
        <w:t xml:space="preserve">, </w:t>
      </w:r>
      <w:r w:rsidR="00A527A3" w:rsidRPr="00A527A3">
        <w:rPr>
          <w:rFonts w:ascii="Times New Roman" w:hAnsi="Times New Roman" w:cs="Times New Roman"/>
          <w:bCs/>
          <w:lang w:eastAsia="pl-PL"/>
        </w:rPr>
        <w:t>na zasadach określonych</w:t>
      </w:r>
      <w:r w:rsidRPr="00A527A3">
        <w:rPr>
          <w:rFonts w:ascii="Times New Roman" w:hAnsi="Times New Roman" w:cs="Times New Roman"/>
          <w:bCs/>
          <w:lang w:eastAsia="pl-PL"/>
        </w:rPr>
        <w:t xml:space="preserve"> w §3 Umowy. </w:t>
      </w:r>
      <w:r w:rsidRPr="008B6EC0">
        <w:rPr>
          <w:rFonts w:ascii="Times New Roman" w:hAnsi="Times New Roman" w:cs="Times New Roman"/>
          <w:bCs/>
          <w:lang w:eastAsia="pl-PL"/>
        </w:rPr>
        <w:t xml:space="preserve">Realizacja przedmiotu Umowy następować będzie zgodnie z ofertą </w:t>
      </w:r>
      <w:r w:rsidR="00B63D6A">
        <w:rPr>
          <w:rFonts w:ascii="Times New Roman" w:hAnsi="Times New Roman" w:cs="Times New Roman"/>
          <w:bCs/>
          <w:lang w:eastAsia="pl-PL"/>
        </w:rPr>
        <w:t>Wykonawcy</w:t>
      </w:r>
      <w:r w:rsidR="00B63D6A" w:rsidRPr="008B6EC0">
        <w:rPr>
          <w:rFonts w:ascii="Times New Roman" w:hAnsi="Times New Roman" w:cs="Times New Roman"/>
          <w:bCs/>
          <w:lang w:eastAsia="pl-PL"/>
        </w:rPr>
        <w:t xml:space="preserve"> </w:t>
      </w:r>
      <w:r w:rsidRPr="008B6EC0">
        <w:rPr>
          <w:rFonts w:ascii="Times New Roman" w:hAnsi="Times New Roman" w:cs="Times New Roman"/>
          <w:bCs/>
          <w:lang w:eastAsia="pl-PL"/>
        </w:rPr>
        <w:t>z dnia …….. (</w:t>
      </w:r>
      <w:r w:rsidRPr="008B6EC0">
        <w:rPr>
          <w:rFonts w:ascii="Times New Roman" w:hAnsi="Times New Roman" w:cs="Times New Roman"/>
          <w:bCs/>
          <w:u w:val="single"/>
          <w:lang w:eastAsia="pl-PL"/>
        </w:rPr>
        <w:t>załącznik nr 1</w:t>
      </w:r>
      <w:r w:rsidRPr="008B6EC0">
        <w:rPr>
          <w:rFonts w:ascii="Times New Roman" w:hAnsi="Times New Roman" w:cs="Times New Roman"/>
          <w:bCs/>
          <w:lang w:eastAsia="pl-PL"/>
        </w:rPr>
        <w:t xml:space="preserve"> do Umowy) i Specyfikacją Warunków Zamówienia (</w:t>
      </w:r>
      <w:r w:rsidRPr="008B6EC0">
        <w:rPr>
          <w:rFonts w:ascii="Times New Roman" w:hAnsi="Times New Roman" w:cs="Times New Roman"/>
          <w:bCs/>
          <w:u w:val="single"/>
          <w:lang w:eastAsia="pl-PL"/>
        </w:rPr>
        <w:t xml:space="preserve">załącznik nr 2 </w:t>
      </w:r>
      <w:r w:rsidRPr="008B6EC0">
        <w:rPr>
          <w:rFonts w:ascii="Times New Roman" w:hAnsi="Times New Roman" w:cs="Times New Roman"/>
          <w:bCs/>
          <w:lang w:eastAsia="pl-PL"/>
        </w:rPr>
        <w:t>do Umowy)</w:t>
      </w:r>
      <w:r w:rsidRPr="008B6EC0">
        <w:rPr>
          <w:rFonts w:ascii="Times New Roman" w:hAnsi="Times New Roman" w:cs="Times New Roman"/>
        </w:rPr>
        <w:t>.</w:t>
      </w:r>
    </w:p>
    <w:p w14:paraId="1DC8C745" w14:textId="74AF97A4" w:rsidR="008B11F9" w:rsidRPr="008B6EC0" w:rsidRDefault="008B11F9" w:rsidP="000030F7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lang w:eastAsia="pl-PL"/>
        </w:rPr>
      </w:pPr>
      <w:r w:rsidRPr="008B6EC0">
        <w:rPr>
          <w:rFonts w:ascii="Times New Roman" w:hAnsi="Times New Roman" w:cs="Times New Roman"/>
        </w:rPr>
        <w:t xml:space="preserve">W ramach przedmiotu niniejszej Umowy w okresie jej obowiązywania </w:t>
      </w:r>
      <w:r w:rsidR="00B63D6A">
        <w:rPr>
          <w:rFonts w:ascii="Times New Roman" w:hAnsi="Times New Roman" w:cs="Times New Roman"/>
        </w:rPr>
        <w:t xml:space="preserve">Wykonawca </w:t>
      </w:r>
      <w:r w:rsidR="002F3469">
        <w:rPr>
          <w:rFonts w:ascii="Times New Roman" w:hAnsi="Times New Roman" w:cs="Times New Roman"/>
        </w:rPr>
        <w:t>dokona</w:t>
      </w:r>
      <w:r w:rsidR="00B838F6">
        <w:rPr>
          <w:rFonts w:ascii="Times New Roman" w:hAnsi="Times New Roman" w:cs="Times New Roman"/>
        </w:rPr>
        <w:t xml:space="preserve"> </w:t>
      </w:r>
      <w:r w:rsidR="00A527A3" w:rsidRPr="005C5747">
        <w:rPr>
          <w:rFonts w:ascii="Times New Roman" w:hAnsi="Times New Roman" w:cs="Times New Roman"/>
        </w:rPr>
        <w:t xml:space="preserve">maksymalnie </w:t>
      </w:r>
      <w:r w:rsidR="00A527A3" w:rsidRPr="00594A89">
        <w:rPr>
          <w:rFonts w:ascii="Times New Roman" w:hAnsi="Times New Roman" w:cs="Times New Roman"/>
        </w:rPr>
        <w:t xml:space="preserve">80 (osiemdziesięciu) wycen </w:t>
      </w:r>
      <w:r w:rsidR="00A527A3" w:rsidRPr="00BA62C3">
        <w:rPr>
          <w:rFonts w:ascii="Times New Roman" w:hAnsi="Times New Roman" w:cs="Times New Roman"/>
        </w:rPr>
        <w:t xml:space="preserve">praw własności </w:t>
      </w:r>
      <w:r w:rsidR="00A527A3" w:rsidRPr="00FB62A6">
        <w:rPr>
          <w:rFonts w:ascii="Times New Roman" w:hAnsi="Times New Roman" w:cs="Times New Roman"/>
        </w:rPr>
        <w:t>intelektualnej</w:t>
      </w:r>
      <w:r w:rsidRPr="00FB62A6">
        <w:rPr>
          <w:rFonts w:ascii="Times New Roman" w:hAnsi="Times New Roman" w:cs="Times New Roman"/>
        </w:rPr>
        <w:t xml:space="preserve">. </w:t>
      </w:r>
      <w:r w:rsidR="00A527A3" w:rsidRPr="00BA62C3">
        <w:rPr>
          <w:rFonts w:ascii="Times New Roman" w:hAnsi="Times New Roman" w:cs="Times New Roman"/>
        </w:rPr>
        <w:t xml:space="preserve">Powyższe oznacza, iż </w:t>
      </w:r>
      <w:r w:rsidR="00B63D6A">
        <w:rPr>
          <w:rFonts w:ascii="Times New Roman" w:hAnsi="Times New Roman" w:cs="Times New Roman"/>
        </w:rPr>
        <w:t xml:space="preserve">Zamawiający </w:t>
      </w:r>
      <w:r w:rsidR="00A527A3" w:rsidRPr="00BA62C3">
        <w:rPr>
          <w:rFonts w:ascii="Times New Roman" w:hAnsi="Times New Roman" w:cs="Times New Roman"/>
        </w:rPr>
        <w:t xml:space="preserve">nie </w:t>
      </w:r>
      <w:r w:rsidR="00B63D6A">
        <w:rPr>
          <w:rFonts w:ascii="Times New Roman" w:hAnsi="Times New Roman" w:cs="Times New Roman"/>
        </w:rPr>
        <w:t xml:space="preserve">jest </w:t>
      </w:r>
      <w:r w:rsidR="00A527A3" w:rsidRPr="00BA62C3">
        <w:rPr>
          <w:rFonts w:ascii="Times New Roman" w:hAnsi="Times New Roman" w:cs="Times New Roman"/>
        </w:rPr>
        <w:t xml:space="preserve">zobowiązany do zlecania </w:t>
      </w:r>
      <w:r w:rsidR="00B63D6A">
        <w:rPr>
          <w:rFonts w:ascii="Times New Roman" w:hAnsi="Times New Roman" w:cs="Times New Roman"/>
        </w:rPr>
        <w:t>Wykonawcy</w:t>
      </w:r>
      <w:r w:rsidR="00B63D6A" w:rsidRPr="00BA62C3">
        <w:rPr>
          <w:rFonts w:ascii="Times New Roman" w:hAnsi="Times New Roman" w:cs="Times New Roman"/>
        </w:rPr>
        <w:t xml:space="preserve"> </w:t>
      </w:r>
      <w:r w:rsidR="00A527A3" w:rsidRPr="00BA62C3">
        <w:rPr>
          <w:rFonts w:ascii="Times New Roman" w:hAnsi="Times New Roman" w:cs="Times New Roman"/>
        </w:rPr>
        <w:t xml:space="preserve">dokonywania </w:t>
      </w:r>
      <w:r w:rsidR="00B63D6A">
        <w:rPr>
          <w:rFonts w:ascii="Times New Roman" w:hAnsi="Times New Roman" w:cs="Times New Roman"/>
        </w:rPr>
        <w:t xml:space="preserve">80 </w:t>
      </w:r>
      <w:r w:rsidR="00A527A3" w:rsidRPr="00BA62C3">
        <w:rPr>
          <w:rFonts w:ascii="Times New Roman" w:hAnsi="Times New Roman" w:cs="Times New Roman"/>
        </w:rPr>
        <w:t xml:space="preserve">wycen zaś w przypadku złożenia </w:t>
      </w:r>
      <w:r w:rsidR="00B63D6A">
        <w:rPr>
          <w:rFonts w:ascii="Times New Roman" w:hAnsi="Times New Roman" w:cs="Times New Roman"/>
        </w:rPr>
        <w:t>każdego</w:t>
      </w:r>
      <w:r w:rsidR="00B63D6A" w:rsidRPr="00BA62C3">
        <w:rPr>
          <w:rFonts w:ascii="Times New Roman" w:hAnsi="Times New Roman" w:cs="Times New Roman"/>
        </w:rPr>
        <w:t xml:space="preserve"> </w:t>
      </w:r>
      <w:r w:rsidR="00A527A3" w:rsidRPr="00BA62C3">
        <w:rPr>
          <w:rFonts w:ascii="Times New Roman" w:hAnsi="Times New Roman" w:cs="Times New Roman"/>
        </w:rPr>
        <w:t xml:space="preserve">zlecenia przez </w:t>
      </w:r>
      <w:r w:rsidR="00B63D6A">
        <w:rPr>
          <w:rFonts w:ascii="Times New Roman" w:hAnsi="Times New Roman" w:cs="Times New Roman"/>
        </w:rPr>
        <w:t>Zamawiającego</w:t>
      </w:r>
      <w:r w:rsidR="0078169A">
        <w:rPr>
          <w:rFonts w:ascii="Times New Roman" w:hAnsi="Times New Roman" w:cs="Times New Roman"/>
        </w:rPr>
        <w:t xml:space="preserve"> </w:t>
      </w:r>
      <w:r w:rsidR="00A527A3" w:rsidRPr="00BA62C3">
        <w:rPr>
          <w:rFonts w:ascii="Times New Roman" w:hAnsi="Times New Roman" w:cs="Times New Roman"/>
        </w:rPr>
        <w:t xml:space="preserve">– </w:t>
      </w:r>
      <w:r w:rsidR="00B63D6A">
        <w:rPr>
          <w:rFonts w:ascii="Times New Roman" w:hAnsi="Times New Roman" w:cs="Times New Roman"/>
        </w:rPr>
        <w:t>Wykonawca</w:t>
      </w:r>
      <w:r w:rsidR="00B63D6A" w:rsidRPr="00BA62C3">
        <w:rPr>
          <w:rFonts w:ascii="Times New Roman" w:hAnsi="Times New Roman" w:cs="Times New Roman"/>
        </w:rPr>
        <w:t xml:space="preserve"> </w:t>
      </w:r>
      <w:r w:rsidR="00A527A3" w:rsidRPr="00BA62C3">
        <w:rPr>
          <w:rFonts w:ascii="Times New Roman" w:hAnsi="Times New Roman" w:cs="Times New Roman"/>
        </w:rPr>
        <w:t xml:space="preserve">jest zobowiązany dokonać wyceny na warunkach określonych w Umowie. Zlecenie przez </w:t>
      </w:r>
      <w:r w:rsidR="00B63D6A" w:rsidRPr="00BA62C3">
        <w:rPr>
          <w:rFonts w:ascii="Times New Roman" w:hAnsi="Times New Roman" w:cs="Times New Roman"/>
        </w:rPr>
        <w:t>Z</w:t>
      </w:r>
      <w:r w:rsidR="00B63D6A">
        <w:rPr>
          <w:rFonts w:ascii="Times New Roman" w:hAnsi="Times New Roman" w:cs="Times New Roman"/>
        </w:rPr>
        <w:t xml:space="preserve">amawiającego </w:t>
      </w:r>
      <w:r w:rsidR="00A527A3" w:rsidRPr="00BA62C3">
        <w:rPr>
          <w:rFonts w:ascii="Times New Roman" w:hAnsi="Times New Roman" w:cs="Times New Roman"/>
        </w:rPr>
        <w:t xml:space="preserve">niższej niż wyżej wskazana ilości wycen nie stanowi podstawy do zgłaszania przez </w:t>
      </w:r>
      <w:r w:rsidR="00725848">
        <w:rPr>
          <w:rFonts w:ascii="Times New Roman" w:hAnsi="Times New Roman" w:cs="Times New Roman"/>
        </w:rPr>
        <w:t>Wykonawcę</w:t>
      </w:r>
      <w:r w:rsidR="00725848" w:rsidRPr="00BA62C3">
        <w:rPr>
          <w:rFonts w:ascii="Times New Roman" w:hAnsi="Times New Roman" w:cs="Times New Roman"/>
        </w:rPr>
        <w:t xml:space="preserve"> </w:t>
      </w:r>
      <w:r w:rsidR="00A527A3" w:rsidRPr="00BA62C3">
        <w:rPr>
          <w:rFonts w:ascii="Times New Roman" w:hAnsi="Times New Roman" w:cs="Times New Roman"/>
        </w:rPr>
        <w:t xml:space="preserve">w stosunku do </w:t>
      </w:r>
      <w:r w:rsidR="00725848" w:rsidRPr="00BA62C3">
        <w:rPr>
          <w:rFonts w:ascii="Times New Roman" w:hAnsi="Times New Roman" w:cs="Times New Roman"/>
        </w:rPr>
        <w:t>Z</w:t>
      </w:r>
      <w:r w:rsidR="00725848">
        <w:rPr>
          <w:rFonts w:ascii="Times New Roman" w:hAnsi="Times New Roman" w:cs="Times New Roman"/>
        </w:rPr>
        <w:t xml:space="preserve">amawiającego </w:t>
      </w:r>
      <w:r w:rsidR="00A527A3" w:rsidRPr="00BA62C3">
        <w:rPr>
          <w:rFonts w:ascii="Times New Roman" w:hAnsi="Times New Roman" w:cs="Times New Roman"/>
        </w:rPr>
        <w:t>żądania zmiany warunków Umowy lub jakichkolwiek innych roszczeń, w szczególności finansowych.</w:t>
      </w:r>
      <w:r w:rsidR="00B63D6A">
        <w:rPr>
          <w:rFonts w:ascii="Times New Roman" w:hAnsi="Times New Roman" w:cs="Times New Roman"/>
        </w:rPr>
        <w:t xml:space="preserve"> Zamawiający gwarantuj</w:t>
      </w:r>
      <w:r w:rsidR="00C66D9B">
        <w:rPr>
          <w:rFonts w:ascii="Times New Roman" w:hAnsi="Times New Roman" w:cs="Times New Roman"/>
        </w:rPr>
        <w:t>e</w:t>
      </w:r>
      <w:r w:rsidR="00B63D6A">
        <w:rPr>
          <w:rFonts w:ascii="Times New Roman" w:hAnsi="Times New Roman" w:cs="Times New Roman"/>
        </w:rPr>
        <w:t xml:space="preserve"> realizację </w:t>
      </w:r>
      <w:r w:rsidR="0078169A">
        <w:rPr>
          <w:rFonts w:ascii="Times New Roman" w:hAnsi="Times New Roman" w:cs="Times New Roman"/>
        </w:rPr>
        <w:t>przedmiotu Umowy</w:t>
      </w:r>
      <w:r w:rsidR="00B63D6A">
        <w:rPr>
          <w:rFonts w:ascii="Times New Roman" w:hAnsi="Times New Roman" w:cs="Times New Roman"/>
        </w:rPr>
        <w:t xml:space="preserve"> na poziomie </w:t>
      </w:r>
      <w:r w:rsidR="00686862">
        <w:rPr>
          <w:rFonts w:ascii="Times New Roman" w:hAnsi="Times New Roman" w:cs="Times New Roman"/>
        </w:rPr>
        <w:t>10</w:t>
      </w:r>
      <w:r w:rsidR="00B63D6A">
        <w:rPr>
          <w:rFonts w:ascii="Times New Roman" w:hAnsi="Times New Roman" w:cs="Times New Roman"/>
        </w:rPr>
        <w:t xml:space="preserve">% </w:t>
      </w:r>
      <w:r w:rsidR="00686862">
        <w:rPr>
          <w:rFonts w:ascii="Times New Roman" w:hAnsi="Times New Roman" w:cs="Times New Roman"/>
        </w:rPr>
        <w:t>(dziesię</w:t>
      </w:r>
      <w:r w:rsidR="00737E0D">
        <w:rPr>
          <w:rFonts w:ascii="Times New Roman" w:hAnsi="Times New Roman" w:cs="Times New Roman"/>
        </w:rPr>
        <w:t>ciu</w:t>
      </w:r>
      <w:r w:rsidR="00686862">
        <w:rPr>
          <w:rFonts w:ascii="Times New Roman" w:hAnsi="Times New Roman" w:cs="Times New Roman"/>
        </w:rPr>
        <w:t xml:space="preserve"> procent) </w:t>
      </w:r>
      <w:r w:rsidR="00B63D6A">
        <w:rPr>
          <w:rFonts w:ascii="Times New Roman" w:hAnsi="Times New Roman" w:cs="Times New Roman"/>
        </w:rPr>
        <w:t>wartości zamówienia</w:t>
      </w:r>
      <w:r w:rsidR="0078169A">
        <w:rPr>
          <w:rFonts w:ascii="Times New Roman" w:hAnsi="Times New Roman" w:cs="Times New Roman"/>
        </w:rPr>
        <w:t xml:space="preserve"> podstawowego</w:t>
      </w:r>
      <w:r w:rsidR="00686862">
        <w:rPr>
          <w:rFonts w:ascii="Times New Roman" w:hAnsi="Times New Roman" w:cs="Times New Roman"/>
        </w:rPr>
        <w:t xml:space="preserve"> - tj. 8</w:t>
      </w:r>
      <w:r w:rsidR="0078169A">
        <w:rPr>
          <w:rFonts w:ascii="Times New Roman" w:hAnsi="Times New Roman" w:cs="Times New Roman"/>
        </w:rPr>
        <w:t xml:space="preserve"> (</w:t>
      </w:r>
      <w:r w:rsidR="00686862">
        <w:rPr>
          <w:rFonts w:ascii="Times New Roman" w:hAnsi="Times New Roman" w:cs="Times New Roman"/>
        </w:rPr>
        <w:t>osiem</w:t>
      </w:r>
      <w:r w:rsidR="0078169A">
        <w:rPr>
          <w:rFonts w:ascii="Times New Roman" w:hAnsi="Times New Roman" w:cs="Times New Roman"/>
        </w:rPr>
        <w:t>)</w:t>
      </w:r>
      <w:r w:rsidR="0078169A" w:rsidRPr="00A527A3">
        <w:rPr>
          <w:rFonts w:ascii="Times New Roman" w:hAnsi="Times New Roman" w:cs="Times New Roman"/>
        </w:rPr>
        <w:t xml:space="preserve"> wycen</w:t>
      </w:r>
      <w:r w:rsidR="00B63D6A">
        <w:rPr>
          <w:rFonts w:ascii="Times New Roman" w:hAnsi="Times New Roman" w:cs="Times New Roman"/>
        </w:rPr>
        <w:t>.</w:t>
      </w:r>
    </w:p>
    <w:p w14:paraId="71384188" w14:textId="5A0DBE3C" w:rsidR="00015D23" w:rsidRPr="009C0B7D" w:rsidRDefault="008B11F9" w:rsidP="000030F7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lang w:eastAsia="pl-PL"/>
        </w:rPr>
      </w:pPr>
      <w:r w:rsidRPr="008B6EC0">
        <w:rPr>
          <w:rFonts w:ascii="Times New Roman" w:hAnsi="Times New Roman" w:cs="Times New Roman"/>
        </w:rPr>
        <w:t xml:space="preserve">Wartość przedmiotu niniejszej Umowy wynosi łącznie:  ………. zł (słownie: ………. złotych ………./100) netto tj. ………. zł (………. złotych ………./100) brutto. </w:t>
      </w:r>
      <w:r w:rsidRPr="00A527A3">
        <w:rPr>
          <w:rFonts w:ascii="Times New Roman" w:hAnsi="Times New Roman" w:cs="Times New Roman"/>
        </w:rPr>
        <w:t xml:space="preserve">Jednocześnie Strony wskazują, iż w </w:t>
      </w:r>
      <w:r w:rsidRPr="00A527A3">
        <w:rPr>
          <w:rFonts w:ascii="Times New Roman" w:hAnsi="Times New Roman" w:cs="Times New Roman"/>
          <w:bCs/>
          <w:lang w:eastAsia="pl-PL"/>
        </w:rPr>
        <w:t>Specyfikacji Warunków Zamówienia przewidziano możliwość udzi</w:t>
      </w:r>
      <w:r w:rsidR="0007728D" w:rsidRPr="00A527A3">
        <w:rPr>
          <w:rFonts w:ascii="Times New Roman" w:hAnsi="Times New Roman" w:cs="Times New Roman"/>
          <w:bCs/>
          <w:lang w:eastAsia="pl-PL"/>
        </w:rPr>
        <w:t>elania zamówień w trybie art. 214 ust. 1 pkt 7 ustawy z dnia 11 września</w:t>
      </w:r>
      <w:r w:rsidRPr="00A527A3">
        <w:rPr>
          <w:rFonts w:ascii="Times New Roman" w:hAnsi="Times New Roman" w:cs="Times New Roman"/>
          <w:bCs/>
          <w:lang w:eastAsia="pl-PL"/>
        </w:rPr>
        <w:t xml:space="preserve"> 20</w:t>
      </w:r>
      <w:r w:rsidR="0007728D" w:rsidRPr="00A527A3">
        <w:rPr>
          <w:rFonts w:ascii="Times New Roman" w:hAnsi="Times New Roman" w:cs="Times New Roman"/>
          <w:bCs/>
          <w:lang w:eastAsia="pl-PL"/>
        </w:rPr>
        <w:t>19</w:t>
      </w:r>
      <w:r w:rsidRPr="00A527A3">
        <w:rPr>
          <w:rFonts w:ascii="Times New Roman" w:hAnsi="Times New Roman" w:cs="Times New Roman"/>
          <w:bCs/>
          <w:lang w:eastAsia="pl-PL"/>
        </w:rPr>
        <w:t xml:space="preserve"> r. Prawo zamówień publicznych</w:t>
      </w:r>
      <w:r w:rsidR="00150F51" w:rsidRPr="00A527A3">
        <w:rPr>
          <w:rFonts w:ascii="Times New Roman" w:hAnsi="Times New Roman" w:cs="Times New Roman"/>
          <w:bCs/>
          <w:lang w:eastAsia="pl-PL"/>
        </w:rPr>
        <w:t xml:space="preserve"> </w:t>
      </w:r>
      <w:r w:rsidR="00150F51" w:rsidRPr="00A527A3">
        <w:rPr>
          <w:rFonts w:ascii="Times New Roman" w:hAnsi="Times New Roman" w:cs="Times New Roman"/>
          <w:lang w:eastAsia="pl-PL"/>
        </w:rPr>
        <w:t xml:space="preserve">w wysokości </w:t>
      </w:r>
      <w:r w:rsidR="00E84869" w:rsidRPr="00A527A3">
        <w:rPr>
          <w:rFonts w:ascii="Times New Roman" w:hAnsi="Times New Roman" w:cs="Times New Roman"/>
          <w:lang w:eastAsia="pl-PL"/>
        </w:rPr>
        <w:t xml:space="preserve">do </w:t>
      </w:r>
      <w:r w:rsidR="00F407CF">
        <w:rPr>
          <w:rFonts w:ascii="Times New Roman" w:hAnsi="Times New Roman" w:cs="Times New Roman"/>
          <w:lang w:eastAsia="pl-PL"/>
        </w:rPr>
        <w:t>15</w:t>
      </w:r>
      <w:r w:rsidR="00150F51" w:rsidRPr="00A527A3">
        <w:rPr>
          <w:rFonts w:ascii="Times New Roman" w:hAnsi="Times New Roman" w:cs="Times New Roman"/>
          <w:lang w:eastAsia="pl-PL"/>
        </w:rPr>
        <w:t xml:space="preserve">% </w:t>
      </w:r>
      <w:r w:rsidR="00F407CF">
        <w:rPr>
          <w:rFonts w:ascii="Times New Roman" w:hAnsi="Times New Roman" w:cs="Times New Roman"/>
          <w:lang w:eastAsia="pl-PL"/>
        </w:rPr>
        <w:t xml:space="preserve">(piętnastu procent) </w:t>
      </w:r>
      <w:r w:rsidR="00150F51" w:rsidRPr="00A527A3">
        <w:rPr>
          <w:rFonts w:ascii="Times New Roman" w:hAnsi="Times New Roman" w:cs="Times New Roman"/>
          <w:lang w:eastAsia="pl-PL"/>
        </w:rPr>
        <w:t>zamówienia podstaw</w:t>
      </w:r>
      <w:r w:rsidR="00C46E0C" w:rsidRPr="00A527A3">
        <w:rPr>
          <w:rFonts w:ascii="Times New Roman" w:hAnsi="Times New Roman" w:cs="Times New Roman"/>
          <w:lang w:eastAsia="pl-PL"/>
        </w:rPr>
        <w:t>ow</w:t>
      </w:r>
      <w:r w:rsidR="00150F51" w:rsidRPr="00A527A3">
        <w:rPr>
          <w:rFonts w:ascii="Times New Roman" w:hAnsi="Times New Roman" w:cs="Times New Roman"/>
          <w:lang w:eastAsia="pl-PL"/>
        </w:rPr>
        <w:t>ego</w:t>
      </w:r>
      <w:r w:rsidR="00015D23" w:rsidRPr="00A527A3">
        <w:rPr>
          <w:rFonts w:ascii="Times New Roman" w:hAnsi="Times New Roman" w:cs="Times New Roman"/>
          <w:lang w:eastAsia="pl-PL"/>
        </w:rPr>
        <w:t xml:space="preserve"> </w:t>
      </w:r>
      <w:r w:rsidR="008761A0" w:rsidRPr="00A527A3">
        <w:rPr>
          <w:rFonts w:ascii="Times New Roman" w:hAnsi="Times New Roman" w:cs="Times New Roman"/>
        </w:rPr>
        <w:t>– tj. do 1</w:t>
      </w:r>
      <w:r w:rsidR="00F407CF">
        <w:rPr>
          <w:rFonts w:ascii="Times New Roman" w:hAnsi="Times New Roman" w:cs="Times New Roman"/>
        </w:rPr>
        <w:t>2</w:t>
      </w:r>
      <w:r w:rsidR="00B838F6" w:rsidRPr="00A527A3">
        <w:rPr>
          <w:rFonts w:ascii="Times New Roman" w:hAnsi="Times New Roman" w:cs="Times New Roman"/>
        </w:rPr>
        <w:t xml:space="preserve"> (</w:t>
      </w:r>
      <w:r w:rsidR="00F407CF">
        <w:rPr>
          <w:rFonts w:ascii="Times New Roman" w:hAnsi="Times New Roman" w:cs="Times New Roman"/>
        </w:rPr>
        <w:t>dwunastu</w:t>
      </w:r>
      <w:r w:rsidR="008761A0" w:rsidRPr="00A527A3">
        <w:rPr>
          <w:rFonts w:ascii="Times New Roman" w:hAnsi="Times New Roman" w:cs="Times New Roman"/>
        </w:rPr>
        <w:t xml:space="preserve">) dodatkowych </w:t>
      </w:r>
      <w:r w:rsidR="00A527A3" w:rsidRPr="00A527A3">
        <w:rPr>
          <w:rFonts w:ascii="Times New Roman" w:hAnsi="Times New Roman" w:cs="Times New Roman"/>
        </w:rPr>
        <w:t>wycen</w:t>
      </w:r>
      <w:r w:rsidR="00015D23" w:rsidRPr="00A527A3">
        <w:rPr>
          <w:rFonts w:ascii="Times New Roman" w:hAnsi="Times New Roman" w:cs="Times New Roman"/>
          <w:lang w:eastAsia="pl-PL"/>
        </w:rPr>
        <w:t xml:space="preserve">. </w:t>
      </w:r>
      <w:r w:rsidR="00015D23" w:rsidRPr="009C0B7D">
        <w:rPr>
          <w:rFonts w:ascii="Times New Roman" w:hAnsi="Times New Roman" w:cs="Times New Roman"/>
          <w:lang w:eastAsia="pl-PL"/>
        </w:rPr>
        <w:t xml:space="preserve">Zamówienia polegać będą na powtórzeniu podobnych usług z części podstawowej zamówienia w </w:t>
      </w:r>
      <w:r w:rsidR="00015D23" w:rsidRPr="009C0B7D">
        <w:rPr>
          <w:rFonts w:ascii="Times New Roman" w:hAnsi="Times New Roman" w:cs="Times New Roman"/>
          <w:lang w:eastAsia="pl-PL"/>
        </w:rPr>
        <w:lastRenderedPageBreak/>
        <w:t>zakres</w:t>
      </w:r>
      <w:r w:rsidR="00C678CC" w:rsidRPr="009C0B7D">
        <w:rPr>
          <w:rFonts w:ascii="Times New Roman" w:hAnsi="Times New Roman" w:cs="Times New Roman"/>
          <w:lang w:eastAsia="pl-PL"/>
        </w:rPr>
        <w:t xml:space="preserve">ie wyżej wskazanym. </w:t>
      </w:r>
      <w:r w:rsidR="00725848">
        <w:rPr>
          <w:rFonts w:ascii="Times New Roman" w:hAnsi="Times New Roman" w:cs="Times New Roman"/>
          <w:lang w:eastAsia="pl-PL"/>
        </w:rPr>
        <w:t xml:space="preserve">Wykonawcy </w:t>
      </w:r>
      <w:r w:rsidR="00015D23" w:rsidRPr="009C0B7D">
        <w:rPr>
          <w:rFonts w:ascii="Times New Roman" w:hAnsi="Times New Roman" w:cs="Times New Roman"/>
          <w:lang w:eastAsia="pl-PL"/>
        </w:rPr>
        <w:t>zostanie udzielone zamówienie</w:t>
      </w:r>
      <w:r w:rsidR="00725848">
        <w:rPr>
          <w:rFonts w:ascii="Times New Roman" w:hAnsi="Times New Roman" w:cs="Times New Roman"/>
          <w:lang w:eastAsia="pl-PL"/>
        </w:rPr>
        <w:t xml:space="preserve"> na usługi podobne na warunkach tożsamych jak to określono w </w:t>
      </w:r>
      <w:r w:rsidR="0078169A">
        <w:rPr>
          <w:rFonts w:ascii="Times New Roman" w:hAnsi="Times New Roman" w:cs="Times New Roman"/>
          <w:lang w:eastAsia="pl-PL"/>
        </w:rPr>
        <w:t>U</w:t>
      </w:r>
      <w:r w:rsidR="00725848">
        <w:rPr>
          <w:rFonts w:ascii="Times New Roman" w:hAnsi="Times New Roman" w:cs="Times New Roman"/>
          <w:lang w:eastAsia="pl-PL"/>
        </w:rPr>
        <w:t>mowie na zamówienie podstawowe, w szczególności Wykonawca</w:t>
      </w:r>
      <w:r w:rsidR="00015D23" w:rsidRPr="009C0B7D">
        <w:rPr>
          <w:rFonts w:ascii="Times New Roman" w:hAnsi="Times New Roman" w:cs="Times New Roman"/>
          <w:lang w:eastAsia="pl-PL"/>
        </w:rPr>
        <w:t xml:space="preserve"> zobowiązany będzie do zastosowania w zamówieniach polegających na powtórzeniu podobnych usług stawek nie wyższych niż zastosowane w zamówieniu podstawowym.</w:t>
      </w:r>
    </w:p>
    <w:p w14:paraId="770F6A32" w14:textId="77777777" w:rsidR="008B11F9" w:rsidRPr="009C0B7D" w:rsidRDefault="008B11F9" w:rsidP="008B6EC0">
      <w:pPr>
        <w:spacing w:after="0" w:line="240" w:lineRule="auto"/>
        <w:rPr>
          <w:rFonts w:ascii="Times New Roman" w:hAnsi="Times New Roman" w:cs="Times New Roman"/>
          <w:b/>
        </w:rPr>
      </w:pPr>
    </w:p>
    <w:p w14:paraId="2569FD85" w14:textId="77777777" w:rsidR="008B11F9" w:rsidRPr="008B6EC0" w:rsidRDefault="008B11F9" w:rsidP="008B6EC0">
      <w:pPr>
        <w:spacing w:after="0" w:line="240" w:lineRule="auto"/>
        <w:jc w:val="center"/>
        <w:rPr>
          <w:rFonts w:ascii="Times New Roman" w:hAnsi="Times New Roman" w:cs="Times New Roman"/>
          <w:b/>
          <w:color w:val="99CC00"/>
        </w:rPr>
      </w:pPr>
      <w:r w:rsidRPr="008B6EC0">
        <w:rPr>
          <w:rFonts w:ascii="Times New Roman" w:hAnsi="Times New Roman" w:cs="Times New Roman"/>
          <w:b/>
        </w:rPr>
        <w:t>§2. Obowiązki Stron</w:t>
      </w:r>
    </w:p>
    <w:p w14:paraId="19F3748C" w14:textId="7EAA4198" w:rsidR="00A527A3" w:rsidRDefault="00725848" w:rsidP="0056055B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="00A527A3" w:rsidRPr="00BA62C3">
        <w:rPr>
          <w:rFonts w:ascii="Times New Roman" w:hAnsi="Times New Roman" w:cs="Times New Roman"/>
        </w:rPr>
        <w:t>zobowiązuje się wykonywać przedmiot niniejszej Umowy w sposób zgodny z obowiązującymi przepisami prawa, standardami zawodowymi w zakresie wyceny</w:t>
      </w:r>
      <w:r w:rsidR="002F3469">
        <w:rPr>
          <w:rFonts w:ascii="Times New Roman" w:hAnsi="Times New Roman" w:cs="Times New Roman"/>
        </w:rPr>
        <w:t xml:space="preserve"> praw własności intelektualnej</w:t>
      </w:r>
      <w:r w:rsidR="00A527A3" w:rsidRPr="00BA62C3">
        <w:rPr>
          <w:rFonts w:ascii="Times New Roman" w:hAnsi="Times New Roman" w:cs="Times New Roman"/>
        </w:rPr>
        <w:t xml:space="preserve">, wskazówkami </w:t>
      </w:r>
      <w:r w:rsidRPr="00BA62C3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amawiającego</w:t>
      </w:r>
      <w:r w:rsidR="00A527A3" w:rsidRPr="00BA62C3">
        <w:rPr>
          <w:rFonts w:ascii="Times New Roman" w:hAnsi="Times New Roman" w:cs="Times New Roman"/>
        </w:rPr>
        <w:t xml:space="preserve">, terminowo oraz z należytą starannością wynikającą z zawodowego charakteru </w:t>
      </w:r>
      <w:r w:rsidR="00A527A3" w:rsidRPr="00B86CA5">
        <w:rPr>
          <w:rFonts w:ascii="Times New Roman" w:hAnsi="Times New Roman" w:cs="Times New Roman"/>
        </w:rPr>
        <w:t xml:space="preserve">prowadzonej działalności, wymaganą od profesjonalisty posiadającego wiedzę, kwalifikacje zawodowe i doświadczenie </w:t>
      </w:r>
      <w:r w:rsidR="00A527A3" w:rsidRPr="00BA62C3">
        <w:rPr>
          <w:rFonts w:ascii="Times New Roman" w:hAnsi="Times New Roman" w:cs="Times New Roman"/>
        </w:rPr>
        <w:t>w świadczeniu tego typu usług.</w:t>
      </w:r>
    </w:p>
    <w:p w14:paraId="2E7E81D7" w14:textId="327A44C6" w:rsidR="00A527A3" w:rsidRPr="00BA62C3" w:rsidRDefault="00725848" w:rsidP="00A527A3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A527A3" w:rsidRPr="00BA62C3">
        <w:rPr>
          <w:rFonts w:ascii="Times New Roman" w:hAnsi="Times New Roman" w:cs="Times New Roman"/>
        </w:rPr>
        <w:t xml:space="preserve"> zobowiązuje się do ścisłej współpracy </w:t>
      </w:r>
      <w:r>
        <w:rPr>
          <w:rFonts w:ascii="Times New Roman" w:hAnsi="Times New Roman" w:cs="Times New Roman"/>
        </w:rPr>
        <w:t>z Zamawiającym</w:t>
      </w:r>
      <w:r w:rsidR="00A527A3" w:rsidRPr="00BA62C3">
        <w:rPr>
          <w:rFonts w:ascii="Times New Roman" w:hAnsi="Times New Roman" w:cs="Times New Roman"/>
        </w:rPr>
        <w:t xml:space="preserve">, w tym stosowania się do wskazówek </w:t>
      </w:r>
      <w:r w:rsidRPr="00BA62C3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amawiającego </w:t>
      </w:r>
      <w:r w:rsidR="00A527A3" w:rsidRPr="00BA62C3">
        <w:rPr>
          <w:rFonts w:ascii="Times New Roman" w:hAnsi="Times New Roman" w:cs="Times New Roman"/>
        </w:rPr>
        <w:t xml:space="preserve">przy realizacji </w:t>
      </w:r>
      <w:r w:rsidR="00A527A3" w:rsidRPr="008B6EC0">
        <w:rPr>
          <w:rFonts w:ascii="Times New Roman" w:hAnsi="Times New Roman" w:cs="Times New Roman"/>
        </w:rPr>
        <w:t>przedmiotu niniejszej Umowy</w:t>
      </w:r>
      <w:r w:rsidR="00A527A3" w:rsidRPr="00BA62C3">
        <w:rPr>
          <w:rFonts w:ascii="Times New Roman" w:hAnsi="Times New Roman" w:cs="Times New Roman"/>
        </w:rPr>
        <w:t xml:space="preserve">, w szczególności w zakresie modeli opłat licencyjnych, niezwłocznego udzielania wyjaśnień oraz dostarczania niezbędnych informacji, które mogą mieć wpływ na wykonanie, treść, terminowość lub przydatność </w:t>
      </w:r>
      <w:r w:rsidR="0068367C">
        <w:rPr>
          <w:rFonts w:ascii="Times New Roman" w:hAnsi="Times New Roman" w:cs="Times New Roman"/>
        </w:rPr>
        <w:t>świadczonych usług</w:t>
      </w:r>
      <w:r w:rsidR="00A527A3" w:rsidRPr="00BA62C3">
        <w:rPr>
          <w:rFonts w:ascii="Times New Roman" w:hAnsi="Times New Roman" w:cs="Times New Roman"/>
        </w:rPr>
        <w:t xml:space="preserve">. </w:t>
      </w:r>
    </w:p>
    <w:p w14:paraId="50492BDC" w14:textId="3B73CBB5" w:rsidR="00A527A3" w:rsidRPr="00BA62C3" w:rsidRDefault="00880E44" w:rsidP="00A527A3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="00A527A3" w:rsidRPr="00BA62C3">
        <w:rPr>
          <w:rFonts w:ascii="Times New Roman" w:hAnsi="Times New Roman" w:cs="Times New Roman"/>
        </w:rPr>
        <w:t>zobowiązuje się do współdziałania z</w:t>
      </w:r>
      <w:r>
        <w:rPr>
          <w:rFonts w:ascii="Times New Roman" w:hAnsi="Times New Roman" w:cs="Times New Roman"/>
        </w:rPr>
        <w:t xml:space="preserve"> Wykonawcą</w:t>
      </w:r>
      <w:r w:rsidR="00A527A3" w:rsidRPr="00BA62C3">
        <w:rPr>
          <w:rFonts w:ascii="Times New Roman" w:hAnsi="Times New Roman" w:cs="Times New Roman"/>
        </w:rPr>
        <w:t xml:space="preserve"> w zakresie umożliwiającym terminową i prawidłową realizację </w:t>
      </w:r>
      <w:r w:rsidR="00A527A3" w:rsidRPr="008B6EC0">
        <w:rPr>
          <w:rFonts w:ascii="Times New Roman" w:hAnsi="Times New Roman" w:cs="Times New Roman"/>
        </w:rPr>
        <w:t>przedmiotu niniejszej Umowy</w:t>
      </w:r>
      <w:r w:rsidR="00A527A3" w:rsidRPr="00BA62C3">
        <w:rPr>
          <w:rFonts w:ascii="Times New Roman" w:hAnsi="Times New Roman" w:cs="Times New Roman"/>
        </w:rPr>
        <w:t>. Obowiązek powyższy obejmuje w szczególności niezwłoczne dostarczanie koniecznych informacji, udzielanie wyjaśnień, umożliwienie dostępu do materiałów oraz spotkań</w:t>
      </w:r>
      <w:r w:rsidR="00A527A3">
        <w:rPr>
          <w:rFonts w:ascii="Times New Roman" w:hAnsi="Times New Roman" w:cs="Times New Roman"/>
        </w:rPr>
        <w:t xml:space="preserve"> </w:t>
      </w:r>
      <w:r w:rsidR="00A527A3" w:rsidRPr="00DC4AC1">
        <w:rPr>
          <w:rFonts w:ascii="Times New Roman" w:hAnsi="Times New Roman" w:cs="Times New Roman"/>
        </w:rPr>
        <w:t xml:space="preserve">lub innych form kontaktu </w:t>
      </w:r>
      <w:r w:rsidR="00A527A3" w:rsidRPr="00BA62C3">
        <w:rPr>
          <w:rFonts w:ascii="Times New Roman" w:hAnsi="Times New Roman" w:cs="Times New Roman"/>
        </w:rPr>
        <w:t>z twórcami/współtwórcami wycenianych praw własności intelektualnej.</w:t>
      </w:r>
    </w:p>
    <w:p w14:paraId="06756FD1" w14:textId="16654839" w:rsidR="00A527A3" w:rsidRPr="00BA62C3" w:rsidRDefault="00880E44" w:rsidP="00A527A3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Pr="00BA62C3">
        <w:rPr>
          <w:rFonts w:ascii="Times New Roman" w:hAnsi="Times New Roman" w:cs="Times New Roman"/>
        </w:rPr>
        <w:t xml:space="preserve"> </w:t>
      </w:r>
      <w:r w:rsidR="00A527A3" w:rsidRPr="00BA62C3">
        <w:rPr>
          <w:rFonts w:ascii="Times New Roman" w:hAnsi="Times New Roman" w:cs="Times New Roman"/>
        </w:rPr>
        <w:t xml:space="preserve">w związku z zawarciem i realizacją przedmiotu niniejszej Umowy nie nabywa jakichkolwiek praw do informacji, utworów, wynalazków i innych przedmiotów praw własności intelektualnej, w tym własności przemysłowej i know-how, udostępnionych mu przez </w:t>
      </w:r>
      <w:r>
        <w:rPr>
          <w:rFonts w:ascii="Times New Roman" w:hAnsi="Times New Roman" w:cs="Times New Roman"/>
        </w:rPr>
        <w:t xml:space="preserve">Zamawiającego </w:t>
      </w:r>
      <w:r w:rsidR="00A527A3" w:rsidRPr="00BA62C3">
        <w:rPr>
          <w:rFonts w:ascii="Times New Roman" w:hAnsi="Times New Roman" w:cs="Times New Roman"/>
        </w:rPr>
        <w:t xml:space="preserve">lub uzyskanych z innego źródła w związku z realizacją </w:t>
      </w:r>
      <w:r w:rsidR="00A527A3" w:rsidRPr="008B6EC0">
        <w:rPr>
          <w:rFonts w:ascii="Times New Roman" w:hAnsi="Times New Roman" w:cs="Times New Roman"/>
        </w:rPr>
        <w:t>przedmiotu niniejszej Umowy</w:t>
      </w:r>
      <w:r w:rsidR="00A527A3" w:rsidRPr="00BA62C3">
        <w:rPr>
          <w:rFonts w:ascii="Times New Roman" w:hAnsi="Times New Roman" w:cs="Times New Roman"/>
        </w:rPr>
        <w:t>.</w:t>
      </w:r>
    </w:p>
    <w:p w14:paraId="3FAB68FA" w14:textId="7842C2B5" w:rsidR="00256987" w:rsidRPr="009C0B7D" w:rsidRDefault="00880E44" w:rsidP="0056055B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Pr="009C0B7D">
        <w:rPr>
          <w:rFonts w:ascii="Times New Roman" w:hAnsi="Times New Roman" w:cs="Times New Roman"/>
        </w:rPr>
        <w:t xml:space="preserve"> </w:t>
      </w:r>
      <w:r w:rsidR="00256987" w:rsidRPr="009C0B7D">
        <w:rPr>
          <w:rFonts w:ascii="Times New Roman" w:hAnsi="Times New Roman" w:cs="Times New Roman"/>
        </w:rPr>
        <w:t xml:space="preserve">oświadcza, że znana jest mu treść postanowień ustawy z dnia 19 lipca 2019 r. o zapewnianiu dostępności osobom ze szczególnymi potrzebami. </w:t>
      </w:r>
      <w:r w:rsidR="00DD2AD0">
        <w:rPr>
          <w:rFonts w:ascii="Times New Roman" w:hAnsi="Times New Roman" w:cs="Times New Roman"/>
        </w:rPr>
        <w:t xml:space="preserve">Wykonawca </w:t>
      </w:r>
      <w:r w:rsidR="00256987" w:rsidRPr="009C0B7D">
        <w:rPr>
          <w:rFonts w:ascii="Times New Roman" w:hAnsi="Times New Roman" w:cs="Times New Roman"/>
        </w:rPr>
        <w:t xml:space="preserve">jest zobowiązany do realizacji przedmiotu niniejszej Umowy z uwzględnieniem minimalnych wymagań służących zapewnieniu dostępności osobom ze szczególnymi potrzebami, o których to wymaganiach mowa w art. 6 ustawy wyżej wskazanej oraz w rozporządzeniu Ministra Infrastruktury w sprawie warunków technicznych, jakim powinny odpowiadać budynki i ich usytuowanie, a także innych przepisach powszechnie obowiązujących. </w:t>
      </w:r>
      <w:r w:rsidR="00DD2AD0">
        <w:rPr>
          <w:rFonts w:ascii="Times New Roman" w:hAnsi="Times New Roman" w:cs="Times New Roman"/>
        </w:rPr>
        <w:t>Wykonawca</w:t>
      </w:r>
      <w:r w:rsidR="00DD2AD0" w:rsidRPr="009C0B7D">
        <w:rPr>
          <w:rFonts w:ascii="Times New Roman" w:hAnsi="Times New Roman" w:cs="Times New Roman"/>
        </w:rPr>
        <w:t xml:space="preserve"> </w:t>
      </w:r>
      <w:r w:rsidR="00256987" w:rsidRPr="009C0B7D">
        <w:rPr>
          <w:rFonts w:ascii="Times New Roman" w:hAnsi="Times New Roman" w:cs="Times New Roman"/>
        </w:rPr>
        <w:t xml:space="preserve">zobowiązuje się do zapewnienia dostępności osobom ze szczególnymi potrzebami w ramach niniejszej umowy, o ile jest to możliwe, z uwzględnieniem uniwersalnego projektowania, o którym mowa w art. 2 pkt 4 przedmiotowej ustawy. </w:t>
      </w:r>
    </w:p>
    <w:p w14:paraId="615EDE4E" w14:textId="77777777" w:rsidR="008B11F9" w:rsidRPr="009C0B7D" w:rsidRDefault="008B11F9" w:rsidP="008B6E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8341A3" w14:textId="77777777" w:rsidR="008B11F9" w:rsidRPr="009C0B7D" w:rsidRDefault="008B11F9" w:rsidP="008B6E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0B7D">
        <w:rPr>
          <w:rFonts w:ascii="Times New Roman" w:hAnsi="Times New Roman" w:cs="Times New Roman"/>
          <w:b/>
        </w:rPr>
        <w:t>§3. Zasady realizacji przedmiotu Umowy</w:t>
      </w:r>
    </w:p>
    <w:p w14:paraId="79DA897B" w14:textId="3B54CEBA" w:rsidR="00A527A3" w:rsidRDefault="008B11F9" w:rsidP="00A527A3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B6EC0">
        <w:rPr>
          <w:rFonts w:ascii="Times New Roman" w:hAnsi="Times New Roman" w:cs="Times New Roman"/>
        </w:rPr>
        <w:t>W ramach przedmiotu niniejszej Umowy w okresie j</w:t>
      </w:r>
      <w:r w:rsidR="00A527A3">
        <w:rPr>
          <w:rFonts w:ascii="Times New Roman" w:hAnsi="Times New Roman" w:cs="Times New Roman"/>
        </w:rPr>
        <w:t xml:space="preserve">ej obowiązywania </w:t>
      </w:r>
      <w:r w:rsidR="00880E44">
        <w:rPr>
          <w:rFonts w:ascii="Times New Roman" w:hAnsi="Times New Roman" w:cs="Times New Roman"/>
        </w:rPr>
        <w:t xml:space="preserve">Wykonawca </w:t>
      </w:r>
      <w:r w:rsidR="00B838F6" w:rsidRPr="00A527A3">
        <w:rPr>
          <w:rFonts w:ascii="Times New Roman" w:hAnsi="Times New Roman" w:cs="Times New Roman"/>
        </w:rPr>
        <w:t xml:space="preserve">dokona </w:t>
      </w:r>
      <w:r w:rsidR="00A527A3" w:rsidRPr="00B86CA5">
        <w:rPr>
          <w:rFonts w:ascii="Times New Roman" w:hAnsi="Times New Roman" w:cs="Times New Roman"/>
        </w:rPr>
        <w:t xml:space="preserve">maksymalnie </w:t>
      </w:r>
      <w:r w:rsidR="00A527A3" w:rsidRPr="00594A89">
        <w:rPr>
          <w:rFonts w:ascii="Times New Roman" w:hAnsi="Times New Roman" w:cs="Times New Roman"/>
        </w:rPr>
        <w:t>80 (osiemdziesięciu) wycen</w:t>
      </w:r>
      <w:r w:rsidR="00A527A3" w:rsidRPr="00396EFB">
        <w:rPr>
          <w:rFonts w:ascii="Times New Roman" w:hAnsi="Times New Roman" w:cs="Times New Roman"/>
          <w:color w:val="FF0000"/>
        </w:rPr>
        <w:t xml:space="preserve"> </w:t>
      </w:r>
      <w:r w:rsidR="00A527A3" w:rsidRPr="00BA62C3">
        <w:rPr>
          <w:rFonts w:ascii="Times New Roman" w:hAnsi="Times New Roman" w:cs="Times New Roman"/>
        </w:rPr>
        <w:t xml:space="preserve">praw własności </w:t>
      </w:r>
      <w:r w:rsidR="00A527A3" w:rsidRPr="00124FCD">
        <w:rPr>
          <w:rFonts w:ascii="Times New Roman" w:hAnsi="Times New Roman" w:cs="Times New Roman"/>
        </w:rPr>
        <w:t>intelektualnej,</w:t>
      </w:r>
      <w:r w:rsidR="00A527A3" w:rsidRPr="00124FCD">
        <w:rPr>
          <w:rFonts w:ascii="Times New Roman" w:hAnsi="Times New Roman" w:cs="Times New Roman"/>
          <w:bCs/>
          <w:lang w:eastAsia="pl-PL"/>
        </w:rPr>
        <w:t xml:space="preserve"> w szczególności praw własności przemysłowej i praw do know-how</w:t>
      </w:r>
      <w:r w:rsidR="00A527A3">
        <w:rPr>
          <w:rFonts w:ascii="Times New Roman" w:hAnsi="Times New Roman" w:cs="Times New Roman"/>
        </w:rPr>
        <w:t>.</w:t>
      </w:r>
    </w:p>
    <w:p w14:paraId="67E0D0DE" w14:textId="7C9AA119" w:rsidR="00CB4DCA" w:rsidRPr="00124FCD" w:rsidRDefault="00880E44" w:rsidP="00CB4DCA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Pr="00124FCD">
        <w:rPr>
          <w:rFonts w:ascii="Times New Roman" w:hAnsi="Times New Roman" w:cs="Times New Roman"/>
        </w:rPr>
        <w:t xml:space="preserve"> </w:t>
      </w:r>
      <w:r w:rsidR="00CB4DCA" w:rsidRPr="00124FCD">
        <w:rPr>
          <w:rFonts w:ascii="Times New Roman" w:hAnsi="Times New Roman" w:cs="Times New Roman"/>
        </w:rPr>
        <w:t>jest zobowiązany</w:t>
      </w:r>
      <w:r w:rsidR="00CB4DCA" w:rsidRPr="00124FCD">
        <w:rPr>
          <w:rFonts w:ascii="Times New Roman" w:hAnsi="Times New Roman" w:cs="Times New Roman"/>
          <w:spacing w:val="8"/>
        </w:rPr>
        <w:t xml:space="preserve"> </w:t>
      </w:r>
      <w:r w:rsidR="00CB4DCA" w:rsidRPr="00124FCD">
        <w:rPr>
          <w:rFonts w:ascii="Times New Roman" w:hAnsi="Times New Roman" w:cs="Times New Roman"/>
        </w:rPr>
        <w:t xml:space="preserve">świadczyć na rzecz </w:t>
      </w:r>
      <w:r>
        <w:rPr>
          <w:rFonts w:ascii="Times New Roman" w:hAnsi="Times New Roman" w:cs="Times New Roman"/>
        </w:rPr>
        <w:t>Zamawiającego</w:t>
      </w:r>
      <w:r w:rsidRPr="00124FCD">
        <w:rPr>
          <w:rFonts w:ascii="Times New Roman" w:hAnsi="Times New Roman" w:cs="Times New Roman"/>
        </w:rPr>
        <w:t xml:space="preserve"> </w:t>
      </w:r>
      <w:r w:rsidR="00CB4DCA" w:rsidRPr="00124FCD">
        <w:rPr>
          <w:rFonts w:ascii="Times New Roman" w:hAnsi="Times New Roman" w:cs="Times New Roman"/>
          <w:bCs/>
          <w:lang w:eastAsia="pl-PL"/>
        </w:rPr>
        <w:t>usługi wyceny rynkowej praw własności intelektualnej według</w:t>
      </w:r>
      <w:r w:rsidR="00CB4DCA" w:rsidRPr="00124FCD">
        <w:rPr>
          <w:rFonts w:ascii="Times New Roman" w:hAnsi="Times New Roman" w:cs="Times New Roman"/>
        </w:rPr>
        <w:t xml:space="preserve"> następujących zasad:</w:t>
      </w:r>
    </w:p>
    <w:p w14:paraId="36B9BFDF" w14:textId="46756DEC" w:rsidR="00CB4DCA" w:rsidRPr="00BA62C3" w:rsidRDefault="00CB4DCA" w:rsidP="00CB4DCA">
      <w:pPr>
        <w:numPr>
          <w:ilvl w:val="0"/>
          <w:numId w:val="4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62C3">
        <w:rPr>
          <w:rFonts w:ascii="Times New Roman" w:hAnsi="Times New Roman" w:cs="Times New Roman"/>
        </w:rPr>
        <w:t xml:space="preserve">wycena rynkowa praw własności intelektualnej będzie dokonywana metodami: dochodową i rynkową; zastosowanie przez </w:t>
      </w:r>
      <w:r w:rsidR="00880E44">
        <w:rPr>
          <w:rFonts w:ascii="Times New Roman" w:hAnsi="Times New Roman" w:cs="Times New Roman"/>
        </w:rPr>
        <w:t>Wykonawcę</w:t>
      </w:r>
      <w:r w:rsidR="00880E44" w:rsidRPr="00BA62C3">
        <w:rPr>
          <w:rFonts w:ascii="Times New Roman" w:hAnsi="Times New Roman" w:cs="Times New Roman"/>
        </w:rPr>
        <w:t xml:space="preserve"> </w:t>
      </w:r>
      <w:r w:rsidRPr="00BA62C3">
        <w:rPr>
          <w:rFonts w:ascii="Times New Roman" w:hAnsi="Times New Roman" w:cs="Times New Roman"/>
        </w:rPr>
        <w:t xml:space="preserve">metod innych niż wyżej wskazane wymaga uprzedniej </w:t>
      </w:r>
      <w:r w:rsidR="0068367C">
        <w:rPr>
          <w:rFonts w:ascii="Times New Roman" w:hAnsi="Times New Roman" w:cs="Times New Roman"/>
        </w:rPr>
        <w:t xml:space="preserve">pisemnej lub </w:t>
      </w:r>
      <w:r w:rsidRPr="00BA62C3">
        <w:rPr>
          <w:rFonts w:ascii="Times New Roman" w:hAnsi="Times New Roman" w:cs="Times New Roman"/>
        </w:rPr>
        <w:t xml:space="preserve">elektronicznej (mail) zgody </w:t>
      </w:r>
      <w:r w:rsidR="00880E44">
        <w:rPr>
          <w:rFonts w:ascii="Times New Roman" w:hAnsi="Times New Roman" w:cs="Times New Roman"/>
        </w:rPr>
        <w:t>Zamawiającego</w:t>
      </w:r>
      <w:r w:rsidRPr="00BA62C3">
        <w:rPr>
          <w:rFonts w:ascii="Times New Roman" w:hAnsi="Times New Roman" w:cs="Times New Roman"/>
        </w:rPr>
        <w:t>,</w:t>
      </w:r>
    </w:p>
    <w:p w14:paraId="0F02A515" w14:textId="09706EFF" w:rsidR="00CB4DCA" w:rsidRPr="00BA62C3" w:rsidRDefault="00CB4DCA" w:rsidP="00CB4DCA">
      <w:pPr>
        <w:numPr>
          <w:ilvl w:val="0"/>
          <w:numId w:val="4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62C3">
        <w:rPr>
          <w:rFonts w:ascii="Times New Roman" w:hAnsi="Times New Roman" w:cs="Times New Roman"/>
        </w:rPr>
        <w:t>dokonanie wyceny rynkowej praw własności intelektualnej powinno obejmować 2</w:t>
      </w:r>
      <w:r w:rsidR="0068367C">
        <w:rPr>
          <w:rFonts w:ascii="Times New Roman" w:hAnsi="Times New Roman" w:cs="Times New Roman"/>
        </w:rPr>
        <w:t xml:space="preserve"> (dwa)</w:t>
      </w:r>
      <w:r w:rsidRPr="00BA62C3">
        <w:rPr>
          <w:rFonts w:ascii="Times New Roman" w:hAnsi="Times New Roman" w:cs="Times New Roman"/>
        </w:rPr>
        <w:t xml:space="preserve"> podstawowe modele komercjalizacji tj. przeniesienie praw (sprzedaż) oraz </w:t>
      </w:r>
      <w:r w:rsidRPr="00BA62C3">
        <w:rPr>
          <w:rFonts w:ascii="Times New Roman" w:hAnsi="Times New Roman" w:cs="Times New Roman"/>
        </w:rPr>
        <w:lastRenderedPageBreak/>
        <w:t>oddanie do korzystania (licencja)</w:t>
      </w:r>
      <w:r>
        <w:rPr>
          <w:rFonts w:ascii="Times New Roman" w:hAnsi="Times New Roman" w:cs="Times New Roman"/>
        </w:rPr>
        <w:t xml:space="preserve">; w przypadku jeśli z związku z wycenianym prawem powstał prototyp/urządzenie/maszyna (rzecz ruchoma), wycena prawa własności intelektualnej powinna obejmować także wycenę rzeczy ruchomej w modelu: przeniesienie własności rzeczy (sprzedaż) oraz oddanie rzeczy do używania (najem, dzierżawa lub leasing); metody wyceny rzeczy ruchomej zostaną ustalone przez Strony </w:t>
      </w:r>
      <w:r w:rsidR="0068367C">
        <w:rPr>
          <w:rFonts w:ascii="Times New Roman" w:hAnsi="Times New Roman" w:cs="Times New Roman"/>
        </w:rPr>
        <w:t xml:space="preserve">w formie pisemnej lub elektronicznej (mail) - </w:t>
      </w:r>
      <w:r>
        <w:rPr>
          <w:rFonts w:ascii="Times New Roman" w:hAnsi="Times New Roman" w:cs="Times New Roman"/>
        </w:rPr>
        <w:t>z uwzględnieniem specyfiki rzeczy</w:t>
      </w:r>
      <w:r w:rsidRPr="00BA62C3">
        <w:rPr>
          <w:rFonts w:ascii="Times New Roman" w:hAnsi="Times New Roman" w:cs="Times New Roman"/>
        </w:rPr>
        <w:t>,</w:t>
      </w:r>
    </w:p>
    <w:p w14:paraId="7383CCA6" w14:textId="77777777" w:rsidR="00CB4DCA" w:rsidRPr="00BA62C3" w:rsidRDefault="00CB4DCA" w:rsidP="00CB4DCA">
      <w:pPr>
        <w:numPr>
          <w:ilvl w:val="0"/>
          <w:numId w:val="4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62C3">
        <w:rPr>
          <w:rFonts w:ascii="Times New Roman" w:hAnsi="Times New Roman" w:cs="Times New Roman"/>
        </w:rPr>
        <w:t>model przeniesienia praw własności intelektualnej powinien uwzględniać przedziały negocjacyjne wartości praw,</w:t>
      </w:r>
    </w:p>
    <w:p w14:paraId="224EFB16" w14:textId="0731AB55" w:rsidR="00CB4DCA" w:rsidRPr="00B86CA5" w:rsidRDefault="00CB4DCA" w:rsidP="00CB4DCA">
      <w:pPr>
        <w:numPr>
          <w:ilvl w:val="0"/>
          <w:numId w:val="4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86CA5">
        <w:rPr>
          <w:rFonts w:ascii="Times New Roman" w:hAnsi="Times New Roman" w:cs="Times New Roman"/>
        </w:rPr>
        <w:t>model licencyjny powinien dotyczyć w szczególności udzielania licencji wyłącznej i niewyłącznej przy założeniu różnych modeli opłat licencyjnych np. opłata jednorazowa wyrażona kwotowo, opłaty okresowe roczne wyrażone kwotowo oraz opłata wstępna wyrażona kwotowo plus opłaty okresowe roczne wyrażone procentem</w:t>
      </w:r>
      <w:r>
        <w:rPr>
          <w:rFonts w:ascii="Times New Roman" w:hAnsi="Times New Roman" w:cs="Times New Roman"/>
        </w:rPr>
        <w:t xml:space="preserve"> od osiąganych przychodów</w:t>
      </w:r>
      <w:r w:rsidRPr="00B86CA5">
        <w:rPr>
          <w:rFonts w:ascii="Times New Roman" w:hAnsi="Times New Roman" w:cs="Times New Roman"/>
        </w:rPr>
        <w:t xml:space="preserve"> netto, z uwzględnieniem przedziałów negocjacyjnych opłat licencyjnych</w:t>
      </w:r>
      <w:r>
        <w:rPr>
          <w:rFonts w:ascii="Times New Roman" w:hAnsi="Times New Roman" w:cs="Times New Roman"/>
        </w:rPr>
        <w:t xml:space="preserve">, </w:t>
      </w:r>
      <w:r w:rsidRPr="000A2C55">
        <w:rPr>
          <w:rFonts w:ascii="Times New Roman" w:hAnsi="Times New Roman" w:cs="Times New Roman"/>
        </w:rPr>
        <w:t>oraz licencji na próbę</w:t>
      </w:r>
      <w:r w:rsidRPr="00B86CA5">
        <w:rPr>
          <w:rFonts w:ascii="Times New Roman" w:hAnsi="Times New Roman" w:cs="Times New Roman"/>
        </w:rPr>
        <w:t xml:space="preserve">; zastosowanie przez </w:t>
      </w:r>
      <w:r w:rsidR="00880E44">
        <w:rPr>
          <w:rFonts w:ascii="Times New Roman" w:hAnsi="Times New Roman" w:cs="Times New Roman"/>
        </w:rPr>
        <w:t>Wykonawcę</w:t>
      </w:r>
      <w:r w:rsidR="00880E44" w:rsidRPr="00B86CA5">
        <w:rPr>
          <w:rFonts w:ascii="Times New Roman" w:hAnsi="Times New Roman" w:cs="Times New Roman"/>
        </w:rPr>
        <w:t xml:space="preserve"> </w:t>
      </w:r>
      <w:r w:rsidRPr="00B86CA5">
        <w:rPr>
          <w:rFonts w:ascii="Times New Roman" w:hAnsi="Times New Roman" w:cs="Times New Roman"/>
        </w:rPr>
        <w:t xml:space="preserve">modeli opłat licencyjnych innych niż wyżej wskazane wymaga uprzedniej </w:t>
      </w:r>
      <w:r w:rsidR="00085F4F">
        <w:rPr>
          <w:rFonts w:ascii="Times New Roman" w:hAnsi="Times New Roman" w:cs="Times New Roman"/>
        </w:rPr>
        <w:t xml:space="preserve">pisemnej lub </w:t>
      </w:r>
      <w:r w:rsidRPr="00B86CA5">
        <w:rPr>
          <w:rFonts w:ascii="Times New Roman" w:hAnsi="Times New Roman" w:cs="Times New Roman"/>
        </w:rPr>
        <w:t xml:space="preserve">elektronicznej (mail) zgody </w:t>
      </w:r>
      <w:r w:rsidR="00880E44" w:rsidRPr="00B86CA5">
        <w:rPr>
          <w:rFonts w:ascii="Times New Roman" w:hAnsi="Times New Roman" w:cs="Times New Roman"/>
        </w:rPr>
        <w:t>Z</w:t>
      </w:r>
      <w:r w:rsidR="00880E44">
        <w:rPr>
          <w:rFonts w:ascii="Times New Roman" w:hAnsi="Times New Roman" w:cs="Times New Roman"/>
        </w:rPr>
        <w:t>amawiającego</w:t>
      </w:r>
      <w:r w:rsidRPr="00B86CA5">
        <w:rPr>
          <w:rFonts w:ascii="Times New Roman" w:hAnsi="Times New Roman" w:cs="Times New Roman"/>
        </w:rPr>
        <w:t>,</w:t>
      </w:r>
    </w:p>
    <w:p w14:paraId="4B033B5B" w14:textId="4AF6A92B" w:rsidR="00CB4DCA" w:rsidRPr="00BA62C3" w:rsidRDefault="00CB4DCA" w:rsidP="00CB4DCA">
      <w:pPr>
        <w:numPr>
          <w:ilvl w:val="0"/>
          <w:numId w:val="4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62C3">
        <w:rPr>
          <w:rFonts w:ascii="Times New Roman" w:hAnsi="Times New Roman" w:cs="Times New Roman"/>
        </w:rPr>
        <w:t xml:space="preserve">przedstawienie co najmniej 3 </w:t>
      </w:r>
      <w:r w:rsidR="0068367C">
        <w:rPr>
          <w:rFonts w:ascii="Times New Roman" w:hAnsi="Times New Roman" w:cs="Times New Roman"/>
        </w:rPr>
        <w:t xml:space="preserve">(trzech) </w:t>
      </w:r>
      <w:r w:rsidRPr="00BA62C3">
        <w:rPr>
          <w:rFonts w:ascii="Times New Roman" w:hAnsi="Times New Roman" w:cs="Times New Roman"/>
        </w:rPr>
        <w:t xml:space="preserve">scenariuszy komercjalizacji uwzględniających w 2 </w:t>
      </w:r>
      <w:r w:rsidR="0068367C">
        <w:rPr>
          <w:rFonts w:ascii="Times New Roman" w:hAnsi="Times New Roman" w:cs="Times New Roman"/>
        </w:rPr>
        <w:t xml:space="preserve">(dwóch) </w:t>
      </w:r>
      <w:r w:rsidRPr="00BA62C3">
        <w:rPr>
          <w:rFonts w:ascii="Times New Roman" w:hAnsi="Times New Roman" w:cs="Times New Roman"/>
        </w:rPr>
        <w:t>przypadkach - model licencyjny (wyłączna i niewyłączna) i w 1</w:t>
      </w:r>
      <w:r w:rsidR="0068367C">
        <w:rPr>
          <w:rFonts w:ascii="Times New Roman" w:hAnsi="Times New Roman" w:cs="Times New Roman"/>
        </w:rPr>
        <w:t xml:space="preserve"> (jednym)</w:t>
      </w:r>
      <w:r w:rsidRPr="00BA62C3">
        <w:rPr>
          <w:rFonts w:ascii="Times New Roman" w:hAnsi="Times New Roman" w:cs="Times New Roman"/>
        </w:rPr>
        <w:t xml:space="preserve"> przypadku - model przeniesienia praw własności intelektualnej,</w:t>
      </w:r>
    </w:p>
    <w:p w14:paraId="5608ED05" w14:textId="77777777" w:rsidR="00CB4DCA" w:rsidRPr="00BA62C3" w:rsidRDefault="00CB4DCA" w:rsidP="00CB4DCA">
      <w:pPr>
        <w:numPr>
          <w:ilvl w:val="0"/>
          <w:numId w:val="4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62C3">
        <w:rPr>
          <w:rFonts w:ascii="Times New Roman" w:hAnsi="Times New Roman" w:cs="Times New Roman"/>
        </w:rPr>
        <w:t>raport z wyceny sporządzony w języku polskim powinien zawierać co najmniej:</w:t>
      </w:r>
    </w:p>
    <w:p w14:paraId="2F79C64A" w14:textId="77777777" w:rsidR="00CB4DCA" w:rsidRPr="00BA62C3" w:rsidRDefault="00CB4DCA" w:rsidP="00CB4DCA">
      <w:pPr>
        <w:pStyle w:val="Akapitzlist"/>
        <w:numPr>
          <w:ilvl w:val="0"/>
          <w:numId w:val="50"/>
        </w:numPr>
        <w:tabs>
          <w:tab w:val="left" w:pos="851"/>
        </w:tabs>
        <w:spacing w:after="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</w:rPr>
      </w:pPr>
      <w:r w:rsidRPr="00BA62C3">
        <w:rPr>
          <w:rFonts w:ascii="Times New Roman" w:eastAsia="Times New Roman" w:hAnsi="Times New Roman" w:cs="Times New Roman"/>
        </w:rPr>
        <w:t xml:space="preserve">opis i uzasadnienie doboru zastosowanych metod wyceny dla każdego wycenianego </w:t>
      </w:r>
      <w:r w:rsidRPr="00BA62C3">
        <w:rPr>
          <w:rFonts w:ascii="Times New Roman" w:hAnsi="Times New Roman" w:cs="Times New Roman"/>
        </w:rPr>
        <w:t>prawa własności intelektualnej</w:t>
      </w:r>
      <w:r w:rsidRPr="00BA62C3">
        <w:rPr>
          <w:rFonts w:ascii="Times New Roman" w:eastAsia="Times New Roman" w:hAnsi="Times New Roman" w:cs="Times New Roman"/>
        </w:rPr>
        <w:t>,</w:t>
      </w:r>
    </w:p>
    <w:p w14:paraId="6DB8C6D1" w14:textId="77777777" w:rsidR="00CB4DCA" w:rsidRPr="00BA62C3" w:rsidRDefault="00CB4DCA" w:rsidP="00CB4DCA">
      <w:pPr>
        <w:pStyle w:val="Akapitzlist"/>
        <w:numPr>
          <w:ilvl w:val="0"/>
          <w:numId w:val="50"/>
        </w:numPr>
        <w:tabs>
          <w:tab w:val="left" w:pos="851"/>
        </w:tabs>
        <w:spacing w:after="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</w:rPr>
      </w:pPr>
      <w:r w:rsidRPr="00BA62C3">
        <w:rPr>
          <w:rFonts w:ascii="Times New Roman" w:eastAsia="Times New Roman" w:hAnsi="Times New Roman" w:cs="Times New Roman"/>
        </w:rPr>
        <w:t>analizę rynku (popytu), którego dotyczy wyceniane prawo własności intelektualnej wraz ze wskazaniem potencjalnych odbiorców lub rynków zbytu,</w:t>
      </w:r>
    </w:p>
    <w:p w14:paraId="64B03A22" w14:textId="44C552B4" w:rsidR="00CB4DCA" w:rsidRPr="00BA62C3" w:rsidRDefault="00CB4DCA" w:rsidP="00CB4DCA">
      <w:pPr>
        <w:pStyle w:val="Akapitzlist"/>
        <w:numPr>
          <w:ilvl w:val="0"/>
          <w:numId w:val="50"/>
        </w:numPr>
        <w:tabs>
          <w:tab w:val="left" w:pos="851"/>
        </w:tabs>
        <w:spacing w:after="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</w:rPr>
      </w:pPr>
      <w:r w:rsidRPr="00BA62C3">
        <w:rPr>
          <w:rFonts w:ascii="Times New Roman" w:eastAsia="Times New Roman" w:hAnsi="Times New Roman" w:cs="Times New Roman"/>
        </w:rPr>
        <w:t xml:space="preserve">określenie poziomu gotowości technologicznej wg TRL (ang. Technology </w:t>
      </w:r>
      <w:proofErr w:type="spellStart"/>
      <w:r w:rsidRPr="00BA62C3">
        <w:rPr>
          <w:rFonts w:ascii="Times New Roman" w:eastAsia="Times New Roman" w:hAnsi="Times New Roman" w:cs="Times New Roman"/>
        </w:rPr>
        <w:t>Rediness</w:t>
      </w:r>
      <w:proofErr w:type="spellEnd"/>
      <w:r w:rsidRPr="00BA62C3">
        <w:rPr>
          <w:rFonts w:ascii="Times New Roman" w:eastAsia="Times New Roman" w:hAnsi="Times New Roman" w:cs="Times New Roman"/>
        </w:rPr>
        <w:t xml:space="preserve"> Level </w:t>
      </w:r>
      <w:r w:rsidR="0068367C">
        <w:rPr>
          <w:rFonts w:ascii="Times New Roman" w:eastAsia="Times New Roman" w:hAnsi="Times New Roman" w:cs="Times New Roman"/>
        </w:rPr>
        <w:t xml:space="preserve">- </w:t>
      </w:r>
      <w:r w:rsidRPr="00BA62C3">
        <w:rPr>
          <w:rFonts w:ascii="Times New Roman" w:eastAsia="Times New Roman" w:hAnsi="Times New Roman" w:cs="Times New Roman"/>
        </w:rPr>
        <w:t xml:space="preserve">skala poziomów gotowości technologicznej) lub innej właściwej dla wycenianego </w:t>
      </w:r>
      <w:r w:rsidRPr="00BA62C3">
        <w:rPr>
          <w:rFonts w:ascii="Times New Roman" w:hAnsi="Times New Roman" w:cs="Times New Roman"/>
        </w:rPr>
        <w:t>prawa własności intelektualnej</w:t>
      </w:r>
      <w:r w:rsidRPr="00BA62C3">
        <w:rPr>
          <w:rFonts w:ascii="Times New Roman" w:eastAsia="Times New Roman" w:hAnsi="Times New Roman" w:cs="Times New Roman"/>
        </w:rPr>
        <w:t>,</w:t>
      </w:r>
    </w:p>
    <w:p w14:paraId="57B30E14" w14:textId="77777777" w:rsidR="00CB4DCA" w:rsidRPr="00BA62C3" w:rsidRDefault="00CB4DCA" w:rsidP="00CB4DCA">
      <w:pPr>
        <w:pStyle w:val="Akapitzlist"/>
        <w:numPr>
          <w:ilvl w:val="0"/>
          <w:numId w:val="50"/>
        </w:numPr>
        <w:tabs>
          <w:tab w:val="left" w:pos="851"/>
        </w:tabs>
        <w:spacing w:after="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</w:rPr>
      </w:pPr>
      <w:r w:rsidRPr="00BA62C3">
        <w:rPr>
          <w:rFonts w:ascii="Times New Roman" w:eastAsia="Times New Roman" w:hAnsi="Times New Roman" w:cs="Times New Roman"/>
        </w:rPr>
        <w:t xml:space="preserve">analizę uwarunkowań prawnych, formalnych i proceduralnych warunkujących wprowadzenie przez przedsiębiorcę wycenianego </w:t>
      </w:r>
      <w:r w:rsidRPr="00BA62C3">
        <w:rPr>
          <w:rFonts w:ascii="Times New Roman" w:hAnsi="Times New Roman" w:cs="Times New Roman"/>
        </w:rPr>
        <w:t xml:space="preserve">prawa własności intelektualnej </w:t>
      </w:r>
      <w:r w:rsidRPr="00BA62C3">
        <w:rPr>
          <w:rFonts w:ascii="Times New Roman" w:eastAsia="Times New Roman" w:hAnsi="Times New Roman" w:cs="Times New Roman"/>
        </w:rPr>
        <w:t xml:space="preserve">na rynek (dopuszczenie do obrotu, dodatkowe badania, pozwolenia, atesty, wymagania i procedury rejestracyjne itp.), </w:t>
      </w:r>
    </w:p>
    <w:p w14:paraId="0B300C68" w14:textId="77777777" w:rsidR="00CB4DCA" w:rsidRPr="00BA62C3" w:rsidRDefault="00CB4DCA" w:rsidP="00CB4DCA">
      <w:pPr>
        <w:pStyle w:val="Akapitzlist"/>
        <w:numPr>
          <w:ilvl w:val="0"/>
          <w:numId w:val="50"/>
        </w:numPr>
        <w:tabs>
          <w:tab w:val="left" w:pos="851"/>
        </w:tabs>
        <w:spacing w:after="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</w:rPr>
      </w:pPr>
      <w:r w:rsidRPr="00BA62C3">
        <w:rPr>
          <w:rFonts w:ascii="Times New Roman" w:eastAsia="Times New Roman" w:hAnsi="Times New Roman" w:cs="Times New Roman"/>
        </w:rPr>
        <w:t>oszacowanie kosztów przeprowadzenia prac przedwdrożeniowych umożliwiających wdrożenie przez przedsiębiorcę wycenianej technologii,</w:t>
      </w:r>
    </w:p>
    <w:p w14:paraId="4D589DEA" w14:textId="77777777" w:rsidR="00CB4DCA" w:rsidRPr="00BA62C3" w:rsidRDefault="00CB4DCA" w:rsidP="00CB4DCA">
      <w:pPr>
        <w:pStyle w:val="Akapitzlist"/>
        <w:numPr>
          <w:ilvl w:val="0"/>
          <w:numId w:val="50"/>
        </w:numPr>
        <w:tabs>
          <w:tab w:val="left" w:pos="851"/>
        </w:tabs>
        <w:spacing w:after="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</w:rPr>
      </w:pPr>
      <w:r w:rsidRPr="00BA62C3">
        <w:rPr>
          <w:rFonts w:ascii="Times New Roman" w:eastAsia="Times New Roman" w:hAnsi="Times New Roman" w:cs="Times New Roman"/>
        </w:rPr>
        <w:t xml:space="preserve">ustaloną wartość </w:t>
      </w:r>
      <w:r w:rsidRPr="00BA62C3">
        <w:rPr>
          <w:rFonts w:ascii="Times New Roman" w:hAnsi="Times New Roman" w:cs="Times New Roman"/>
        </w:rPr>
        <w:t>praw własności intelektualnej</w:t>
      </w:r>
      <w:r w:rsidRPr="00BA62C3">
        <w:rPr>
          <w:rFonts w:ascii="Times New Roman" w:eastAsia="Times New Roman" w:hAnsi="Times New Roman" w:cs="Times New Roman"/>
        </w:rPr>
        <w:t xml:space="preserve"> dla modelu licencyjnego i przeniesienia praw wraz z analizą finansową, uzasadnieniem i interpretacją wyników</w:t>
      </w:r>
      <w:r>
        <w:rPr>
          <w:rFonts w:ascii="Times New Roman" w:eastAsia="Times New Roman" w:hAnsi="Times New Roman" w:cs="Times New Roman"/>
        </w:rPr>
        <w:t xml:space="preserve">; w przypadku powstania </w:t>
      </w:r>
      <w:r>
        <w:rPr>
          <w:rFonts w:ascii="Times New Roman" w:hAnsi="Times New Roman" w:cs="Times New Roman"/>
        </w:rPr>
        <w:t>prototypu/urządzenia/maszyny (rzecz ruchoma), wycena prawa własności intelektualnej powinna obejmować także wycenę rzeczy ruchomej</w:t>
      </w:r>
      <w:r w:rsidRPr="00BA62C3">
        <w:rPr>
          <w:rFonts w:ascii="Times New Roman" w:eastAsia="Times New Roman" w:hAnsi="Times New Roman" w:cs="Times New Roman"/>
        </w:rPr>
        <w:t>,</w:t>
      </w:r>
    </w:p>
    <w:p w14:paraId="5BAEF352" w14:textId="77777777" w:rsidR="00CB4DCA" w:rsidRPr="00BA62C3" w:rsidRDefault="00CB4DCA" w:rsidP="00CB4DCA">
      <w:pPr>
        <w:pStyle w:val="Akapitzlist"/>
        <w:numPr>
          <w:ilvl w:val="0"/>
          <w:numId w:val="50"/>
        </w:numPr>
        <w:tabs>
          <w:tab w:val="left" w:pos="851"/>
        </w:tabs>
        <w:spacing w:after="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</w:rPr>
      </w:pPr>
      <w:r w:rsidRPr="00BA62C3">
        <w:rPr>
          <w:rFonts w:ascii="Times New Roman" w:eastAsia="Times New Roman" w:hAnsi="Times New Roman" w:cs="Times New Roman"/>
        </w:rPr>
        <w:t>analizy: ryzyka, wrażliwości, konkurencji,</w:t>
      </w:r>
    </w:p>
    <w:p w14:paraId="61B97E68" w14:textId="77777777" w:rsidR="00CB4DCA" w:rsidRPr="00BA62C3" w:rsidRDefault="00CB4DCA" w:rsidP="00CB4DCA">
      <w:pPr>
        <w:pStyle w:val="Akapitzlist"/>
        <w:numPr>
          <w:ilvl w:val="0"/>
          <w:numId w:val="50"/>
        </w:numPr>
        <w:tabs>
          <w:tab w:val="left" w:pos="851"/>
        </w:tabs>
        <w:spacing w:after="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</w:rPr>
      </w:pPr>
      <w:r w:rsidRPr="00BA62C3">
        <w:rPr>
          <w:rFonts w:ascii="Times New Roman" w:eastAsia="Times New Roman" w:hAnsi="Times New Roman" w:cs="Times New Roman"/>
        </w:rPr>
        <w:t xml:space="preserve">możliwe warianty i warunki transakcji w zakresie przekazania do korzystania lub przeniesienia praw własności intelektualnej z podaniem wartości netto </w:t>
      </w:r>
      <w:r w:rsidRPr="00BA62C3">
        <w:rPr>
          <w:rFonts w:ascii="Times New Roman" w:hAnsi="Times New Roman" w:cs="Times New Roman"/>
        </w:rPr>
        <w:t xml:space="preserve">praw </w:t>
      </w:r>
      <w:r w:rsidRPr="00BA62C3">
        <w:rPr>
          <w:rFonts w:ascii="Times New Roman" w:eastAsia="Times New Roman" w:hAnsi="Times New Roman" w:cs="Times New Roman"/>
        </w:rPr>
        <w:t>oraz wysokości opłat licencyjnych netto z uwzględnieniem</w:t>
      </w:r>
      <w:r w:rsidRPr="00BA62C3">
        <w:rPr>
          <w:rFonts w:ascii="Times New Roman" w:hAnsi="Times New Roman" w:cs="Times New Roman"/>
        </w:rPr>
        <w:t xml:space="preserve"> przedziałów negocjacyjnych,</w:t>
      </w:r>
    </w:p>
    <w:p w14:paraId="24335205" w14:textId="77777777" w:rsidR="00CB4DCA" w:rsidRPr="00BA62C3" w:rsidRDefault="00CB4DCA" w:rsidP="00CB4DCA">
      <w:pPr>
        <w:pStyle w:val="Akapitzlist"/>
        <w:numPr>
          <w:ilvl w:val="0"/>
          <w:numId w:val="50"/>
        </w:numPr>
        <w:tabs>
          <w:tab w:val="left" w:pos="851"/>
        </w:tabs>
        <w:spacing w:after="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</w:rPr>
      </w:pPr>
      <w:r w:rsidRPr="00BA62C3">
        <w:rPr>
          <w:rFonts w:ascii="Times New Roman" w:eastAsia="Times New Roman" w:hAnsi="Times New Roman" w:cs="Times New Roman"/>
        </w:rPr>
        <w:t>aktualny wykaz źródeł danych, na podstawie których dokonano wyceny,</w:t>
      </w:r>
    </w:p>
    <w:p w14:paraId="5FDE556B" w14:textId="08059719" w:rsidR="00CB4DCA" w:rsidRPr="00BA62C3" w:rsidRDefault="00CB4DCA" w:rsidP="00CB4DCA">
      <w:pPr>
        <w:pStyle w:val="Akapitzlist"/>
        <w:numPr>
          <w:ilvl w:val="0"/>
          <w:numId w:val="50"/>
        </w:numPr>
        <w:tabs>
          <w:tab w:val="left" w:pos="851"/>
        </w:tabs>
        <w:spacing w:after="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</w:rPr>
      </w:pPr>
      <w:r w:rsidRPr="00BA62C3">
        <w:rPr>
          <w:rFonts w:ascii="Times New Roman" w:eastAsia="Times New Roman" w:hAnsi="Times New Roman" w:cs="Times New Roman"/>
        </w:rPr>
        <w:t>pozostałe elementy raportu zap</w:t>
      </w:r>
      <w:r>
        <w:rPr>
          <w:rFonts w:ascii="Times New Roman" w:eastAsia="Times New Roman" w:hAnsi="Times New Roman" w:cs="Times New Roman"/>
        </w:rPr>
        <w:t xml:space="preserve">roponowane przez </w:t>
      </w:r>
      <w:r w:rsidR="00880E44">
        <w:rPr>
          <w:rFonts w:ascii="Times New Roman" w:eastAsia="Times New Roman" w:hAnsi="Times New Roman" w:cs="Times New Roman"/>
        </w:rPr>
        <w:t>Wykonawcę</w:t>
      </w:r>
      <w:r>
        <w:rPr>
          <w:rFonts w:ascii="Times New Roman" w:eastAsia="Times New Roman" w:hAnsi="Times New Roman" w:cs="Times New Roman"/>
        </w:rPr>
        <w:t>,</w:t>
      </w:r>
    </w:p>
    <w:p w14:paraId="6F7FCE46" w14:textId="77777777" w:rsidR="00CB4DCA" w:rsidRDefault="00CB4DCA" w:rsidP="00CB4DCA">
      <w:pPr>
        <w:pStyle w:val="Akapitzlist"/>
        <w:numPr>
          <w:ilvl w:val="0"/>
          <w:numId w:val="49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BA62C3">
        <w:rPr>
          <w:rFonts w:ascii="Times New Roman" w:hAnsi="Times New Roman" w:cs="Times New Roman"/>
        </w:rPr>
        <w:t xml:space="preserve">raporty z wycen praw własności intelektualnej powinny odzwierciedlać stan faktyczny i prawny na dzień ich sporządzenia oraz być zgodne z zasadami i praktyką wyceny praw na potrzeby komercjalizacji wyników badań naukowych i prac rozwojowych, </w:t>
      </w:r>
    </w:p>
    <w:p w14:paraId="15193C8F" w14:textId="77777777" w:rsidR="00CB4DCA" w:rsidRPr="00124FCD" w:rsidRDefault="00CB4DCA" w:rsidP="00CB4DCA">
      <w:pPr>
        <w:pStyle w:val="Akapitzlist"/>
        <w:numPr>
          <w:ilvl w:val="0"/>
          <w:numId w:val="49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124FCD">
        <w:rPr>
          <w:rFonts w:ascii="Times New Roman" w:eastAsia="Times New Roman" w:hAnsi="Times New Roman" w:cs="Times New Roman"/>
        </w:rPr>
        <w:lastRenderedPageBreak/>
        <w:t xml:space="preserve">przeniesienie autorskich praw majątkowych i zależnych oraz upoważnienie do wykonywania autorskich praw osobistych do raportów z wyceny praw własności intelektualnej na zasadach określonych w §6 niniejszej Umowy. </w:t>
      </w:r>
    </w:p>
    <w:p w14:paraId="32B515D2" w14:textId="77777777" w:rsidR="008B11F9" w:rsidRPr="008B6EC0" w:rsidRDefault="008B11F9" w:rsidP="008B6EC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812DE12" w14:textId="77777777" w:rsidR="008B11F9" w:rsidRPr="008B6EC0" w:rsidRDefault="008B11F9" w:rsidP="008B6EC0">
      <w:pPr>
        <w:spacing w:after="0" w:line="240" w:lineRule="auto"/>
        <w:jc w:val="center"/>
        <w:rPr>
          <w:rFonts w:ascii="Times New Roman" w:hAnsi="Times New Roman" w:cs="Times New Roman"/>
          <w:b/>
          <w:color w:val="99CC00"/>
        </w:rPr>
      </w:pPr>
      <w:r w:rsidRPr="008B6EC0">
        <w:rPr>
          <w:rFonts w:ascii="Times New Roman" w:hAnsi="Times New Roman" w:cs="Times New Roman"/>
          <w:b/>
        </w:rPr>
        <w:t>§4. Tryb realizacji przedmiotu Umowy</w:t>
      </w:r>
    </w:p>
    <w:p w14:paraId="36DE4F00" w14:textId="672199F4" w:rsidR="008B11F9" w:rsidRPr="008B6EC0" w:rsidRDefault="008B11F9" w:rsidP="0056055B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B6EC0">
        <w:rPr>
          <w:rFonts w:ascii="Times New Roman" w:hAnsi="Times New Roman" w:cs="Times New Roman"/>
        </w:rPr>
        <w:t xml:space="preserve">Usługi wchodzące </w:t>
      </w:r>
      <w:r w:rsidR="0068367C">
        <w:rPr>
          <w:rFonts w:ascii="Times New Roman" w:hAnsi="Times New Roman" w:cs="Times New Roman"/>
        </w:rPr>
        <w:t>w zakres przedmiotu niniejszej U</w:t>
      </w:r>
      <w:r w:rsidRPr="008B6EC0">
        <w:rPr>
          <w:rFonts w:ascii="Times New Roman" w:hAnsi="Times New Roman" w:cs="Times New Roman"/>
        </w:rPr>
        <w:t xml:space="preserve">mowy będą zlecane </w:t>
      </w:r>
      <w:r w:rsidR="00880E44">
        <w:rPr>
          <w:rFonts w:ascii="Times New Roman" w:hAnsi="Times New Roman" w:cs="Times New Roman"/>
        </w:rPr>
        <w:t xml:space="preserve">Wykonawcy </w:t>
      </w:r>
      <w:r w:rsidRPr="008B6EC0">
        <w:rPr>
          <w:rFonts w:ascii="Times New Roman" w:hAnsi="Times New Roman" w:cs="Times New Roman"/>
        </w:rPr>
        <w:t xml:space="preserve">przez </w:t>
      </w:r>
      <w:r w:rsidR="00880E44">
        <w:rPr>
          <w:rFonts w:ascii="Times New Roman" w:hAnsi="Times New Roman" w:cs="Times New Roman"/>
        </w:rPr>
        <w:t>Zamawiającego</w:t>
      </w:r>
      <w:r w:rsidR="00880E44" w:rsidRPr="008B6EC0">
        <w:rPr>
          <w:rFonts w:ascii="Times New Roman" w:hAnsi="Times New Roman" w:cs="Times New Roman"/>
        </w:rPr>
        <w:t xml:space="preserve"> </w:t>
      </w:r>
      <w:r w:rsidRPr="008B6EC0">
        <w:rPr>
          <w:rFonts w:ascii="Times New Roman" w:hAnsi="Times New Roman" w:cs="Times New Roman"/>
        </w:rPr>
        <w:t>w formie pisemnej lub elektronicznej (mail) przekazywanej przez Centrum Innowacji i Transferu Technologii Uniwersytetu Przyrod</w:t>
      </w:r>
      <w:r w:rsidR="00CB4DCA">
        <w:rPr>
          <w:rFonts w:ascii="Times New Roman" w:hAnsi="Times New Roman" w:cs="Times New Roman"/>
        </w:rPr>
        <w:t>niczego w Poznaniu</w:t>
      </w:r>
      <w:r w:rsidRPr="008B6EC0">
        <w:rPr>
          <w:rFonts w:ascii="Times New Roman" w:hAnsi="Times New Roman" w:cs="Times New Roman"/>
        </w:rPr>
        <w:t>.</w:t>
      </w:r>
    </w:p>
    <w:p w14:paraId="125C04DD" w14:textId="21023AA9" w:rsidR="00CB4DCA" w:rsidRPr="00BA62C3" w:rsidRDefault="00880E44" w:rsidP="00CB4DCA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Pr="00BA62C3">
        <w:rPr>
          <w:rFonts w:ascii="Times New Roman" w:hAnsi="Times New Roman" w:cs="Times New Roman"/>
        </w:rPr>
        <w:t xml:space="preserve"> </w:t>
      </w:r>
      <w:r w:rsidR="00CB4DCA" w:rsidRPr="00BA62C3">
        <w:rPr>
          <w:rFonts w:ascii="Times New Roman" w:hAnsi="Times New Roman" w:cs="Times New Roman"/>
        </w:rPr>
        <w:t xml:space="preserve">jest zobowiązany dokonywać </w:t>
      </w:r>
      <w:r w:rsidR="00CB4DCA">
        <w:rPr>
          <w:rFonts w:ascii="Times New Roman" w:hAnsi="Times New Roman" w:cs="Times New Roman"/>
        </w:rPr>
        <w:t xml:space="preserve">zleconych przez </w:t>
      </w:r>
      <w:r>
        <w:rPr>
          <w:rFonts w:ascii="Times New Roman" w:hAnsi="Times New Roman" w:cs="Times New Roman"/>
        </w:rPr>
        <w:t xml:space="preserve">Zamawiającego </w:t>
      </w:r>
      <w:r w:rsidR="00CB4DCA" w:rsidRPr="00BA62C3">
        <w:rPr>
          <w:rFonts w:ascii="Times New Roman" w:hAnsi="Times New Roman" w:cs="Times New Roman"/>
        </w:rPr>
        <w:t xml:space="preserve">wycen praw własności intelektualnej (tj. przekazywać </w:t>
      </w:r>
      <w:r>
        <w:rPr>
          <w:rFonts w:ascii="Times New Roman" w:hAnsi="Times New Roman" w:cs="Times New Roman"/>
        </w:rPr>
        <w:t>Zamawiającemu</w:t>
      </w:r>
      <w:r w:rsidRPr="00BA62C3">
        <w:rPr>
          <w:rFonts w:ascii="Times New Roman" w:hAnsi="Times New Roman" w:cs="Times New Roman"/>
        </w:rPr>
        <w:t xml:space="preserve"> </w:t>
      </w:r>
      <w:r w:rsidR="00CB4DCA" w:rsidRPr="00BA62C3">
        <w:rPr>
          <w:rFonts w:ascii="Times New Roman" w:hAnsi="Times New Roman" w:cs="Times New Roman"/>
        </w:rPr>
        <w:t xml:space="preserve">raporty z wyceny w formie edytowalnych plików) w terminie wskazanym przez </w:t>
      </w:r>
      <w:r w:rsidRPr="00BA62C3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amawiającego</w:t>
      </w:r>
      <w:r w:rsidRPr="00BA62C3">
        <w:rPr>
          <w:rFonts w:ascii="Times New Roman" w:hAnsi="Times New Roman" w:cs="Times New Roman"/>
        </w:rPr>
        <w:t xml:space="preserve"> </w:t>
      </w:r>
      <w:r w:rsidR="00CB4DCA" w:rsidRPr="00BA62C3">
        <w:rPr>
          <w:rFonts w:ascii="Times New Roman" w:hAnsi="Times New Roman" w:cs="Times New Roman"/>
        </w:rPr>
        <w:t xml:space="preserve">nie krótszym niż 7 (siedem) dni i nie dłuższym niż 21 (dwadzieścia jeden) dni od dnia zlecenia poszczególnej wyceny. </w:t>
      </w:r>
    </w:p>
    <w:p w14:paraId="36FA4361" w14:textId="5F24780E" w:rsidR="00CB4DCA" w:rsidRDefault="00880E44" w:rsidP="00CB4DCA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CB4DCA" w:rsidRPr="00BA62C3">
        <w:rPr>
          <w:rFonts w:ascii="Times New Roman" w:hAnsi="Times New Roman" w:cs="Times New Roman"/>
        </w:rPr>
        <w:t xml:space="preserve"> jest zobowiązany informować </w:t>
      </w:r>
      <w:r w:rsidRPr="00BA62C3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amawiającego</w:t>
      </w:r>
      <w:r w:rsidRPr="00BA62C3">
        <w:rPr>
          <w:rFonts w:ascii="Times New Roman" w:hAnsi="Times New Roman" w:cs="Times New Roman"/>
        </w:rPr>
        <w:t xml:space="preserve"> </w:t>
      </w:r>
      <w:r w:rsidR="00CB4DCA" w:rsidRPr="00BA62C3">
        <w:rPr>
          <w:rFonts w:ascii="Times New Roman" w:hAnsi="Times New Roman" w:cs="Times New Roman"/>
        </w:rPr>
        <w:t xml:space="preserve">o </w:t>
      </w:r>
      <w:r w:rsidR="00CB4DCA" w:rsidRPr="008B6EC0">
        <w:rPr>
          <w:rFonts w:ascii="Times New Roman" w:hAnsi="Times New Roman" w:cs="Times New Roman"/>
        </w:rPr>
        <w:t>wykonaniu danej usługi wchodzącej w zakres przedmiotu niniejszej Umowy</w:t>
      </w:r>
      <w:r w:rsidR="00CB4DCA" w:rsidRPr="00BA62C3">
        <w:rPr>
          <w:rFonts w:ascii="Times New Roman" w:hAnsi="Times New Roman" w:cs="Times New Roman"/>
        </w:rPr>
        <w:t xml:space="preserve"> w </w:t>
      </w:r>
      <w:r w:rsidR="00CB4DCA" w:rsidRPr="00B86CA5">
        <w:rPr>
          <w:rFonts w:ascii="Times New Roman" w:hAnsi="Times New Roman" w:cs="Times New Roman"/>
        </w:rPr>
        <w:t xml:space="preserve">formie pisemnej lub elektronicznej </w:t>
      </w:r>
      <w:r w:rsidR="00CB4DCA" w:rsidRPr="00BA62C3">
        <w:rPr>
          <w:rFonts w:ascii="Times New Roman" w:hAnsi="Times New Roman" w:cs="Times New Roman"/>
        </w:rPr>
        <w:t xml:space="preserve">(mail). </w:t>
      </w:r>
      <w:r w:rsidRPr="00BA62C3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amawiający </w:t>
      </w:r>
      <w:r w:rsidR="00CB4DCA" w:rsidRPr="00BA62C3">
        <w:rPr>
          <w:rFonts w:ascii="Times New Roman" w:hAnsi="Times New Roman" w:cs="Times New Roman"/>
        </w:rPr>
        <w:t xml:space="preserve">w terminie 7 (siedmiu) dni od daty przekazania przez </w:t>
      </w:r>
      <w:r>
        <w:rPr>
          <w:rFonts w:ascii="Times New Roman" w:hAnsi="Times New Roman" w:cs="Times New Roman"/>
        </w:rPr>
        <w:t>Wykonawcę</w:t>
      </w:r>
      <w:r w:rsidR="00CB4DCA" w:rsidRPr="00BA62C3">
        <w:rPr>
          <w:rFonts w:ascii="Times New Roman" w:hAnsi="Times New Roman" w:cs="Times New Roman"/>
        </w:rPr>
        <w:t xml:space="preserve"> raportu z wyceny jest zobowiązany przyjąć wykonanie usługi lub zgłosić uwagi (wady), w szczególności w zakresie modeli opłat licencyjnych, w formie </w:t>
      </w:r>
      <w:r w:rsidR="00CB4DCA" w:rsidRPr="00B86CA5">
        <w:rPr>
          <w:rFonts w:ascii="Times New Roman" w:hAnsi="Times New Roman" w:cs="Times New Roman"/>
        </w:rPr>
        <w:t xml:space="preserve">pisemnej lub elektronicznej (mail) pod rygorem uznania, iż nie zgłasza uwag (wad). </w:t>
      </w:r>
      <w:r>
        <w:rPr>
          <w:rFonts w:ascii="Times New Roman" w:hAnsi="Times New Roman" w:cs="Times New Roman"/>
        </w:rPr>
        <w:t>Wykonawca</w:t>
      </w:r>
      <w:r w:rsidRPr="00B86CA5">
        <w:rPr>
          <w:rFonts w:ascii="Times New Roman" w:hAnsi="Times New Roman" w:cs="Times New Roman"/>
        </w:rPr>
        <w:t xml:space="preserve"> </w:t>
      </w:r>
      <w:r w:rsidR="00CB4DCA" w:rsidRPr="00B86CA5">
        <w:rPr>
          <w:rFonts w:ascii="Times New Roman" w:hAnsi="Times New Roman" w:cs="Times New Roman"/>
        </w:rPr>
        <w:t>winien ustosunkować się pisemnie lub elektr</w:t>
      </w:r>
      <w:r w:rsidR="00CB4DCA" w:rsidRPr="00BA62C3">
        <w:rPr>
          <w:rFonts w:ascii="Times New Roman" w:hAnsi="Times New Roman" w:cs="Times New Roman"/>
        </w:rPr>
        <w:t>onicznie (mail) do zgłoszonych uwag (wad) w terminie 7 (siedmiu) dni od dnia ich otrzymania pod rygorem uznania, iż są one uzasadnione.</w:t>
      </w:r>
      <w:r w:rsidR="00CB4DCA" w:rsidRPr="00B86CA5">
        <w:t xml:space="preserve"> </w:t>
      </w:r>
    </w:p>
    <w:p w14:paraId="18303124" w14:textId="391CB5A0" w:rsidR="008B11F9" w:rsidRPr="00CB4DCA" w:rsidRDefault="008B11F9" w:rsidP="00CB4DCA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B4DCA">
        <w:rPr>
          <w:rFonts w:ascii="Times New Roman" w:hAnsi="Times New Roman" w:cs="Times New Roman"/>
        </w:rPr>
        <w:t xml:space="preserve">Odbiór przez </w:t>
      </w:r>
      <w:r w:rsidR="00880E44">
        <w:rPr>
          <w:rFonts w:ascii="Times New Roman" w:hAnsi="Times New Roman" w:cs="Times New Roman"/>
        </w:rPr>
        <w:t>Zamawiającego</w:t>
      </w:r>
      <w:r w:rsidRPr="00CB4DCA">
        <w:rPr>
          <w:rFonts w:ascii="Times New Roman" w:hAnsi="Times New Roman" w:cs="Times New Roman"/>
        </w:rPr>
        <w:t xml:space="preserve"> wykonanej usługi nastąpi na podstawie protokołu zdawczo-odbiorczego zatwierdzającego wykonanie przez </w:t>
      </w:r>
      <w:r w:rsidR="00880E44">
        <w:rPr>
          <w:rFonts w:ascii="Times New Roman" w:hAnsi="Times New Roman" w:cs="Times New Roman"/>
        </w:rPr>
        <w:t xml:space="preserve">Wykonawcę </w:t>
      </w:r>
      <w:r w:rsidRPr="00CB4DCA">
        <w:rPr>
          <w:rFonts w:ascii="Times New Roman" w:hAnsi="Times New Roman" w:cs="Times New Roman"/>
        </w:rPr>
        <w:t xml:space="preserve">danej usługi. </w:t>
      </w:r>
      <w:r w:rsidR="00CB4DCA" w:rsidRPr="00CB4DCA">
        <w:rPr>
          <w:rFonts w:ascii="Times New Roman" w:hAnsi="Times New Roman" w:cs="Times New Roman"/>
        </w:rPr>
        <w:t xml:space="preserve">Załącznikiem do takiego protokołu winien być podpisany przez </w:t>
      </w:r>
      <w:r w:rsidR="00880E44">
        <w:rPr>
          <w:rFonts w:ascii="Times New Roman" w:hAnsi="Times New Roman" w:cs="Times New Roman"/>
        </w:rPr>
        <w:t xml:space="preserve">Wykonawcę </w:t>
      </w:r>
      <w:r w:rsidR="00CB4DCA" w:rsidRPr="00CB4DCA">
        <w:rPr>
          <w:rFonts w:ascii="Times New Roman" w:hAnsi="Times New Roman" w:cs="Times New Roman"/>
        </w:rPr>
        <w:t xml:space="preserve">raport z wyceny w wersji zatwierdzonej przez </w:t>
      </w:r>
      <w:r w:rsidR="00880E44">
        <w:rPr>
          <w:rFonts w:ascii="Times New Roman" w:hAnsi="Times New Roman" w:cs="Times New Roman"/>
        </w:rPr>
        <w:t>Zamawiającego</w:t>
      </w:r>
      <w:r w:rsidR="00CB4DCA" w:rsidRPr="00CB4DCA">
        <w:rPr>
          <w:rFonts w:ascii="Times New Roman" w:hAnsi="Times New Roman" w:cs="Times New Roman"/>
        </w:rPr>
        <w:t xml:space="preserve">. </w:t>
      </w:r>
      <w:r w:rsidR="00880E44" w:rsidRPr="00CB4DCA">
        <w:rPr>
          <w:rFonts w:ascii="Times New Roman" w:hAnsi="Times New Roman" w:cs="Times New Roman"/>
        </w:rPr>
        <w:t>Z</w:t>
      </w:r>
      <w:r w:rsidR="00880E44">
        <w:rPr>
          <w:rFonts w:ascii="Times New Roman" w:hAnsi="Times New Roman" w:cs="Times New Roman"/>
        </w:rPr>
        <w:t>amawiający</w:t>
      </w:r>
      <w:r w:rsidR="00880E44" w:rsidRPr="00CB4DCA">
        <w:rPr>
          <w:rFonts w:ascii="Times New Roman" w:hAnsi="Times New Roman" w:cs="Times New Roman"/>
        </w:rPr>
        <w:t xml:space="preserve"> </w:t>
      </w:r>
      <w:r w:rsidRPr="00CB4DCA">
        <w:rPr>
          <w:rFonts w:ascii="Times New Roman" w:hAnsi="Times New Roman" w:cs="Times New Roman"/>
        </w:rPr>
        <w:t>nie jest zobowiązany do odbioru wykonanej usługi w przypadku zgłoszenia do odbioru</w:t>
      </w:r>
      <w:r w:rsidR="00CB4DCA" w:rsidRPr="00CB4DCA">
        <w:rPr>
          <w:rFonts w:ascii="Times New Roman" w:hAnsi="Times New Roman" w:cs="Times New Roman"/>
        </w:rPr>
        <w:t>:</w:t>
      </w:r>
      <w:r w:rsidRPr="00CB4DCA">
        <w:rPr>
          <w:rFonts w:ascii="Times New Roman" w:hAnsi="Times New Roman" w:cs="Times New Roman"/>
        </w:rPr>
        <w:t xml:space="preserve"> </w:t>
      </w:r>
      <w:r w:rsidR="00CB4DCA" w:rsidRPr="00CB4DCA">
        <w:rPr>
          <w:rFonts w:ascii="Times New Roman" w:hAnsi="Times New Roman" w:cs="Times New Roman"/>
        </w:rPr>
        <w:t xml:space="preserve">niekompletnego raportu z wyceny lub raportu z wyceny zawierającego uwagi (wady) </w:t>
      </w:r>
      <w:r w:rsidRPr="00CB4DCA">
        <w:rPr>
          <w:rFonts w:ascii="Times New Roman" w:hAnsi="Times New Roman" w:cs="Times New Roman"/>
        </w:rPr>
        <w:t xml:space="preserve">zgłoszone przez </w:t>
      </w:r>
      <w:r w:rsidR="00880E44">
        <w:rPr>
          <w:rFonts w:ascii="Times New Roman" w:hAnsi="Times New Roman" w:cs="Times New Roman"/>
        </w:rPr>
        <w:t xml:space="preserve">Zamawiającego </w:t>
      </w:r>
      <w:r w:rsidRPr="00CB4DCA">
        <w:rPr>
          <w:rFonts w:ascii="Times New Roman" w:hAnsi="Times New Roman" w:cs="Times New Roman"/>
        </w:rPr>
        <w:t xml:space="preserve">zgodnie z ust. </w:t>
      </w:r>
      <w:r w:rsidR="0068367C">
        <w:rPr>
          <w:rFonts w:ascii="Times New Roman" w:hAnsi="Times New Roman" w:cs="Times New Roman"/>
        </w:rPr>
        <w:t>3</w:t>
      </w:r>
      <w:r w:rsidR="002E34C7" w:rsidRPr="00CB4DCA">
        <w:rPr>
          <w:rFonts w:ascii="Times New Roman" w:hAnsi="Times New Roman" w:cs="Times New Roman"/>
        </w:rPr>
        <w:t xml:space="preserve"> </w:t>
      </w:r>
      <w:r w:rsidRPr="00CB4DCA">
        <w:rPr>
          <w:rFonts w:ascii="Times New Roman" w:hAnsi="Times New Roman" w:cs="Times New Roman"/>
        </w:rPr>
        <w:t xml:space="preserve">niniejszego paragrafu. </w:t>
      </w:r>
    </w:p>
    <w:p w14:paraId="0BDA00D5" w14:textId="3C9FAA1F" w:rsidR="008B11F9" w:rsidRPr="008B6EC0" w:rsidRDefault="00880E44" w:rsidP="0056055B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Pr="008B6EC0">
        <w:rPr>
          <w:rFonts w:ascii="Times New Roman" w:hAnsi="Times New Roman" w:cs="Times New Roman"/>
        </w:rPr>
        <w:t xml:space="preserve"> </w:t>
      </w:r>
      <w:r w:rsidR="008B11F9" w:rsidRPr="008B6EC0">
        <w:rPr>
          <w:rFonts w:ascii="Times New Roman" w:hAnsi="Times New Roman" w:cs="Times New Roman"/>
        </w:rPr>
        <w:t xml:space="preserve">jest zobowiązany usunąć wady zgłoszonej do odbioru usługi, stwierdzone przy jej odbiorze, na własny koszt i ryzyko w terminie określonym przez Strony w protokole zdawczo-odbiorczym, nie późniejszym jednak niż 7 (siedem) dni od dnia odbioru. W takim przypadku ponowny odbiór przedmiotu niniejszej Umowy nastąpi </w:t>
      </w:r>
      <w:r w:rsidR="002E34C7">
        <w:rPr>
          <w:rFonts w:ascii="Times New Roman" w:hAnsi="Times New Roman" w:cs="Times New Roman"/>
        </w:rPr>
        <w:t>na zasadach określon</w:t>
      </w:r>
      <w:r w:rsidR="00CB4DCA">
        <w:rPr>
          <w:rFonts w:ascii="Times New Roman" w:hAnsi="Times New Roman" w:cs="Times New Roman"/>
        </w:rPr>
        <w:t>ych w ust. 3</w:t>
      </w:r>
      <w:r w:rsidR="008B11F9" w:rsidRPr="008B6EC0">
        <w:rPr>
          <w:rFonts w:ascii="Times New Roman" w:hAnsi="Times New Roman" w:cs="Times New Roman"/>
        </w:rPr>
        <w:t xml:space="preserve"> – </w:t>
      </w:r>
      <w:r w:rsidR="00CB4DCA">
        <w:rPr>
          <w:rFonts w:ascii="Times New Roman" w:hAnsi="Times New Roman" w:cs="Times New Roman"/>
        </w:rPr>
        <w:t>4</w:t>
      </w:r>
      <w:r w:rsidR="008B11F9" w:rsidRPr="008B6EC0">
        <w:rPr>
          <w:rFonts w:ascii="Times New Roman" w:hAnsi="Times New Roman" w:cs="Times New Roman"/>
        </w:rPr>
        <w:t xml:space="preserve"> niniejszego paragrafu, w terminie nie dłuższym niż 7 (siedem) dni od upływu terminu wyznaczonego na usunięcie wad.</w:t>
      </w:r>
    </w:p>
    <w:p w14:paraId="455E9B2F" w14:textId="77777777" w:rsidR="008B11F9" w:rsidRPr="008B6EC0" w:rsidRDefault="008B11F9" w:rsidP="008B6EC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9742F91" w14:textId="77777777" w:rsidR="008B11F9" w:rsidRPr="008B6EC0" w:rsidRDefault="008B11F9" w:rsidP="008B6EC0">
      <w:pPr>
        <w:spacing w:after="0" w:line="240" w:lineRule="auto"/>
        <w:jc w:val="center"/>
        <w:rPr>
          <w:rFonts w:ascii="Times New Roman" w:hAnsi="Times New Roman" w:cs="Times New Roman"/>
          <w:b/>
          <w:color w:val="99CC00"/>
        </w:rPr>
      </w:pPr>
      <w:r w:rsidRPr="008B6EC0">
        <w:rPr>
          <w:rFonts w:ascii="Times New Roman" w:hAnsi="Times New Roman" w:cs="Times New Roman"/>
          <w:b/>
        </w:rPr>
        <w:t>§5. Wynagrodzenie</w:t>
      </w:r>
    </w:p>
    <w:p w14:paraId="36881AAA" w14:textId="13CD029A" w:rsidR="00EE2B0F" w:rsidRDefault="00EE2B0F" w:rsidP="004C7A2E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E2B0F">
        <w:rPr>
          <w:rFonts w:ascii="Times New Roman" w:hAnsi="Times New Roman" w:cs="Times New Roman"/>
        </w:rPr>
        <w:t>Za wykonywanie przedmiotu niniejszej Umowy</w:t>
      </w:r>
      <w:r w:rsidRPr="002F1DCC">
        <w:rPr>
          <w:rFonts w:ascii="Times New Roman" w:hAnsi="Times New Roman" w:cs="Times New Roman"/>
        </w:rPr>
        <w:t xml:space="preserve"> </w:t>
      </w:r>
      <w:r w:rsidR="00880E44">
        <w:rPr>
          <w:rFonts w:ascii="Times New Roman" w:hAnsi="Times New Roman" w:cs="Times New Roman"/>
        </w:rPr>
        <w:t>Wykonawcy</w:t>
      </w:r>
      <w:r w:rsidR="00880E44" w:rsidRPr="002F1DCC">
        <w:rPr>
          <w:rFonts w:ascii="Times New Roman" w:hAnsi="Times New Roman" w:cs="Times New Roman"/>
        </w:rPr>
        <w:t xml:space="preserve"> </w:t>
      </w:r>
      <w:r w:rsidRPr="002F1DCC">
        <w:rPr>
          <w:rFonts w:ascii="Times New Roman" w:hAnsi="Times New Roman" w:cs="Times New Roman"/>
        </w:rPr>
        <w:t>przysługuje wynagrodzenie w wysokości  ………. zł (…</w:t>
      </w:r>
      <w:r>
        <w:rPr>
          <w:rFonts w:ascii="Times New Roman" w:hAnsi="Times New Roman" w:cs="Times New Roman"/>
        </w:rPr>
        <w:t xml:space="preserve">……. złotych ………./100) netto + </w:t>
      </w:r>
      <w:r w:rsidR="0068367C">
        <w:rPr>
          <w:rFonts w:ascii="Times New Roman" w:hAnsi="Times New Roman" w:cs="Times New Roman"/>
        </w:rPr>
        <w:t>……..% VAT</w:t>
      </w:r>
      <w:r w:rsidRPr="007904DD">
        <w:rPr>
          <w:rFonts w:ascii="Times New Roman" w:hAnsi="Times New Roman" w:cs="Times New Roman"/>
        </w:rPr>
        <w:t xml:space="preserve"> tj. łącznie ………. zł (………. złotych ………./100) brutto za dokonanie 1 (jednej) wyceny praw własności intelektualnej.</w:t>
      </w:r>
    </w:p>
    <w:p w14:paraId="6038B123" w14:textId="21EA9A87" w:rsidR="008B11F9" w:rsidRPr="008B6EC0" w:rsidRDefault="008B11F9" w:rsidP="004C7A2E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</w:rPr>
      </w:pPr>
      <w:r w:rsidRPr="008B6EC0">
        <w:rPr>
          <w:rFonts w:ascii="Times New Roman" w:hAnsi="Times New Roman" w:cs="Times New Roman"/>
        </w:rPr>
        <w:t>Łączne wynagrodzenie z tytułu wykonania przedmiotu niniejszej Umowy nie przekroczy kwoty ………. zł (………. zło</w:t>
      </w:r>
      <w:r w:rsidR="008F270F" w:rsidRPr="008B6EC0">
        <w:rPr>
          <w:rFonts w:ascii="Times New Roman" w:hAnsi="Times New Roman" w:cs="Times New Roman"/>
        </w:rPr>
        <w:t>tych ………./100) netto + ……….</w:t>
      </w:r>
      <w:r w:rsidRPr="008B6EC0">
        <w:rPr>
          <w:rFonts w:ascii="Times New Roman" w:hAnsi="Times New Roman" w:cs="Times New Roman"/>
        </w:rPr>
        <w:t>% VAT tj. łącznie ………. zł (………. złote ………./100) brutto.</w:t>
      </w:r>
      <w:r w:rsidRPr="008B6EC0">
        <w:rPr>
          <w:rFonts w:ascii="Times New Roman" w:hAnsi="Times New Roman" w:cs="Times New Roman"/>
          <w:color w:val="FF0000"/>
        </w:rPr>
        <w:t xml:space="preserve"> </w:t>
      </w:r>
      <w:r w:rsidRPr="008B6EC0">
        <w:rPr>
          <w:rFonts w:ascii="Times New Roman" w:hAnsi="Times New Roman" w:cs="Times New Roman"/>
        </w:rPr>
        <w:t xml:space="preserve">W ramach przedmiotowego wynagrodzenia </w:t>
      </w:r>
      <w:r w:rsidR="00880E44">
        <w:rPr>
          <w:rFonts w:ascii="Times New Roman" w:hAnsi="Times New Roman" w:cs="Times New Roman"/>
        </w:rPr>
        <w:t>Wykonawca</w:t>
      </w:r>
      <w:r w:rsidR="00880E44" w:rsidRPr="008B6EC0">
        <w:rPr>
          <w:rFonts w:ascii="Times New Roman" w:hAnsi="Times New Roman" w:cs="Times New Roman"/>
        </w:rPr>
        <w:t xml:space="preserve"> </w:t>
      </w:r>
      <w:r w:rsidRPr="008B6EC0">
        <w:rPr>
          <w:rFonts w:ascii="Times New Roman" w:hAnsi="Times New Roman" w:cs="Times New Roman"/>
        </w:rPr>
        <w:t xml:space="preserve">jest zobowiązany do pełnej realizacji przedmiotu Umowy tj. realizować w szczególności wszelkie działania </w:t>
      </w:r>
      <w:r w:rsidR="008E5EA1">
        <w:rPr>
          <w:rFonts w:ascii="Times New Roman" w:hAnsi="Times New Roman" w:cs="Times New Roman"/>
        </w:rPr>
        <w:t>określone</w:t>
      </w:r>
      <w:r w:rsidRPr="008B6EC0">
        <w:rPr>
          <w:rFonts w:ascii="Times New Roman" w:hAnsi="Times New Roman" w:cs="Times New Roman"/>
        </w:rPr>
        <w:t xml:space="preserve"> w §3 ust. 2 Umowy.  </w:t>
      </w:r>
    </w:p>
    <w:p w14:paraId="5C08B845" w14:textId="16F8FF32" w:rsidR="001C01FC" w:rsidRPr="009C0B7D" w:rsidRDefault="001C01FC" w:rsidP="004C7A2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C0B7D">
        <w:rPr>
          <w:rFonts w:ascii="Times New Roman" w:eastAsia="Times New Roman" w:hAnsi="Times New Roman" w:cs="Times New Roman"/>
          <w:lang w:eastAsia="pl-PL"/>
        </w:rPr>
        <w:t xml:space="preserve">Z uwagi na fakt, że niniejsza Umowa zostaje zawarta na okres dłuższy niż 12 (dwanaście) miesięcy zastosowanie znajdują poniższe zasady wprowadzania odpowiednich zmian wysokości wynagrodzenia należnego </w:t>
      </w:r>
      <w:r w:rsidR="000A1FA0">
        <w:rPr>
          <w:rFonts w:ascii="Times New Roman" w:eastAsia="Times New Roman" w:hAnsi="Times New Roman" w:cs="Times New Roman"/>
          <w:lang w:eastAsia="pl-PL"/>
        </w:rPr>
        <w:t>Wykonawcy</w:t>
      </w:r>
      <w:r w:rsidRPr="009C0B7D">
        <w:rPr>
          <w:rFonts w:ascii="Times New Roman" w:eastAsia="Times New Roman" w:hAnsi="Times New Roman" w:cs="Times New Roman"/>
          <w:lang w:eastAsia="pl-PL"/>
        </w:rPr>
        <w:t xml:space="preserve"> w przypadku zmiany: </w:t>
      </w:r>
    </w:p>
    <w:p w14:paraId="55922082" w14:textId="1FCFADBD" w:rsidR="001C01FC" w:rsidRPr="009C0B7D" w:rsidRDefault="001C01FC" w:rsidP="004C7A2E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C0B7D">
        <w:rPr>
          <w:rFonts w:ascii="Times New Roman" w:eastAsia="Times New Roman" w:hAnsi="Times New Roman" w:cs="Times New Roman"/>
          <w:lang w:eastAsia="ar-SA"/>
        </w:rPr>
        <w:t xml:space="preserve">wysokości minimalnego wynagrodzenia za pracę  albo wysokości minimalnej stawki godzinowej, ustalonych na podstawie przepisów ustawy z dnia 10 października 2002 r. o minimalnym wynagrodzeniu za pracę – w takim przypadku </w:t>
      </w:r>
      <w:r w:rsidRPr="009C0B7D">
        <w:rPr>
          <w:rFonts w:ascii="Times New Roman" w:eastAsia="Times New Roman" w:hAnsi="Times New Roman" w:cs="Times New Roman"/>
          <w:lang w:eastAsia="pl-PL"/>
        </w:rPr>
        <w:t xml:space="preserve">wynagrodzenie </w:t>
      </w:r>
      <w:r w:rsidR="000A1FA0">
        <w:rPr>
          <w:rFonts w:ascii="Times New Roman" w:eastAsia="Times New Roman" w:hAnsi="Times New Roman" w:cs="Times New Roman"/>
          <w:lang w:eastAsia="pl-PL"/>
        </w:rPr>
        <w:t>Wykonawcy</w:t>
      </w:r>
      <w:r w:rsidR="000A1FA0" w:rsidRPr="009C0B7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0B7D">
        <w:rPr>
          <w:rFonts w:ascii="Times New Roman" w:eastAsia="Times New Roman" w:hAnsi="Times New Roman" w:cs="Times New Roman"/>
          <w:lang w:eastAsia="pl-PL"/>
        </w:rPr>
        <w:t xml:space="preserve">ulegnie zmianie o wartość całkowitego kosztu </w:t>
      </w:r>
      <w:r w:rsidR="000A1FA0">
        <w:rPr>
          <w:rFonts w:ascii="Times New Roman" w:eastAsia="Times New Roman" w:hAnsi="Times New Roman" w:cs="Times New Roman"/>
          <w:lang w:eastAsia="pl-PL"/>
        </w:rPr>
        <w:t>Wykonawcy</w:t>
      </w:r>
      <w:r w:rsidRPr="009C0B7D">
        <w:rPr>
          <w:rFonts w:ascii="Times New Roman" w:eastAsia="Times New Roman" w:hAnsi="Times New Roman" w:cs="Times New Roman"/>
          <w:lang w:eastAsia="pl-PL"/>
        </w:rPr>
        <w:t xml:space="preserve">, wykazanego </w:t>
      </w:r>
      <w:r w:rsidRPr="009C0B7D">
        <w:rPr>
          <w:rFonts w:ascii="Times New Roman" w:eastAsia="Times New Roman" w:hAnsi="Times New Roman" w:cs="Times New Roman"/>
          <w:lang w:eastAsia="pl-PL"/>
        </w:rPr>
        <w:lastRenderedPageBreak/>
        <w:t xml:space="preserve">przez </w:t>
      </w:r>
      <w:r w:rsidR="000A1FA0">
        <w:rPr>
          <w:rFonts w:ascii="Times New Roman" w:eastAsia="Times New Roman" w:hAnsi="Times New Roman" w:cs="Times New Roman"/>
          <w:lang w:eastAsia="pl-PL"/>
        </w:rPr>
        <w:t>Wykonawcę</w:t>
      </w:r>
      <w:r w:rsidRPr="009C0B7D">
        <w:rPr>
          <w:rFonts w:ascii="Times New Roman" w:eastAsia="Times New Roman" w:hAnsi="Times New Roman" w:cs="Times New Roman"/>
          <w:lang w:eastAsia="pl-PL"/>
        </w:rPr>
        <w:t>, wynikającą ze zwiększenia wynagrodzeń osób bezpośrednio wykonujących zamówienie do wysokości aktualnie obowiązującego minimalnego wynagrodzenia, z uwzględnieniem wszystkich obciążeń publicznoprawnych od kwoty wzrostu minimalnego wynagrodzenia</w:t>
      </w:r>
      <w:r w:rsidRPr="009C0B7D">
        <w:rPr>
          <w:rFonts w:ascii="Times New Roman" w:eastAsia="Times New Roman" w:hAnsi="Times New Roman" w:cs="Times New Roman"/>
          <w:lang w:eastAsia="ar-SA"/>
        </w:rPr>
        <w:t>,</w:t>
      </w:r>
    </w:p>
    <w:p w14:paraId="61F5F537" w14:textId="4A6FB47E" w:rsidR="001C01FC" w:rsidRPr="009C0B7D" w:rsidRDefault="001C01FC" w:rsidP="004C7A2E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C0B7D">
        <w:rPr>
          <w:rFonts w:ascii="Times New Roman" w:eastAsia="Times New Roman" w:hAnsi="Times New Roman" w:cs="Times New Roman"/>
          <w:lang w:eastAsia="pl-PL"/>
        </w:rPr>
        <w:t xml:space="preserve">zasad podlegania ubezpieczeniom społecznym lub ubezpieczeniu zdrowotnemu lub wysokości stawki składki na ubezpieczenia społeczne lub zdrowotne – w takim przypadku wynagrodzenie </w:t>
      </w:r>
      <w:r w:rsidR="000A1FA0">
        <w:rPr>
          <w:rFonts w:ascii="Times New Roman" w:eastAsia="Times New Roman" w:hAnsi="Times New Roman" w:cs="Times New Roman"/>
          <w:lang w:eastAsia="pl-PL"/>
        </w:rPr>
        <w:t>Wykonawcy</w:t>
      </w:r>
      <w:r w:rsidR="000A1FA0" w:rsidRPr="009C0B7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0B7D">
        <w:rPr>
          <w:rFonts w:ascii="Times New Roman" w:eastAsia="Times New Roman" w:hAnsi="Times New Roman" w:cs="Times New Roman"/>
          <w:lang w:eastAsia="pl-PL"/>
        </w:rPr>
        <w:t xml:space="preserve">ulegnie zmianie o wartość wzrostu całkowitego kosztu </w:t>
      </w:r>
      <w:r w:rsidR="000A1FA0">
        <w:rPr>
          <w:rFonts w:ascii="Times New Roman" w:eastAsia="Times New Roman" w:hAnsi="Times New Roman" w:cs="Times New Roman"/>
          <w:lang w:eastAsia="pl-PL"/>
        </w:rPr>
        <w:t>Wykonawcy</w:t>
      </w:r>
      <w:r w:rsidRPr="009C0B7D">
        <w:rPr>
          <w:rFonts w:ascii="Times New Roman" w:eastAsia="Times New Roman" w:hAnsi="Times New Roman" w:cs="Times New Roman"/>
          <w:lang w:eastAsia="pl-PL"/>
        </w:rPr>
        <w:t xml:space="preserve">, wykazanego przez </w:t>
      </w:r>
      <w:r w:rsidR="000A1FA0">
        <w:rPr>
          <w:rFonts w:ascii="Times New Roman" w:eastAsia="Times New Roman" w:hAnsi="Times New Roman" w:cs="Times New Roman"/>
          <w:lang w:eastAsia="pl-PL"/>
        </w:rPr>
        <w:t>Wykonawcę</w:t>
      </w:r>
      <w:r w:rsidRPr="009C0B7D">
        <w:rPr>
          <w:rFonts w:ascii="Times New Roman" w:eastAsia="Times New Roman" w:hAnsi="Times New Roman" w:cs="Times New Roman"/>
          <w:lang w:eastAsia="pl-PL"/>
        </w:rPr>
        <w:t>, jaką będzie on zobowiązany dodatkowo ponieść w celu uwzględnienia tej zmiany, przy zachowaniu dotychczasowej kwoty netto wynagrodzenia osób bezpośrednio wykonujących zamówienie na rzecz Z</w:t>
      </w:r>
      <w:r w:rsidR="000A1FA0">
        <w:rPr>
          <w:rFonts w:ascii="Times New Roman" w:eastAsia="Times New Roman" w:hAnsi="Times New Roman" w:cs="Times New Roman"/>
          <w:lang w:eastAsia="pl-PL"/>
        </w:rPr>
        <w:t>amawiającego</w:t>
      </w:r>
      <w:r w:rsidRPr="009C0B7D">
        <w:rPr>
          <w:rFonts w:ascii="Times New Roman" w:eastAsia="Times New Roman" w:hAnsi="Times New Roman" w:cs="Times New Roman"/>
          <w:lang w:eastAsia="pl-PL"/>
        </w:rPr>
        <w:t>,</w:t>
      </w:r>
    </w:p>
    <w:p w14:paraId="33CD1E97" w14:textId="7A6ECAFB" w:rsidR="001C01FC" w:rsidRPr="009C0B7D" w:rsidRDefault="001C01FC" w:rsidP="004C7A2E">
      <w:pPr>
        <w:numPr>
          <w:ilvl w:val="0"/>
          <w:numId w:val="46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C0B7D">
        <w:rPr>
          <w:rFonts w:ascii="Times New Roman" w:eastAsia="Times New Roman" w:hAnsi="Times New Roman" w:cs="Times New Roman"/>
          <w:lang w:eastAsia="pl-PL"/>
        </w:rPr>
        <w:t xml:space="preserve">zasad gromadzenia i wysokości wpłat do pracowniczych planów kapitałowych, o których mowa w ustawie z dnia 4 października 2018 r. o pracowniczych planach kapitałowych – w takim przypadku wynagrodzenie </w:t>
      </w:r>
      <w:r w:rsidR="000A1FA0">
        <w:rPr>
          <w:rFonts w:ascii="Times New Roman" w:eastAsia="Times New Roman" w:hAnsi="Times New Roman" w:cs="Times New Roman"/>
          <w:lang w:eastAsia="pl-PL"/>
        </w:rPr>
        <w:t>Wykonawcy</w:t>
      </w:r>
      <w:r w:rsidR="000A1FA0" w:rsidRPr="009C0B7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0B7D">
        <w:rPr>
          <w:rFonts w:ascii="Times New Roman" w:eastAsia="Times New Roman" w:hAnsi="Times New Roman" w:cs="Times New Roman"/>
          <w:lang w:eastAsia="pl-PL"/>
        </w:rPr>
        <w:t xml:space="preserve">ulegnie zmianie o wartość wzrostu całkowitego kosztu </w:t>
      </w:r>
      <w:r w:rsidR="000A1FA0">
        <w:rPr>
          <w:rFonts w:ascii="Times New Roman" w:eastAsia="Times New Roman" w:hAnsi="Times New Roman" w:cs="Times New Roman"/>
          <w:lang w:eastAsia="pl-PL"/>
        </w:rPr>
        <w:t>Wykonawcy</w:t>
      </w:r>
      <w:r w:rsidR="000A1FA0" w:rsidRPr="009C0B7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0B7D">
        <w:rPr>
          <w:rFonts w:ascii="Times New Roman" w:eastAsia="Times New Roman" w:hAnsi="Times New Roman" w:cs="Times New Roman"/>
          <w:lang w:eastAsia="pl-PL"/>
        </w:rPr>
        <w:t xml:space="preserve">wynikającego z obowiązkowych wpłat do pracowniczych planów kapitałowych dokonywanych przez </w:t>
      </w:r>
      <w:r w:rsidR="000A1FA0">
        <w:rPr>
          <w:rFonts w:ascii="Times New Roman" w:eastAsia="Times New Roman" w:hAnsi="Times New Roman" w:cs="Times New Roman"/>
          <w:lang w:eastAsia="pl-PL"/>
        </w:rPr>
        <w:t>Wykonawcę</w:t>
      </w:r>
      <w:r w:rsidRPr="009C0B7D">
        <w:rPr>
          <w:rFonts w:ascii="Times New Roman" w:eastAsia="Times New Roman" w:hAnsi="Times New Roman" w:cs="Times New Roman"/>
          <w:lang w:eastAsia="pl-PL"/>
        </w:rPr>
        <w:t xml:space="preserve">, wykazanego przez </w:t>
      </w:r>
      <w:r w:rsidR="000A1FA0">
        <w:rPr>
          <w:rFonts w:ascii="Times New Roman" w:eastAsia="Times New Roman" w:hAnsi="Times New Roman" w:cs="Times New Roman"/>
          <w:lang w:eastAsia="pl-PL"/>
        </w:rPr>
        <w:t>Wykonawcę</w:t>
      </w:r>
      <w:r w:rsidRPr="009C0B7D">
        <w:rPr>
          <w:rFonts w:ascii="Times New Roman" w:eastAsia="Times New Roman" w:hAnsi="Times New Roman" w:cs="Times New Roman"/>
          <w:lang w:eastAsia="pl-PL"/>
        </w:rPr>
        <w:t xml:space="preserve">, jakie będzie on zobowiązany dodatkowo ponieść w celu uwzględnienia tej zmiany w odniesieniu do osób bezpośrednio wykonujących zamówienie na rzecz </w:t>
      </w:r>
      <w:r w:rsidR="000A1FA0">
        <w:rPr>
          <w:rFonts w:ascii="Times New Roman" w:eastAsia="Times New Roman" w:hAnsi="Times New Roman" w:cs="Times New Roman"/>
          <w:lang w:eastAsia="pl-PL"/>
        </w:rPr>
        <w:t>Zamawiającego</w:t>
      </w:r>
      <w:r w:rsidRPr="009C0B7D">
        <w:rPr>
          <w:rFonts w:ascii="Times New Roman" w:eastAsia="Times New Roman" w:hAnsi="Times New Roman" w:cs="Times New Roman"/>
          <w:lang w:eastAsia="pl-PL"/>
        </w:rPr>
        <w:t>,</w:t>
      </w:r>
    </w:p>
    <w:p w14:paraId="370BED57" w14:textId="16113F95" w:rsidR="001C01FC" w:rsidRDefault="001C01FC" w:rsidP="004C7A2E">
      <w:pPr>
        <w:numPr>
          <w:ilvl w:val="0"/>
          <w:numId w:val="46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C0B7D">
        <w:rPr>
          <w:rFonts w:ascii="Times New Roman" w:eastAsia="Times New Roman" w:hAnsi="Times New Roman" w:cs="Times New Roman"/>
          <w:lang w:eastAsia="pl-PL"/>
        </w:rPr>
        <w:t xml:space="preserve">stawki podatku od towarów i usług – w takim przypadku wysokość wynagrodzenia netto </w:t>
      </w:r>
      <w:r w:rsidR="000A1FA0">
        <w:rPr>
          <w:rFonts w:ascii="Times New Roman" w:eastAsia="Times New Roman" w:hAnsi="Times New Roman" w:cs="Times New Roman"/>
          <w:lang w:eastAsia="pl-PL"/>
        </w:rPr>
        <w:t xml:space="preserve">Wykonawcy </w:t>
      </w:r>
      <w:r w:rsidRPr="009C0B7D">
        <w:rPr>
          <w:rFonts w:ascii="Times New Roman" w:eastAsia="Times New Roman" w:hAnsi="Times New Roman" w:cs="Times New Roman"/>
          <w:lang w:eastAsia="pl-PL"/>
        </w:rPr>
        <w:t xml:space="preserve">pozostanie bez zmian, natomiast automatycznej zmianie ulegnie wysokość wynagrodzenia brutto </w:t>
      </w:r>
      <w:r w:rsidR="000A1FA0">
        <w:rPr>
          <w:rFonts w:ascii="Times New Roman" w:eastAsia="Times New Roman" w:hAnsi="Times New Roman" w:cs="Times New Roman"/>
          <w:lang w:eastAsia="pl-PL"/>
        </w:rPr>
        <w:t>Wykonawcy</w:t>
      </w:r>
      <w:r w:rsidRPr="009C0B7D">
        <w:rPr>
          <w:rFonts w:ascii="Times New Roman" w:eastAsia="Times New Roman" w:hAnsi="Times New Roman" w:cs="Times New Roman"/>
          <w:lang w:eastAsia="pl-PL"/>
        </w:rPr>
        <w:t xml:space="preserve"> w zakresie wynikającym jedynie ze zmiany stawki podatku (odpowiednio obniżeniu lub podwyższeniu),</w:t>
      </w:r>
      <w:r w:rsidRPr="009C0B7D">
        <w:t xml:space="preserve"> </w:t>
      </w:r>
      <w:r w:rsidRPr="009C0B7D">
        <w:rPr>
          <w:rFonts w:ascii="Times New Roman" w:eastAsia="Times New Roman" w:hAnsi="Times New Roman" w:cs="Times New Roman"/>
          <w:lang w:eastAsia="pl-PL"/>
        </w:rPr>
        <w:t>począwszy od miesiąca, w którym zmiana stawki podatku zaczęła obowiązywać, i mając na uwadze dzień powstania obowiązku i zobowiązania podatkowego,</w:t>
      </w:r>
    </w:p>
    <w:p w14:paraId="5623A0D8" w14:textId="1265C8AD" w:rsidR="00FC0107" w:rsidRPr="007B3D1E" w:rsidRDefault="00FC0107" w:rsidP="004C7A2E">
      <w:pPr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7B3D1E">
        <w:rPr>
          <w:rFonts w:ascii="Times New Roman" w:hAnsi="Times New Roman" w:cs="Times New Roman"/>
        </w:rPr>
        <w:t xml:space="preserve">zmiany cen materiałów lub kosztów związanych z realizacją </w:t>
      </w:r>
      <w:r w:rsidR="002F3469">
        <w:rPr>
          <w:rFonts w:ascii="Times New Roman" w:hAnsi="Times New Roman" w:cs="Times New Roman"/>
        </w:rPr>
        <w:t>przedmiotu niniejszej Umowy</w:t>
      </w:r>
      <w:r w:rsidRPr="007B3D1E">
        <w:rPr>
          <w:rFonts w:ascii="Times New Roman" w:hAnsi="Times New Roman" w:cs="Times New Roman"/>
        </w:rPr>
        <w:t>, przez którą rozumie się odpowiednio wzrost cen lub kosztów, z zastrzeżeniem że:</w:t>
      </w:r>
    </w:p>
    <w:p w14:paraId="2FDE57A2" w14:textId="02672E16" w:rsidR="00FC0107" w:rsidRPr="0068367C" w:rsidRDefault="00FC0107" w:rsidP="004C7A2E">
      <w:pPr>
        <w:pStyle w:val="Akapitzlist"/>
        <w:numPr>
          <w:ilvl w:val="0"/>
          <w:numId w:val="48"/>
        </w:numPr>
        <w:tabs>
          <w:tab w:val="right" w:leader="dot" w:pos="7087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68367C">
        <w:rPr>
          <w:rFonts w:ascii="Times New Roman" w:hAnsi="Times New Roman" w:cs="Times New Roman"/>
        </w:rPr>
        <w:t xml:space="preserve">minimalny poziom zmiany ceny materiałów lub kosztów, uprawniający </w:t>
      </w:r>
      <w:r w:rsidR="007B3D1E" w:rsidRPr="0068367C">
        <w:rPr>
          <w:rFonts w:ascii="Times New Roman" w:hAnsi="Times New Roman" w:cs="Times New Roman"/>
        </w:rPr>
        <w:t>S</w:t>
      </w:r>
      <w:r w:rsidRPr="0068367C">
        <w:rPr>
          <w:rFonts w:ascii="Times New Roman" w:hAnsi="Times New Roman" w:cs="Times New Roman"/>
        </w:rPr>
        <w:t xml:space="preserve">trony do żądania zmiany wynagrodzenia wynosi 10% </w:t>
      </w:r>
      <w:r w:rsidR="007B3D1E" w:rsidRPr="0068367C">
        <w:rPr>
          <w:rFonts w:ascii="Times New Roman" w:hAnsi="Times New Roman" w:cs="Times New Roman"/>
        </w:rPr>
        <w:t xml:space="preserve">(dziesięć procent) </w:t>
      </w:r>
      <w:r w:rsidRPr="0068367C">
        <w:rPr>
          <w:rFonts w:ascii="Times New Roman" w:hAnsi="Times New Roman" w:cs="Times New Roman"/>
        </w:rPr>
        <w:t xml:space="preserve">w stosunku do cen materiałów lub kosztów z dnia </w:t>
      </w:r>
      <w:r w:rsidR="00026E93" w:rsidRPr="0068367C">
        <w:rPr>
          <w:rFonts w:ascii="Times New Roman" w:hAnsi="Times New Roman" w:cs="Times New Roman"/>
        </w:rPr>
        <w:t xml:space="preserve">złożenia przez </w:t>
      </w:r>
      <w:r w:rsidR="000A1FA0">
        <w:rPr>
          <w:rFonts w:ascii="Times New Roman" w:hAnsi="Times New Roman" w:cs="Times New Roman"/>
        </w:rPr>
        <w:t xml:space="preserve">Wykonawcę </w:t>
      </w:r>
      <w:r w:rsidRPr="0068367C">
        <w:rPr>
          <w:rFonts w:ascii="Times New Roman" w:hAnsi="Times New Roman" w:cs="Times New Roman"/>
        </w:rPr>
        <w:t>ofert</w:t>
      </w:r>
      <w:r w:rsidR="00025E8C" w:rsidRPr="0068367C">
        <w:rPr>
          <w:rFonts w:ascii="Times New Roman" w:hAnsi="Times New Roman" w:cs="Times New Roman"/>
        </w:rPr>
        <w:t>y</w:t>
      </w:r>
      <w:r w:rsidRPr="0068367C">
        <w:rPr>
          <w:rFonts w:ascii="Times New Roman" w:hAnsi="Times New Roman" w:cs="Times New Roman"/>
        </w:rPr>
        <w:t xml:space="preserve">, </w:t>
      </w:r>
    </w:p>
    <w:p w14:paraId="7FD4C188" w14:textId="41D33674" w:rsidR="00FC0107" w:rsidRPr="0068367C" w:rsidRDefault="00FC0107" w:rsidP="004C7A2E">
      <w:pPr>
        <w:pStyle w:val="Akapitzlist"/>
        <w:numPr>
          <w:ilvl w:val="0"/>
          <w:numId w:val="48"/>
        </w:numPr>
        <w:tabs>
          <w:tab w:val="right" w:leader="dot" w:pos="7087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68367C">
        <w:rPr>
          <w:rFonts w:ascii="Times New Roman" w:hAnsi="Times New Roman" w:cs="Times New Roman"/>
        </w:rPr>
        <w:t xml:space="preserve">poziom zmiany wynagrodzenia zostanie ustalony na podstawie wskaźnika rocznej waloryzacji, ogłoszonego w komunikacie </w:t>
      </w:r>
      <w:r w:rsidR="007B3D1E" w:rsidRPr="0068367C">
        <w:rPr>
          <w:rFonts w:ascii="Times New Roman" w:hAnsi="Times New Roman" w:cs="Times New Roman"/>
        </w:rPr>
        <w:t>P</w:t>
      </w:r>
      <w:r w:rsidRPr="0068367C">
        <w:rPr>
          <w:rFonts w:ascii="Times New Roman" w:hAnsi="Times New Roman" w:cs="Times New Roman"/>
        </w:rPr>
        <w:t xml:space="preserve">rezesa Głównego Urzędu Statystycznego w Dzienniku Urzędowym Rzeczypospolitej Polskiej </w:t>
      </w:r>
      <w:r w:rsidR="007B3D1E" w:rsidRPr="0068367C">
        <w:rPr>
          <w:rFonts w:ascii="Times New Roman" w:hAnsi="Times New Roman" w:cs="Times New Roman"/>
        </w:rPr>
        <w:t>„</w:t>
      </w:r>
      <w:r w:rsidRPr="0068367C">
        <w:rPr>
          <w:rFonts w:ascii="Times New Roman" w:hAnsi="Times New Roman" w:cs="Times New Roman"/>
        </w:rPr>
        <w:t>Monitor Polski</w:t>
      </w:r>
      <w:r w:rsidR="007B3D1E" w:rsidRPr="0068367C">
        <w:rPr>
          <w:rFonts w:ascii="Times New Roman" w:hAnsi="Times New Roman" w:cs="Times New Roman"/>
        </w:rPr>
        <w:t>”</w:t>
      </w:r>
      <w:r w:rsidRPr="0068367C">
        <w:rPr>
          <w:rFonts w:ascii="Times New Roman" w:hAnsi="Times New Roman" w:cs="Times New Roman"/>
        </w:rPr>
        <w:t xml:space="preserve">, </w:t>
      </w:r>
    </w:p>
    <w:p w14:paraId="7203588A" w14:textId="0D15AFDB" w:rsidR="00FC0107" w:rsidRPr="0068367C" w:rsidRDefault="00FC0107" w:rsidP="004C7A2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68367C">
        <w:rPr>
          <w:rFonts w:ascii="Times New Roman" w:hAnsi="Times New Roman" w:cs="Times New Roman"/>
        </w:rPr>
        <w:t xml:space="preserve">maksymalna wartość zmiany wynagrodzenia, jaką dopuszcza </w:t>
      </w:r>
      <w:r w:rsidR="000A1FA0">
        <w:rPr>
          <w:rFonts w:ascii="Times New Roman" w:hAnsi="Times New Roman" w:cs="Times New Roman"/>
        </w:rPr>
        <w:t>Zamawiający</w:t>
      </w:r>
      <w:r w:rsidRPr="0068367C">
        <w:rPr>
          <w:rFonts w:ascii="Times New Roman" w:hAnsi="Times New Roman" w:cs="Times New Roman"/>
        </w:rPr>
        <w:t>, to łącznie 20%</w:t>
      </w:r>
      <w:r w:rsidR="007B3D1E" w:rsidRPr="0068367C">
        <w:rPr>
          <w:rFonts w:ascii="Times New Roman" w:hAnsi="Times New Roman" w:cs="Times New Roman"/>
        </w:rPr>
        <w:t xml:space="preserve"> (dwadzieścia procent)</w:t>
      </w:r>
      <w:r w:rsidRPr="0068367C">
        <w:rPr>
          <w:rFonts w:ascii="Times New Roman" w:hAnsi="Times New Roman" w:cs="Times New Roman"/>
        </w:rPr>
        <w:t xml:space="preserve"> w stosunku do wartości wynagrodzenia brutto w wysokości z dnia zawarcia </w:t>
      </w:r>
      <w:r w:rsidR="007B3D1E" w:rsidRPr="0068367C">
        <w:rPr>
          <w:rFonts w:ascii="Times New Roman" w:hAnsi="Times New Roman" w:cs="Times New Roman"/>
        </w:rPr>
        <w:t>niniejszej U</w:t>
      </w:r>
      <w:r w:rsidRPr="0068367C">
        <w:rPr>
          <w:rFonts w:ascii="Times New Roman" w:hAnsi="Times New Roman" w:cs="Times New Roman"/>
        </w:rPr>
        <w:t>mowy,</w:t>
      </w:r>
    </w:p>
    <w:p w14:paraId="5F9CE750" w14:textId="69CF3888" w:rsidR="001C01FC" w:rsidRPr="009C0B7D" w:rsidRDefault="001C01FC" w:rsidP="00ED33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C0B7D">
        <w:rPr>
          <w:rFonts w:ascii="Times New Roman" w:eastAsia="Times New Roman" w:hAnsi="Times New Roman" w:cs="Times New Roman"/>
          <w:lang w:eastAsia="pl-PL"/>
        </w:rPr>
        <w:t xml:space="preserve">jeżeli zmiany wyżej wskazane będą miały wpływ na koszty wykonania </w:t>
      </w:r>
      <w:r w:rsidR="002F3469">
        <w:rPr>
          <w:rFonts w:ascii="Times New Roman" w:hAnsi="Times New Roman" w:cs="Times New Roman"/>
        </w:rPr>
        <w:t>przedmiotu niniejszej Umowy</w:t>
      </w:r>
      <w:r w:rsidR="002F3469" w:rsidRPr="009C0B7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0B7D">
        <w:rPr>
          <w:rFonts w:ascii="Times New Roman" w:eastAsia="Times New Roman" w:hAnsi="Times New Roman" w:cs="Times New Roman"/>
          <w:lang w:eastAsia="pl-PL"/>
        </w:rPr>
        <w:t xml:space="preserve">przez </w:t>
      </w:r>
      <w:r w:rsidR="000A1FA0">
        <w:rPr>
          <w:rFonts w:ascii="Times New Roman" w:eastAsia="Times New Roman" w:hAnsi="Times New Roman" w:cs="Times New Roman"/>
          <w:lang w:eastAsia="pl-PL"/>
        </w:rPr>
        <w:t>Wykonawcę</w:t>
      </w:r>
      <w:r w:rsidRPr="009C0B7D">
        <w:rPr>
          <w:rFonts w:ascii="Times New Roman" w:eastAsia="Times New Roman" w:hAnsi="Times New Roman" w:cs="Times New Roman"/>
          <w:lang w:eastAsia="pl-PL"/>
        </w:rPr>
        <w:t>.</w:t>
      </w:r>
    </w:p>
    <w:p w14:paraId="2162D78F" w14:textId="0BC30727" w:rsidR="001C01FC" w:rsidRPr="009C0B7D" w:rsidRDefault="001C01FC" w:rsidP="004C7A2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C0B7D">
        <w:rPr>
          <w:rFonts w:ascii="Times New Roman" w:eastAsia="Times New Roman" w:hAnsi="Times New Roman" w:cs="Times New Roman"/>
          <w:lang w:eastAsia="pl-PL"/>
        </w:rPr>
        <w:t>W przypadku wystąpienia którejkolwiek z okoliczności wskazanych w ust. 3</w:t>
      </w:r>
      <w:r w:rsidR="00FC0107">
        <w:rPr>
          <w:rFonts w:ascii="Times New Roman" w:eastAsia="Times New Roman" w:hAnsi="Times New Roman" w:cs="Times New Roman"/>
          <w:lang w:eastAsia="pl-PL"/>
        </w:rPr>
        <w:t xml:space="preserve"> </w:t>
      </w:r>
      <w:r w:rsidR="00026E93">
        <w:rPr>
          <w:rFonts w:ascii="Times New Roman" w:eastAsia="Times New Roman" w:hAnsi="Times New Roman" w:cs="Times New Roman"/>
          <w:lang w:eastAsia="pl-PL"/>
        </w:rPr>
        <w:t>pkt</w:t>
      </w:r>
      <w:r w:rsidR="00FC0107">
        <w:rPr>
          <w:rFonts w:ascii="Times New Roman" w:eastAsia="Times New Roman" w:hAnsi="Times New Roman" w:cs="Times New Roman"/>
          <w:lang w:eastAsia="pl-PL"/>
        </w:rPr>
        <w:t xml:space="preserve"> a </w:t>
      </w:r>
      <w:r w:rsidR="00026E93">
        <w:rPr>
          <w:rFonts w:ascii="Times New Roman" w:eastAsia="Times New Roman" w:hAnsi="Times New Roman" w:cs="Times New Roman"/>
          <w:lang w:eastAsia="pl-PL"/>
        </w:rPr>
        <w:t>-</w:t>
      </w:r>
      <w:r w:rsidR="00FC0107">
        <w:rPr>
          <w:rFonts w:ascii="Times New Roman" w:eastAsia="Times New Roman" w:hAnsi="Times New Roman" w:cs="Times New Roman"/>
          <w:lang w:eastAsia="pl-PL"/>
        </w:rPr>
        <w:t xml:space="preserve"> </w:t>
      </w:r>
      <w:r w:rsidR="00026E93">
        <w:rPr>
          <w:rFonts w:ascii="Times New Roman" w:eastAsia="Times New Roman" w:hAnsi="Times New Roman" w:cs="Times New Roman"/>
          <w:lang w:eastAsia="pl-PL"/>
        </w:rPr>
        <w:t>d</w:t>
      </w:r>
      <w:r w:rsidRPr="009C0B7D">
        <w:rPr>
          <w:rFonts w:ascii="Times New Roman" w:eastAsia="Times New Roman" w:hAnsi="Times New Roman" w:cs="Times New Roman"/>
          <w:lang w:eastAsia="pl-PL"/>
        </w:rPr>
        <w:t xml:space="preserve"> niniejszego paragrafu Strona, która wnosi o zmianę wysokości wynagrodzenia </w:t>
      </w:r>
      <w:r w:rsidR="000A1FA0">
        <w:rPr>
          <w:rFonts w:ascii="Times New Roman" w:eastAsia="Times New Roman" w:hAnsi="Times New Roman" w:cs="Times New Roman"/>
          <w:lang w:eastAsia="pl-PL"/>
        </w:rPr>
        <w:t>Wykonawcy</w:t>
      </w:r>
      <w:r w:rsidR="00BA5B47" w:rsidRPr="009C0B7D">
        <w:rPr>
          <w:rFonts w:ascii="Times New Roman" w:eastAsia="Times New Roman" w:hAnsi="Times New Roman" w:cs="Times New Roman"/>
          <w:lang w:eastAsia="pl-PL"/>
        </w:rPr>
        <w:t>,</w:t>
      </w:r>
      <w:r w:rsidRPr="009C0B7D">
        <w:rPr>
          <w:rFonts w:ascii="Times New Roman" w:eastAsia="Times New Roman" w:hAnsi="Times New Roman" w:cs="Times New Roman"/>
          <w:lang w:eastAsia="pl-PL"/>
        </w:rPr>
        <w:t xml:space="preserve"> jest zobowiązana przedstawić drugiej Stronie wniosek zawierający:</w:t>
      </w:r>
    </w:p>
    <w:p w14:paraId="67F44736" w14:textId="5D052E69" w:rsidR="001C01FC" w:rsidRPr="009C0B7D" w:rsidRDefault="001C01FC" w:rsidP="004C7A2E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C0B7D">
        <w:rPr>
          <w:rFonts w:ascii="Times New Roman" w:eastAsia="Times New Roman" w:hAnsi="Times New Roman" w:cs="Times New Roman"/>
          <w:lang w:eastAsia="pl-PL"/>
        </w:rPr>
        <w:t xml:space="preserve">wskazanie okoliczności powodujących konieczność zmiany wysokości wynagrodzenia </w:t>
      </w:r>
      <w:r w:rsidR="000A1FA0">
        <w:rPr>
          <w:rFonts w:ascii="Times New Roman" w:eastAsia="Times New Roman" w:hAnsi="Times New Roman" w:cs="Times New Roman"/>
          <w:lang w:eastAsia="pl-PL"/>
        </w:rPr>
        <w:t>Wykonawcy</w:t>
      </w:r>
      <w:r w:rsidRPr="009C0B7D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215CE0A6" w14:textId="4C2F6A0D" w:rsidR="001C01FC" w:rsidRPr="009C0B7D" w:rsidRDefault="001C01FC" w:rsidP="004C7A2E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C0B7D">
        <w:rPr>
          <w:rFonts w:ascii="Times New Roman" w:eastAsia="Times New Roman" w:hAnsi="Times New Roman" w:cs="Times New Roman"/>
          <w:lang w:eastAsia="pl-PL"/>
        </w:rPr>
        <w:t xml:space="preserve">wskazanie skutków zmiany dla wysokości kosztów ponoszonych przez </w:t>
      </w:r>
      <w:r w:rsidR="000A1FA0">
        <w:rPr>
          <w:rFonts w:ascii="Times New Roman" w:eastAsia="Times New Roman" w:hAnsi="Times New Roman" w:cs="Times New Roman"/>
          <w:lang w:eastAsia="pl-PL"/>
        </w:rPr>
        <w:t xml:space="preserve">Wykonawcę </w:t>
      </w:r>
      <w:r w:rsidRPr="009C0B7D">
        <w:rPr>
          <w:rFonts w:ascii="Times New Roman" w:eastAsia="Times New Roman" w:hAnsi="Times New Roman" w:cs="Times New Roman"/>
          <w:lang w:eastAsia="pl-PL"/>
        </w:rPr>
        <w:t xml:space="preserve">przy realizacji </w:t>
      </w:r>
      <w:r w:rsidR="002F3469">
        <w:rPr>
          <w:rFonts w:ascii="Times New Roman" w:hAnsi="Times New Roman" w:cs="Times New Roman"/>
        </w:rPr>
        <w:t>przedmiotu niniejszej Umowy,</w:t>
      </w:r>
    </w:p>
    <w:p w14:paraId="032307B7" w14:textId="02A5D782" w:rsidR="001C01FC" w:rsidRPr="009C0B7D" w:rsidRDefault="001C01FC" w:rsidP="004C7A2E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C0B7D">
        <w:rPr>
          <w:rFonts w:ascii="Times New Roman" w:eastAsia="Times New Roman" w:hAnsi="Times New Roman" w:cs="Times New Roman"/>
          <w:lang w:eastAsia="pl-PL"/>
        </w:rPr>
        <w:t xml:space="preserve">wskazanie relacji pomiędzy wysokością kosztów ponoszonych w tym zakresie przez </w:t>
      </w:r>
      <w:r w:rsidR="000A1FA0">
        <w:rPr>
          <w:rFonts w:ascii="Times New Roman" w:eastAsia="Times New Roman" w:hAnsi="Times New Roman" w:cs="Times New Roman"/>
          <w:lang w:eastAsia="pl-PL"/>
        </w:rPr>
        <w:t>Wykonawcę</w:t>
      </w:r>
      <w:r w:rsidR="000A1FA0" w:rsidRPr="009C0B7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0B7D">
        <w:rPr>
          <w:rFonts w:ascii="Times New Roman" w:eastAsia="Times New Roman" w:hAnsi="Times New Roman" w:cs="Times New Roman"/>
          <w:lang w:eastAsia="pl-PL"/>
        </w:rPr>
        <w:t xml:space="preserve">a wysokością wynagrodzenia </w:t>
      </w:r>
      <w:r w:rsidR="000A1FA0">
        <w:rPr>
          <w:rFonts w:ascii="Times New Roman" w:eastAsia="Times New Roman" w:hAnsi="Times New Roman" w:cs="Times New Roman"/>
          <w:lang w:eastAsia="pl-PL"/>
        </w:rPr>
        <w:t>Wykonawcy</w:t>
      </w:r>
      <w:r w:rsidRPr="009C0B7D">
        <w:rPr>
          <w:rFonts w:ascii="Times New Roman" w:eastAsia="Times New Roman" w:hAnsi="Times New Roman" w:cs="Times New Roman"/>
          <w:lang w:eastAsia="pl-PL"/>
        </w:rPr>
        <w:t xml:space="preserve">, z uwzględnieniem ilości pracowników </w:t>
      </w:r>
      <w:r w:rsidR="000A1FA0">
        <w:rPr>
          <w:rFonts w:ascii="Times New Roman" w:eastAsia="Times New Roman" w:hAnsi="Times New Roman" w:cs="Times New Roman"/>
          <w:lang w:eastAsia="pl-PL"/>
        </w:rPr>
        <w:t>Wykonawcy</w:t>
      </w:r>
      <w:r w:rsidR="000A1FA0" w:rsidRPr="009C0B7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0B7D">
        <w:rPr>
          <w:rFonts w:ascii="Times New Roman" w:eastAsia="Times New Roman" w:hAnsi="Times New Roman" w:cs="Times New Roman"/>
          <w:lang w:eastAsia="pl-PL"/>
        </w:rPr>
        <w:t xml:space="preserve">bezpośrednio świadczących usługę u </w:t>
      </w:r>
      <w:r w:rsidR="000A1FA0">
        <w:rPr>
          <w:rFonts w:ascii="Times New Roman" w:eastAsia="Times New Roman" w:hAnsi="Times New Roman" w:cs="Times New Roman"/>
          <w:lang w:eastAsia="pl-PL"/>
        </w:rPr>
        <w:t xml:space="preserve">Zamawiającego </w:t>
      </w:r>
      <w:r w:rsidRPr="009C0B7D">
        <w:rPr>
          <w:rFonts w:ascii="Times New Roman" w:eastAsia="Times New Roman" w:hAnsi="Times New Roman" w:cs="Times New Roman"/>
          <w:lang w:eastAsia="pl-PL"/>
        </w:rPr>
        <w:t>na podstawie niniejszej Umowy,</w:t>
      </w:r>
    </w:p>
    <w:p w14:paraId="735482A4" w14:textId="431C1205" w:rsidR="00FC0107" w:rsidRPr="00085F4F" w:rsidRDefault="001C01FC" w:rsidP="00284204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C0B7D">
        <w:rPr>
          <w:rFonts w:ascii="Times New Roman" w:eastAsia="Times New Roman" w:hAnsi="Times New Roman" w:cs="Times New Roman"/>
          <w:lang w:eastAsia="pl-PL"/>
        </w:rPr>
        <w:lastRenderedPageBreak/>
        <w:t xml:space="preserve">propozycję zmiany wysokości wynagrodzenia </w:t>
      </w:r>
      <w:r w:rsidR="000A1FA0">
        <w:rPr>
          <w:rFonts w:ascii="Times New Roman" w:eastAsia="Times New Roman" w:hAnsi="Times New Roman" w:cs="Times New Roman"/>
          <w:lang w:eastAsia="pl-PL"/>
        </w:rPr>
        <w:t xml:space="preserve">Wykonawcy </w:t>
      </w:r>
      <w:r w:rsidRPr="009C0B7D">
        <w:rPr>
          <w:rFonts w:ascii="Times New Roman" w:eastAsia="Times New Roman" w:hAnsi="Times New Roman" w:cs="Times New Roman"/>
          <w:lang w:eastAsia="pl-PL"/>
        </w:rPr>
        <w:t xml:space="preserve">z uzasadnieniem, a w przypadku wniosku </w:t>
      </w:r>
      <w:r w:rsidR="000A1FA0">
        <w:rPr>
          <w:rFonts w:ascii="Times New Roman" w:eastAsia="Times New Roman" w:hAnsi="Times New Roman" w:cs="Times New Roman"/>
          <w:lang w:eastAsia="pl-PL"/>
        </w:rPr>
        <w:t>Wykonawcy</w:t>
      </w:r>
      <w:r w:rsidRPr="009C0B7D">
        <w:rPr>
          <w:rFonts w:ascii="Times New Roman" w:eastAsia="Times New Roman" w:hAnsi="Times New Roman" w:cs="Times New Roman"/>
          <w:lang w:eastAsia="pl-PL"/>
        </w:rPr>
        <w:t xml:space="preserve"> – </w:t>
      </w:r>
      <w:r w:rsidRPr="00085F4F">
        <w:rPr>
          <w:rFonts w:ascii="Times New Roman" w:eastAsia="Times New Roman" w:hAnsi="Times New Roman" w:cs="Times New Roman"/>
          <w:lang w:eastAsia="pl-PL"/>
        </w:rPr>
        <w:t>także jej udokumentowanie.</w:t>
      </w:r>
    </w:p>
    <w:p w14:paraId="54B6BF8E" w14:textId="688D1931" w:rsidR="00FC0107" w:rsidRPr="00085F4F" w:rsidRDefault="00FC0107" w:rsidP="004C7A2E">
      <w:pPr>
        <w:numPr>
          <w:ilvl w:val="0"/>
          <w:numId w:val="31"/>
        </w:numPr>
        <w:tabs>
          <w:tab w:val="left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085F4F">
        <w:rPr>
          <w:rFonts w:ascii="Times New Roman" w:hAnsi="Times New Roman" w:cs="Times New Roman"/>
          <w:lang w:eastAsia="pl-PL"/>
        </w:rPr>
        <w:t xml:space="preserve">W sytuacji wystąpienia okoliczności wskazanych w ust. 3 </w:t>
      </w:r>
      <w:r w:rsidR="0036016D" w:rsidRPr="00085F4F">
        <w:rPr>
          <w:rFonts w:ascii="Times New Roman" w:hAnsi="Times New Roman" w:cs="Times New Roman"/>
          <w:lang w:eastAsia="pl-PL"/>
        </w:rPr>
        <w:t>pkt e</w:t>
      </w:r>
      <w:r w:rsidRPr="00085F4F">
        <w:rPr>
          <w:rFonts w:ascii="Times New Roman" w:hAnsi="Times New Roman" w:cs="Times New Roman"/>
          <w:lang w:eastAsia="pl-PL"/>
        </w:rPr>
        <w:t xml:space="preserve"> </w:t>
      </w:r>
      <w:r w:rsidR="00617A97" w:rsidRPr="00085F4F">
        <w:rPr>
          <w:rFonts w:ascii="Times New Roman" w:hAnsi="Times New Roman" w:cs="Times New Roman"/>
          <w:lang w:eastAsia="pl-PL"/>
        </w:rPr>
        <w:t xml:space="preserve">niniejszego paragrafu </w:t>
      </w:r>
      <w:r w:rsidR="000A1FA0">
        <w:rPr>
          <w:rFonts w:ascii="Times New Roman" w:hAnsi="Times New Roman" w:cs="Times New Roman"/>
          <w:lang w:eastAsia="pl-PL"/>
        </w:rPr>
        <w:t xml:space="preserve">Wykonawca </w:t>
      </w:r>
      <w:r w:rsidRPr="00085F4F">
        <w:rPr>
          <w:rFonts w:ascii="Times New Roman" w:hAnsi="Times New Roman" w:cs="Times New Roman"/>
          <w:lang w:eastAsia="pl-PL"/>
        </w:rPr>
        <w:t xml:space="preserve">składa pisemny wniosek o zmianę </w:t>
      </w:r>
      <w:r w:rsidR="00026E93" w:rsidRPr="00085F4F">
        <w:rPr>
          <w:rFonts w:ascii="Times New Roman" w:hAnsi="Times New Roman" w:cs="Times New Roman"/>
          <w:lang w:eastAsia="pl-PL"/>
        </w:rPr>
        <w:t>niniejszej U</w:t>
      </w:r>
      <w:r w:rsidRPr="00085F4F">
        <w:rPr>
          <w:rFonts w:ascii="Times New Roman" w:hAnsi="Times New Roman" w:cs="Times New Roman"/>
          <w:lang w:eastAsia="pl-PL"/>
        </w:rPr>
        <w:t xml:space="preserve">mowy w zakresie wysokości wynagrodzenia, przedstawiając wyczerpujące uzasadnienie faktyczne i prawne dotyczące wpływu zmiany cen materiałów lub kosztów na koszty realizacji przedmiotu </w:t>
      </w:r>
      <w:r w:rsidR="002C6C2D" w:rsidRPr="00085F4F">
        <w:rPr>
          <w:rFonts w:ascii="Times New Roman" w:hAnsi="Times New Roman" w:cs="Times New Roman"/>
          <w:lang w:eastAsia="pl-PL"/>
        </w:rPr>
        <w:t>Umowy</w:t>
      </w:r>
      <w:r w:rsidRPr="00085F4F">
        <w:rPr>
          <w:rFonts w:ascii="Times New Roman" w:hAnsi="Times New Roman" w:cs="Times New Roman"/>
          <w:lang w:eastAsia="pl-PL"/>
        </w:rPr>
        <w:t>, w tym zawierające szczegółową kalkulację kwoty wynagrodzenia przed i po zmianie</w:t>
      </w:r>
      <w:r w:rsidR="002C6C2D" w:rsidRPr="00085F4F">
        <w:rPr>
          <w:rFonts w:ascii="Times New Roman" w:hAnsi="Times New Roman" w:cs="Times New Roman"/>
          <w:lang w:eastAsia="pl-PL"/>
        </w:rPr>
        <w:t>, a także ich udokumentowanie</w:t>
      </w:r>
      <w:r w:rsidRPr="00085F4F">
        <w:rPr>
          <w:rFonts w:ascii="Times New Roman" w:hAnsi="Times New Roman" w:cs="Times New Roman"/>
          <w:lang w:eastAsia="pl-PL"/>
        </w:rPr>
        <w:t xml:space="preserve">. Wniosek powinien obejmować jedynie te koszty realizacji zamówienia, które </w:t>
      </w:r>
      <w:r w:rsidR="000A1FA0">
        <w:rPr>
          <w:rFonts w:ascii="Times New Roman" w:hAnsi="Times New Roman" w:cs="Times New Roman"/>
          <w:lang w:eastAsia="pl-PL"/>
        </w:rPr>
        <w:t>Wykonawca</w:t>
      </w:r>
      <w:r w:rsidR="000A1FA0" w:rsidRPr="00085F4F">
        <w:rPr>
          <w:rFonts w:ascii="Times New Roman" w:hAnsi="Times New Roman" w:cs="Times New Roman"/>
          <w:lang w:eastAsia="pl-PL"/>
        </w:rPr>
        <w:t xml:space="preserve"> </w:t>
      </w:r>
      <w:r w:rsidRPr="00085F4F">
        <w:rPr>
          <w:rFonts w:ascii="Times New Roman" w:hAnsi="Times New Roman" w:cs="Times New Roman"/>
          <w:lang w:eastAsia="pl-PL"/>
        </w:rPr>
        <w:t>obowiązkowo ponosi w związku ze zmianą cen materiałów lub kosztów zwi</w:t>
      </w:r>
      <w:r w:rsidR="002C6C2D" w:rsidRPr="00085F4F">
        <w:rPr>
          <w:rFonts w:ascii="Times New Roman" w:hAnsi="Times New Roman" w:cs="Times New Roman"/>
          <w:lang w:eastAsia="pl-PL"/>
        </w:rPr>
        <w:t xml:space="preserve">ązanych z realizacją </w:t>
      </w:r>
      <w:r w:rsidR="00442E88">
        <w:rPr>
          <w:rFonts w:ascii="Times New Roman" w:hAnsi="Times New Roman" w:cs="Times New Roman"/>
        </w:rPr>
        <w:t>przedmiotu Umowy</w:t>
      </w:r>
      <w:r w:rsidR="002C6C2D" w:rsidRPr="00085F4F">
        <w:rPr>
          <w:rFonts w:ascii="Times New Roman" w:hAnsi="Times New Roman" w:cs="Times New Roman"/>
          <w:lang w:eastAsia="pl-PL"/>
        </w:rPr>
        <w:t>. Pierwsza w</w:t>
      </w:r>
      <w:r w:rsidRPr="00085F4F">
        <w:rPr>
          <w:rFonts w:ascii="Times New Roman" w:hAnsi="Times New Roman" w:cs="Times New Roman"/>
          <w:lang w:eastAsia="pl-PL"/>
        </w:rPr>
        <w:t xml:space="preserve">aloryzacja może nastąpić najwcześniej po upływie 12 </w:t>
      </w:r>
      <w:r w:rsidR="002B0CEB" w:rsidRPr="00085F4F">
        <w:rPr>
          <w:rFonts w:ascii="Times New Roman" w:hAnsi="Times New Roman" w:cs="Times New Roman"/>
          <w:lang w:eastAsia="pl-PL"/>
        </w:rPr>
        <w:t xml:space="preserve">(dwunastu) </w:t>
      </w:r>
      <w:r w:rsidRPr="00085F4F">
        <w:rPr>
          <w:rFonts w:ascii="Times New Roman" w:hAnsi="Times New Roman" w:cs="Times New Roman"/>
          <w:lang w:eastAsia="pl-PL"/>
        </w:rPr>
        <w:t xml:space="preserve">miesięcy od dnia </w:t>
      </w:r>
      <w:r w:rsidR="002C6C2D" w:rsidRPr="00085F4F">
        <w:rPr>
          <w:rFonts w:ascii="Times New Roman" w:hAnsi="Times New Roman" w:cs="Times New Roman"/>
          <w:lang w:eastAsia="pl-PL"/>
        </w:rPr>
        <w:t>wejścia w życie</w:t>
      </w:r>
      <w:r w:rsidRPr="00085F4F">
        <w:rPr>
          <w:rFonts w:ascii="Times New Roman" w:hAnsi="Times New Roman" w:cs="Times New Roman"/>
          <w:lang w:eastAsia="pl-PL"/>
        </w:rPr>
        <w:t xml:space="preserve"> Umowy</w:t>
      </w:r>
      <w:r w:rsidR="002C6C2D" w:rsidRPr="00085F4F">
        <w:rPr>
          <w:rFonts w:ascii="Times New Roman" w:hAnsi="Times New Roman" w:cs="Times New Roman"/>
          <w:lang w:eastAsia="pl-PL"/>
        </w:rPr>
        <w:t>, przy czym każda kolejna waloryzacja nie może nastąpić wcześniej niż po upływie 12 (dwunastu) miesięcy od dnia dokonania poprzedniej waloryzacji</w:t>
      </w:r>
      <w:r w:rsidRPr="00085F4F">
        <w:rPr>
          <w:rFonts w:ascii="Times New Roman" w:hAnsi="Times New Roman" w:cs="Times New Roman"/>
          <w:lang w:eastAsia="pl-PL"/>
        </w:rPr>
        <w:t xml:space="preserve">. Wniosek o waloryzację wynagrodzenia może dotyczyć wyłącznie wynagrodzenia za przedmiot </w:t>
      </w:r>
      <w:r w:rsidR="00442E88">
        <w:rPr>
          <w:rFonts w:ascii="Times New Roman" w:hAnsi="Times New Roman" w:cs="Times New Roman"/>
        </w:rPr>
        <w:t>Umowy</w:t>
      </w:r>
      <w:r w:rsidRPr="00085F4F">
        <w:rPr>
          <w:rFonts w:ascii="Times New Roman" w:hAnsi="Times New Roman" w:cs="Times New Roman"/>
          <w:lang w:eastAsia="pl-PL"/>
        </w:rPr>
        <w:t xml:space="preserve"> jeszcze nie wykonany przez </w:t>
      </w:r>
      <w:r w:rsidR="000A1FA0">
        <w:rPr>
          <w:rFonts w:ascii="Times New Roman" w:hAnsi="Times New Roman" w:cs="Times New Roman"/>
          <w:lang w:eastAsia="pl-PL"/>
        </w:rPr>
        <w:t>Wykonawcę</w:t>
      </w:r>
      <w:r w:rsidRPr="00085F4F">
        <w:rPr>
          <w:rFonts w:ascii="Times New Roman" w:hAnsi="Times New Roman" w:cs="Times New Roman"/>
          <w:lang w:eastAsia="pl-PL"/>
        </w:rPr>
        <w:t xml:space="preserve"> przed dniem złożenia wniosku</w:t>
      </w:r>
      <w:r w:rsidR="002B0CEB" w:rsidRPr="00085F4F">
        <w:rPr>
          <w:rFonts w:ascii="Times New Roman" w:hAnsi="Times New Roman" w:cs="Times New Roman"/>
          <w:lang w:eastAsia="pl-PL"/>
        </w:rPr>
        <w:t>,</w:t>
      </w:r>
      <w:r w:rsidRPr="00085F4F">
        <w:rPr>
          <w:rFonts w:ascii="Times New Roman" w:hAnsi="Times New Roman" w:cs="Times New Roman"/>
          <w:lang w:eastAsia="pl-PL"/>
        </w:rPr>
        <w:t xml:space="preserve"> z zastrzeżeniem ust. 6 </w:t>
      </w:r>
      <w:r w:rsidR="002B0CEB" w:rsidRPr="00085F4F">
        <w:rPr>
          <w:rFonts w:ascii="Times New Roman" w:hAnsi="Times New Roman" w:cs="Times New Roman"/>
          <w:lang w:eastAsia="pl-PL"/>
        </w:rPr>
        <w:t>niniejszego paragrafu</w:t>
      </w:r>
      <w:r w:rsidRPr="00085F4F">
        <w:rPr>
          <w:rFonts w:ascii="Times New Roman" w:hAnsi="Times New Roman" w:cs="Times New Roman"/>
          <w:lang w:eastAsia="pl-PL"/>
        </w:rPr>
        <w:t xml:space="preserve">. </w:t>
      </w:r>
    </w:p>
    <w:p w14:paraId="01DF85ED" w14:textId="7F769A84" w:rsidR="00FC0107" w:rsidRPr="002B0CEB" w:rsidRDefault="00FC0107" w:rsidP="004C7A2E">
      <w:pPr>
        <w:numPr>
          <w:ilvl w:val="0"/>
          <w:numId w:val="31"/>
        </w:numPr>
        <w:tabs>
          <w:tab w:val="left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2B0CEB">
        <w:rPr>
          <w:rFonts w:ascii="Times New Roman" w:hAnsi="Times New Roman" w:cs="Times New Roman"/>
        </w:rPr>
        <w:t xml:space="preserve">Jeżeli czynności zlecone przed dniem złożenia wniosku waloryzacyjnego zostaną wykonane w warunkach zwłoki w stosunku do terminu określonego w </w:t>
      </w:r>
      <w:r w:rsidR="002B0CEB">
        <w:rPr>
          <w:rFonts w:ascii="Times New Roman" w:hAnsi="Times New Roman" w:cs="Times New Roman"/>
        </w:rPr>
        <w:t xml:space="preserve">niniejszej </w:t>
      </w:r>
      <w:r w:rsidRPr="002B0CEB">
        <w:rPr>
          <w:rFonts w:ascii="Times New Roman" w:hAnsi="Times New Roman" w:cs="Times New Roman"/>
        </w:rPr>
        <w:t>Umowie, w takim przypadku zap</w:t>
      </w:r>
      <w:r w:rsidR="002B0CEB">
        <w:rPr>
          <w:rFonts w:ascii="Times New Roman" w:hAnsi="Times New Roman" w:cs="Times New Roman"/>
        </w:rPr>
        <w:t>ł</w:t>
      </w:r>
      <w:r w:rsidRPr="002B0CEB">
        <w:rPr>
          <w:rFonts w:ascii="Times New Roman" w:hAnsi="Times New Roman" w:cs="Times New Roman"/>
        </w:rPr>
        <w:t>ata za ich wykonanie oraz ustalenie wysokości kar umownych nastąpi na podstawie cen jednostkowych</w:t>
      </w:r>
      <w:r w:rsidRPr="002B0CEB">
        <w:rPr>
          <w:rFonts w:ascii="Times New Roman" w:hAnsi="Times New Roman" w:cs="Times New Roman"/>
          <w:lang w:eastAsia="pl-PL"/>
        </w:rPr>
        <w:t xml:space="preserve"> </w:t>
      </w:r>
      <w:r w:rsidR="0068367C">
        <w:rPr>
          <w:rFonts w:ascii="Times New Roman" w:hAnsi="Times New Roman" w:cs="Times New Roman"/>
          <w:lang w:eastAsia="pl-PL"/>
        </w:rPr>
        <w:t xml:space="preserve">określonych w ust. 1 </w:t>
      </w:r>
      <w:r w:rsidR="00442E88">
        <w:rPr>
          <w:rFonts w:ascii="Times New Roman" w:hAnsi="Times New Roman" w:cs="Times New Roman"/>
          <w:lang w:eastAsia="pl-PL"/>
        </w:rPr>
        <w:t>niniejszego par</w:t>
      </w:r>
      <w:r w:rsidR="004D277C">
        <w:rPr>
          <w:rFonts w:ascii="Times New Roman" w:hAnsi="Times New Roman" w:cs="Times New Roman"/>
          <w:lang w:eastAsia="pl-PL"/>
        </w:rPr>
        <w:t>a</w:t>
      </w:r>
      <w:r w:rsidR="00442E88">
        <w:rPr>
          <w:rFonts w:ascii="Times New Roman" w:hAnsi="Times New Roman" w:cs="Times New Roman"/>
          <w:lang w:eastAsia="pl-PL"/>
        </w:rPr>
        <w:t>grafu</w:t>
      </w:r>
      <w:r w:rsidRPr="002B0CEB">
        <w:rPr>
          <w:rFonts w:ascii="Times New Roman" w:hAnsi="Times New Roman" w:cs="Times New Roman"/>
        </w:rPr>
        <w:t>.</w:t>
      </w:r>
    </w:p>
    <w:p w14:paraId="772198AE" w14:textId="3B2D1D89" w:rsidR="00FC0107" w:rsidRPr="002B0CEB" w:rsidRDefault="00FC0107" w:rsidP="004C7A2E">
      <w:pPr>
        <w:numPr>
          <w:ilvl w:val="0"/>
          <w:numId w:val="31"/>
        </w:numPr>
        <w:tabs>
          <w:tab w:val="left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2B0CEB">
        <w:rPr>
          <w:rFonts w:ascii="Times New Roman" w:hAnsi="Times New Roman" w:cs="Times New Roman"/>
          <w:lang w:eastAsia="pl-PL"/>
        </w:rPr>
        <w:t xml:space="preserve">Zmiana </w:t>
      </w:r>
      <w:r w:rsidR="002B0CEB">
        <w:rPr>
          <w:rFonts w:ascii="Times New Roman" w:hAnsi="Times New Roman" w:cs="Times New Roman"/>
          <w:lang w:eastAsia="pl-PL"/>
        </w:rPr>
        <w:t>niniejszej U</w:t>
      </w:r>
      <w:r w:rsidRPr="002B0CEB">
        <w:rPr>
          <w:rFonts w:ascii="Times New Roman" w:hAnsi="Times New Roman" w:cs="Times New Roman"/>
          <w:lang w:eastAsia="pl-PL"/>
        </w:rPr>
        <w:t xml:space="preserve">mowy na podstawie okoliczności wskazanych w ust. 5 </w:t>
      </w:r>
      <w:r w:rsidR="002B0CEB">
        <w:rPr>
          <w:rFonts w:ascii="Times New Roman" w:hAnsi="Times New Roman" w:cs="Times New Roman"/>
          <w:lang w:eastAsia="pl-PL"/>
        </w:rPr>
        <w:t xml:space="preserve">niniejszego paragrafu </w:t>
      </w:r>
      <w:r w:rsidRPr="002B0CEB">
        <w:rPr>
          <w:rFonts w:ascii="Times New Roman" w:hAnsi="Times New Roman" w:cs="Times New Roman"/>
          <w:lang w:eastAsia="pl-PL"/>
        </w:rPr>
        <w:t xml:space="preserve">dokonywana jest po opublikowaniu wskaźnika rocznej waloryzacji, ogłoszonego w komunikacie </w:t>
      </w:r>
      <w:r w:rsidR="002B0CEB">
        <w:rPr>
          <w:rFonts w:ascii="Times New Roman" w:hAnsi="Times New Roman" w:cs="Times New Roman"/>
          <w:lang w:eastAsia="pl-PL"/>
        </w:rPr>
        <w:t>P</w:t>
      </w:r>
      <w:r w:rsidRPr="002B0CEB">
        <w:rPr>
          <w:rFonts w:ascii="Times New Roman" w:hAnsi="Times New Roman" w:cs="Times New Roman"/>
          <w:lang w:eastAsia="pl-PL"/>
        </w:rPr>
        <w:t xml:space="preserve">rezesa Głównego Urzędu Statystycznego w Dzienniku Urzędowym Rzeczypospolitej Polskiej </w:t>
      </w:r>
      <w:r w:rsidR="002B0CEB">
        <w:rPr>
          <w:rFonts w:ascii="Times New Roman" w:hAnsi="Times New Roman" w:cs="Times New Roman"/>
          <w:lang w:eastAsia="pl-PL"/>
        </w:rPr>
        <w:t>„</w:t>
      </w:r>
      <w:r w:rsidRPr="002B0CEB">
        <w:rPr>
          <w:rFonts w:ascii="Times New Roman" w:hAnsi="Times New Roman" w:cs="Times New Roman"/>
          <w:lang w:eastAsia="pl-PL"/>
        </w:rPr>
        <w:t>Monitor Polski</w:t>
      </w:r>
      <w:r w:rsidR="002B0CEB">
        <w:rPr>
          <w:rFonts w:ascii="Times New Roman" w:hAnsi="Times New Roman" w:cs="Times New Roman"/>
          <w:lang w:eastAsia="pl-PL"/>
        </w:rPr>
        <w:t>”</w:t>
      </w:r>
      <w:r w:rsidRPr="002B0CEB">
        <w:rPr>
          <w:rFonts w:ascii="Times New Roman" w:hAnsi="Times New Roman" w:cs="Times New Roman"/>
          <w:lang w:eastAsia="pl-PL"/>
        </w:rPr>
        <w:t xml:space="preserve"> oraz w oparciu o zasady wynikające z niniejszego paragrafu.</w:t>
      </w:r>
    </w:p>
    <w:p w14:paraId="254D93C6" w14:textId="2F5057D2" w:rsidR="0068367C" w:rsidRPr="0068367C" w:rsidRDefault="0068367C" w:rsidP="004C7A2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9C0B7D">
        <w:rPr>
          <w:rFonts w:ascii="Times New Roman" w:eastAsia="Times New Roman" w:hAnsi="Times New Roman" w:cs="Times New Roman"/>
          <w:lang w:eastAsia="pl-PL"/>
        </w:rPr>
        <w:t xml:space="preserve">Strony postanawiają, iż zmiana wysokości wynagrodzenia należnego </w:t>
      </w:r>
      <w:r w:rsidR="000A1FA0">
        <w:rPr>
          <w:rFonts w:ascii="Times New Roman" w:eastAsia="Times New Roman" w:hAnsi="Times New Roman" w:cs="Times New Roman"/>
          <w:lang w:eastAsia="pl-PL"/>
        </w:rPr>
        <w:t xml:space="preserve">Wykonawcy </w:t>
      </w:r>
      <w:r w:rsidRPr="009C0B7D">
        <w:rPr>
          <w:rFonts w:ascii="Times New Roman" w:eastAsia="Times New Roman" w:hAnsi="Times New Roman" w:cs="Times New Roman"/>
          <w:lang w:eastAsia="pl-PL"/>
        </w:rPr>
        <w:t xml:space="preserve">w wypadku wystąpienia jednej ze zmian wskazanych w ust. 3 niniejszego paragrafu dokonają w formie pisemnego aneksu do niniejszej Umowy (po ustaleniu przez Strony nowej wysokości wynagrodzenia </w:t>
      </w:r>
      <w:r w:rsidR="000A1FA0">
        <w:rPr>
          <w:rFonts w:ascii="Times New Roman" w:eastAsia="Times New Roman" w:hAnsi="Times New Roman" w:cs="Times New Roman"/>
          <w:lang w:eastAsia="pl-PL"/>
        </w:rPr>
        <w:t>Wykonawcy</w:t>
      </w:r>
      <w:r w:rsidRPr="009C0B7D">
        <w:rPr>
          <w:rFonts w:ascii="Times New Roman" w:eastAsia="Times New Roman" w:hAnsi="Times New Roman" w:cs="Times New Roman"/>
          <w:lang w:eastAsia="pl-PL"/>
        </w:rPr>
        <w:t>), z zastrzeżeniem §11 ust. 5 Umowy.</w:t>
      </w:r>
    </w:p>
    <w:p w14:paraId="542EABEF" w14:textId="7CD15331" w:rsidR="001C01FC" w:rsidRPr="0068367C" w:rsidRDefault="00FC0107" w:rsidP="0068367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right="83" w:hanging="426"/>
        <w:jc w:val="both"/>
        <w:rPr>
          <w:rFonts w:ascii="Times New Roman" w:hAnsi="Times New Roman" w:cs="Times New Roman"/>
          <w:lang w:eastAsia="pl-PL"/>
        </w:rPr>
      </w:pPr>
      <w:r w:rsidRPr="002B0CEB">
        <w:rPr>
          <w:rFonts w:ascii="Times New Roman" w:hAnsi="Times New Roman" w:cs="Times New Roman"/>
          <w:lang w:eastAsia="pl-PL"/>
        </w:rPr>
        <w:t xml:space="preserve">Zmiana </w:t>
      </w:r>
      <w:r w:rsidR="002B0CEB">
        <w:rPr>
          <w:rFonts w:ascii="Times New Roman" w:hAnsi="Times New Roman" w:cs="Times New Roman"/>
          <w:lang w:eastAsia="pl-PL"/>
        </w:rPr>
        <w:t>niniejszej U</w:t>
      </w:r>
      <w:r w:rsidRPr="002B0CEB">
        <w:rPr>
          <w:rFonts w:ascii="Times New Roman" w:hAnsi="Times New Roman" w:cs="Times New Roman"/>
          <w:lang w:eastAsia="pl-PL"/>
        </w:rPr>
        <w:t xml:space="preserve">mowy na podstawie okoliczności wskazanych w ust. 5 </w:t>
      </w:r>
      <w:r w:rsidR="002B0CEB">
        <w:rPr>
          <w:rFonts w:ascii="Times New Roman" w:hAnsi="Times New Roman" w:cs="Times New Roman"/>
          <w:lang w:eastAsia="pl-PL"/>
        </w:rPr>
        <w:t xml:space="preserve">niniejszego paragrafu </w:t>
      </w:r>
      <w:r w:rsidRPr="002B0CEB">
        <w:rPr>
          <w:rFonts w:ascii="Times New Roman" w:hAnsi="Times New Roman" w:cs="Times New Roman"/>
          <w:lang w:eastAsia="pl-PL"/>
        </w:rPr>
        <w:t xml:space="preserve">skutkuje zmianą wynagrodzenia jedynie w zakresie płatności realizowanych po dacie zawarcia aneksu do </w:t>
      </w:r>
      <w:r w:rsidR="002B0CEB">
        <w:rPr>
          <w:rFonts w:ascii="Times New Roman" w:hAnsi="Times New Roman" w:cs="Times New Roman"/>
          <w:lang w:eastAsia="pl-PL"/>
        </w:rPr>
        <w:t>U</w:t>
      </w:r>
      <w:r w:rsidRPr="002B0CEB">
        <w:rPr>
          <w:rFonts w:ascii="Times New Roman" w:hAnsi="Times New Roman" w:cs="Times New Roman"/>
          <w:lang w:eastAsia="pl-PL"/>
        </w:rPr>
        <w:t>mowy, o którym mowa w ust. 8</w:t>
      </w:r>
      <w:r w:rsidR="002B0CEB">
        <w:rPr>
          <w:rFonts w:ascii="Times New Roman" w:hAnsi="Times New Roman" w:cs="Times New Roman"/>
          <w:lang w:eastAsia="pl-PL"/>
        </w:rPr>
        <w:t xml:space="preserve"> niniejszego paragrafu</w:t>
      </w:r>
      <w:r w:rsidRPr="002B0CEB">
        <w:rPr>
          <w:rFonts w:ascii="Times New Roman" w:hAnsi="Times New Roman" w:cs="Times New Roman"/>
          <w:lang w:eastAsia="pl-PL"/>
        </w:rPr>
        <w:t xml:space="preserve">. </w:t>
      </w:r>
      <w:r w:rsidR="000A1FA0">
        <w:rPr>
          <w:rFonts w:ascii="Times New Roman" w:hAnsi="Times New Roman" w:cs="Times New Roman"/>
          <w:lang w:eastAsia="pl-PL"/>
        </w:rPr>
        <w:t>Wykonawca</w:t>
      </w:r>
      <w:r w:rsidRPr="002B0CEB">
        <w:rPr>
          <w:rFonts w:ascii="Times New Roman" w:hAnsi="Times New Roman" w:cs="Times New Roman"/>
          <w:bCs/>
          <w:lang w:eastAsia="pl-PL"/>
        </w:rPr>
        <w:t xml:space="preserve">, który uzyska </w:t>
      </w:r>
      <w:r w:rsidR="002B0CEB">
        <w:rPr>
          <w:rFonts w:ascii="Times New Roman" w:hAnsi="Times New Roman" w:cs="Times New Roman"/>
          <w:bCs/>
          <w:lang w:eastAsia="pl-PL"/>
        </w:rPr>
        <w:t>w</w:t>
      </w:r>
      <w:r w:rsidRPr="002B0CEB">
        <w:rPr>
          <w:rFonts w:ascii="Times New Roman" w:hAnsi="Times New Roman" w:cs="Times New Roman"/>
          <w:bCs/>
          <w:lang w:eastAsia="pl-PL"/>
        </w:rPr>
        <w:t>aloryzację</w:t>
      </w:r>
      <w:r w:rsidR="002B0CEB">
        <w:rPr>
          <w:rFonts w:ascii="Times New Roman" w:hAnsi="Times New Roman" w:cs="Times New Roman"/>
          <w:bCs/>
          <w:lang w:eastAsia="pl-PL"/>
        </w:rPr>
        <w:t>,</w:t>
      </w:r>
      <w:r w:rsidRPr="002B0CEB">
        <w:rPr>
          <w:rFonts w:ascii="Times New Roman" w:hAnsi="Times New Roman" w:cs="Times New Roman"/>
          <w:bCs/>
          <w:lang w:eastAsia="pl-PL"/>
        </w:rPr>
        <w:t xml:space="preserve"> zobowiązany jest do zmiany wynagrodzenia przysługującego podwykonawcy, z którym zawarł umowę, w zakresie odpowiadającym zmianom kosztów dotyczących zobowiązania podwykonawcy, jeżeli łącznie spełnione są następujące warunki: przedmiotem umowy są usługi oraz okres obowiązywania umowy przekracza 6 </w:t>
      </w:r>
      <w:r w:rsidR="002B0CEB">
        <w:rPr>
          <w:rFonts w:ascii="Times New Roman" w:hAnsi="Times New Roman" w:cs="Times New Roman"/>
          <w:bCs/>
          <w:lang w:eastAsia="pl-PL"/>
        </w:rPr>
        <w:t xml:space="preserve">(sześć) </w:t>
      </w:r>
      <w:r w:rsidRPr="002B0CEB">
        <w:rPr>
          <w:rFonts w:ascii="Times New Roman" w:hAnsi="Times New Roman" w:cs="Times New Roman"/>
          <w:bCs/>
          <w:lang w:eastAsia="pl-PL"/>
        </w:rPr>
        <w:t>miesięcy.</w:t>
      </w:r>
    </w:p>
    <w:p w14:paraId="193ACA51" w14:textId="738B5285" w:rsidR="008B11F9" w:rsidRPr="009C0B7D" w:rsidRDefault="008B11F9" w:rsidP="004C7A2E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B6EC0">
        <w:rPr>
          <w:rFonts w:ascii="Times New Roman" w:hAnsi="Times New Roman" w:cs="Times New Roman"/>
        </w:rPr>
        <w:t xml:space="preserve">Wynagrodzenie </w:t>
      </w:r>
      <w:r w:rsidR="000A1FA0">
        <w:rPr>
          <w:rFonts w:ascii="Times New Roman" w:hAnsi="Times New Roman" w:cs="Times New Roman"/>
        </w:rPr>
        <w:t>Wykonawcy</w:t>
      </w:r>
      <w:r w:rsidRPr="008B6EC0">
        <w:rPr>
          <w:rFonts w:ascii="Times New Roman" w:hAnsi="Times New Roman" w:cs="Times New Roman"/>
        </w:rPr>
        <w:t xml:space="preserve">, o którym mowa w ust. 1 i 2 niniejszego paragrafu, uwzględnia wszelkie celowe i konieczne wydatki związane z realizacją przedmiotu niniejszej Umowy, w tym wynagrodzenia należne ewentualnym </w:t>
      </w:r>
      <w:r w:rsidRPr="009C0B7D">
        <w:rPr>
          <w:rFonts w:ascii="Times New Roman" w:hAnsi="Times New Roman" w:cs="Times New Roman"/>
        </w:rPr>
        <w:t>podwykonawcom biorącym udział w realizacji usług wchodzących w zakres przedmiotu Umowy</w:t>
      </w:r>
      <w:r w:rsidR="00CE2EDB" w:rsidRPr="009C0B7D">
        <w:rPr>
          <w:rFonts w:ascii="Times New Roman" w:hAnsi="Times New Roman" w:cs="Times New Roman"/>
        </w:rPr>
        <w:t>, koszt</w:t>
      </w:r>
      <w:r w:rsidR="00387E8B" w:rsidRPr="009C0B7D">
        <w:rPr>
          <w:rFonts w:ascii="Times New Roman" w:hAnsi="Times New Roman" w:cs="Times New Roman"/>
        </w:rPr>
        <w:t>y</w:t>
      </w:r>
      <w:r w:rsidR="00CE2EDB" w:rsidRPr="009C0B7D">
        <w:rPr>
          <w:rFonts w:ascii="Times New Roman" w:hAnsi="Times New Roman" w:cs="Times New Roman"/>
        </w:rPr>
        <w:t xml:space="preserve"> podróży i jakichkolwiek inn</w:t>
      </w:r>
      <w:r w:rsidR="00387E8B" w:rsidRPr="009C0B7D">
        <w:rPr>
          <w:rFonts w:ascii="Times New Roman" w:hAnsi="Times New Roman" w:cs="Times New Roman"/>
        </w:rPr>
        <w:t>e</w:t>
      </w:r>
      <w:r w:rsidR="00CE2EDB" w:rsidRPr="009C0B7D">
        <w:rPr>
          <w:rFonts w:ascii="Times New Roman" w:hAnsi="Times New Roman" w:cs="Times New Roman"/>
        </w:rPr>
        <w:t xml:space="preserve"> dodatkow</w:t>
      </w:r>
      <w:r w:rsidR="00387E8B" w:rsidRPr="009C0B7D">
        <w:rPr>
          <w:rFonts w:ascii="Times New Roman" w:hAnsi="Times New Roman" w:cs="Times New Roman"/>
        </w:rPr>
        <w:t>e</w:t>
      </w:r>
      <w:r w:rsidR="00CE2EDB" w:rsidRPr="009C0B7D">
        <w:rPr>
          <w:rFonts w:ascii="Times New Roman" w:hAnsi="Times New Roman" w:cs="Times New Roman"/>
        </w:rPr>
        <w:t xml:space="preserve"> koszt</w:t>
      </w:r>
      <w:r w:rsidR="00387E8B" w:rsidRPr="009C0B7D">
        <w:rPr>
          <w:rFonts w:ascii="Times New Roman" w:hAnsi="Times New Roman" w:cs="Times New Roman"/>
        </w:rPr>
        <w:t xml:space="preserve">y </w:t>
      </w:r>
      <w:r w:rsidR="00CE2EDB" w:rsidRPr="009C0B7D">
        <w:rPr>
          <w:rFonts w:ascii="Times New Roman" w:hAnsi="Times New Roman" w:cs="Times New Roman"/>
        </w:rPr>
        <w:t>ponoszon</w:t>
      </w:r>
      <w:r w:rsidR="00387E8B" w:rsidRPr="009C0B7D">
        <w:rPr>
          <w:rFonts w:ascii="Times New Roman" w:hAnsi="Times New Roman" w:cs="Times New Roman"/>
        </w:rPr>
        <w:t>e</w:t>
      </w:r>
      <w:r w:rsidR="00CE2EDB" w:rsidRPr="009C0B7D">
        <w:rPr>
          <w:rFonts w:ascii="Times New Roman" w:hAnsi="Times New Roman" w:cs="Times New Roman"/>
        </w:rPr>
        <w:t xml:space="preserve"> przez </w:t>
      </w:r>
      <w:r w:rsidR="00DD2AD0">
        <w:rPr>
          <w:rFonts w:ascii="Times New Roman" w:hAnsi="Times New Roman" w:cs="Times New Roman"/>
        </w:rPr>
        <w:t xml:space="preserve">Wykonawcę </w:t>
      </w:r>
      <w:r w:rsidR="00CE2EDB" w:rsidRPr="009C0B7D">
        <w:rPr>
          <w:rFonts w:ascii="Times New Roman" w:hAnsi="Times New Roman" w:cs="Times New Roman"/>
        </w:rPr>
        <w:t>w związku z realizacją Umowy</w:t>
      </w:r>
      <w:r w:rsidR="00B4627A">
        <w:rPr>
          <w:rFonts w:ascii="Times New Roman" w:hAnsi="Times New Roman" w:cs="Times New Roman"/>
        </w:rPr>
        <w:t>, z uwzględnieniem §6 Umowy</w:t>
      </w:r>
      <w:r w:rsidRPr="009C0B7D">
        <w:rPr>
          <w:rFonts w:ascii="Times New Roman" w:hAnsi="Times New Roman" w:cs="Times New Roman"/>
        </w:rPr>
        <w:t xml:space="preserve">.  </w:t>
      </w:r>
    </w:p>
    <w:p w14:paraId="02A98FAA" w14:textId="67D8D340" w:rsidR="008B11F9" w:rsidRPr="008B6EC0" w:rsidRDefault="00EE2B0F" w:rsidP="004C7A2E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62C3">
        <w:rPr>
          <w:rFonts w:ascii="Times New Roman" w:hAnsi="Times New Roman" w:cs="Times New Roman"/>
        </w:rPr>
        <w:t xml:space="preserve">Wynagrodzenie płatne jest </w:t>
      </w:r>
      <w:r>
        <w:rPr>
          <w:rFonts w:ascii="Times New Roman" w:hAnsi="Times New Roman" w:cs="Times New Roman"/>
        </w:rPr>
        <w:t xml:space="preserve">z dołu </w:t>
      </w:r>
      <w:r w:rsidRPr="00BA62C3">
        <w:rPr>
          <w:rFonts w:ascii="Times New Roman" w:hAnsi="Times New Roman" w:cs="Times New Roman"/>
        </w:rPr>
        <w:t xml:space="preserve">każdorazowo po </w:t>
      </w:r>
      <w:r w:rsidRPr="00EE2B0F">
        <w:rPr>
          <w:rFonts w:ascii="Times New Roman" w:hAnsi="Times New Roman" w:cs="Times New Roman"/>
        </w:rPr>
        <w:t xml:space="preserve">dokonaniu przez </w:t>
      </w:r>
      <w:r w:rsidR="000A1FA0">
        <w:rPr>
          <w:rFonts w:ascii="Times New Roman" w:hAnsi="Times New Roman" w:cs="Times New Roman"/>
        </w:rPr>
        <w:t xml:space="preserve">Wykonawcę </w:t>
      </w:r>
      <w:r w:rsidRPr="00EE2B0F">
        <w:rPr>
          <w:rFonts w:ascii="Times New Roman" w:hAnsi="Times New Roman" w:cs="Times New Roman"/>
        </w:rPr>
        <w:t>wyceny prawa własności intelektualnej,</w:t>
      </w:r>
      <w:r w:rsidRPr="00BA62C3">
        <w:rPr>
          <w:rFonts w:ascii="Times New Roman" w:hAnsi="Times New Roman" w:cs="Times New Roman"/>
        </w:rPr>
        <w:t xml:space="preserve"> przekazaniu </w:t>
      </w:r>
      <w:r w:rsidR="000A1FA0">
        <w:rPr>
          <w:rFonts w:ascii="Times New Roman" w:hAnsi="Times New Roman" w:cs="Times New Roman"/>
        </w:rPr>
        <w:t>Zamawiającemu</w:t>
      </w:r>
      <w:r w:rsidR="000A1FA0" w:rsidRPr="00BA62C3">
        <w:rPr>
          <w:rFonts w:ascii="Times New Roman" w:hAnsi="Times New Roman" w:cs="Times New Roman"/>
        </w:rPr>
        <w:t xml:space="preserve"> </w:t>
      </w:r>
      <w:r w:rsidRPr="00BA62C3">
        <w:rPr>
          <w:rFonts w:ascii="Times New Roman" w:hAnsi="Times New Roman" w:cs="Times New Roman"/>
        </w:rPr>
        <w:t xml:space="preserve">raportu z wyceny i przyjęciu wykonanej usługi przez </w:t>
      </w:r>
      <w:r w:rsidR="00DB50CF">
        <w:rPr>
          <w:rFonts w:ascii="Times New Roman" w:hAnsi="Times New Roman" w:cs="Times New Roman"/>
        </w:rPr>
        <w:t xml:space="preserve">Zamawiającego </w:t>
      </w:r>
      <w:r w:rsidRPr="00BA62C3">
        <w:rPr>
          <w:rFonts w:ascii="Times New Roman" w:hAnsi="Times New Roman" w:cs="Times New Roman"/>
        </w:rPr>
        <w:t xml:space="preserve">bez uwag (zastrzeżeń), co potwierdzać będzie </w:t>
      </w:r>
      <w:r w:rsidRPr="00EE2B0F">
        <w:rPr>
          <w:rFonts w:ascii="Times New Roman" w:hAnsi="Times New Roman" w:cs="Times New Roman"/>
        </w:rPr>
        <w:t>protokół zdawczo-odbiorczy podpisany przez przedstawicieli obydwu Stron</w:t>
      </w:r>
      <w:r w:rsidRPr="00BA62C3">
        <w:rPr>
          <w:rFonts w:ascii="Times New Roman" w:hAnsi="Times New Roman" w:cs="Times New Roman"/>
        </w:rPr>
        <w:t xml:space="preserve">. Na podstawie przedmiotowego protokołu </w:t>
      </w:r>
      <w:r w:rsidR="00DB50CF">
        <w:rPr>
          <w:rFonts w:ascii="Times New Roman" w:hAnsi="Times New Roman" w:cs="Times New Roman"/>
        </w:rPr>
        <w:t xml:space="preserve">Wykonawca </w:t>
      </w:r>
      <w:r w:rsidRPr="00BA62C3">
        <w:rPr>
          <w:rFonts w:ascii="Times New Roman" w:hAnsi="Times New Roman" w:cs="Times New Roman"/>
        </w:rPr>
        <w:t xml:space="preserve">jest uprawniony do wystawienia faktury VAT. </w:t>
      </w:r>
    </w:p>
    <w:p w14:paraId="6EE930C0" w14:textId="6710AF42" w:rsidR="0000511D" w:rsidRPr="009C0B7D" w:rsidRDefault="008B11F9" w:rsidP="004C7A2E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B6EC0">
        <w:rPr>
          <w:rFonts w:ascii="Times New Roman" w:hAnsi="Times New Roman" w:cs="Times New Roman"/>
        </w:rPr>
        <w:t xml:space="preserve">Zapłata wynagrodzenia należnego </w:t>
      </w:r>
      <w:r w:rsidR="00DB50CF">
        <w:rPr>
          <w:rFonts w:ascii="Times New Roman" w:hAnsi="Times New Roman" w:cs="Times New Roman"/>
        </w:rPr>
        <w:t xml:space="preserve">Wykonawcy </w:t>
      </w:r>
      <w:r w:rsidRPr="008B6EC0">
        <w:rPr>
          <w:rFonts w:ascii="Times New Roman" w:hAnsi="Times New Roman" w:cs="Times New Roman"/>
        </w:rPr>
        <w:t xml:space="preserve">następować będzie przelewem na rachunek bankowy wskazany w fakturze VAT w terminie 30 (trzydziestu) dni od dnia otrzymania przez </w:t>
      </w:r>
      <w:r w:rsidR="00DB50CF">
        <w:rPr>
          <w:rFonts w:ascii="Times New Roman" w:hAnsi="Times New Roman" w:cs="Times New Roman"/>
        </w:rPr>
        <w:t>Zamawiającego</w:t>
      </w:r>
      <w:r w:rsidRPr="008B6EC0">
        <w:rPr>
          <w:rFonts w:ascii="Times New Roman" w:hAnsi="Times New Roman" w:cs="Times New Roman"/>
        </w:rPr>
        <w:t xml:space="preserve"> prawidłowo wystawionej faktury, z </w:t>
      </w:r>
      <w:r w:rsidRPr="00EE2B0F">
        <w:rPr>
          <w:rFonts w:ascii="Times New Roman" w:hAnsi="Times New Roman" w:cs="Times New Roman"/>
        </w:rPr>
        <w:t xml:space="preserve">zastrzeżeniem </w:t>
      </w:r>
      <w:r w:rsidR="0000511D" w:rsidRPr="00EE2B0F">
        <w:rPr>
          <w:rFonts w:ascii="Times New Roman" w:hAnsi="Times New Roman" w:cs="Times New Roman"/>
        </w:rPr>
        <w:t xml:space="preserve">ust. </w:t>
      </w:r>
      <w:r w:rsidR="00434B91" w:rsidRPr="00EE2B0F">
        <w:rPr>
          <w:rFonts w:ascii="Times New Roman" w:hAnsi="Times New Roman" w:cs="Times New Roman"/>
        </w:rPr>
        <w:t>1</w:t>
      </w:r>
      <w:r w:rsidR="00EE2B0F" w:rsidRPr="00EE2B0F">
        <w:rPr>
          <w:rFonts w:ascii="Times New Roman" w:hAnsi="Times New Roman" w:cs="Times New Roman"/>
        </w:rPr>
        <w:t>6</w:t>
      </w:r>
      <w:r w:rsidR="00434B91" w:rsidRPr="00EE2B0F">
        <w:rPr>
          <w:rFonts w:ascii="Times New Roman" w:hAnsi="Times New Roman" w:cs="Times New Roman"/>
        </w:rPr>
        <w:t xml:space="preserve"> </w:t>
      </w:r>
      <w:r w:rsidR="0000511D" w:rsidRPr="00EE2B0F">
        <w:rPr>
          <w:rFonts w:ascii="Times New Roman" w:hAnsi="Times New Roman" w:cs="Times New Roman"/>
        </w:rPr>
        <w:t xml:space="preserve">niniejszego paragrafu i </w:t>
      </w:r>
      <w:r w:rsidRPr="00EE2B0F">
        <w:rPr>
          <w:rFonts w:ascii="Times New Roman" w:hAnsi="Times New Roman" w:cs="Times New Roman"/>
        </w:rPr>
        <w:t xml:space="preserve">§8 ust. 5 niniejszej Umowy. W przypadku opóźnienia w zapłacie </w:t>
      </w:r>
      <w:r w:rsidRPr="009C0B7D">
        <w:rPr>
          <w:rFonts w:ascii="Times New Roman" w:hAnsi="Times New Roman" w:cs="Times New Roman"/>
        </w:rPr>
        <w:lastRenderedPageBreak/>
        <w:t xml:space="preserve">wynagrodzenia </w:t>
      </w:r>
      <w:r w:rsidR="00DB50CF">
        <w:rPr>
          <w:rFonts w:ascii="Times New Roman" w:hAnsi="Times New Roman" w:cs="Times New Roman"/>
        </w:rPr>
        <w:t>Wykonawca</w:t>
      </w:r>
      <w:r w:rsidR="00DB50CF" w:rsidRPr="009C0B7D">
        <w:rPr>
          <w:rFonts w:ascii="Times New Roman" w:hAnsi="Times New Roman" w:cs="Times New Roman"/>
        </w:rPr>
        <w:t xml:space="preserve"> </w:t>
      </w:r>
      <w:r w:rsidRPr="009C0B7D">
        <w:rPr>
          <w:rFonts w:ascii="Times New Roman" w:hAnsi="Times New Roman" w:cs="Times New Roman"/>
        </w:rPr>
        <w:t xml:space="preserve">może żądać od </w:t>
      </w:r>
      <w:r w:rsidR="00DB50CF" w:rsidRPr="009C0B7D">
        <w:rPr>
          <w:rFonts w:ascii="Times New Roman" w:hAnsi="Times New Roman" w:cs="Times New Roman"/>
        </w:rPr>
        <w:t>Z</w:t>
      </w:r>
      <w:r w:rsidR="00DB50CF">
        <w:rPr>
          <w:rFonts w:ascii="Times New Roman" w:hAnsi="Times New Roman" w:cs="Times New Roman"/>
        </w:rPr>
        <w:t xml:space="preserve">amawiającego </w:t>
      </w:r>
      <w:r w:rsidRPr="009C0B7D">
        <w:rPr>
          <w:rFonts w:ascii="Times New Roman" w:hAnsi="Times New Roman" w:cs="Times New Roman"/>
        </w:rPr>
        <w:t>zapłaty odsetek ustawowych od dnia wymagalności wynagrodzenia do dnia jego zapłaty.</w:t>
      </w:r>
    </w:p>
    <w:p w14:paraId="2F0FC9EF" w14:textId="0991F4D7" w:rsidR="00DB50CF" w:rsidRPr="00DB50CF" w:rsidRDefault="00DB50CF" w:rsidP="004C7A2E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Wykonawca </w:t>
      </w:r>
      <w:r w:rsidR="0000511D" w:rsidRPr="009C0B7D">
        <w:rPr>
          <w:rFonts w:ascii="Times New Roman" w:hAnsi="Times New Roman" w:cs="Times New Roman"/>
          <w:bCs/>
        </w:rPr>
        <w:t>oświadcza, że prowadzi rachunek rozliczeniowy, dla którego prowadzony jest „rachunek VAT” w rozumieniu przepisów ustawy z dnia 11 marca 2004 r. o podatku od towarów i usług</w:t>
      </w:r>
      <w:r w:rsidR="0000511D" w:rsidRPr="009C0B7D">
        <w:rPr>
          <w:rFonts w:ascii="Times New Roman" w:hAnsi="Times New Roman" w:cs="Times New Roman"/>
          <w:kern w:val="3"/>
        </w:rPr>
        <w:t xml:space="preserve">. </w:t>
      </w:r>
      <w:r>
        <w:rPr>
          <w:rFonts w:ascii="Times New Roman" w:hAnsi="Times New Roman" w:cs="Times New Roman"/>
          <w:kern w:val="3"/>
        </w:rPr>
        <w:t xml:space="preserve">Wykonawca </w:t>
      </w:r>
      <w:r w:rsidR="0000511D" w:rsidRPr="009C0B7D">
        <w:rPr>
          <w:rFonts w:ascii="Times New Roman" w:hAnsi="Times New Roman" w:cs="Times New Roman"/>
          <w:bCs/>
        </w:rPr>
        <w:t xml:space="preserve">przyjmuje do wiadomości, że rachunkiem właściwym  do dokonania przez </w:t>
      </w:r>
      <w:r w:rsidRPr="009C0B7D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amawiającego </w:t>
      </w:r>
      <w:r w:rsidR="0000511D" w:rsidRPr="009C0B7D">
        <w:rPr>
          <w:rFonts w:ascii="Times New Roman" w:hAnsi="Times New Roman" w:cs="Times New Roman"/>
          <w:bCs/>
        </w:rPr>
        <w:t xml:space="preserve">zapłaty może być wyłącznie rachunek </w:t>
      </w:r>
      <w:r>
        <w:rPr>
          <w:rFonts w:ascii="Times New Roman" w:hAnsi="Times New Roman" w:cs="Times New Roman"/>
          <w:bCs/>
        </w:rPr>
        <w:t>Wykonawcy</w:t>
      </w:r>
      <w:r w:rsidR="0000511D" w:rsidRPr="009C0B7D">
        <w:rPr>
          <w:rFonts w:ascii="Times New Roman" w:hAnsi="Times New Roman" w:cs="Times New Roman"/>
          <w:bCs/>
        </w:rPr>
        <w:t xml:space="preserve">, dla którego prowadzony jest rachunek VAT. W chwili złożenia niniejszego oświadczenia jest to rachunek nr …………………………… </w:t>
      </w:r>
    </w:p>
    <w:p w14:paraId="3C065949" w14:textId="19E66838" w:rsidR="0000511D" w:rsidRPr="009C0B7D" w:rsidRDefault="00DB50CF" w:rsidP="004C7A2E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Wykonawca </w:t>
      </w:r>
      <w:r w:rsidR="0000511D" w:rsidRPr="009C0B7D">
        <w:rPr>
          <w:rFonts w:ascii="Times New Roman" w:hAnsi="Times New Roman" w:cs="Times New Roman"/>
          <w:bCs/>
        </w:rPr>
        <w:t xml:space="preserve">zobowiązuje się zawiadomić pisemnie </w:t>
      </w:r>
      <w:r>
        <w:rPr>
          <w:rFonts w:ascii="Times New Roman" w:hAnsi="Times New Roman" w:cs="Times New Roman"/>
          <w:bCs/>
        </w:rPr>
        <w:t>Zamawiającego</w:t>
      </w:r>
      <w:r w:rsidRPr="009C0B7D">
        <w:rPr>
          <w:rFonts w:ascii="Times New Roman" w:hAnsi="Times New Roman" w:cs="Times New Roman"/>
          <w:bCs/>
        </w:rPr>
        <w:t xml:space="preserve"> </w:t>
      </w:r>
      <w:r w:rsidR="0000511D" w:rsidRPr="009C0B7D">
        <w:rPr>
          <w:rFonts w:ascii="Times New Roman" w:hAnsi="Times New Roman" w:cs="Times New Roman"/>
          <w:bCs/>
        </w:rPr>
        <w:t>w przypadku zmiany rachunku VAT w terminie 5 (pięciu) dni od dnia takiej zmiany.</w:t>
      </w:r>
    </w:p>
    <w:p w14:paraId="3DCB0A03" w14:textId="73413694" w:rsidR="0000511D" w:rsidRPr="009C0B7D" w:rsidRDefault="00DB50CF" w:rsidP="004C7A2E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Wykonawca</w:t>
      </w:r>
      <w:r w:rsidR="0000511D" w:rsidRPr="009C0B7D">
        <w:rPr>
          <w:rFonts w:ascii="Times New Roman" w:hAnsi="Times New Roman" w:cs="Times New Roman"/>
          <w:bCs/>
        </w:rPr>
        <w:t xml:space="preserve"> oświadcza, że właściwym dla niego organem podatkowym jest Naczelnik Urzędu Skarbowego …………………………………………. </w:t>
      </w:r>
      <w:r>
        <w:rPr>
          <w:rFonts w:ascii="Times New Roman" w:hAnsi="Times New Roman" w:cs="Times New Roman"/>
          <w:bCs/>
        </w:rPr>
        <w:t xml:space="preserve">Wykonawca </w:t>
      </w:r>
      <w:r w:rsidR="0000511D" w:rsidRPr="009C0B7D">
        <w:rPr>
          <w:rFonts w:ascii="Times New Roman" w:hAnsi="Times New Roman" w:cs="Times New Roman"/>
          <w:bCs/>
        </w:rPr>
        <w:t xml:space="preserve">zobowiązuje się zawiadomić pisemnie </w:t>
      </w:r>
      <w:r>
        <w:rPr>
          <w:rFonts w:ascii="Times New Roman" w:hAnsi="Times New Roman" w:cs="Times New Roman"/>
          <w:bCs/>
        </w:rPr>
        <w:t>Zamawiającego</w:t>
      </w:r>
      <w:r w:rsidRPr="009C0B7D">
        <w:rPr>
          <w:rFonts w:ascii="Times New Roman" w:hAnsi="Times New Roman" w:cs="Times New Roman"/>
          <w:bCs/>
        </w:rPr>
        <w:t xml:space="preserve"> </w:t>
      </w:r>
      <w:r w:rsidR="0000511D" w:rsidRPr="009C0B7D">
        <w:rPr>
          <w:rFonts w:ascii="Times New Roman" w:hAnsi="Times New Roman" w:cs="Times New Roman"/>
          <w:bCs/>
        </w:rPr>
        <w:t>w przypadku zmiany właściwości organu podatkowego w terminie 10 (dziesięciu) dni od dnia takiej zmiany.</w:t>
      </w:r>
    </w:p>
    <w:p w14:paraId="764D5C3A" w14:textId="70062CEC" w:rsidR="0000511D" w:rsidRPr="009C0B7D" w:rsidRDefault="0000511D" w:rsidP="004C7A2E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C0B7D">
        <w:rPr>
          <w:rFonts w:ascii="Times New Roman" w:hAnsi="Times New Roman" w:cs="Times New Roman"/>
          <w:bCs/>
        </w:rPr>
        <w:t xml:space="preserve">Brak skutecznej zapłaty przez </w:t>
      </w:r>
      <w:r w:rsidR="00DB50CF">
        <w:rPr>
          <w:rFonts w:ascii="Times New Roman" w:hAnsi="Times New Roman" w:cs="Times New Roman"/>
          <w:bCs/>
        </w:rPr>
        <w:t>Zamawiającego</w:t>
      </w:r>
      <w:r w:rsidRPr="009C0B7D">
        <w:rPr>
          <w:rFonts w:ascii="Times New Roman" w:hAnsi="Times New Roman" w:cs="Times New Roman"/>
          <w:bCs/>
        </w:rPr>
        <w:t xml:space="preserve">, z uwagi na naruszenie przez </w:t>
      </w:r>
      <w:r w:rsidR="00DB50CF">
        <w:rPr>
          <w:rFonts w:ascii="Times New Roman" w:hAnsi="Times New Roman" w:cs="Times New Roman"/>
          <w:bCs/>
        </w:rPr>
        <w:t xml:space="preserve">Wykonawcę </w:t>
      </w:r>
      <w:r w:rsidRPr="009C0B7D">
        <w:rPr>
          <w:rFonts w:ascii="Times New Roman" w:hAnsi="Times New Roman" w:cs="Times New Roman"/>
          <w:bCs/>
        </w:rPr>
        <w:t>zasad wynikających z ust. 1</w:t>
      </w:r>
      <w:r w:rsidR="00DB50CF">
        <w:rPr>
          <w:rFonts w:ascii="Times New Roman" w:hAnsi="Times New Roman" w:cs="Times New Roman"/>
          <w:bCs/>
        </w:rPr>
        <w:t>4</w:t>
      </w:r>
      <w:r w:rsidRPr="009C0B7D">
        <w:rPr>
          <w:rFonts w:ascii="Times New Roman" w:hAnsi="Times New Roman" w:cs="Times New Roman"/>
          <w:bCs/>
        </w:rPr>
        <w:t xml:space="preserve"> niniejszego paragrafu, nie stanowi nieprawidłowego spełnienia świadczenia przez </w:t>
      </w:r>
      <w:r w:rsidR="00DB50CF" w:rsidRPr="009C0B7D">
        <w:rPr>
          <w:rFonts w:ascii="Times New Roman" w:hAnsi="Times New Roman" w:cs="Times New Roman"/>
          <w:bCs/>
        </w:rPr>
        <w:t>Z</w:t>
      </w:r>
      <w:r w:rsidR="00DB50CF">
        <w:rPr>
          <w:rFonts w:ascii="Times New Roman" w:hAnsi="Times New Roman" w:cs="Times New Roman"/>
          <w:bCs/>
        </w:rPr>
        <w:t xml:space="preserve">amawiającego </w:t>
      </w:r>
      <w:r w:rsidRPr="009C0B7D">
        <w:rPr>
          <w:rFonts w:ascii="Times New Roman" w:hAnsi="Times New Roman" w:cs="Times New Roman"/>
          <w:bCs/>
        </w:rPr>
        <w:t xml:space="preserve">i w szczególności nie stanowi podstawy żądania od </w:t>
      </w:r>
      <w:r w:rsidR="00DB50CF" w:rsidRPr="009C0B7D">
        <w:rPr>
          <w:rFonts w:ascii="Times New Roman" w:hAnsi="Times New Roman" w:cs="Times New Roman"/>
          <w:bCs/>
        </w:rPr>
        <w:t>Z</w:t>
      </w:r>
      <w:r w:rsidR="00DD2AD0">
        <w:rPr>
          <w:rFonts w:ascii="Times New Roman" w:hAnsi="Times New Roman" w:cs="Times New Roman"/>
          <w:bCs/>
        </w:rPr>
        <w:t>amawiającego</w:t>
      </w:r>
      <w:r w:rsidR="00DB50CF">
        <w:rPr>
          <w:rFonts w:ascii="Times New Roman" w:hAnsi="Times New Roman" w:cs="Times New Roman"/>
          <w:bCs/>
        </w:rPr>
        <w:t xml:space="preserve"> </w:t>
      </w:r>
      <w:r w:rsidRPr="009C0B7D">
        <w:rPr>
          <w:rFonts w:ascii="Times New Roman" w:hAnsi="Times New Roman" w:cs="Times New Roman"/>
          <w:bCs/>
        </w:rPr>
        <w:t xml:space="preserve">odsetek. W takiej sytuacji termin zapłaty biegnie od dnia pisemnego zawiadomienia </w:t>
      </w:r>
      <w:r w:rsidR="00DB50CF">
        <w:rPr>
          <w:rFonts w:ascii="Times New Roman" w:hAnsi="Times New Roman" w:cs="Times New Roman"/>
          <w:bCs/>
        </w:rPr>
        <w:t>Zamawiającego</w:t>
      </w:r>
      <w:r w:rsidR="00DB50CF" w:rsidRPr="009C0B7D">
        <w:rPr>
          <w:rFonts w:ascii="Times New Roman" w:hAnsi="Times New Roman" w:cs="Times New Roman"/>
          <w:bCs/>
        </w:rPr>
        <w:t xml:space="preserve"> </w:t>
      </w:r>
      <w:r w:rsidRPr="009C0B7D">
        <w:rPr>
          <w:rFonts w:ascii="Times New Roman" w:hAnsi="Times New Roman" w:cs="Times New Roman"/>
          <w:bCs/>
        </w:rPr>
        <w:t xml:space="preserve">przez </w:t>
      </w:r>
      <w:r w:rsidR="00DB50CF">
        <w:rPr>
          <w:rFonts w:ascii="Times New Roman" w:hAnsi="Times New Roman" w:cs="Times New Roman"/>
          <w:bCs/>
        </w:rPr>
        <w:t>Wykonawcę</w:t>
      </w:r>
      <w:r w:rsidR="00DB50CF" w:rsidRPr="009C0B7D">
        <w:rPr>
          <w:rFonts w:ascii="Times New Roman" w:hAnsi="Times New Roman" w:cs="Times New Roman"/>
          <w:bCs/>
        </w:rPr>
        <w:t xml:space="preserve"> </w:t>
      </w:r>
      <w:r w:rsidRPr="009C0B7D">
        <w:rPr>
          <w:rFonts w:ascii="Times New Roman" w:hAnsi="Times New Roman" w:cs="Times New Roman"/>
          <w:bCs/>
        </w:rPr>
        <w:t xml:space="preserve">o numerze rachunku </w:t>
      </w:r>
      <w:r w:rsidR="00DB50CF">
        <w:rPr>
          <w:rFonts w:ascii="Times New Roman" w:hAnsi="Times New Roman" w:cs="Times New Roman"/>
          <w:bCs/>
        </w:rPr>
        <w:t xml:space="preserve">Wykonawcy </w:t>
      </w:r>
      <w:r w:rsidRPr="009C0B7D">
        <w:rPr>
          <w:rFonts w:ascii="Times New Roman" w:hAnsi="Times New Roman" w:cs="Times New Roman"/>
          <w:bCs/>
        </w:rPr>
        <w:t>właściw</w:t>
      </w:r>
      <w:r w:rsidR="00DB50CF">
        <w:rPr>
          <w:rFonts w:ascii="Times New Roman" w:hAnsi="Times New Roman" w:cs="Times New Roman"/>
          <w:bCs/>
        </w:rPr>
        <w:t>ego</w:t>
      </w:r>
      <w:r w:rsidRPr="009C0B7D">
        <w:rPr>
          <w:rFonts w:ascii="Times New Roman" w:hAnsi="Times New Roman" w:cs="Times New Roman"/>
          <w:bCs/>
        </w:rPr>
        <w:t xml:space="preserve"> do dokonania zapłaty, dla którego jest prowadzony rachunek VAT. </w:t>
      </w:r>
    </w:p>
    <w:p w14:paraId="544004F5" w14:textId="052DB072" w:rsidR="000053CF" w:rsidRPr="009C0B7D" w:rsidRDefault="00DB50CF" w:rsidP="004C7A2E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3"/>
          <w:lang w:eastAsia="pl-PL"/>
        </w:rPr>
        <w:t>Zamawiający</w:t>
      </w:r>
      <w:r w:rsidRPr="009C0B7D"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  <w:r w:rsidR="0000511D" w:rsidRPr="009C0B7D">
        <w:rPr>
          <w:rFonts w:ascii="Times New Roman" w:eastAsia="Times New Roman" w:hAnsi="Times New Roman" w:cs="Times New Roman"/>
          <w:kern w:val="3"/>
          <w:lang w:eastAsia="pl-PL"/>
        </w:rPr>
        <w:t>oświadcza, że Uniwersytet Przyrodniczy w Poznaniu jest dużym przedsiębiorcą w rozumieniu ustawy z 8 marca 2013 r. o przeciwdziałaniu nadmiernym opóźnieniom w transakcjach handlowych. Niniejsza informacja składana jest zgodnie z wymogiem wynikającym z art. 4c przedmiotowej ustawy.</w:t>
      </w:r>
    </w:p>
    <w:p w14:paraId="4B1CCB3B" w14:textId="77777777" w:rsidR="008B770E" w:rsidRDefault="008B770E" w:rsidP="00B838F6">
      <w:pPr>
        <w:spacing w:after="0" w:line="240" w:lineRule="auto"/>
        <w:rPr>
          <w:rFonts w:ascii="Times New Roman" w:hAnsi="Times New Roman" w:cs="Times New Roman"/>
          <w:b/>
        </w:rPr>
      </w:pPr>
    </w:p>
    <w:p w14:paraId="3CF92DCC" w14:textId="464473D7" w:rsidR="008B11F9" w:rsidRPr="008B6EC0" w:rsidRDefault="008B11F9" w:rsidP="008B6E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6EC0">
        <w:rPr>
          <w:rFonts w:ascii="Times New Roman" w:hAnsi="Times New Roman" w:cs="Times New Roman"/>
          <w:b/>
        </w:rPr>
        <w:t xml:space="preserve">§6. Prawa autorskie </w:t>
      </w:r>
    </w:p>
    <w:p w14:paraId="3E5EB0B8" w14:textId="56CB4B5C" w:rsidR="008B11F9" w:rsidRPr="008B6EC0" w:rsidRDefault="008B11F9" w:rsidP="004C7A2E">
      <w:pPr>
        <w:pStyle w:val="Akapitzlist"/>
        <w:numPr>
          <w:ilvl w:val="2"/>
          <w:numId w:val="33"/>
        </w:numPr>
        <w:tabs>
          <w:tab w:val="clear" w:pos="216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8B6EC0">
        <w:rPr>
          <w:rFonts w:ascii="Times New Roman" w:hAnsi="Times New Roman" w:cs="Times New Roman"/>
        </w:rPr>
        <w:t xml:space="preserve">W ramach wynagrodzenia, o którym mowa w §5 ust. 1 i 2 niniejszej Umowy, z chwilą fizycznego </w:t>
      </w:r>
      <w:r w:rsidR="002E34C7">
        <w:rPr>
          <w:rFonts w:ascii="Times New Roman" w:hAnsi="Times New Roman" w:cs="Times New Roman"/>
        </w:rPr>
        <w:t>powstania jakiegokolwiek utworu</w:t>
      </w:r>
      <w:r w:rsidRPr="008B6EC0">
        <w:rPr>
          <w:rFonts w:ascii="Times New Roman" w:hAnsi="Times New Roman" w:cs="Times New Roman"/>
        </w:rPr>
        <w:t xml:space="preserve"> </w:t>
      </w:r>
      <w:r w:rsidR="00EE2B0F" w:rsidRPr="00BA62C3">
        <w:rPr>
          <w:rFonts w:ascii="Times New Roman" w:hAnsi="Times New Roman" w:cs="Times New Roman"/>
        </w:rPr>
        <w:t xml:space="preserve">(w tym raportów z wyceny praw własności intelektualnej) </w:t>
      </w:r>
      <w:r w:rsidRPr="008B6EC0">
        <w:rPr>
          <w:rFonts w:ascii="Times New Roman" w:hAnsi="Times New Roman" w:cs="Times New Roman"/>
        </w:rPr>
        <w:t xml:space="preserve">w rozumieniu ustawy z dnia 4 lutego 1994 r. o prawie autorskim i prawach pokrewnych w czasie i w związku z realizacją przedmiotu Umowy (zwane dalej </w:t>
      </w:r>
      <w:r w:rsidRPr="008B6EC0">
        <w:rPr>
          <w:rFonts w:ascii="Times New Roman" w:hAnsi="Times New Roman" w:cs="Times New Roman"/>
          <w:b/>
        </w:rPr>
        <w:t>Utworami</w:t>
      </w:r>
      <w:r w:rsidRPr="008B6EC0">
        <w:rPr>
          <w:rFonts w:ascii="Times New Roman" w:hAnsi="Times New Roman" w:cs="Times New Roman"/>
        </w:rPr>
        <w:t xml:space="preserve">), </w:t>
      </w:r>
      <w:r w:rsidR="00DB50CF">
        <w:rPr>
          <w:rFonts w:ascii="Times New Roman" w:hAnsi="Times New Roman" w:cs="Times New Roman"/>
        </w:rPr>
        <w:t>Wykonawca</w:t>
      </w:r>
      <w:r w:rsidR="00DB50CF" w:rsidRPr="008B6EC0">
        <w:rPr>
          <w:rFonts w:ascii="Times New Roman" w:hAnsi="Times New Roman" w:cs="Times New Roman"/>
        </w:rPr>
        <w:t xml:space="preserve"> </w:t>
      </w:r>
      <w:r w:rsidRPr="008B6EC0">
        <w:rPr>
          <w:rFonts w:ascii="Times New Roman" w:hAnsi="Times New Roman" w:cs="Times New Roman"/>
        </w:rPr>
        <w:t xml:space="preserve">przenosi na </w:t>
      </w:r>
      <w:r w:rsidR="00DB50CF" w:rsidRPr="008B6EC0">
        <w:rPr>
          <w:rFonts w:ascii="Times New Roman" w:hAnsi="Times New Roman" w:cs="Times New Roman"/>
        </w:rPr>
        <w:t>Z</w:t>
      </w:r>
      <w:r w:rsidR="00DB50CF">
        <w:rPr>
          <w:rFonts w:ascii="Times New Roman" w:hAnsi="Times New Roman" w:cs="Times New Roman"/>
        </w:rPr>
        <w:t xml:space="preserve">amawiającego </w:t>
      </w:r>
      <w:r w:rsidRPr="008B6EC0">
        <w:rPr>
          <w:rFonts w:ascii="Times New Roman" w:hAnsi="Times New Roman" w:cs="Times New Roman"/>
        </w:rPr>
        <w:t xml:space="preserve">bez ograniczeń czasowych i terytorialnych na zasadach wyłączności autorskie prawa majątkowe do Utworów, autorskie prawa zależne do Utworów (prawo do dokonywania tłumaczeń, przeróbek i innych zmian oraz rozporządzania i korzystania z takich opracowań) oraz prawo własności nośników, na których Utwory zostały utrwalone. </w:t>
      </w:r>
      <w:r w:rsidR="00DB50CF" w:rsidRPr="008B6EC0">
        <w:rPr>
          <w:rFonts w:ascii="Times New Roman" w:hAnsi="Times New Roman" w:cs="Times New Roman"/>
        </w:rPr>
        <w:t>Z</w:t>
      </w:r>
      <w:r w:rsidR="00DB50CF">
        <w:rPr>
          <w:rFonts w:ascii="Times New Roman" w:hAnsi="Times New Roman" w:cs="Times New Roman"/>
        </w:rPr>
        <w:t>amawiający</w:t>
      </w:r>
      <w:r w:rsidR="00DB50CF" w:rsidRPr="008B6EC0">
        <w:rPr>
          <w:rFonts w:ascii="Times New Roman" w:hAnsi="Times New Roman" w:cs="Times New Roman"/>
        </w:rPr>
        <w:t xml:space="preserve"> </w:t>
      </w:r>
      <w:r w:rsidRPr="008B6EC0">
        <w:rPr>
          <w:rFonts w:ascii="Times New Roman" w:hAnsi="Times New Roman" w:cs="Times New Roman"/>
        </w:rPr>
        <w:t>jest uprawniony do dalszego zbywania i obciążania autorskich praw majątkowych i zależnych do Utworów.</w:t>
      </w:r>
    </w:p>
    <w:p w14:paraId="51AE52DE" w14:textId="77777777" w:rsidR="008B11F9" w:rsidRPr="008B6EC0" w:rsidRDefault="008B11F9" w:rsidP="004C7A2E">
      <w:pPr>
        <w:pStyle w:val="Akapitzlist"/>
        <w:numPr>
          <w:ilvl w:val="2"/>
          <w:numId w:val="33"/>
        </w:numPr>
        <w:tabs>
          <w:tab w:val="clear" w:pos="216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8B6EC0">
        <w:rPr>
          <w:rFonts w:ascii="Times New Roman" w:hAnsi="Times New Roman" w:cs="Times New Roman"/>
        </w:rPr>
        <w:t>Przeniesienie autorskich praw majątkowych, o których mowa w ust. 1 niniejszego paragrafu, obejmuje rozporządzanie każdym z Utworów oraz korzystanie z nich na wszystkich znanych na dzień zawarcia niniejszej Umowy polach eksploatacji, a w szczególności na następujących polach eksploatacji:</w:t>
      </w:r>
    </w:p>
    <w:p w14:paraId="27ADE831" w14:textId="77777777" w:rsidR="008B11F9" w:rsidRPr="008B6EC0" w:rsidRDefault="008B11F9" w:rsidP="004C7A2E">
      <w:pPr>
        <w:pStyle w:val="Akapitzlist"/>
        <w:numPr>
          <w:ilvl w:val="0"/>
          <w:numId w:val="34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8B6EC0">
        <w:rPr>
          <w:rFonts w:ascii="Times New Roman" w:hAnsi="Times New Roman" w:cs="Times New Roman"/>
        </w:rPr>
        <w:t>w zakresie utrwalania i zwielokrotniania Utworów – wytwarzanie egzemplarzy Utworów wszystkimi dostępnymi technikami, w tym techniką drukarską, reprograficzną, zapisu magnetycznego oraz techniką cyfrową, wprowadzenie do pamięci komputera i do sieci multimedialnej w nieograniczonej ilości nadań i wielkości nakładów,</w:t>
      </w:r>
    </w:p>
    <w:p w14:paraId="55B15599" w14:textId="77777777" w:rsidR="008B11F9" w:rsidRPr="008B6EC0" w:rsidRDefault="008B11F9" w:rsidP="004C7A2E">
      <w:pPr>
        <w:pStyle w:val="Akapitzlist"/>
        <w:numPr>
          <w:ilvl w:val="0"/>
          <w:numId w:val="34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8B6EC0">
        <w:rPr>
          <w:rFonts w:ascii="Times New Roman" w:hAnsi="Times New Roman" w:cs="Times New Roman"/>
        </w:rPr>
        <w:t>w zakresie obrotu oryginałem albo egzemplarzami, na których Utwór utrwalono, w szczególności poprzez wprowadzanie do obrotu, użyczenie, najem lub licencja oryginału albo egzemplarzy, w tym prawo do pierwszej publikacji każdego z Utworów, wprowadzenie do obrotu przy użyciu Internetu i innych technik przekazu danych wykorzystujących sieci telekomunikacyjne, informatyczne i bezprzewodowe,</w:t>
      </w:r>
    </w:p>
    <w:p w14:paraId="0F2DB876" w14:textId="77777777" w:rsidR="008B11F9" w:rsidRPr="008B6EC0" w:rsidRDefault="008B11F9" w:rsidP="004C7A2E">
      <w:pPr>
        <w:pStyle w:val="Akapitzlist"/>
        <w:numPr>
          <w:ilvl w:val="0"/>
          <w:numId w:val="34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8B6EC0">
        <w:rPr>
          <w:rFonts w:ascii="Times New Roman" w:hAnsi="Times New Roman" w:cs="Times New Roman"/>
        </w:rPr>
        <w:lastRenderedPageBreak/>
        <w:t>w zakresie rozpowszechniania Utworów poprzez publiczne wykonanie, wystawienie, wyświetlenie, odtworzenie oraz nadawanie i reemitowanie, a także publiczne udostępnianie Utworów w taki sposób, aby każdy mógł mieć do nich dostęp w miejscu i w czasie przez siebie wybranym.</w:t>
      </w:r>
    </w:p>
    <w:p w14:paraId="680A2D3A" w14:textId="0FAB89FF" w:rsidR="008B11F9" w:rsidRPr="008B6EC0" w:rsidRDefault="00DB50CF" w:rsidP="004C7A2E">
      <w:pPr>
        <w:pStyle w:val="Akapitzlist"/>
        <w:numPr>
          <w:ilvl w:val="2"/>
          <w:numId w:val="33"/>
        </w:numPr>
        <w:tabs>
          <w:tab w:val="clear" w:pos="216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00511D" w:rsidRPr="009C0B7D">
        <w:rPr>
          <w:rFonts w:ascii="Times New Roman" w:hAnsi="Times New Roman" w:cs="Times New Roman"/>
        </w:rPr>
        <w:t>, w ramach wynagrodzenia wskazanego w §5 ust. 1 i 2 niniejszej Umowy,</w:t>
      </w:r>
      <w:r w:rsidR="008B11F9" w:rsidRPr="009C0B7D">
        <w:rPr>
          <w:rFonts w:ascii="Times New Roman" w:hAnsi="Times New Roman" w:cs="Times New Roman"/>
        </w:rPr>
        <w:t xml:space="preserve"> upoważnia także </w:t>
      </w:r>
      <w:r w:rsidRPr="009C0B7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amawiającego </w:t>
      </w:r>
      <w:r w:rsidR="008B11F9" w:rsidRPr="009C0B7D">
        <w:rPr>
          <w:rFonts w:ascii="Times New Roman" w:hAnsi="Times New Roman" w:cs="Times New Roman"/>
        </w:rPr>
        <w:t xml:space="preserve">w sposób bezwarunkowy i nieodwołalny do wyłącznego wykonywania autorskich praw osobistych do Utworów według </w:t>
      </w:r>
      <w:r w:rsidR="008B11F9" w:rsidRPr="008B6EC0">
        <w:rPr>
          <w:rFonts w:ascii="Times New Roman" w:hAnsi="Times New Roman" w:cs="Times New Roman"/>
        </w:rPr>
        <w:t xml:space="preserve">uznania </w:t>
      </w:r>
      <w:r w:rsidRPr="008B6EC0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amawiającego</w:t>
      </w:r>
      <w:r w:rsidR="008B11F9" w:rsidRPr="008B6EC0">
        <w:rPr>
          <w:rFonts w:ascii="Times New Roman" w:hAnsi="Times New Roman" w:cs="Times New Roman"/>
        </w:rPr>
        <w:t>, wraz z prawem udzielania dalszych upoważnień osobom trzecim w tym zakresie.</w:t>
      </w:r>
    </w:p>
    <w:p w14:paraId="69760A45" w14:textId="06371CD5" w:rsidR="008B11F9" w:rsidRPr="008B6EC0" w:rsidRDefault="00DB50CF" w:rsidP="004C7A2E">
      <w:pPr>
        <w:pStyle w:val="Akapitzlist"/>
        <w:numPr>
          <w:ilvl w:val="2"/>
          <w:numId w:val="33"/>
        </w:numPr>
        <w:tabs>
          <w:tab w:val="clear" w:pos="216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="008B11F9" w:rsidRPr="008B6EC0">
        <w:rPr>
          <w:rFonts w:ascii="Times New Roman" w:hAnsi="Times New Roman" w:cs="Times New Roman"/>
        </w:rPr>
        <w:t xml:space="preserve">oświadcza, że wszelkie Utwory powstałe w czasie i w związku z realizacją przedmiotu niniejszej Umowy nie będą naruszać jakichkolwiek praw osób trzecich, w szczególności dóbr osobistych, majątkowych i osobistych praw autorskich ani praw wynikających z umów zawartych przez </w:t>
      </w:r>
      <w:r>
        <w:rPr>
          <w:rFonts w:ascii="Times New Roman" w:hAnsi="Times New Roman" w:cs="Times New Roman"/>
        </w:rPr>
        <w:t>Wykonawcę</w:t>
      </w:r>
      <w:r w:rsidR="008B11F9" w:rsidRPr="008B6EC0">
        <w:rPr>
          <w:rFonts w:ascii="Times New Roman" w:hAnsi="Times New Roman" w:cs="Times New Roman"/>
        </w:rPr>
        <w:t xml:space="preserve"> z osobami trzecimi.</w:t>
      </w:r>
    </w:p>
    <w:p w14:paraId="7074F119" w14:textId="62422606" w:rsidR="008B11F9" w:rsidRPr="008B6EC0" w:rsidRDefault="00DB50CF" w:rsidP="004C7A2E">
      <w:pPr>
        <w:pStyle w:val="Akapitzlist"/>
        <w:numPr>
          <w:ilvl w:val="2"/>
          <w:numId w:val="33"/>
        </w:numPr>
        <w:tabs>
          <w:tab w:val="clear" w:pos="216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Pr="008B6EC0">
        <w:rPr>
          <w:rFonts w:ascii="Times New Roman" w:hAnsi="Times New Roman" w:cs="Times New Roman"/>
        </w:rPr>
        <w:t xml:space="preserve"> </w:t>
      </w:r>
      <w:r w:rsidR="008B11F9" w:rsidRPr="008B6EC0">
        <w:rPr>
          <w:rFonts w:ascii="Times New Roman" w:hAnsi="Times New Roman" w:cs="Times New Roman"/>
        </w:rPr>
        <w:t xml:space="preserve">oświadcza, iż w przypadku zgłoszenia w stosunku do </w:t>
      </w:r>
      <w:r>
        <w:rPr>
          <w:rFonts w:ascii="Times New Roman" w:hAnsi="Times New Roman" w:cs="Times New Roman"/>
        </w:rPr>
        <w:t xml:space="preserve">Zamawiającego </w:t>
      </w:r>
      <w:r w:rsidR="008B11F9" w:rsidRPr="008B6EC0">
        <w:rPr>
          <w:rFonts w:ascii="Times New Roman" w:hAnsi="Times New Roman" w:cs="Times New Roman"/>
        </w:rPr>
        <w:t xml:space="preserve">jakichkolwiek roszczeń z tytułu naruszenia praw osób trzecich, o których mowa w ust. 4 niniejszego paragrafu, </w:t>
      </w:r>
      <w:r>
        <w:rPr>
          <w:rFonts w:ascii="Times New Roman" w:hAnsi="Times New Roman" w:cs="Times New Roman"/>
        </w:rPr>
        <w:t>Wykonawca</w:t>
      </w:r>
      <w:r w:rsidRPr="008B6EC0">
        <w:rPr>
          <w:rFonts w:ascii="Times New Roman" w:hAnsi="Times New Roman" w:cs="Times New Roman"/>
        </w:rPr>
        <w:t xml:space="preserve"> </w:t>
      </w:r>
      <w:r w:rsidR="008B11F9" w:rsidRPr="008B6EC0">
        <w:rPr>
          <w:rFonts w:ascii="Times New Roman" w:hAnsi="Times New Roman" w:cs="Times New Roman"/>
        </w:rPr>
        <w:t xml:space="preserve">zwolni </w:t>
      </w:r>
      <w:r>
        <w:rPr>
          <w:rFonts w:ascii="Times New Roman" w:hAnsi="Times New Roman" w:cs="Times New Roman"/>
        </w:rPr>
        <w:t>Zamawiającego</w:t>
      </w:r>
      <w:r w:rsidRPr="008B6EC0">
        <w:rPr>
          <w:rFonts w:ascii="Times New Roman" w:hAnsi="Times New Roman" w:cs="Times New Roman"/>
        </w:rPr>
        <w:t xml:space="preserve"> </w:t>
      </w:r>
      <w:r w:rsidR="008B11F9" w:rsidRPr="008B6EC0">
        <w:rPr>
          <w:rFonts w:ascii="Times New Roman" w:hAnsi="Times New Roman" w:cs="Times New Roman"/>
        </w:rPr>
        <w:t xml:space="preserve">z odpowiedzialności wynikającej z takiego naruszenia i pokryje wszelkie poniesione w powyższym zakresie przez </w:t>
      </w:r>
      <w:r>
        <w:rPr>
          <w:rFonts w:ascii="Times New Roman" w:hAnsi="Times New Roman" w:cs="Times New Roman"/>
        </w:rPr>
        <w:t>Zamawiającego</w:t>
      </w:r>
      <w:r w:rsidRPr="008B6EC0">
        <w:rPr>
          <w:rFonts w:ascii="Times New Roman" w:hAnsi="Times New Roman" w:cs="Times New Roman"/>
        </w:rPr>
        <w:t xml:space="preserve"> </w:t>
      </w:r>
      <w:r w:rsidR="008B11F9" w:rsidRPr="008B6EC0">
        <w:rPr>
          <w:rFonts w:ascii="Times New Roman" w:hAnsi="Times New Roman" w:cs="Times New Roman"/>
        </w:rPr>
        <w:t xml:space="preserve">koszty. W przypadku natomiast wszczęcia postępowania sądowego przeciwko </w:t>
      </w:r>
      <w:r w:rsidRPr="008B6EC0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amawiającego</w:t>
      </w:r>
      <w:r w:rsidRPr="008B6EC0">
        <w:rPr>
          <w:rFonts w:ascii="Times New Roman" w:hAnsi="Times New Roman" w:cs="Times New Roman"/>
        </w:rPr>
        <w:t xml:space="preserve"> </w:t>
      </w:r>
      <w:r w:rsidR="008B11F9" w:rsidRPr="008B6EC0">
        <w:rPr>
          <w:rFonts w:ascii="Times New Roman" w:hAnsi="Times New Roman" w:cs="Times New Roman"/>
        </w:rPr>
        <w:t xml:space="preserve">z tytułu takiego naruszenia, </w:t>
      </w:r>
      <w:r>
        <w:rPr>
          <w:rFonts w:ascii="Times New Roman" w:hAnsi="Times New Roman" w:cs="Times New Roman"/>
        </w:rPr>
        <w:t xml:space="preserve">Wykonawca </w:t>
      </w:r>
      <w:r w:rsidR="008B11F9" w:rsidRPr="008B6EC0">
        <w:rPr>
          <w:rFonts w:ascii="Times New Roman" w:hAnsi="Times New Roman" w:cs="Times New Roman"/>
        </w:rPr>
        <w:t>przystąpi do procesu na prawach strony.</w:t>
      </w:r>
    </w:p>
    <w:p w14:paraId="51524BD6" w14:textId="77777777" w:rsidR="008B11F9" w:rsidRPr="008B6EC0" w:rsidRDefault="008B11F9" w:rsidP="008B6EC0">
      <w:pPr>
        <w:tabs>
          <w:tab w:val="left" w:pos="426"/>
        </w:tabs>
        <w:spacing w:after="0" w:line="240" w:lineRule="auto"/>
        <w:ind w:hanging="426"/>
        <w:jc w:val="both"/>
        <w:rPr>
          <w:rFonts w:ascii="Times New Roman" w:hAnsi="Times New Roman" w:cs="Times New Roman"/>
        </w:rPr>
      </w:pPr>
    </w:p>
    <w:p w14:paraId="5D341F0A" w14:textId="77777777" w:rsidR="008B11F9" w:rsidRPr="008B6EC0" w:rsidRDefault="008B11F9" w:rsidP="008B6E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6EC0">
        <w:rPr>
          <w:rFonts w:ascii="Times New Roman" w:hAnsi="Times New Roman" w:cs="Times New Roman"/>
          <w:b/>
        </w:rPr>
        <w:t>§7. Zasady poufności</w:t>
      </w:r>
    </w:p>
    <w:p w14:paraId="3397BBB8" w14:textId="11E07921" w:rsidR="008B11F9" w:rsidRPr="008B6EC0" w:rsidRDefault="00DB50CF" w:rsidP="008B6EC0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</w:rPr>
        <w:t xml:space="preserve">Wykonawca </w:t>
      </w:r>
      <w:r w:rsidR="008B11F9" w:rsidRPr="008B6EC0">
        <w:rPr>
          <w:rFonts w:ascii="Times New Roman" w:hAnsi="Times New Roman" w:cs="Times New Roman"/>
        </w:rPr>
        <w:t>jest zobowiązany:</w:t>
      </w:r>
    </w:p>
    <w:p w14:paraId="5F0949B3" w14:textId="5DD32E8B" w:rsidR="008B11F9" w:rsidRPr="008B6EC0" w:rsidRDefault="008B11F9" w:rsidP="004C7A2E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lang w:eastAsia="pl-PL"/>
        </w:rPr>
      </w:pPr>
      <w:r w:rsidRPr="008B6EC0">
        <w:rPr>
          <w:rFonts w:ascii="Times New Roman" w:hAnsi="Times New Roman" w:cs="Times New Roman"/>
        </w:rPr>
        <w:t xml:space="preserve">zachować w tajemnicy wszelkie informacje udostępnione przez </w:t>
      </w:r>
      <w:r w:rsidR="00DB50CF" w:rsidRPr="008B6EC0">
        <w:rPr>
          <w:rFonts w:ascii="Times New Roman" w:hAnsi="Times New Roman" w:cs="Times New Roman"/>
        </w:rPr>
        <w:t>Z</w:t>
      </w:r>
      <w:r w:rsidR="00DB50CF">
        <w:rPr>
          <w:rFonts w:ascii="Times New Roman" w:hAnsi="Times New Roman" w:cs="Times New Roman"/>
        </w:rPr>
        <w:t>amawiającego</w:t>
      </w:r>
      <w:r w:rsidR="00DB50CF" w:rsidRPr="008B6EC0">
        <w:rPr>
          <w:rFonts w:ascii="Times New Roman" w:hAnsi="Times New Roman" w:cs="Times New Roman"/>
        </w:rPr>
        <w:t xml:space="preserve"> </w:t>
      </w:r>
      <w:r w:rsidRPr="008B6EC0">
        <w:rPr>
          <w:rFonts w:ascii="Times New Roman" w:hAnsi="Times New Roman" w:cs="Times New Roman"/>
        </w:rPr>
        <w:t xml:space="preserve">lub uzyskane z innego źródła, </w:t>
      </w:r>
      <w:r w:rsidRPr="008B6EC0">
        <w:rPr>
          <w:rFonts w:ascii="Times New Roman" w:hAnsi="Times New Roman" w:cs="Times New Roman"/>
          <w:bCs/>
        </w:rPr>
        <w:t xml:space="preserve">niezależnie od ich </w:t>
      </w:r>
      <w:r w:rsidRPr="008B6EC0">
        <w:rPr>
          <w:rFonts w:ascii="Times New Roman" w:eastAsia="Arial Unicode MS" w:hAnsi="Times New Roman" w:cs="Times New Roman"/>
        </w:rPr>
        <w:t>postaci</w:t>
      </w:r>
      <w:r w:rsidRPr="008B6EC0">
        <w:rPr>
          <w:rFonts w:ascii="Times New Roman" w:hAnsi="Times New Roman" w:cs="Times New Roman"/>
          <w:bCs/>
        </w:rPr>
        <w:t xml:space="preserve"> (w tym ustna, pisemna i elektroniczna) oraz niezależnie od tego, czy zostały one wyraźnie oznaczone jako poufne,</w:t>
      </w:r>
      <w:r w:rsidRPr="008B6EC0">
        <w:rPr>
          <w:rFonts w:ascii="Times New Roman" w:hAnsi="Times New Roman" w:cs="Times New Roman"/>
        </w:rPr>
        <w:t xml:space="preserve"> w związku z zawarciem lub realizacją przedmiotu niniejszej Umowy, w szczególności dotyczące praw własności intelektualnej </w:t>
      </w:r>
      <w:r w:rsidR="00DB50CF">
        <w:rPr>
          <w:rFonts w:ascii="Times New Roman" w:hAnsi="Times New Roman" w:cs="Times New Roman"/>
        </w:rPr>
        <w:t>Zamawiającego</w:t>
      </w:r>
      <w:r w:rsidR="00B4627A">
        <w:rPr>
          <w:rFonts w:ascii="Times New Roman" w:hAnsi="Times New Roman" w:cs="Times New Roman"/>
        </w:rPr>
        <w:t>, raportów z ich wyceny</w:t>
      </w:r>
      <w:r w:rsidRPr="008B6EC0">
        <w:rPr>
          <w:rFonts w:ascii="Times New Roman" w:hAnsi="Times New Roman" w:cs="Times New Roman"/>
        </w:rPr>
        <w:t xml:space="preserve"> oraz inne dane dotyczące </w:t>
      </w:r>
      <w:r w:rsidR="00DB50CF">
        <w:rPr>
          <w:rFonts w:ascii="Times New Roman" w:hAnsi="Times New Roman" w:cs="Times New Roman"/>
        </w:rPr>
        <w:t xml:space="preserve">Zamawiającego </w:t>
      </w:r>
      <w:r w:rsidRPr="008B6EC0">
        <w:rPr>
          <w:rFonts w:ascii="Times New Roman" w:hAnsi="Times New Roman" w:cs="Times New Roman"/>
        </w:rPr>
        <w:t xml:space="preserve">(dalej </w:t>
      </w:r>
      <w:r w:rsidRPr="008B6EC0">
        <w:rPr>
          <w:rFonts w:ascii="Times New Roman" w:hAnsi="Times New Roman" w:cs="Times New Roman"/>
          <w:b/>
        </w:rPr>
        <w:t>Informacje poufne</w:t>
      </w:r>
      <w:r w:rsidRPr="008B6EC0">
        <w:rPr>
          <w:rFonts w:ascii="Times New Roman" w:hAnsi="Times New Roman" w:cs="Times New Roman"/>
        </w:rPr>
        <w:t xml:space="preserve">), z uwagi na ich poufny i niejawny charakter (tajemnica </w:t>
      </w:r>
      <w:r w:rsidR="00A76ACC">
        <w:rPr>
          <w:rFonts w:ascii="Times New Roman" w:hAnsi="Times New Roman" w:cs="Times New Roman"/>
        </w:rPr>
        <w:t xml:space="preserve">przedsiębiorstwa </w:t>
      </w:r>
      <w:r w:rsidR="00DB50CF">
        <w:rPr>
          <w:rFonts w:ascii="Times New Roman" w:hAnsi="Times New Roman" w:cs="Times New Roman"/>
        </w:rPr>
        <w:t>Zamawiającego</w:t>
      </w:r>
      <w:r w:rsidRPr="008B6EC0">
        <w:rPr>
          <w:rFonts w:ascii="Times New Roman" w:hAnsi="Times New Roman" w:cs="Times New Roman"/>
        </w:rPr>
        <w:t>); obowiązek powyższy nie podlega ograniczeniu w czasie (tzn. jest bezterminowy) także po wygaśnięciu Umowy,</w:t>
      </w:r>
    </w:p>
    <w:p w14:paraId="025D394A" w14:textId="451D4087" w:rsidR="008B11F9" w:rsidRPr="008B6EC0" w:rsidRDefault="008B11F9" w:rsidP="004C7A2E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lang w:eastAsia="pl-PL"/>
        </w:rPr>
      </w:pPr>
      <w:r w:rsidRPr="008B6EC0">
        <w:rPr>
          <w:rFonts w:ascii="Times New Roman" w:hAnsi="Times New Roman" w:cs="Times New Roman"/>
        </w:rPr>
        <w:t>nie udostępniać, w tym nie przekazywać i nie</w:t>
      </w:r>
      <w:r w:rsidRPr="008B6EC0">
        <w:rPr>
          <w:rFonts w:ascii="Times New Roman" w:hAnsi="Times New Roman" w:cs="Times New Roman"/>
          <w:color w:val="FF0000"/>
        </w:rPr>
        <w:t xml:space="preserve"> </w:t>
      </w:r>
      <w:r w:rsidRPr="008B6EC0">
        <w:rPr>
          <w:rFonts w:ascii="Times New Roman" w:hAnsi="Times New Roman" w:cs="Times New Roman"/>
        </w:rPr>
        <w:t xml:space="preserve">ujawniać, bez uprzedniej pisemnej zgody </w:t>
      </w:r>
      <w:r w:rsidR="00DB50CF" w:rsidRPr="008B6EC0">
        <w:rPr>
          <w:rFonts w:ascii="Times New Roman" w:hAnsi="Times New Roman" w:cs="Times New Roman"/>
        </w:rPr>
        <w:t>Z</w:t>
      </w:r>
      <w:r w:rsidR="00DB50CF">
        <w:rPr>
          <w:rFonts w:ascii="Times New Roman" w:hAnsi="Times New Roman" w:cs="Times New Roman"/>
        </w:rPr>
        <w:t xml:space="preserve">amawiającego </w:t>
      </w:r>
      <w:r w:rsidRPr="008B6EC0">
        <w:rPr>
          <w:rFonts w:ascii="Times New Roman" w:hAnsi="Times New Roman" w:cs="Times New Roman"/>
        </w:rPr>
        <w:t>osobom trzecim</w:t>
      </w:r>
      <w:r w:rsidR="00E115CE" w:rsidRPr="008B6EC0">
        <w:rPr>
          <w:rFonts w:ascii="Times New Roman" w:hAnsi="Times New Roman" w:cs="Times New Roman"/>
        </w:rPr>
        <w:t xml:space="preserve"> </w:t>
      </w:r>
      <w:r w:rsidRPr="008B6EC0">
        <w:rPr>
          <w:rFonts w:ascii="Times New Roman" w:hAnsi="Times New Roman" w:cs="Times New Roman"/>
        </w:rPr>
        <w:t xml:space="preserve">Informacji poufnych; obowiązek powyższy nie dotyczy pracowników, współpracowników, podwykonawców i wspólników/członków organów </w:t>
      </w:r>
      <w:r w:rsidR="00DB50CF">
        <w:rPr>
          <w:rFonts w:ascii="Times New Roman" w:hAnsi="Times New Roman" w:cs="Times New Roman"/>
        </w:rPr>
        <w:t>Wykonawcy</w:t>
      </w:r>
      <w:r w:rsidRPr="008B6EC0">
        <w:rPr>
          <w:rFonts w:ascii="Times New Roman" w:hAnsi="Times New Roman" w:cs="Times New Roman"/>
        </w:rPr>
        <w:t xml:space="preserve">, którym Informacje poufne udostępniono z uwagi na wykonywane obowiązki lub pełnione funkcje, </w:t>
      </w:r>
    </w:p>
    <w:p w14:paraId="4D6B7684" w14:textId="77777777" w:rsidR="008B11F9" w:rsidRPr="008B6EC0" w:rsidRDefault="008B11F9" w:rsidP="004C7A2E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lang w:eastAsia="pl-PL"/>
        </w:rPr>
      </w:pPr>
      <w:r w:rsidRPr="008B6EC0">
        <w:rPr>
          <w:rFonts w:ascii="Times New Roman" w:hAnsi="Times New Roman" w:cs="Times New Roman"/>
        </w:rPr>
        <w:t>wykorzystywać Informacje poufne wyłącznie w celu realizacji przedmiotu niniejszej Umowy oraz chronić je przed niepowołanym dostępem osób trzecich lub utratą,</w:t>
      </w:r>
    </w:p>
    <w:p w14:paraId="62ABEB8E" w14:textId="073B6A2C" w:rsidR="00EE2B0F" w:rsidRPr="00EE2B0F" w:rsidRDefault="008B11F9" w:rsidP="004C7A2E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lang w:eastAsia="pl-PL"/>
        </w:rPr>
      </w:pPr>
      <w:r w:rsidRPr="008B6EC0">
        <w:rPr>
          <w:rFonts w:ascii="Times New Roman" w:hAnsi="Times New Roman" w:cs="Times New Roman"/>
        </w:rPr>
        <w:t xml:space="preserve">zapewnić przestrzeganie zobowiązania, o którym mowa w niniejszym paragrafie, przez pracowników, współpracowników, podwykonawców i wspólników/członków organów </w:t>
      </w:r>
      <w:r w:rsidR="00DB50CF">
        <w:rPr>
          <w:rFonts w:ascii="Times New Roman" w:hAnsi="Times New Roman" w:cs="Times New Roman"/>
        </w:rPr>
        <w:t>Wykonawcy</w:t>
      </w:r>
      <w:r w:rsidR="00DB50CF" w:rsidRPr="009C0B7D">
        <w:rPr>
          <w:rFonts w:ascii="Times New Roman" w:hAnsi="Times New Roman" w:cs="Times New Roman"/>
        </w:rPr>
        <w:t xml:space="preserve"> </w:t>
      </w:r>
      <w:r w:rsidRPr="009C0B7D">
        <w:rPr>
          <w:rFonts w:ascii="Times New Roman" w:hAnsi="Times New Roman" w:cs="Times New Roman"/>
        </w:rPr>
        <w:t>oraz inne osoby, które uzyskały dostęp do Informacji poufnych</w:t>
      </w:r>
      <w:r w:rsidR="0000511D" w:rsidRPr="009C0B7D">
        <w:rPr>
          <w:rFonts w:ascii="Times New Roman" w:hAnsi="Times New Roman" w:cs="Times New Roman"/>
        </w:rPr>
        <w:t xml:space="preserve">; </w:t>
      </w:r>
      <w:r w:rsidR="00DB50CF">
        <w:rPr>
          <w:rFonts w:ascii="Times New Roman" w:hAnsi="Times New Roman" w:cs="Times New Roman"/>
        </w:rPr>
        <w:t>Wykonawca</w:t>
      </w:r>
      <w:r w:rsidR="00DB50CF" w:rsidRPr="009C0B7D">
        <w:rPr>
          <w:rFonts w:ascii="Times New Roman" w:hAnsi="Times New Roman" w:cs="Times New Roman"/>
        </w:rPr>
        <w:t xml:space="preserve"> </w:t>
      </w:r>
      <w:r w:rsidR="0000511D" w:rsidRPr="009C0B7D">
        <w:rPr>
          <w:rFonts w:ascii="Times New Roman" w:hAnsi="Times New Roman" w:cs="Times New Roman"/>
        </w:rPr>
        <w:t xml:space="preserve">odpowiada za działania i zaniechania </w:t>
      </w:r>
      <w:r w:rsidR="004C186F" w:rsidRPr="009C0B7D">
        <w:rPr>
          <w:rFonts w:ascii="Times New Roman" w:hAnsi="Times New Roman" w:cs="Times New Roman"/>
        </w:rPr>
        <w:t>osób wyżej wskazanych</w:t>
      </w:r>
      <w:r w:rsidR="0000511D" w:rsidRPr="009C0B7D">
        <w:rPr>
          <w:rFonts w:ascii="Times New Roman" w:hAnsi="Times New Roman" w:cs="Times New Roman"/>
        </w:rPr>
        <w:t xml:space="preserve"> jak za własne działania i zaniechania</w:t>
      </w:r>
      <w:r w:rsidR="00EE2B0F">
        <w:rPr>
          <w:rFonts w:ascii="Times New Roman" w:hAnsi="Times New Roman" w:cs="Times New Roman"/>
        </w:rPr>
        <w:t>,</w:t>
      </w:r>
    </w:p>
    <w:p w14:paraId="2EAE8D5C" w14:textId="269F98E4" w:rsidR="008B11F9" w:rsidRPr="00A63525" w:rsidRDefault="00EE2B0F" w:rsidP="004C7A2E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lang w:eastAsia="pl-PL"/>
        </w:rPr>
      </w:pPr>
      <w:r w:rsidRPr="000B0AC7">
        <w:rPr>
          <w:rFonts w:ascii="Times New Roman" w:hAnsi="Times New Roman" w:cs="Times New Roman"/>
        </w:rPr>
        <w:t xml:space="preserve">na wniosek </w:t>
      </w:r>
      <w:r w:rsidR="00DB50CF">
        <w:rPr>
          <w:rFonts w:ascii="Times New Roman" w:hAnsi="Times New Roman" w:cs="Times New Roman"/>
        </w:rPr>
        <w:t>Zamawiającego</w:t>
      </w:r>
      <w:r w:rsidR="00DB50CF" w:rsidRPr="000B0AC7">
        <w:rPr>
          <w:rFonts w:ascii="Times New Roman" w:hAnsi="Times New Roman" w:cs="Times New Roman"/>
        </w:rPr>
        <w:t xml:space="preserve"> </w:t>
      </w:r>
      <w:r w:rsidRPr="000B0AC7">
        <w:rPr>
          <w:rFonts w:ascii="Times New Roman" w:hAnsi="Times New Roman" w:cs="Times New Roman"/>
        </w:rPr>
        <w:t xml:space="preserve">lub w terminie 14 (czternastu) dni od dnia wygaśnięcia niniejszej Umowy dokonać niezwłocznego </w:t>
      </w:r>
      <w:r w:rsidRPr="00BA62C3">
        <w:rPr>
          <w:rFonts w:ascii="Times New Roman" w:hAnsi="Times New Roman" w:cs="Times New Roman"/>
        </w:rPr>
        <w:t xml:space="preserve">zwrotu </w:t>
      </w:r>
      <w:r w:rsidR="00A63525" w:rsidRPr="008B6EC0">
        <w:rPr>
          <w:rFonts w:ascii="Times New Roman" w:hAnsi="Times New Roman" w:cs="Times New Roman"/>
        </w:rPr>
        <w:t>uzyskanych w związku z zawarciem lub realizacją przedmiotu Umowy</w:t>
      </w:r>
      <w:r w:rsidR="00A63525" w:rsidRPr="00BA62C3">
        <w:rPr>
          <w:rFonts w:ascii="Times New Roman" w:hAnsi="Times New Roman" w:cs="Times New Roman"/>
        </w:rPr>
        <w:t xml:space="preserve"> </w:t>
      </w:r>
      <w:r w:rsidRPr="00BA62C3">
        <w:rPr>
          <w:rFonts w:ascii="Times New Roman" w:hAnsi="Times New Roman" w:cs="Times New Roman"/>
        </w:rPr>
        <w:t xml:space="preserve">na rzecz </w:t>
      </w:r>
      <w:r w:rsidR="00DB50CF">
        <w:rPr>
          <w:rFonts w:ascii="Times New Roman" w:hAnsi="Times New Roman" w:cs="Times New Roman"/>
        </w:rPr>
        <w:t xml:space="preserve">Zamawiającego </w:t>
      </w:r>
      <w:r w:rsidRPr="00BA62C3">
        <w:rPr>
          <w:rFonts w:ascii="Times New Roman" w:hAnsi="Times New Roman" w:cs="Times New Roman"/>
        </w:rPr>
        <w:t>dokumentów i innych nośników informacji zawierających Informacje poufne</w:t>
      </w:r>
      <w:r w:rsidR="008B11F9" w:rsidRPr="009C0B7D">
        <w:rPr>
          <w:rFonts w:ascii="Times New Roman" w:hAnsi="Times New Roman" w:cs="Times New Roman"/>
        </w:rPr>
        <w:t>.</w:t>
      </w:r>
    </w:p>
    <w:p w14:paraId="7971C002" w14:textId="77777777" w:rsidR="000204D3" w:rsidRPr="008B6EC0" w:rsidRDefault="000204D3" w:rsidP="008B6EC0">
      <w:pPr>
        <w:tabs>
          <w:tab w:val="left" w:pos="426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</w:rPr>
      </w:pPr>
    </w:p>
    <w:p w14:paraId="1BE018C5" w14:textId="77777777" w:rsidR="008B11F9" w:rsidRPr="008B6EC0" w:rsidRDefault="008B11F9" w:rsidP="008B6EC0">
      <w:pPr>
        <w:tabs>
          <w:tab w:val="left" w:pos="426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</w:rPr>
      </w:pPr>
      <w:r w:rsidRPr="008B6EC0">
        <w:rPr>
          <w:rFonts w:ascii="Times New Roman" w:hAnsi="Times New Roman" w:cs="Times New Roman"/>
          <w:b/>
        </w:rPr>
        <w:t>§8. Podwykonawcy</w:t>
      </w:r>
    </w:p>
    <w:p w14:paraId="7F2303C5" w14:textId="34E06C0B" w:rsidR="008B11F9" w:rsidRPr="00026D43" w:rsidRDefault="00DB50CF" w:rsidP="004C7A2E">
      <w:pPr>
        <w:pStyle w:val="Akapitzlist"/>
        <w:numPr>
          <w:ilvl w:val="0"/>
          <w:numId w:val="35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Pr="008B6EC0">
        <w:rPr>
          <w:rFonts w:ascii="Times New Roman" w:hAnsi="Times New Roman" w:cs="Times New Roman"/>
        </w:rPr>
        <w:t xml:space="preserve"> </w:t>
      </w:r>
      <w:r w:rsidR="008B11F9" w:rsidRPr="008B6EC0">
        <w:rPr>
          <w:rFonts w:ascii="Times New Roman" w:hAnsi="Times New Roman" w:cs="Times New Roman"/>
        </w:rPr>
        <w:t xml:space="preserve">może zlecać na własny koszt i ryzyko realizację usług wchodzących w zakres przedmiotu niniejszej Umowy podwykonawcom pod warunkiem, że posiadają oni odpowiednie kwalifikacje zawodowe i doświadczenie do ich wykonania. Wykaz potencjalnych podwykonawców </w:t>
      </w:r>
      <w:r>
        <w:rPr>
          <w:rFonts w:ascii="Times New Roman" w:hAnsi="Times New Roman" w:cs="Times New Roman"/>
        </w:rPr>
        <w:t>Wykonawcy</w:t>
      </w:r>
      <w:r w:rsidR="008B11F9" w:rsidRPr="008B6EC0">
        <w:rPr>
          <w:rFonts w:ascii="Times New Roman" w:hAnsi="Times New Roman" w:cs="Times New Roman"/>
        </w:rPr>
        <w:t xml:space="preserve">, wraz z oświadczeniem </w:t>
      </w:r>
      <w:r w:rsidR="00BC4D69">
        <w:rPr>
          <w:rFonts w:ascii="Times New Roman" w:hAnsi="Times New Roman" w:cs="Times New Roman"/>
        </w:rPr>
        <w:t xml:space="preserve">tych podmiotów </w:t>
      </w:r>
      <w:r w:rsidR="008B11F9" w:rsidRPr="008B6EC0">
        <w:rPr>
          <w:rFonts w:ascii="Times New Roman" w:hAnsi="Times New Roman" w:cs="Times New Roman"/>
        </w:rPr>
        <w:t xml:space="preserve">o </w:t>
      </w:r>
      <w:r w:rsidR="008B11F9" w:rsidRPr="008B6EC0">
        <w:rPr>
          <w:rFonts w:ascii="Times New Roman" w:hAnsi="Times New Roman" w:cs="Times New Roman"/>
        </w:rPr>
        <w:lastRenderedPageBreak/>
        <w:t xml:space="preserve">braku podstaw do ich wykluczenia, wskazany jest w </w:t>
      </w:r>
      <w:r w:rsidR="008B11F9" w:rsidRPr="008B6EC0">
        <w:rPr>
          <w:rFonts w:ascii="Times New Roman" w:hAnsi="Times New Roman" w:cs="Times New Roman"/>
          <w:u w:val="single"/>
        </w:rPr>
        <w:t>załączniku nr 3</w:t>
      </w:r>
      <w:r w:rsidR="008B11F9" w:rsidRPr="008B6EC0">
        <w:rPr>
          <w:rFonts w:ascii="Times New Roman" w:hAnsi="Times New Roman" w:cs="Times New Roman"/>
        </w:rPr>
        <w:t xml:space="preserve"> do Umowy</w:t>
      </w:r>
      <w:r w:rsidR="004C7A2E">
        <w:rPr>
          <w:rFonts w:ascii="Times New Roman" w:hAnsi="Times New Roman" w:cs="Times New Roman"/>
        </w:rPr>
        <w:t xml:space="preserve"> </w:t>
      </w:r>
      <w:r w:rsidR="003F6340" w:rsidRPr="00A74296">
        <w:rPr>
          <w:rFonts w:ascii="Times New Roman" w:hAnsi="Times New Roman" w:cs="Times New Roman"/>
        </w:rPr>
        <w:t>- jeżeli dotyczy</w:t>
      </w:r>
      <w:r w:rsidR="003F6340" w:rsidRPr="00026D43">
        <w:rPr>
          <w:rFonts w:ascii="Times New Roman" w:hAnsi="Times New Roman" w:cs="Times New Roman"/>
        </w:rPr>
        <w:t>.</w:t>
      </w:r>
    </w:p>
    <w:p w14:paraId="7D54A455" w14:textId="209DC115" w:rsidR="008B11F9" w:rsidRPr="008B6EC0" w:rsidRDefault="00BC4D69" w:rsidP="004C7A2E">
      <w:pPr>
        <w:pStyle w:val="Akapitzlist"/>
        <w:numPr>
          <w:ilvl w:val="0"/>
          <w:numId w:val="35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Pr="008B6EC0">
        <w:rPr>
          <w:rFonts w:ascii="Times New Roman" w:hAnsi="Times New Roman" w:cs="Times New Roman"/>
        </w:rPr>
        <w:t xml:space="preserve"> </w:t>
      </w:r>
      <w:r w:rsidR="008B11F9" w:rsidRPr="008B6EC0">
        <w:rPr>
          <w:rFonts w:ascii="Times New Roman" w:hAnsi="Times New Roman" w:cs="Times New Roman"/>
        </w:rPr>
        <w:t xml:space="preserve">ma obowiązek przedstawić </w:t>
      </w:r>
      <w:r>
        <w:rPr>
          <w:rFonts w:ascii="Times New Roman" w:hAnsi="Times New Roman" w:cs="Times New Roman"/>
        </w:rPr>
        <w:t xml:space="preserve">Zamawiającemu </w:t>
      </w:r>
      <w:r w:rsidR="008B11F9" w:rsidRPr="008B6EC0">
        <w:rPr>
          <w:rFonts w:ascii="Times New Roman" w:hAnsi="Times New Roman" w:cs="Times New Roman"/>
        </w:rPr>
        <w:t xml:space="preserve">w formie pisemnej lub elektronicznej dane podwykonawców, którzy będą brać udział w realizacji danej usługi nie później niż w terminie 3 (trzech) dni przed rozpoczęciem realizacji danej usługi. W przypadku nieprzedstawienia podwykonawców w powyższym terminie przyjmuje się, iż dana usługa będzie wykonywana w całości osobiście przez </w:t>
      </w:r>
      <w:r>
        <w:rPr>
          <w:rFonts w:ascii="Times New Roman" w:hAnsi="Times New Roman" w:cs="Times New Roman"/>
        </w:rPr>
        <w:t>Wykonawcę.</w:t>
      </w:r>
    </w:p>
    <w:p w14:paraId="3331562D" w14:textId="19347802" w:rsidR="008B11F9" w:rsidRPr="008B6EC0" w:rsidRDefault="008B11F9" w:rsidP="004C7A2E">
      <w:pPr>
        <w:pStyle w:val="Akapitzlist"/>
        <w:numPr>
          <w:ilvl w:val="0"/>
          <w:numId w:val="35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8B6EC0">
        <w:rPr>
          <w:rFonts w:ascii="Times New Roman" w:hAnsi="Times New Roman" w:cs="Times New Roman"/>
        </w:rPr>
        <w:t xml:space="preserve">W przypadku posługiwania się przez </w:t>
      </w:r>
      <w:r w:rsidR="00026D43">
        <w:rPr>
          <w:rFonts w:ascii="Times New Roman" w:hAnsi="Times New Roman" w:cs="Times New Roman"/>
        </w:rPr>
        <w:t>Wykonawcę</w:t>
      </w:r>
      <w:r w:rsidRPr="008B6EC0">
        <w:rPr>
          <w:rFonts w:ascii="Times New Roman" w:hAnsi="Times New Roman" w:cs="Times New Roman"/>
        </w:rPr>
        <w:t xml:space="preserve"> przy wykonywaniu danej usługi podwykonawcami, </w:t>
      </w:r>
      <w:r w:rsidR="00026D43">
        <w:rPr>
          <w:rFonts w:ascii="Times New Roman" w:hAnsi="Times New Roman" w:cs="Times New Roman"/>
        </w:rPr>
        <w:t>Wykonawca</w:t>
      </w:r>
      <w:r w:rsidRPr="008B6EC0">
        <w:rPr>
          <w:rFonts w:ascii="Times New Roman" w:hAnsi="Times New Roman" w:cs="Times New Roman"/>
        </w:rPr>
        <w:t xml:space="preserve"> ma obowiązek załączenia do faktury oświadczenia własnego i podwykonawców o dokonaniu zapłaty (otrzymaniu) wynagrodzenia na rzecz (przez) podwykonawców biorących udział w realizacji danej usługi i nie zgłaszaniu przez podwykonawców roszczeń finansowych do </w:t>
      </w:r>
      <w:r w:rsidR="00026D43">
        <w:rPr>
          <w:rFonts w:ascii="Times New Roman" w:hAnsi="Times New Roman" w:cs="Times New Roman"/>
        </w:rPr>
        <w:t>Wykonawcy</w:t>
      </w:r>
      <w:r w:rsidRPr="008B6EC0">
        <w:rPr>
          <w:rFonts w:ascii="Times New Roman" w:hAnsi="Times New Roman" w:cs="Times New Roman"/>
        </w:rPr>
        <w:t xml:space="preserve"> za wykonane przez nich usługi.</w:t>
      </w:r>
    </w:p>
    <w:p w14:paraId="06C3DB96" w14:textId="35BC6C6A" w:rsidR="008B11F9" w:rsidRPr="008B6EC0" w:rsidRDefault="00026D43" w:rsidP="004C7A2E">
      <w:pPr>
        <w:pStyle w:val="Akapitzlist"/>
        <w:numPr>
          <w:ilvl w:val="0"/>
          <w:numId w:val="35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8B11F9" w:rsidRPr="008B6EC0">
        <w:rPr>
          <w:rFonts w:ascii="Times New Roman" w:hAnsi="Times New Roman" w:cs="Times New Roman"/>
        </w:rPr>
        <w:t xml:space="preserve"> oświadcza, iż w przypadku zgłoszenia w stosunku do </w:t>
      </w:r>
      <w:r>
        <w:rPr>
          <w:rFonts w:ascii="Times New Roman" w:hAnsi="Times New Roman" w:cs="Times New Roman"/>
        </w:rPr>
        <w:t>Zamawiającego</w:t>
      </w:r>
      <w:r w:rsidR="008B11F9" w:rsidRPr="008B6EC0">
        <w:rPr>
          <w:rFonts w:ascii="Times New Roman" w:hAnsi="Times New Roman" w:cs="Times New Roman"/>
        </w:rPr>
        <w:t xml:space="preserve"> przez podwykonawców jakichkolwiek roszczeń finansowych, o których mowa w ust. 3 niniejszego paragrafu, </w:t>
      </w:r>
      <w:r>
        <w:rPr>
          <w:rFonts w:ascii="Times New Roman" w:hAnsi="Times New Roman" w:cs="Times New Roman"/>
        </w:rPr>
        <w:t>Wykonawca</w:t>
      </w:r>
      <w:r w:rsidR="008B11F9" w:rsidRPr="008B6EC0">
        <w:rPr>
          <w:rFonts w:ascii="Times New Roman" w:hAnsi="Times New Roman" w:cs="Times New Roman"/>
        </w:rPr>
        <w:t xml:space="preserve"> zwolni </w:t>
      </w:r>
      <w:r>
        <w:rPr>
          <w:rFonts w:ascii="Times New Roman" w:hAnsi="Times New Roman" w:cs="Times New Roman"/>
        </w:rPr>
        <w:t>Zamawiającego</w:t>
      </w:r>
      <w:r w:rsidR="008B11F9" w:rsidRPr="008B6EC0">
        <w:rPr>
          <w:rFonts w:ascii="Times New Roman" w:hAnsi="Times New Roman" w:cs="Times New Roman"/>
        </w:rPr>
        <w:t xml:space="preserve"> z odpowiedzialności wynikającej z takich roszczeń i pokryje wszelkie poniesione w powyższym zakresie przez </w:t>
      </w:r>
      <w:r>
        <w:rPr>
          <w:rFonts w:ascii="Times New Roman" w:hAnsi="Times New Roman" w:cs="Times New Roman"/>
        </w:rPr>
        <w:t>Zamawiającego</w:t>
      </w:r>
      <w:r w:rsidR="008B11F9" w:rsidRPr="008B6EC0">
        <w:rPr>
          <w:rFonts w:ascii="Times New Roman" w:hAnsi="Times New Roman" w:cs="Times New Roman"/>
        </w:rPr>
        <w:t xml:space="preserve"> koszty. W przypadku natomiast wszczęcia postępowania sądowego przeciwko </w:t>
      </w:r>
      <w:r>
        <w:rPr>
          <w:rFonts w:ascii="Times New Roman" w:hAnsi="Times New Roman" w:cs="Times New Roman"/>
        </w:rPr>
        <w:t>Zamawiającemu</w:t>
      </w:r>
      <w:r w:rsidR="008B11F9" w:rsidRPr="008B6EC0">
        <w:rPr>
          <w:rFonts w:ascii="Times New Roman" w:hAnsi="Times New Roman" w:cs="Times New Roman"/>
        </w:rPr>
        <w:t xml:space="preserve"> z tytułu takich roszczeń, </w:t>
      </w:r>
      <w:r>
        <w:rPr>
          <w:rFonts w:ascii="Times New Roman" w:hAnsi="Times New Roman" w:cs="Times New Roman"/>
        </w:rPr>
        <w:t>Wykonawca</w:t>
      </w:r>
      <w:r w:rsidR="008B11F9" w:rsidRPr="008B6EC0">
        <w:rPr>
          <w:rFonts w:ascii="Times New Roman" w:hAnsi="Times New Roman" w:cs="Times New Roman"/>
        </w:rPr>
        <w:t xml:space="preserve"> przystąpi do procesu na prawach strony.</w:t>
      </w:r>
    </w:p>
    <w:p w14:paraId="22CBB7CD" w14:textId="3B499C8F" w:rsidR="008B11F9" w:rsidRPr="008B6EC0" w:rsidRDefault="008B11F9" w:rsidP="004C7A2E">
      <w:pPr>
        <w:pStyle w:val="Akapitzlist"/>
        <w:numPr>
          <w:ilvl w:val="0"/>
          <w:numId w:val="35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8B6EC0">
        <w:rPr>
          <w:rFonts w:ascii="Times New Roman" w:hAnsi="Times New Roman" w:cs="Times New Roman"/>
        </w:rPr>
        <w:t xml:space="preserve">W przypadku nie załączenia przez </w:t>
      </w:r>
      <w:r w:rsidR="00026D43">
        <w:rPr>
          <w:rFonts w:ascii="Times New Roman" w:hAnsi="Times New Roman" w:cs="Times New Roman"/>
        </w:rPr>
        <w:t>Wykonawcę</w:t>
      </w:r>
      <w:r w:rsidRPr="008B6EC0">
        <w:rPr>
          <w:rFonts w:ascii="Times New Roman" w:hAnsi="Times New Roman" w:cs="Times New Roman"/>
        </w:rPr>
        <w:t xml:space="preserve"> do faktury VAT oświadczenia, o którym mowa w ust. 3 niniejszego paragrafu, </w:t>
      </w:r>
      <w:r w:rsidR="00026D43">
        <w:rPr>
          <w:rFonts w:ascii="Times New Roman" w:hAnsi="Times New Roman" w:cs="Times New Roman"/>
        </w:rPr>
        <w:t>Zamawiający</w:t>
      </w:r>
      <w:r w:rsidRPr="008B6EC0">
        <w:rPr>
          <w:rFonts w:ascii="Times New Roman" w:hAnsi="Times New Roman" w:cs="Times New Roman"/>
        </w:rPr>
        <w:t xml:space="preserve"> jest uprawniony wstrzymać się z zapłatą wynagrodzenia na rzecz </w:t>
      </w:r>
      <w:r w:rsidR="00026D43">
        <w:rPr>
          <w:rFonts w:ascii="Times New Roman" w:hAnsi="Times New Roman" w:cs="Times New Roman"/>
        </w:rPr>
        <w:t>Wykonawcy</w:t>
      </w:r>
      <w:r w:rsidRPr="008B6EC0">
        <w:rPr>
          <w:rFonts w:ascii="Times New Roman" w:hAnsi="Times New Roman" w:cs="Times New Roman"/>
        </w:rPr>
        <w:t xml:space="preserve"> do czasu przedłożenia tego oświadczenia. W sytuacji wyżej wskazanej </w:t>
      </w:r>
      <w:r w:rsidR="00026D43">
        <w:rPr>
          <w:rFonts w:ascii="Times New Roman" w:hAnsi="Times New Roman" w:cs="Times New Roman"/>
        </w:rPr>
        <w:t>Wykonawca</w:t>
      </w:r>
      <w:r w:rsidRPr="008B6EC0">
        <w:rPr>
          <w:rFonts w:ascii="Times New Roman" w:hAnsi="Times New Roman" w:cs="Times New Roman"/>
        </w:rPr>
        <w:t xml:space="preserve"> nie może żądać od </w:t>
      </w:r>
      <w:r w:rsidR="00026D43">
        <w:rPr>
          <w:rFonts w:ascii="Times New Roman" w:hAnsi="Times New Roman" w:cs="Times New Roman"/>
        </w:rPr>
        <w:t>Zamawiającego</w:t>
      </w:r>
      <w:r w:rsidRPr="008B6EC0">
        <w:rPr>
          <w:rFonts w:ascii="Times New Roman" w:hAnsi="Times New Roman" w:cs="Times New Roman"/>
        </w:rPr>
        <w:t xml:space="preserve"> odsetek za opóźnienie w zapłacie należnego mu wynagrodzenia.</w:t>
      </w:r>
    </w:p>
    <w:p w14:paraId="7C56F0B0" w14:textId="21C6B0F9" w:rsidR="008B11F9" w:rsidRPr="008B6EC0" w:rsidRDefault="008B11F9" w:rsidP="004C7A2E">
      <w:pPr>
        <w:pStyle w:val="Akapitzlist"/>
        <w:numPr>
          <w:ilvl w:val="0"/>
          <w:numId w:val="35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8B6EC0">
        <w:rPr>
          <w:rFonts w:ascii="Times New Roman" w:hAnsi="Times New Roman" w:cs="Times New Roman"/>
        </w:rPr>
        <w:t xml:space="preserve">Wykonywanie usług wchodzących w zakres przedmiotu niniejszej Umowy w trybie podwykonawstwa nie zwalnia </w:t>
      </w:r>
      <w:r w:rsidR="00BC4D69">
        <w:rPr>
          <w:rFonts w:ascii="Times New Roman" w:hAnsi="Times New Roman" w:cs="Times New Roman"/>
        </w:rPr>
        <w:t>Wykonawcy</w:t>
      </w:r>
      <w:r w:rsidRPr="008B6EC0">
        <w:rPr>
          <w:rFonts w:ascii="Times New Roman" w:hAnsi="Times New Roman" w:cs="Times New Roman"/>
        </w:rPr>
        <w:t xml:space="preserve"> z odpowiedzialności za nienależyte wykonywanie obowiązków wynikających z niniejszej Umowy. </w:t>
      </w:r>
      <w:r w:rsidR="00BC4D69">
        <w:rPr>
          <w:rFonts w:ascii="Times New Roman" w:hAnsi="Times New Roman" w:cs="Times New Roman"/>
        </w:rPr>
        <w:t xml:space="preserve">Wykonawca </w:t>
      </w:r>
      <w:r w:rsidRPr="008B6EC0">
        <w:rPr>
          <w:rFonts w:ascii="Times New Roman" w:hAnsi="Times New Roman" w:cs="Times New Roman"/>
        </w:rPr>
        <w:t>odpowiada za działania i zaniechania podwykonawców jak za własne działania i zaniechania.</w:t>
      </w:r>
    </w:p>
    <w:p w14:paraId="1011EAD4" w14:textId="4B9F719C" w:rsidR="008B770E" w:rsidRDefault="008B770E" w:rsidP="0092290F">
      <w:pPr>
        <w:spacing w:after="0" w:line="240" w:lineRule="auto"/>
        <w:rPr>
          <w:rFonts w:ascii="Times New Roman" w:hAnsi="Times New Roman" w:cs="Times New Roman"/>
          <w:b/>
        </w:rPr>
      </w:pPr>
    </w:p>
    <w:p w14:paraId="135750B5" w14:textId="15699F53" w:rsidR="008B11F9" w:rsidRPr="008B6EC0" w:rsidRDefault="008B11F9" w:rsidP="008B6E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6EC0">
        <w:rPr>
          <w:rFonts w:ascii="Times New Roman" w:hAnsi="Times New Roman" w:cs="Times New Roman"/>
          <w:b/>
        </w:rPr>
        <w:t>§9. Wygaśnięcie Umowy</w:t>
      </w:r>
    </w:p>
    <w:p w14:paraId="17BFFE0F" w14:textId="049D9499" w:rsidR="008B11F9" w:rsidRPr="008B6EC0" w:rsidRDefault="008B11F9" w:rsidP="00025E8C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B6EC0">
        <w:rPr>
          <w:rFonts w:ascii="Times New Roman" w:hAnsi="Times New Roman" w:cs="Times New Roman"/>
        </w:rPr>
        <w:t xml:space="preserve">Niniejsza </w:t>
      </w:r>
      <w:r w:rsidRPr="008B6EC0">
        <w:rPr>
          <w:rFonts w:ascii="Times New Roman" w:hAnsi="Times New Roman" w:cs="Times New Roman"/>
          <w:spacing w:val="8"/>
        </w:rPr>
        <w:t xml:space="preserve">Umowa zostaje zawarta na czas oznaczony </w:t>
      </w:r>
      <w:r w:rsidRPr="008B6EC0">
        <w:rPr>
          <w:rFonts w:ascii="Times New Roman" w:hAnsi="Times New Roman" w:cs="Times New Roman"/>
        </w:rPr>
        <w:t>36 (trzydziestu sześciu) miesięcy tj. od dnia ……….</w:t>
      </w:r>
      <w:r w:rsidR="00E115CE" w:rsidRPr="008B6EC0">
        <w:rPr>
          <w:rFonts w:ascii="Times New Roman" w:hAnsi="Times New Roman" w:cs="Times New Roman"/>
        </w:rPr>
        <w:t xml:space="preserve"> </w:t>
      </w:r>
      <w:r w:rsidR="00B838F6">
        <w:rPr>
          <w:rFonts w:ascii="Times New Roman" w:hAnsi="Times New Roman" w:cs="Times New Roman"/>
        </w:rPr>
        <w:t>2023</w:t>
      </w:r>
      <w:r w:rsidRPr="008B6EC0">
        <w:rPr>
          <w:rFonts w:ascii="Times New Roman" w:hAnsi="Times New Roman" w:cs="Times New Roman"/>
        </w:rPr>
        <w:t xml:space="preserve"> r. do d</w:t>
      </w:r>
      <w:r w:rsidR="00B838F6">
        <w:rPr>
          <w:rFonts w:ascii="Times New Roman" w:hAnsi="Times New Roman" w:cs="Times New Roman"/>
        </w:rPr>
        <w:t>nia ………. 2026</w:t>
      </w:r>
      <w:r w:rsidRPr="008B6EC0">
        <w:rPr>
          <w:rFonts w:ascii="Times New Roman" w:hAnsi="Times New Roman" w:cs="Times New Roman"/>
        </w:rPr>
        <w:t xml:space="preserve"> r.</w:t>
      </w:r>
    </w:p>
    <w:p w14:paraId="3B8231CF" w14:textId="120DBE6E" w:rsidR="008B11F9" w:rsidRPr="008B6EC0" w:rsidRDefault="008B11F9" w:rsidP="00025E8C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B6EC0">
        <w:rPr>
          <w:rFonts w:ascii="Times New Roman" w:hAnsi="Times New Roman" w:cs="Times New Roman"/>
        </w:rPr>
        <w:t xml:space="preserve">Stronom przysługuje prawo odstąpienia od niniejszej Umowy wyłącznie w przypadkach przewidzianych we właściwych przepisach prawa, w szczególności ustawie Prawo zamówień publicznych lub Kodeksie cywilnym, lub w niniejszej Umowie. </w:t>
      </w:r>
    </w:p>
    <w:p w14:paraId="7D33B776" w14:textId="1207F61D" w:rsidR="00A63525" w:rsidRPr="00BA62C3" w:rsidRDefault="00A63525" w:rsidP="00A63525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62C3">
        <w:rPr>
          <w:rFonts w:ascii="Times New Roman" w:hAnsi="Times New Roman" w:cs="Times New Roman"/>
        </w:rPr>
        <w:t>Z</w:t>
      </w:r>
      <w:r w:rsidR="00BC4D69">
        <w:rPr>
          <w:rFonts w:ascii="Times New Roman" w:hAnsi="Times New Roman" w:cs="Times New Roman"/>
        </w:rPr>
        <w:t>amawiającemu</w:t>
      </w:r>
      <w:r w:rsidRPr="00BA62C3">
        <w:rPr>
          <w:rFonts w:ascii="Times New Roman" w:hAnsi="Times New Roman" w:cs="Times New Roman"/>
        </w:rPr>
        <w:t xml:space="preserve"> przysługuje prawo do odstąpienia od niniejszej Umowy, nie narażając się na odpowiedzialność odszkodowawczą wobec </w:t>
      </w:r>
      <w:r w:rsidR="00026D43">
        <w:rPr>
          <w:rFonts w:ascii="Times New Roman" w:hAnsi="Times New Roman" w:cs="Times New Roman"/>
        </w:rPr>
        <w:t>Wykonawcy</w:t>
      </w:r>
      <w:r w:rsidRPr="00BA62C3">
        <w:rPr>
          <w:rFonts w:ascii="Times New Roman" w:hAnsi="Times New Roman" w:cs="Times New Roman"/>
        </w:rPr>
        <w:t>, w szczególności w przypadku:</w:t>
      </w:r>
    </w:p>
    <w:p w14:paraId="44122101" w14:textId="68ED8B51" w:rsidR="00A63525" w:rsidRPr="00BA62C3" w:rsidRDefault="00A63525" w:rsidP="00A63525">
      <w:pPr>
        <w:numPr>
          <w:ilvl w:val="0"/>
          <w:numId w:val="5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62C3">
        <w:rPr>
          <w:rFonts w:ascii="Times New Roman" w:hAnsi="Times New Roman" w:cs="Times New Roman"/>
        </w:rPr>
        <w:t xml:space="preserve">jeżeli </w:t>
      </w:r>
      <w:r w:rsidR="00C81DA1">
        <w:rPr>
          <w:rFonts w:ascii="Times New Roman" w:hAnsi="Times New Roman" w:cs="Times New Roman"/>
        </w:rPr>
        <w:t>Wykonawca</w:t>
      </w:r>
      <w:r w:rsidR="00C81DA1" w:rsidRPr="00BA62C3">
        <w:rPr>
          <w:rFonts w:ascii="Times New Roman" w:hAnsi="Times New Roman" w:cs="Times New Roman"/>
        </w:rPr>
        <w:t xml:space="preserve"> </w:t>
      </w:r>
      <w:r w:rsidRPr="00BA62C3">
        <w:rPr>
          <w:rFonts w:ascii="Times New Roman" w:hAnsi="Times New Roman" w:cs="Times New Roman"/>
        </w:rPr>
        <w:t xml:space="preserve">opóźnia się z rozpoczęciem lub zakończeniem wykonania poszczególnej wyceny prawa własności intelektualnej dłużej niż 7 (siedem) dni; w takim przypadku </w:t>
      </w:r>
      <w:r w:rsidR="00C81DA1" w:rsidRPr="00BA62C3">
        <w:rPr>
          <w:rFonts w:ascii="Times New Roman" w:hAnsi="Times New Roman" w:cs="Times New Roman"/>
        </w:rPr>
        <w:t>Z</w:t>
      </w:r>
      <w:r w:rsidR="00C81DA1">
        <w:rPr>
          <w:rFonts w:ascii="Times New Roman" w:hAnsi="Times New Roman" w:cs="Times New Roman"/>
        </w:rPr>
        <w:t>amawiający</w:t>
      </w:r>
      <w:r w:rsidR="00C81DA1" w:rsidRPr="00BA62C3">
        <w:rPr>
          <w:rFonts w:ascii="Times New Roman" w:hAnsi="Times New Roman" w:cs="Times New Roman"/>
        </w:rPr>
        <w:t xml:space="preserve"> </w:t>
      </w:r>
      <w:r w:rsidRPr="00BA62C3">
        <w:rPr>
          <w:rFonts w:ascii="Times New Roman" w:hAnsi="Times New Roman" w:cs="Times New Roman"/>
        </w:rPr>
        <w:t xml:space="preserve">nie jest zobowiązany do wyznaczenia </w:t>
      </w:r>
      <w:r w:rsidR="00C81DA1">
        <w:rPr>
          <w:rFonts w:ascii="Times New Roman" w:hAnsi="Times New Roman" w:cs="Times New Roman"/>
        </w:rPr>
        <w:t xml:space="preserve">Wykonawcy </w:t>
      </w:r>
      <w:r w:rsidRPr="00BA62C3">
        <w:rPr>
          <w:rFonts w:ascii="Times New Roman" w:hAnsi="Times New Roman" w:cs="Times New Roman"/>
        </w:rPr>
        <w:t>dodatkowego terminu na wykonanie danej wyceny,</w:t>
      </w:r>
    </w:p>
    <w:p w14:paraId="22B27A05" w14:textId="5F05095C" w:rsidR="00C66D9B" w:rsidRDefault="00A63525" w:rsidP="00C66D9B">
      <w:pPr>
        <w:numPr>
          <w:ilvl w:val="0"/>
          <w:numId w:val="5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62C3">
        <w:rPr>
          <w:rFonts w:ascii="Times New Roman" w:hAnsi="Times New Roman" w:cs="Times New Roman"/>
        </w:rPr>
        <w:t xml:space="preserve">jeżeli </w:t>
      </w:r>
      <w:r w:rsidR="00C81DA1">
        <w:rPr>
          <w:rFonts w:ascii="Times New Roman" w:hAnsi="Times New Roman" w:cs="Times New Roman"/>
        </w:rPr>
        <w:t>Wykonawca</w:t>
      </w:r>
      <w:r w:rsidR="00C81DA1" w:rsidRPr="00BA62C3">
        <w:rPr>
          <w:rFonts w:ascii="Times New Roman" w:hAnsi="Times New Roman" w:cs="Times New Roman"/>
        </w:rPr>
        <w:t xml:space="preserve"> </w:t>
      </w:r>
      <w:r w:rsidRPr="00BA62C3">
        <w:rPr>
          <w:rFonts w:ascii="Times New Roman" w:hAnsi="Times New Roman" w:cs="Times New Roman"/>
        </w:rPr>
        <w:t xml:space="preserve">dokonuje wyceny prawa własności intelektualnej w sposób wadliwy albo sprzeczny z niniejszą Umową, w szczególności nie uwzględnia wskazówek </w:t>
      </w:r>
      <w:r w:rsidR="00C81DA1">
        <w:rPr>
          <w:rFonts w:ascii="Times New Roman" w:hAnsi="Times New Roman" w:cs="Times New Roman"/>
        </w:rPr>
        <w:t xml:space="preserve">Zamawiającego </w:t>
      </w:r>
      <w:r w:rsidRPr="00BA62C3">
        <w:rPr>
          <w:rFonts w:ascii="Times New Roman" w:hAnsi="Times New Roman" w:cs="Times New Roman"/>
        </w:rPr>
        <w:t xml:space="preserve">w zakresie modeli opłat licencyjnych; w takim przypadku </w:t>
      </w:r>
      <w:r w:rsidR="00C81DA1">
        <w:rPr>
          <w:rFonts w:ascii="Times New Roman" w:hAnsi="Times New Roman" w:cs="Times New Roman"/>
        </w:rPr>
        <w:t>Zamawiający</w:t>
      </w:r>
      <w:r w:rsidR="00C81DA1" w:rsidRPr="00BA62C3">
        <w:rPr>
          <w:rFonts w:ascii="Times New Roman" w:hAnsi="Times New Roman" w:cs="Times New Roman"/>
        </w:rPr>
        <w:t xml:space="preserve"> </w:t>
      </w:r>
      <w:r w:rsidRPr="00BA62C3">
        <w:rPr>
          <w:rFonts w:ascii="Times New Roman" w:hAnsi="Times New Roman" w:cs="Times New Roman"/>
        </w:rPr>
        <w:t xml:space="preserve">jest zobowiązany do uprzedniego wezwania </w:t>
      </w:r>
      <w:r w:rsidR="00C81DA1">
        <w:rPr>
          <w:rFonts w:ascii="Times New Roman" w:hAnsi="Times New Roman" w:cs="Times New Roman"/>
        </w:rPr>
        <w:t xml:space="preserve">Wykonawcy </w:t>
      </w:r>
      <w:r w:rsidRPr="00BA62C3">
        <w:rPr>
          <w:rFonts w:ascii="Times New Roman" w:hAnsi="Times New Roman" w:cs="Times New Roman"/>
        </w:rPr>
        <w:t>do zmiany sposobu wykonywania Umowy w terminie nie dłuższym niż 7 (siedem) dni</w:t>
      </w:r>
      <w:r w:rsidR="00C81DA1">
        <w:rPr>
          <w:rFonts w:ascii="Times New Roman" w:hAnsi="Times New Roman" w:cs="Times New Roman"/>
        </w:rPr>
        <w:t>,</w:t>
      </w:r>
    </w:p>
    <w:p w14:paraId="357037B5" w14:textId="77777777" w:rsidR="00C66D9B" w:rsidRDefault="00C81DA1" w:rsidP="00C66D9B">
      <w:pPr>
        <w:numPr>
          <w:ilvl w:val="0"/>
          <w:numId w:val="5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C66D9B">
        <w:rPr>
          <w:rFonts w:ascii="Times New Roman" w:hAnsi="Times New Roman" w:cs="Times New Roman"/>
        </w:rPr>
        <w:t xml:space="preserve">gdy Wykonawca uporczywie lub rażąco narusza którekolwiek z postanowień niniejszej Umowy, za wyjątkiem przypadków wskazanych w </w:t>
      </w:r>
      <w:r w:rsidR="00ED2C31" w:rsidRPr="00C66D9B">
        <w:rPr>
          <w:rFonts w:ascii="Times New Roman" w:hAnsi="Times New Roman" w:cs="Times New Roman"/>
        </w:rPr>
        <w:t>pkt a i b niniejszego ustępu</w:t>
      </w:r>
      <w:r w:rsidRPr="00C66D9B">
        <w:rPr>
          <w:rFonts w:ascii="Times New Roman" w:hAnsi="Times New Roman" w:cs="Times New Roman"/>
        </w:rPr>
        <w:t>, i mimo pisemnego upomnienia nie zaprzestaje działań naruszających Umowę w terminie 7 (siedmiu) dni, licząc od dnia doręczenia Wykonawcy upomnienia.</w:t>
      </w:r>
    </w:p>
    <w:p w14:paraId="7933F1C5" w14:textId="56797A0B" w:rsidR="00D82F40" w:rsidRPr="00C66D9B" w:rsidRDefault="00C81DA1" w:rsidP="00026D43">
      <w:pPr>
        <w:pStyle w:val="Akapitzlist"/>
        <w:numPr>
          <w:ilvl w:val="0"/>
          <w:numId w:val="27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66D9B">
        <w:rPr>
          <w:rFonts w:ascii="Times New Roman" w:hAnsi="Times New Roman" w:cs="Times New Roman"/>
          <w:noProof/>
        </w:rPr>
        <w:lastRenderedPageBreak/>
        <w:t xml:space="preserve">Zamawiającemu </w:t>
      </w:r>
      <w:r w:rsidR="008B11F9" w:rsidRPr="00C66D9B">
        <w:rPr>
          <w:rFonts w:ascii="Times New Roman" w:hAnsi="Times New Roman" w:cs="Times New Roman"/>
          <w:noProof/>
        </w:rPr>
        <w:t xml:space="preserve">przysługuje także prawo odstąpienia od niniejszej Umowy, </w:t>
      </w:r>
      <w:r w:rsidR="008B11F9" w:rsidRPr="00C66D9B">
        <w:rPr>
          <w:rFonts w:ascii="Times New Roman" w:hAnsi="Times New Roman" w:cs="Times New Roman"/>
        </w:rPr>
        <w:t xml:space="preserve">nie narażając się na odpowiedzialność odszkodowawczą wobec </w:t>
      </w:r>
      <w:r w:rsidR="00026D43">
        <w:rPr>
          <w:rFonts w:ascii="Times New Roman" w:hAnsi="Times New Roman" w:cs="Times New Roman"/>
        </w:rPr>
        <w:t>Wykonawcy</w:t>
      </w:r>
      <w:r w:rsidR="008B11F9" w:rsidRPr="00C66D9B">
        <w:rPr>
          <w:rFonts w:ascii="Times New Roman" w:hAnsi="Times New Roman" w:cs="Times New Roman"/>
        </w:rPr>
        <w:t>,</w:t>
      </w:r>
      <w:r w:rsidR="008B11F9" w:rsidRPr="00C66D9B">
        <w:rPr>
          <w:rFonts w:ascii="Times New Roman" w:hAnsi="Times New Roman" w:cs="Times New Roman"/>
          <w:noProof/>
        </w:rPr>
        <w:t xml:space="preserve"> w</w:t>
      </w:r>
      <w:r w:rsidR="008B11F9" w:rsidRPr="00C66D9B">
        <w:rPr>
          <w:rFonts w:ascii="Times New Roman" w:hAnsi="Times New Roman" w:cs="Times New Roman"/>
        </w:rPr>
        <w:t xml:space="preserve"> razie wystąpienia istotnej zmiany okoliczności powodującej, że wykonanie Umowy nie leży w interesie publicznym, czego nie można było przewidzieć w chwili zawarcia Umowy, w terminie 30 (trzydziestu) dni od dnia powzięcia wiadomości o okolicznościach uzasadniających odstąpienie</w:t>
      </w:r>
      <w:r w:rsidR="00D82F40" w:rsidRPr="00C66D9B">
        <w:rPr>
          <w:rFonts w:ascii="Times New Roman" w:hAnsi="Times New Roman" w:cs="Times New Roman"/>
          <w:lang w:eastAsia="pl-PL"/>
        </w:rPr>
        <w:t xml:space="preserve">. </w:t>
      </w:r>
    </w:p>
    <w:p w14:paraId="2AB0B387" w14:textId="77777777" w:rsidR="00026D43" w:rsidRDefault="00C81DA1" w:rsidP="00026D43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="008B11F9" w:rsidRPr="008B6EC0">
        <w:rPr>
          <w:rFonts w:ascii="Times New Roman" w:hAnsi="Times New Roman" w:cs="Times New Roman"/>
        </w:rPr>
        <w:t xml:space="preserve">może </w:t>
      </w:r>
      <w:r>
        <w:rPr>
          <w:rFonts w:ascii="Times New Roman" w:hAnsi="Times New Roman" w:cs="Times New Roman"/>
        </w:rPr>
        <w:t>odstąpić od U</w:t>
      </w:r>
      <w:r w:rsidR="00A857F4">
        <w:rPr>
          <w:rFonts w:ascii="Times New Roman" w:hAnsi="Times New Roman" w:cs="Times New Roman"/>
        </w:rPr>
        <w:t>mowy</w:t>
      </w:r>
      <w:r w:rsidR="008B11F9" w:rsidRPr="008B6EC0">
        <w:rPr>
          <w:rFonts w:ascii="Times New Roman" w:hAnsi="Times New Roman" w:cs="Times New Roman"/>
        </w:rPr>
        <w:t xml:space="preserve"> w przypadku</w:t>
      </w:r>
      <w:r w:rsidR="00ED2C31">
        <w:rPr>
          <w:rFonts w:ascii="Times New Roman" w:hAnsi="Times New Roman" w:cs="Times New Roman"/>
        </w:rPr>
        <w:t>,</w:t>
      </w:r>
      <w:r w:rsidR="008B11F9" w:rsidRPr="008B6EC0">
        <w:rPr>
          <w:rFonts w:ascii="Times New Roman" w:hAnsi="Times New Roman" w:cs="Times New Roman"/>
        </w:rPr>
        <w:t xml:space="preserve"> gdy </w:t>
      </w:r>
      <w:r w:rsidR="00A857F4" w:rsidRPr="008B6EC0">
        <w:rPr>
          <w:rFonts w:ascii="Times New Roman" w:hAnsi="Times New Roman" w:cs="Times New Roman"/>
        </w:rPr>
        <w:t>Z</w:t>
      </w:r>
      <w:r w:rsidR="00A857F4">
        <w:rPr>
          <w:rFonts w:ascii="Times New Roman" w:hAnsi="Times New Roman" w:cs="Times New Roman"/>
        </w:rPr>
        <w:t>amawiający</w:t>
      </w:r>
      <w:r w:rsidR="00ED2C31">
        <w:rPr>
          <w:rFonts w:ascii="Times New Roman" w:hAnsi="Times New Roman" w:cs="Times New Roman"/>
        </w:rPr>
        <w:t xml:space="preserve"> </w:t>
      </w:r>
      <w:r w:rsidR="008B11F9" w:rsidRPr="008B6EC0">
        <w:rPr>
          <w:rFonts w:ascii="Times New Roman" w:hAnsi="Times New Roman" w:cs="Times New Roman"/>
        </w:rPr>
        <w:t>opóźnia się z zapłatą wynagrodzenia dłużej niż 30 (trzydzieści) dni i mimo pisemnego wezwania do zapłaty, wyznaczającego dodatkowy termin 30 (trzydziestu) dni, nie uiszcza go.</w:t>
      </w:r>
    </w:p>
    <w:p w14:paraId="4AAC40F2" w14:textId="7E3272EE" w:rsidR="00D82F40" w:rsidRPr="00026D43" w:rsidRDefault="00A857F4" w:rsidP="00A74296">
      <w:pPr>
        <w:pStyle w:val="Akapitzlist"/>
        <w:numPr>
          <w:ilvl w:val="0"/>
          <w:numId w:val="3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26D43">
        <w:rPr>
          <w:rFonts w:ascii="Times New Roman" w:hAnsi="Times New Roman" w:cs="Times New Roman"/>
        </w:rPr>
        <w:t>Odstąpienie powinno nastąpić pod rygorem nieważności na piśmie, w terminie 30 (trzydziestu) dni od dnia powzięcia wiadomości o okolicznościach uzasadniających odstąpienie</w:t>
      </w:r>
      <w:r w:rsidRPr="00026D43">
        <w:rPr>
          <w:rFonts w:ascii="Times New Roman" w:hAnsi="Times New Roman" w:cs="Times New Roman"/>
          <w:lang w:eastAsia="pl-PL"/>
        </w:rPr>
        <w:t>.</w:t>
      </w:r>
      <w:r w:rsidR="00C73209">
        <w:rPr>
          <w:rFonts w:ascii="Times New Roman" w:hAnsi="Times New Roman" w:cs="Times New Roman"/>
          <w:lang w:eastAsia="pl-PL"/>
        </w:rPr>
        <w:t xml:space="preserve"> </w:t>
      </w:r>
      <w:r w:rsidR="008B11F9" w:rsidRPr="00026D43">
        <w:rPr>
          <w:rFonts w:ascii="Times New Roman" w:hAnsi="Times New Roman" w:cs="Times New Roman"/>
        </w:rPr>
        <w:t xml:space="preserve">Wygaśnięcie niniejszej Umowy z powodu upływu czasu jej obowiązywania, odstąpienia od niej albo jej rozwiązania powoduje ustanie wszelkich praw i obowiązków Stron wynikających z Umowy z dniem jej wygaśnięcia, z zastrzeżeniem </w:t>
      </w:r>
      <w:r w:rsidR="00A63525" w:rsidRPr="00026D43">
        <w:rPr>
          <w:rFonts w:ascii="Times New Roman" w:hAnsi="Times New Roman" w:cs="Times New Roman"/>
        </w:rPr>
        <w:t>§7 Umowy</w:t>
      </w:r>
      <w:r w:rsidR="008B11F9" w:rsidRPr="00026D43">
        <w:rPr>
          <w:rFonts w:ascii="Times New Roman" w:hAnsi="Times New Roman" w:cs="Times New Roman"/>
        </w:rPr>
        <w:t xml:space="preserve">. </w:t>
      </w:r>
    </w:p>
    <w:p w14:paraId="33632D05" w14:textId="77777777" w:rsidR="0090065F" w:rsidRDefault="0090065F" w:rsidP="00ED2C31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14:paraId="2C2B4784" w14:textId="5854DCEC" w:rsidR="008B11F9" w:rsidRPr="008B6EC0" w:rsidRDefault="008B11F9" w:rsidP="008B6E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6EC0">
        <w:rPr>
          <w:rFonts w:ascii="Times New Roman" w:hAnsi="Times New Roman" w:cs="Times New Roman"/>
          <w:b/>
        </w:rPr>
        <w:t>§10. Kary umowne</w:t>
      </w:r>
    </w:p>
    <w:p w14:paraId="30DABC10" w14:textId="453B4331" w:rsidR="00A63525" w:rsidRPr="000A1F69" w:rsidRDefault="00A857F4" w:rsidP="00A63525">
      <w:pPr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Pr="000A1F69">
        <w:rPr>
          <w:rFonts w:ascii="Times New Roman" w:hAnsi="Times New Roman" w:cs="Times New Roman"/>
        </w:rPr>
        <w:t xml:space="preserve"> </w:t>
      </w:r>
      <w:r w:rsidR="00A63525" w:rsidRPr="000A1F69">
        <w:rPr>
          <w:rFonts w:ascii="Times New Roman" w:hAnsi="Times New Roman" w:cs="Times New Roman"/>
        </w:rPr>
        <w:t xml:space="preserve">zapłaci na rzecz </w:t>
      </w:r>
      <w:r w:rsidRPr="000A1F69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amawiającego</w:t>
      </w:r>
      <w:r w:rsidRPr="000A1F69">
        <w:rPr>
          <w:rFonts w:ascii="Times New Roman" w:hAnsi="Times New Roman" w:cs="Times New Roman"/>
        </w:rPr>
        <w:t xml:space="preserve"> </w:t>
      </w:r>
      <w:r w:rsidR="00A63525" w:rsidRPr="000A1F69">
        <w:rPr>
          <w:rFonts w:ascii="Times New Roman" w:hAnsi="Times New Roman" w:cs="Times New Roman"/>
        </w:rPr>
        <w:t xml:space="preserve">karę umowną w wysokości 1% (jeden procent) wysokości wynagrodzenia netto określonego w §5 ust. 1 niniejszej Umowy za każdy dzień </w:t>
      </w:r>
      <w:r>
        <w:rPr>
          <w:rFonts w:ascii="Times New Roman" w:hAnsi="Times New Roman" w:cs="Times New Roman"/>
        </w:rPr>
        <w:t xml:space="preserve">zwłoki </w:t>
      </w:r>
      <w:r w:rsidR="00A63525" w:rsidRPr="000A1F69">
        <w:rPr>
          <w:rFonts w:ascii="Times New Roman" w:hAnsi="Times New Roman" w:cs="Times New Roman"/>
        </w:rPr>
        <w:t xml:space="preserve">w przekazaniu poszczególnego raportu z wyceny prawa własności intelektualnej, </w:t>
      </w:r>
    </w:p>
    <w:p w14:paraId="13634AB4" w14:textId="744104F8" w:rsidR="008B11F9" w:rsidRPr="008B6EC0" w:rsidRDefault="00A857F4" w:rsidP="00025E8C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="008B11F9" w:rsidRPr="008B6EC0">
        <w:rPr>
          <w:rFonts w:ascii="Times New Roman" w:hAnsi="Times New Roman" w:cs="Times New Roman"/>
        </w:rPr>
        <w:t xml:space="preserve">zapłaci na rzecz </w:t>
      </w:r>
      <w:r w:rsidRPr="008B6EC0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amawiającego </w:t>
      </w:r>
      <w:r w:rsidR="008B11F9" w:rsidRPr="008B6EC0">
        <w:rPr>
          <w:rFonts w:ascii="Times New Roman" w:hAnsi="Times New Roman" w:cs="Times New Roman"/>
        </w:rPr>
        <w:t xml:space="preserve">karę umowną w wysokości 10% (dziesięć procent) wysokości łącznego wynagrodzenia netto określonego w §5 ust. 2 niniejszej Umowy w przypadku odstąpienia od Umowy </w:t>
      </w:r>
      <w:r>
        <w:rPr>
          <w:rFonts w:ascii="Times New Roman" w:hAnsi="Times New Roman" w:cs="Times New Roman"/>
        </w:rPr>
        <w:t xml:space="preserve">przez którąkolwiek ze Stron </w:t>
      </w:r>
      <w:r w:rsidR="008B11F9" w:rsidRPr="008B6EC0">
        <w:rPr>
          <w:rFonts w:ascii="Times New Roman" w:hAnsi="Times New Roman" w:cs="Times New Roman"/>
        </w:rPr>
        <w:t xml:space="preserve">na skutek okoliczności, za które odpowiedzialność ponosi </w:t>
      </w:r>
      <w:r>
        <w:rPr>
          <w:rFonts w:ascii="Times New Roman" w:hAnsi="Times New Roman" w:cs="Times New Roman"/>
        </w:rPr>
        <w:t>Wykonawca</w:t>
      </w:r>
      <w:r w:rsidR="00ED2C31">
        <w:rPr>
          <w:rFonts w:ascii="Times New Roman" w:hAnsi="Times New Roman" w:cs="Times New Roman"/>
        </w:rPr>
        <w:t>.</w:t>
      </w:r>
      <w:r w:rsidR="008B11F9" w:rsidRPr="008B6EC0">
        <w:rPr>
          <w:rFonts w:ascii="Times New Roman" w:hAnsi="Times New Roman" w:cs="Times New Roman"/>
        </w:rPr>
        <w:t xml:space="preserve"> </w:t>
      </w:r>
    </w:p>
    <w:p w14:paraId="63359442" w14:textId="59F0620C" w:rsidR="008B11F9" w:rsidRDefault="00A857F4" w:rsidP="00025E8C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Pr="008B6EC0">
        <w:rPr>
          <w:rFonts w:ascii="Times New Roman" w:hAnsi="Times New Roman" w:cs="Times New Roman"/>
        </w:rPr>
        <w:t xml:space="preserve"> </w:t>
      </w:r>
      <w:r w:rsidR="008B11F9" w:rsidRPr="008B6EC0">
        <w:rPr>
          <w:rFonts w:ascii="Times New Roman" w:hAnsi="Times New Roman" w:cs="Times New Roman"/>
        </w:rPr>
        <w:t xml:space="preserve">jest uprawniony do dochodzenia odszkodowania przewyższającego wysokość zastrzeżonej kary umownej na zasadach ogólnych określonych w Kodeksie cywilnym. </w:t>
      </w:r>
    </w:p>
    <w:p w14:paraId="59AA2B8C" w14:textId="348684D5" w:rsidR="003F6340" w:rsidRPr="008B6EC0" w:rsidRDefault="003F6340" w:rsidP="00025E8C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Maksymalna wysokość kar umownych naliczonych na podstawie niniejszej </w:t>
      </w:r>
      <w:r w:rsidR="002B0CEB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mowy nie przekroczy </w:t>
      </w:r>
      <w:r w:rsidR="00A857F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0% </w:t>
      </w:r>
      <w:r w:rsidR="00ED2C31">
        <w:rPr>
          <w:rFonts w:ascii="Times New Roman" w:hAnsi="Times New Roman" w:cs="Times New Roman"/>
        </w:rPr>
        <w:t>(dw</w:t>
      </w:r>
      <w:r w:rsidR="00026D43">
        <w:rPr>
          <w:rFonts w:ascii="Times New Roman" w:hAnsi="Times New Roman" w:cs="Times New Roman"/>
        </w:rPr>
        <w:t>u</w:t>
      </w:r>
      <w:r w:rsidR="00ED2C31">
        <w:rPr>
          <w:rFonts w:ascii="Times New Roman" w:hAnsi="Times New Roman" w:cs="Times New Roman"/>
        </w:rPr>
        <w:t>dzie</w:t>
      </w:r>
      <w:r w:rsidR="0056684F">
        <w:rPr>
          <w:rFonts w:ascii="Times New Roman" w:hAnsi="Times New Roman" w:cs="Times New Roman"/>
        </w:rPr>
        <w:t>stu</w:t>
      </w:r>
      <w:r w:rsidR="00ED2C31">
        <w:rPr>
          <w:rFonts w:ascii="Times New Roman" w:hAnsi="Times New Roman" w:cs="Times New Roman"/>
        </w:rPr>
        <w:t xml:space="preserve"> procent) </w:t>
      </w:r>
      <w:r>
        <w:rPr>
          <w:rFonts w:ascii="Times New Roman" w:hAnsi="Times New Roman" w:cs="Times New Roman"/>
        </w:rPr>
        <w:t xml:space="preserve">wartości </w:t>
      </w:r>
      <w:r w:rsidR="00B4627A">
        <w:rPr>
          <w:rFonts w:ascii="Times New Roman" w:hAnsi="Times New Roman" w:cs="Times New Roman"/>
        </w:rPr>
        <w:t xml:space="preserve">łącznego </w:t>
      </w:r>
      <w:r>
        <w:rPr>
          <w:rFonts w:ascii="Times New Roman" w:hAnsi="Times New Roman" w:cs="Times New Roman"/>
        </w:rPr>
        <w:t xml:space="preserve">wynagrodzenia netto określonego w </w:t>
      </w:r>
      <w:r w:rsidRPr="008B6EC0">
        <w:rPr>
          <w:rFonts w:ascii="Times New Roman" w:hAnsi="Times New Roman" w:cs="Times New Roman"/>
        </w:rPr>
        <w:t>§5 ust. 2 niniejszej Umowy</w:t>
      </w:r>
      <w:r>
        <w:rPr>
          <w:rFonts w:ascii="Times New Roman" w:hAnsi="Times New Roman" w:cs="Times New Roman"/>
        </w:rPr>
        <w:t>.</w:t>
      </w:r>
    </w:p>
    <w:p w14:paraId="1985A303" w14:textId="77777777" w:rsidR="008B11F9" w:rsidRPr="008B6EC0" w:rsidRDefault="008B11F9" w:rsidP="008B6E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6CB674F" w14:textId="77777777" w:rsidR="008B11F9" w:rsidRPr="008B6EC0" w:rsidRDefault="008B11F9" w:rsidP="008B6E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6EC0">
        <w:rPr>
          <w:rFonts w:ascii="Times New Roman" w:hAnsi="Times New Roman" w:cs="Times New Roman"/>
          <w:b/>
        </w:rPr>
        <w:t>§11. Postanowienia końcowe</w:t>
      </w:r>
    </w:p>
    <w:p w14:paraId="34470489" w14:textId="77777777" w:rsidR="008B11F9" w:rsidRPr="008B6EC0" w:rsidRDefault="008B11F9" w:rsidP="00025E8C">
      <w:pPr>
        <w:numPr>
          <w:ilvl w:val="0"/>
          <w:numId w:val="29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B6EC0">
        <w:rPr>
          <w:rFonts w:ascii="Times New Roman" w:hAnsi="Times New Roman" w:cs="Times New Roman"/>
        </w:rPr>
        <w:t xml:space="preserve">Przedstawiciele Stron przez złożenie swojego podpisu potwierdzają, że są upoważnieni do zawarcia niniejszej Umowy, że ich prawo do reprezentowania danej Strony nie jest ograniczone w żadnym zakresie, a sposób reprezentacji osób występujących w imieniu reprezentowanych Stron umożliwia skuteczne składanie oświadczeń woli, w tym zaciąganie zobowiązań na rzecz reprezentowanego podmiotu. Strony oświadczają także, że nie jest im znana żadna przeszkoda, która mogłaby mieć wpływ na wykonanie zobowiązań przyjętych przez Strony w Umowie. </w:t>
      </w:r>
    </w:p>
    <w:p w14:paraId="2385D682" w14:textId="0C57457E" w:rsidR="008B11F9" w:rsidRPr="008B6EC0" w:rsidRDefault="008B11F9" w:rsidP="00025E8C">
      <w:pPr>
        <w:numPr>
          <w:ilvl w:val="0"/>
          <w:numId w:val="29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B6EC0">
        <w:rPr>
          <w:rFonts w:ascii="Times New Roman" w:hAnsi="Times New Roman" w:cs="Times New Roman"/>
        </w:rPr>
        <w:t xml:space="preserve">Strony zgodnie oświadczają, iż jest im znana treść przepisów prawa powszechnie obowiązującego w zakresie ochrony danych osobowych, w szczególności rozporządzenia Parlamentu Europejskiego i Rady (UE) 2016/679 z 27 kwietnia 2016 r. w sprawie ochrony osób fizycznych w związku z przetwarzaniem danych osobowych i w sprawie swobodnego przepływu takich danych oraz uchylenia dyrektywy 95/46/WE i ustawy z dnia 10 maja 2018 r. o ochronie danych osobowych wraz z przepisami wykonawczymi. Jednocześnie osoby reprezentujące Strony przy zawieraniu niniejszej Umowy w imieniu własnym oraz Stron oświadczają, że przetwarzanie danych osobowych osób fizycznych będących reprezentantami Stron oraz wskazanych jako osoby kontaktowe Stron odbywa się zgodnie z prawem dla celów realizacji Umowy. Powierzenie przetwarzania </w:t>
      </w:r>
      <w:r w:rsidR="00DD2AD0">
        <w:rPr>
          <w:rFonts w:ascii="Times New Roman" w:hAnsi="Times New Roman" w:cs="Times New Roman"/>
        </w:rPr>
        <w:t>Wykonawcy</w:t>
      </w:r>
      <w:r w:rsidR="00DD2AD0" w:rsidRPr="008B6EC0">
        <w:rPr>
          <w:rFonts w:ascii="Times New Roman" w:hAnsi="Times New Roman" w:cs="Times New Roman"/>
        </w:rPr>
        <w:t xml:space="preserve"> </w:t>
      </w:r>
      <w:r w:rsidRPr="008B6EC0">
        <w:rPr>
          <w:rFonts w:ascii="Times New Roman" w:hAnsi="Times New Roman" w:cs="Times New Roman"/>
        </w:rPr>
        <w:t xml:space="preserve">przez </w:t>
      </w:r>
      <w:r w:rsidR="00DD2AD0">
        <w:rPr>
          <w:rFonts w:ascii="Times New Roman" w:hAnsi="Times New Roman" w:cs="Times New Roman"/>
        </w:rPr>
        <w:t xml:space="preserve">Zamawiającego </w:t>
      </w:r>
      <w:r w:rsidRPr="008B6EC0">
        <w:rPr>
          <w:rFonts w:ascii="Times New Roman" w:hAnsi="Times New Roman" w:cs="Times New Roman"/>
        </w:rPr>
        <w:t>danych osobowych niezbędnych dla realizacji przedmiotu niniejszej Umowy nastąpi na podstawie odrębnej pisemnej umowy.</w:t>
      </w:r>
    </w:p>
    <w:p w14:paraId="608311CA" w14:textId="734047F0" w:rsidR="008B11F9" w:rsidRPr="008B6EC0" w:rsidRDefault="008B11F9" w:rsidP="00025E8C">
      <w:pPr>
        <w:numPr>
          <w:ilvl w:val="0"/>
          <w:numId w:val="29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B6EC0">
        <w:rPr>
          <w:rFonts w:ascii="Times New Roman" w:hAnsi="Times New Roman" w:cs="Times New Roman"/>
        </w:rPr>
        <w:t>Załączniki</w:t>
      </w:r>
      <w:r w:rsidR="00424AB9">
        <w:rPr>
          <w:rFonts w:ascii="Times New Roman" w:hAnsi="Times New Roman" w:cs="Times New Roman"/>
        </w:rPr>
        <w:t xml:space="preserve"> </w:t>
      </w:r>
      <w:r w:rsidRPr="008B6EC0">
        <w:rPr>
          <w:rFonts w:ascii="Times New Roman" w:hAnsi="Times New Roman" w:cs="Times New Roman"/>
        </w:rPr>
        <w:t>do niniejszej Umowy stanowią jej integralną część.</w:t>
      </w:r>
    </w:p>
    <w:p w14:paraId="1F4E670C" w14:textId="77777777" w:rsidR="008B11F9" w:rsidRPr="008B6EC0" w:rsidRDefault="008B11F9" w:rsidP="00025E8C">
      <w:pPr>
        <w:numPr>
          <w:ilvl w:val="0"/>
          <w:numId w:val="29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8B6EC0">
        <w:rPr>
          <w:rFonts w:ascii="Times New Roman" w:hAnsi="Times New Roman" w:cs="Times New Roman"/>
        </w:rPr>
        <w:lastRenderedPageBreak/>
        <w:t xml:space="preserve">Wszelkie zmiany i uzupełnienia niniejszej Umowy, jak również oświadczenie o odstąpieniu od niej albo o jej rozwiązaniu, wymagają formy pisemnej pod rygorem nieważności. </w:t>
      </w:r>
    </w:p>
    <w:p w14:paraId="1DD40A15" w14:textId="1490A159" w:rsidR="008B11F9" w:rsidRPr="008B6EC0" w:rsidRDefault="00A857F4" w:rsidP="00025E8C">
      <w:pPr>
        <w:numPr>
          <w:ilvl w:val="0"/>
          <w:numId w:val="29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Pr="008B6EC0">
        <w:rPr>
          <w:rFonts w:ascii="Times New Roman" w:hAnsi="Times New Roman" w:cs="Times New Roman"/>
        </w:rPr>
        <w:t xml:space="preserve"> </w:t>
      </w:r>
      <w:r w:rsidR="008B11F9" w:rsidRPr="008B6EC0">
        <w:rPr>
          <w:rFonts w:ascii="Times New Roman" w:hAnsi="Times New Roman" w:cs="Times New Roman"/>
        </w:rPr>
        <w:t xml:space="preserve">przewiduje możliwość następujących zmian niniejszej Umowy: </w:t>
      </w:r>
    </w:p>
    <w:p w14:paraId="068A655C" w14:textId="77777777" w:rsidR="00031F60" w:rsidRDefault="008B11F9" w:rsidP="00025E8C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8B6EC0">
        <w:rPr>
          <w:rFonts w:ascii="Times New Roman" w:hAnsi="Times New Roman" w:cs="Times New Roman"/>
        </w:rPr>
        <w:t xml:space="preserve">jeśli po stronie </w:t>
      </w:r>
      <w:r w:rsidR="00E71FCB">
        <w:rPr>
          <w:rFonts w:ascii="Times New Roman" w:hAnsi="Times New Roman" w:cs="Times New Roman"/>
        </w:rPr>
        <w:t>Wykonawcy</w:t>
      </w:r>
      <w:r w:rsidRPr="008B6EC0">
        <w:rPr>
          <w:rFonts w:ascii="Times New Roman" w:hAnsi="Times New Roman" w:cs="Times New Roman"/>
        </w:rPr>
        <w:t xml:space="preserve"> ma przystąpić nowy dodatkowy wykonawca tzw. kumulatywne przystąpienie do długu bez jednoczesnego zwolnienia z długu </w:t>
      </w:r>
      <w:r w:rsidR="00E71FCB">
        <w:rPr>
          <w:rFonts w:ascii="Times New Roman" w:hAnsi="Times New Roman" w:cs="Times New Roman"/>
        </w:rPr>
        <w:t>Wykonawcy</w:t>
      </w:r>
      <w:r w:rsidRPr="008B6EC0">
        <w:rPr>
          <w:rFonts w:ascii="Times New Roman" w:hAnsi="Times New Roman" w:cs="Times New Roman"/>
        </w:rPr>
        <w:t>, o ile nowy dodatkowy wykonawca spełnia warunki udziału w postępowaniu, i nie zachodzą wobec niego podstawy wykluczenia oraz nie pociąga to za sobą innych istotnych zmian niniejszej Umowy,</w:t>
      </w:r>
    </w:p>
    <w:p w14:paraId="397DFED7" w14:textId="48E4A493" w:rsidR="0000511D" w:rsidRPr="009C0B7D" w:rsidRDefault="008B11F9" w:rsidP="00025E8C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9C0B7D">
        <w:rPr>
          <w:rFonts w:ascii="Times New Roman" w:hAnsi="Times New Roman" w:cs="Times New Roman"/>
        </w:rPr>
        <w:t xml:space="preserve">jeśli </w:t>
      </w:r>
      <w:r w:rsidR="00DD2AD0">
        <w:rPr>
          <w:rFonts w:ascii="Times New Roman" w:hAnsi="Times New Roman" w:cs="Times New Roman"/>
        </w:rPr>
        <w:t>Wykonawcę</w:t>
      </w:r>
      <w:r w:rsidR="00DD2AD0" w:rsidRPr="009C0B7D">
        <w:rPr>
          <w:rFonts w:ascii="Times New Roman" w:hAnsi="Times New Roman" w:cs="Times New Roman"/>
        </w:rPr>
        <w:t xml:space="preserve"> </w:t>
      </w:r>
      <w:r w:rsidRPr="009C0B7D">
        <w:rPr>
          <w:rFonts w:ascii="Times New Roman" w:hAnsi="Times New Roman" w:cs="Times New Roman"/>
        </w:rPr>
        <w:t xml:space="preserve">ma zastąpić nowy wykonawca w wyniku </w:t>
      </w:r>
      <w:r w:rsidR="0000511D" w:rsidRPr="009C0B7D">
        <w:rPr>
          <w:rFonts w:ascii="Times New Roman" w:hAnsi="Times New Roman" w:cs="Times New Roman"/>
        </w:rPr>
        <w:t xml:space="preserve">sukcesji, wstępując w prawa i obowiązki </w:t>
      </w:r>
      <w:r w:rsidR="00DD2AD0">
        <w:rPr>
          <w:rFonts w:ascii="Times New Roman" w:hAnsi="Times New Roman" w:cs="Times New Roman"/>
        </w:rPr>
        <w:t>Wykonawcy</w:t>
      </w:r>
      <w:r w:rsidR="0000511D" w:rsidRPr="009C0B7D">
        <w:rPr>
          <w:rFonts w:ascii="Times New Roman" w:hAnsi="Times New Roman" w:cs="Times New Roman"/>
        </w:rPr>
        <w:t xml:space="preserve">, w następstwie przejęcia, połączenia, podziału, przekształcenia, upadłości, restrukturyzacji, dziedziczenia lub nabycia dotychczasowego </w:t>
      </w:r>
      <w:r w:rsidR="00DD2AD0">
        <w:rPr>
          <w:rFonts w:ascii="Times New Roman" w:hAnsi="Times New Roman" w:cs="Times New Roman"/>
        </w:rPr>
        <w:t>Wykonawcy</w:t>
      </w:r>
      <w:r w:rsidR="00A76ACC">
        <w:rPr>
          <w:rFonts w:ascii="Times New Roman" w:hAnsi="Times New Roman" w:cs="Times New Roman"/>
        </w:rPr>
        <w:t xml:space="preserve"> </w:t>
      </w:r>
      <w:r w:rsidR="0000511D" w:rsidRPr="009C0B7D">
        <w:rPr>
          <w:rFonts w:ascii="Times New Roman" w:hAnsi="Times New Roman" w:cs="Times New Roman"/>
        </w:rPr>
        <w:t>lub jego przedsiębiorstwa, o ile nowy wykonawca spełnia warunki udziału w postępowaniu, nie zachodzą wobec niego podstawy wykluczenia oraz nie pociąga to za sobą innych istotnych zmian niniejszej Umowy, a także nie ma na celu uniknięcia stosowania przepisów ustawy Prawo zamówień publicznych,</w:t>
      </w:r>
    </w:p>
    <w:p w14:paraId="7078A655" w14:textId="77777777" w:rsidR="008B11F9" w:rsidRPr="008B6EC0" w:rsidRDefault="008B11F9" w:rsidP="00025E8C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8B6EC0">
        <w:rPr>
          <w:rFonts w:ascii="Times New Roman" w:hAnsi="Times New Roman" w:cs="Times New Roman"/>
        </w:rPr>
        <w:t>jeśli nie są to istotne zmiany niniejszej Umowy, niezależnie od ich wartości,</w:t>
      </w:r>
    </w:p>
    <w:p w14:paraId="5F91F247" w14:textId="77777777" w:rsidR="008B11F9" w:rsidRPr="008B6EC0" w:rsidRDefault="008B11F9" w:rsidP="00025E8C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8B6EC0">
        <w:rPr>
          <w:rFonts w:ascii="Times New Roman" w:hAnsi="Times New Roman" w:cs="Times New Roman"/>
        </w:rPr>
        <w:t>inne przypadki zmiany niniejszej Umowy przewidziane i dopuszczalne w świetle ustawy Prawo zamówień publicznych,</w:t>
      </w:r>
    </w:p>
    <w:p w14:paraId="7D08811B" w14:textId="0494BDAE" w:rsidR="008B11F9" w:rsidRPr="008B6EC0" w:rsidRDefault="008B11F9" w:rsidP="00025E8C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8B6EC0">
        <w:rPr>
          <w:rFonts w:ascii="Times New Roman" w:hAnsi="Times New Roman" w:cs="Times New Roman"/>
        </w:rPr>
        <w:t xml:space="preserve">wysokości wynagrodzenia brutto na skutek zmiany stawki podatku od towarów i usług, o której mowa w §5 ust. </w:t>
      </w:r>
      <w:r w:rsidR="009F05C5" w:rsidRPr="008B6EC0">
        <w:rPr>
          <w:rFonts w:ascii="Times New Roman" w:hAnsi="Times New Roman" w:cs="Times New Roman"/>
        </w:rPr>
        <w:t>3</w:t>
      </w:r>
      <w:r w:rsidR="0000511D">
        <w:rPr>
          <w:rFonts w:ascii="Times New Roman" w:hAnsi="Times New Roman" w:cs="Times New Roman"/>
        </w:rPr>
        <w:t xml:space="preserve"> pkt d</w:t>
      </w:r>
      <w:r w:rsidRPr="008B6EC0">
        <w:rPr>
          <w:rFonts w:ascii="Times New Roman" w:hAnsi="Times New Roman" w:cs="Times New Roman"/>
        </w:rPr>
        <w:t xml:space="preserve"> niniejszej Umowy,</w:t>
      </w:r>
    </w:p>
    <w:p w14:paraId="4A4DD78D" w14:textId="77777777" w:rsidR="008B11F9" w:rsidRPr="008B6EC0" w:rsidRDefault="008B11F9" w:rsidP="00025E8C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FF0000"/>
        </w:rPr>
      </w:pPr>
      <w:r w:rsidRPr="008B6EC0">
        <w:rPr>
          <w:rFonts w:ascii="Times New Roman" w:hAnsi="Times New Roman" w:cs="Times New Roman"/>
        </w:rPr>
        <w:t>adresów Stron do korespondencji oraz osób kontaktowych Stron i ich danych kontaktowych wskazanych w ust. 6 niniejszego paragrafu,</w:t>
      </w:r>
    </w:p>
    <w:p w14:paraId="2753280C" w14:textId="79C4F0DC" w:rsidR="008B11F9" w:rsidRPr="008B6EC0" w:rsidRDefault="008B11F9" w:rsidP="00025E8C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8B6EC0">
        <w:rPr>
          <w:rFonts w:ascii="Times New Roman" w:hAnsi="Times New Roman" w:cs="Times New Roman"/>
        </w:rPr>
        <w:t xml:space="preserve">wykazu potencjalnych podwykonawców </w:t>
      </w:r>
      <w:r w:rsidR="00DD2AD0">
        <w:rPr>
          <w:rFonts w:ascii="Times New Roman" w:hAnsi="Times New Roman" w:cs="Times New Roman"/>
        </w:rPr>
        <w:t>Wykonawcy</w:t>
      </w:r>
      <w:r w:rsidR="00DD2AD0" w:rsidRPr="008B6EC0">
        <w:rPr>
          <w:rFonts w:ascii="Times New Roman" w:hAnsi="Times New Roman" w:cs="Times New Roman"/>
        </w:rPr>
        <w:t xml:space="preserve"> </w:t>
      </w:r>
      <w:r w:rsidRPr="008B6EC0">
        <w:rPr>
          <w:rFonts w:ascii="Times New Roman" w:hAnsi="Times New Roman" w:cs="Times New Roman"/>
        </w:rPr>
        <w:t xml:space="preserve">wskazanych w załączniku nr 3 do niniejszej Umowy, o ile nowy/i podwykonawca/y spełnia/ją warunki udziału w postępowaniu, i nie zachodzą wobec niego/ich podstawy wykluczenia. </w:t>
      </w:r>
    </w:p>
    <w:p w14:paraId="3C341672" w14:textId="77777777" w:rsidR="008B11F9" w:rsidRPr="008B6EC0" w:rsidRDefault="008B11F9" w:rsidP="008B6EC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B6EC0">
        <w:rPr>
          <w:rFonts w:ascii="Times New Roman" w:hAnsi="Times New Roman" w:cs="Times New Roman"/>
        </w:rPr>
        <w:t xml:space="preserve">Zmiany Umowy w zakresie wskazanym w pkt e i f niniejszego paragrafu nie wymagają zawarcia aneksu do Umowy, zmiany takie wymagają niezwłocznego pisemnego zawiadomienia drugiej Strony, przy czym są one skuteczne z dniem otrzymania stosownej informacji przez drugą Stronę. </w:t>
      </w:r>
    </w:p>
    <w:p w14:paraId="354DF532" w14:textId="32BE4DA6" w:rsidR="008B11F9" w:rsidRPr="008B6EC0" w:rsidRDefault="008B11F9" w:rsidP="00025E8C">
      <w:pPr>
        <w:numPr>
          <w:ilvl w:val="0"/>
          <w:numId w:val="29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B6EC0">
        <w:rPr>
          <w:rFonts w:ascii="Times New Roman" w:hAnsi="Times New Roman" w:cs="Times New Roman"/>
        </w:rPr>
        <w:t>Strony wskazują jako swoje adresy do korespondencji adresy swoich siedzib. Strony ustalają swymi przedstawicielami do spraw związanych z bieżącą realizacją niniejszej Umowy tj. dokonywania zleceń usług wchodzących w zakres przedmiotu Umowy i odbiorów takich usług</w:t>
      </w:r>
      <w:r w:rsidR="006D0591" w:rsidRPr="008B6EC0">
        <w:rPr>
          <w:rFonts w:ascii="Times New Roman" w:hAnsi="Times New Roman" w:cs="Times New Roman"/>
        </w:rPr>
        <w:t xml:space="preserve"> </w:t>
      </w:r>
      <w:r w:rsidRPr="008B6EC0">
        <w:rPr>
          <w:rFonts w:ascii="Times New Roman" w:hAnsi="Times New Roman" w:cs="Times New Roman"/>
        </w:rPr>
        <w:t xml:space="preserve">(osoby kontaktowe): </w:t>
      </w:r>
      <w:r w:rsidR="007A1C6C">
        <w:rPr>
          <w:rFonts w:ascii="Times New Roman" w:hAnsi="Times New Roman" w:cs="Times New Roman"/>
        </w:rPr>
        <w:t>Zamawiający</w:t>
      </w:r>
      <w:r w:rsidRPr="008B6EC0">
        <w:rPr>
          <w:rFonts w:ascii="Times New Roman" w:hAnsi="Times New Roman" w:cs="Times New Roman"/>
        </w:rPr>
        <w:t xml:space="preserve"> –</w:t>
      </w:r>
      <w:r w:rsidRPr="008B6EC0">
        <w:rPr>
          <w:rFonts w:ascii="Times New Roman" w:hAnsi="Times New Roman" w:cs="Times New Roman"/>
          <w:color w:val="FF0000"/>
        </w:rPr>
        <w:t xml:space="preserve"> </w:t>
      </w:r>
      <w:r w:rsidRPr="008B6EC0">
        <w:rPr>
          <w:rFonts w:ascii="Times New Roman" w:hAnsi="Times New Roman" w:cs="Times New Roman"/>
        </w:rPr>
        <w:t xml:space="preserve">mgr Jacek </w:t>
      </w:r>
      <w:proofErr w:type="spellStart"/>
      <w:r w:rsidRPr="008B6EC0">
        <w:rPr>
          <w:rFonts w:ascii="Times New Roman" w:hAnsi="Times New Roman" w:cs="Times New Roman"/>
        </w:rPr>
        <w:t>Wawrzynowicz</w:t>
      </w:r>
      <w:proofErr w:type="spellEnd"/>
      <w:r w:rsidRPr="008B6EC0">
        <w:rPr>
          <w:rFonts w:ascii="Times New Roman" w:hAnsi="Times New Roman" w:cs="Times New Roman"/>
        </w:rPr>
        <w:t xml:space="preserve"> (tel. 061 8486269, mail: </w:t>
      </w:r>
      <w:hyperlink r:id="rId9" w:history="1">
        <w:r w:rsidRPr="008B6EC0">
          <w:rPr>
            <w:rStyle w:val="Hipercze"/>
            <w:rFonts w:ascii="Times New Roman" w:hAnsi="Times New Roman" w:cs="Times New Roman"/>
            <w:color w:val="auto"/>
            <w:u w:val="none"/>
          </w:rPr>
          <w:t>ciitt@up.poznan.</w:t>
        </w:r>
        <w:bookmarkStart w:id="0" w:name="_GoBack"/>
        <w:bookmarkEnd w:id="0"/>
        <w:r w:rsidRPr="008B6EC0">
          <w:rPr>
            <w:rStyle w:val="Hipercze"/>
            <w:rFonts w:ascii="Times New Roman" w:hAnsi="Times New Roman" w:cs="Times New Roman"/>
            <w:color w:val="auto"/>
            <w:u w:val="none"/>
          </w:rPr>
          <w:t>pl</w:t>
        </w:r>
      </w:hyperlink>
      <w:r w:rsidRPr="008B6EC0">
        <w:rPr>
          <w:rFonts w:ascii="Times New Roman" w:hAnsi="Times New Roman" w:cs="Times New Roman"/>
        </w:rPr>
        <w:t>) i mgr Piotr Sajna</w:t>
      </w:r>
      <w:r w:rsidRPr="008B6EC0">
        <w:rPr>
          <w:rFonts w:ascii="Times New Roman" w:hAnsi="Times New Roman" w:cs="Times New Roman"/>
          <w:color w:val="FF0000"/>
        </w:rPr>
        <w:t xml:space="preserve"> </w:t>
      </w:r>
      <w:r w:rsidRPr="008B6EC0">
        <w:rPr>
          <w:rFonts w:ascii="Times New Roman" w:hAnsi="Times New Roman" w:cs="Times New Roman"/>
        </w:rPr>
        <w:t xml:space="preserve">(tel. 061 8486265, mail: sajna@up.poznan.pl), </w:t>
      </w:r>
      <w:r w:rsidR="00DD2AD0">
        <w:rPr>
          <w:rFonts w:ascii="Times New Roman" w:hAnsi="Times New Roman" w:cs="Times New Roman"/>
        </w:rPr>
        <w:t>Wykonawca</w:t>
      </w:r>
      <w:r w:rsidR="00DD2AD0" w:rsidRPr="008B6EC0">
        <w:rPr>
          <w:rFonts w:ascii="Times New Roman" w:hAnsi="Times New Roman" w:cs="Times New Roman"/>
        </w:rPr>
        <w:t xml:space="preserve"> </w:t>
      </w:r>
      <w:r w:rsidRPr="008B6EC0">
        <w:rPr>
          <w:rFonts w:ascii="Times New Roman" w:hAnsi="Times New Roman" w:cs="Times New Roman"/>
        </w:rPr>
        <w:t>– ………. (tel. ………., mail: ……….). Powyższe nie stanowi udzielenia pełnomocnictwa do: reprezentacji Stron w przypadku zmiany lub uzupełnienia Umowy oraz składania i odbierania w imieniu Stron oświadczeń woli, w szczególności w przedmiocie odstąpienia od niej albo jej rozwiązania.</w:t>
      </w:r>
    </w:p>
    <w:p w14:paraId="0AC45A95" w14:textId="276F191D" w:rsidR="008B11F9" w:rsidRPr="008B6EC0" w:rsidRDefault="008B11F9" w:rsidP="00025E8C">
      <w:pPr>
        <w:numPr>
          <w:ilvl w:val="0"/>
          <w:numId w:val="29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B6EC0">
        <w:rPr>
          <w:rFonts w:ascii="Times New Roman" w:hAnsi="Times New Roman" w:cs="Times New Roman"/>
        </w:rPr>
        <w:t xml:space="preserve">W sprawach nieuregulowanych w niniejszej Umowie mają zastosowanie przepisy prawa polskiego, w szczególności ustawy Prawo zamówień publicznych, Kodeksu cywilnego i ustawy o zwalczaniu nieuczciwej konkurencji. </w:t>
      </w:r>
    </w:p>
    <w:p w14:paraId="29D3AA52" w14:textId="77777777" w:rsidR="008B11F9" w:rsidRPr="008B6EC0" w:rsidRDefault="008B11F9" w:rsidP="00025E8C">
      <w:pPr>
        <w:numPr>
          <w:ilvl w:val="0"/>
          <w:numId w:val="29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B6EC0">
        <w:rPr>
          <w:rFonts w:ascii="Times New Roman" w:hAnsi="Times New Roman" w:cs="Times New Roman"/>
        </w:rPr>
        <w:t>Spory mogące powstać w związku z realizacją niniejszej Umowy Strony rozstrzygać będą w pierwszej kolejności polubownie. W przypadku braku porozumienia między Stronami spory rozstrzygane będą przez właściwe rzeczowo sądy powszechne w Poznaniu.</w:t>
      </w:r>
    </w:p>
    <w:p w14:paraId="3839DB5D" w14:textId="6B3684A6" w:rsidR="008B11F9" w:rsidRPr="008B6EC0" w:rsidRDefault="008B11F9" w:rsidP="00025E8C">
      <w:pPr>
        <w:numPr>
          <w:ilvl w:val="0"/>
          <w:numId w:val="29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B6EC0">
        <w:rPr>
          <w:rFonts w:ascii="Times New Roman" w:hAnsi="Times New Roman" w:cs="Times New Roman"/>
        </w:rPr>
        <w:t xml:space="preserve">Umowę niniejszą sporządzono w języku polskim w 4 (czterech) jednobrzmiących egzemplarzach, 2 (dwa) dla </w:t>
      </w:r>
      <w:r w:rsidR="00DD2AD0">
        <w:rPr>
          <w:rFonts w:ascii="Times New Roman" w:hAnsi="Times New Roman" w:cs="Times New Roman"/>
        </w:rPr>
        <w:t>Zamawiającego</w:t>
      </w:r>
      <w:r w:rsidRPr="008B6EC0">
        <w:rPr>
          <w:rFonts w:ascii="Times New Roman" w:hAnsi="Times New Roman" w:cs="Times New Roman"/>
        </w:rPr>
        <w:t xml:space="preserve"> i 2 (dwa) dla </w:t>
      </w:r>
      <w:r w:rsidR="00DD2AD0">
        <w:rPr>
          <w:rFonts w:ascii="Times New Roman" w:hAnsi="Times New Roman" w:cs="Times New Roman"/>
        </w:rPr>
        <w:t>Wykonawcy</w:t>
      </w:r>
      <w:r w:rsidR="00A76ACC">
        <w:rPr>
          <w:rFonts w:ascii="Times New Roman" w:hAnsi="Times New Roman" w:cs="Times New Roman"/>
        </w:rPr>
        <w:t>.</w:t>
      </w:r>
      <w:r w:rsidRPr="008B6EC0">
        <w:rPr>
          <w:rFonts w:ascii="Times New Roman" w:hAnsi="Times New Roman" w:cs="Times New Roman"/>
        </w:rPr>
        <w:t xml:space="preserve"> </w:t>
      </w:r>
    </w:p>
    <w:p w14:paraId="1EA154E1" w14:textId="77777777" w:rsidR="008B11F9" w:rsidRPr="008B6EC0" w:rsidRDefault="008B11F9" w:rsidP="008B6EC0">
      <w:pPr>
        <w:pStyle w:val="Normalny1"/>
        <w:spacing w:line="240" w:lineRule="auto"/>
        <w:rPr>
          <w:sz w:val="24"/>
          <w:szCs w:val="24"/>
        </w:rPr>
      </w:pPr>
    </w:p>
    <w:p w14:paraId="2E420A44" w14:textId="77777777" w:rsidR="008B11F9" w:rsidRPr="008B6EC0" w:rsidRDefault="008B11F9" w:rsidP="008B6EC0">
      <w:pPr>
        <w:pStyle w:val="Normalny1"/>
        <w:spacing w:line="240" w:lineRule="auto"/>
        <w:rPr>
          <w:sz w:val="24"/>
          <w:szCs w:val="24"/>
        </w:rPr>
      </w:pPr>
    </w:p>
    <w:p w14:paraId="369093F7" w14:textId="77777777" w:rsidR="008B11F9" w:rsidRPr="008B6EC0" w:rsidRDefault="008B11F9" w:rsidP="008B6EC0">
      <w:pPr>
        <w:pStyle w:val="Normalny1"/>
        <w:spacing w:line="240" w:lineRule="auto"/>
        <w:rPr>
          <w:sz w:val="24"/>
          <w:szCs w:val="24"/>
        </w:rPr>
      </w:pPr>
    </w:p>
    <w:p w14:paraId="6328F0F9" w14:textId="1DE04593" w:rsidR="004001DE" w:rsidRPr="008B6EC0" w:rsidRDefault="00E115CE" w:rsidP="00C73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B6EC0">
        <w:rPr>
          <w:rFonts w:ascii="Times New Roman" w:hAnsi="Times New Roman" w:cs="Times New Roman"/>
          <w:b/>
          <w:bCs/>
        </w:rPr>
        <w:t>Zamawiający</w:t>
      </w:r>
      <w:r w:rsidR="008B11F9" w:rsidRPr="008B6EC0">
        <w:rPr>
          <w:rFonts w:ascii="Times New Roman" w:hAnsi="Times New Roman" w:cs="Times New Roman"/>
          <w:b/>
          <w:bCs/>
        </w:rPr>
        <w:tab/>
      </w:r>
      <w:r w:rsidR="00DD2AD0">
        <w:rPr>
          <w:rFonts w:ascii="Times New Roman" w:hAnsi="Times New Roman" w:cs="Times New Roman"/>
          <w:b/>
          <w:bCs/>
        </w:rPr>
        <w:t xml:space="preserve">                                             </w:t>
      </w:r>
      <w:r w:rsidRPr="008B6EC0">
        <w:rPr>
          <w:rFonts w:ascii="Times New Roman" w:hAnsi="Times New Roman" w:cs="Times New Roman"/>
          <w:b/>
          <w:bCs/>
        </w:rPr>
        <w:t>Wykonawca</w:t>
      </w:r>
    </w:p>
    <w:sectPr w:rsidR="004001DE" w:rsidRPr="008B6EC0" w:rsidSect="002B58BD">
      <w:footerReference w:type="default" r:id="rId10"/>
      <w:headerReference w:type="first" r:id="rId11"/>
      <w:pgSz w:w="11906" w:h="16838"/>
      <w:pgMar w:top="10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15883" w14:textId="77777777" w:rsidR="007311A9" w:rsidRDefault="007311A9" w:rsidP="00954C32">
      <w:pPr>
        <w:spacing w:after="0" w:line="240" w:lineRule="auto"/>
      </w:pPr>
      <w:r>
        <w:separator/>
      </w:r>
    </w:p>
  </w:endnote>
  <w:endnote w:type="continuationSeparator" w:id="0">
    <w:p w14:paraId="3D1B2639" w14:textId="77777777" w:rsidR="007311A9" w:rsidRDefault="007311A9" w:rsidP="0095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75">
    <w:altName w:val="Times New Roman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376787"/>
      <w:docPartObj>
        <w:docPartGallery w:val="Page Numbers (Bottom of Page)"/>
        <w:docPartUnique/>
      </w:docPartObj>
    </w:sdtPr>
    <w:sdtEndPr/>
    <w:sdtContent>
      <w:p w14:paraId="0BC6216A" w14:textId="2AAFB4F4" w:rsidR="00ED2C31" w:rsidRDefault="00ED2C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F60">
          <w:rPr>
            <w:noProof/>
          </w:rPr>
          <w:t>12</w:t>
        </w:r>
        <w:r>
          <w:fldChar w:fldCharType="end"/>
        </w:r>
      </w:p>
    </w:sdtContent>
  </w:sdt>
  <w:p w14:paraId="4AFC9169" w14:textId="77777777" w:rsidR="00ED2C31" w:rsidRDefault="00ED2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28215" w14:textId="77777777" w:rsidR="007311A9" w:rsidRDefault="007311A9" w:rsidP="00954C32">
      <w:pPr>
        <w:spacing w:after="0" w:line="240" w:lineRule="auto"/>
      </w:pPr>
      <w:r>
        <w:separator/>
      </w:r>
    </w:p>
  </w:footnote>
  <w:footnote w:type="continuationSeparator" w:id="0">
    <w:p w14:paraId="124803D2" w14:textId="77777777" w:rsidR="007311A9" w:rsidRDefault="007311A9" w:rsidP="0095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55108" w14:textId="77777777" w:rsidR="00ED2C31" w:rsidRDefault="00ED2C31" w:rsidP="000A6560">
    <w:pPr>
      <w:pStyle w:val="Nagwek"/>
      <w:jc w:val="right"/>
    </w:pPr>
    <w:r>
      <w:rPr>
        <w:noProof/>
        <w:sz w:val="20"/>
        <w:szCs w:val="20"/>
        <w:lang w:eastAsia="pl-PL"/>
      </w:rPr>
      <w:drawing>
        <wp:inline distT="0" distB="0" distL="0" distR="0" wp14:anchorId="38059B44" wp14:editId="4A225F9C">
          <wp:extent cx="1247775" cy="6096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lang w:val="pl-P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</w:rPr>
    </w:lvl>
  </w:abstractNum>
  <w:abstractNum w:abstractNumId="3" w15:restartNumberingAfterBreak="0">
    <w:nsid w:val="00000005"/>
    <w:multiLevelType w:val="singleLevel"/>
    <w:tmpl w:val="BA222C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i w:val="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  <w:i w:val="0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0"/>
      </w:rPr>
    </w:lvl>
  </w:abstractNum>
  <w:abstractNum w:abstractNumId="8" w15:restartNumberingAfterBreak="0">
    <w:nsid w:val="0000000A"/>
    <w:multiLevelType w:val="singleLevel"/>
    <w:tmpl w:val="92A2EEBA"/>
    <w:name w:val="WW8Num10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multilevel"/>
    <w:tmpl w:val="2F147F04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"/>
      <w:lvlJc w:val="left"/>
      <w:pPr>
        <w:tabs>
          <w:tab w:val="num" w:pos="0"/>
        </w:tabs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40" w:hanging="372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92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88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84" w:hanging="144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/>
        <w:vertAlign w:val="superscript"/>
      </w:rPr>
    </w:lvl>
  </w:abstractNum>
  <w:abstractNum w:abstractNumId="13" w15:restartNumberingAfterBreak="0">
    <w:nsid w:val="0000000F"/>
    <w:multiLevelType w:val="multilevel"/>
    <w:tmpl w:val="B7F6D812"/>
    <w:name w:val="WW8Num15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4" w15:restartNumberingAfterBreak="0">
    <w:nsid w:val="00000010"/>
    <w:multiLevelType w:val="multilevel"/>
    <w:tmpl w:val="615A4760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-142"/>
        </w:tabs>
        <w:ind w:left="-142"/>
      </w:pPr>
    </w:lvl>
    <w:lvl w:ilvl="2">
      <w:start w:val="1"/>
      <w:numFmt w:val="decimal"/>
      <w:suff w:val="nothing"/>
      <w:lvlText w:val="%3."/>
      <w:lvlJc w:val="left"/>
      <w:pPr>
        <w:tabs>
          <w:tab w:val="num" w:pos="-142"/>
        </w:tabs>
        <w:ind w:left="-142"/>
      </w:pPr>
    </w:lvl>
    <w:lvl w:ilvl="3">
      <w:start w:val="1"/>
      <w:numFmt w:val="decimal"/>
      <w:suff w:val="nothing"/>
      <w:lvlText w:val="%4."/>
      <w:lvlJc w:val="left"/>
      <w:pPr>
        <w:tabs>
          <w:tab w:val="num" w:pos="-142"/>
        </w:tabs>
        <w:ind w:left="-142"/>
      </w:pPr>
    </w:lvl>
    <w:lvl w:ilvl="4">
      <w:start w:val="1"/>
      <w:numFmt w:val="decimal"/>
      <w:suff w:val="nothing"/>
      <w:lvlText w:val="%5."/>
      <w:lvlJc w:val="left"/>
      <w:pPr>
        <w:tabs>
          <w:tab w:val="num" w:pos="-142"/>
        </w:tabs>
        <w:ind w:left="-142"/>
      </w:pPr>
    </w:lvl>
    <w:lvl w:ilvl="5">
      <w:start w:val="1"/>
      <w:numFmt w:val="decimal"/>
      <w:suff w:val="nothing"/>
      <w:lvlText w:val="%6."/>
      <w:lvlJc w:val="left"/>
      <w:pPr>
        <w:tabs>
          <w:tab w:val="num" w:pos="-142"/>
        </w:tabs>
        <w:ind w:left="-142"/>
      </w:pPr>
    </w:lvl>
    <w:lvl w:ilvl="6">
      <w:start w:val="1"/>
      <w:numFmt w:val="decimal"/>
      <w:suff w:val="nothing"/>
      <w:lvlText w:val="%7."/>
      <w:lvlJc w:val="left"/>
      <w:pPr>
        <w:tabs>
          <w:tab w:val="num" w:pos="-142"/>
        </w:tabs>
        <w:ind w:left="-142"/>
      </w:pPr>
    </w:lvl>
    <w:lvl w:ilvl="7">
      <w:start w:val="1"/>
      <w:numFmt w:val="decimal"/>
      <w:suff w:val="nothing"/>
      <w:lvlText w:val="%8."/>
      <w:lvlJc w:val="left"/>
      <w:pPr>
        <w:tabs>
          <w:tab w:val="num" w:pos="-142"/>
        </w:tabs>
        <w:ind w:left="-142"/>
      </w:pPr>
    </w:lvl>
    <w:lvl w:ilvl="8">
      <w:start w:val="1"/>
      <w:numFmt w:val="decimal"/>
      <w:suff w:val="nothing"/>
      <w:lvlText w:val="%9."/>
      <w:lvlJc w:val="left"/>
      <w:pPr>
        <w:tabs>
          <w:tab w:val="num" w:pos="-142"/>
        </w:tabs>
        <w:ind w:left="-142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ascii="Symbol" w:hAnsi="Symbol" w:cs="Symbol"/>
        <w:b w:val="0"/>
        <w:i w:val="0"/>
      </w:rPr>
    </w:lvl>
  </w:abstractNum>
  <w:abstractNum w:abstractNumId="17" w15:restartNumberingAfterBreak="0">
    <w:nsid w:val="00000014"/>
    <w:multiLevelType w:val="singleLevel"/>
    <w:tmpl w:val="A3A22DDA"/>
    <w:name w:val="WW8Num2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000000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2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eastAsia="Calibri" w:hint="default"/>
        <w:b/>
        <w:iCs/>
        <w:color w:val="auto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</w:abstractNum>
  <w:abstractNum w:abstractNumId="24" w15:restartNumberingAfterBreak="0">
    <w:nsid w:val="0000001C"/>
    <w:multiLevelType w:val="singleLevel"/>
    <w:tmpl w:val="B4DE4420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bCs/>
        <w:color w:val="00000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  <w:color w:val="000000"/>
        <w:szCs w:val="20"/>
      </w:rPr>
    </w:lvl>
  </w:abstractNum>
  <w:abstractNum w:abstractNumId="29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/>
        <w:color w:val="00000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bCs/>
        <w:color w:val="00000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b w:val="0"/>
        <w:bCs/>
        <w:color w:val="00000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 w:val="0"/>
        <w:bCs/>
        <w:color w:val="00000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 w:val="0"/>
        <w:bCs/>
        <w:color w:val="00000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 w:val="0"/>
        <w:bCs/>
        <w:color w:val="00000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b w:val="0"/>
        <w:bCs/>
        <w:color w:val="00000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b w:val="0"/>
        <w:bCs/>
        <w:color w:val="000000"/>
        <w:szCs w:val="20"/>
      </w:rPr>
    </w:lvl>
  </w:abstractNum>
  <w:abstractNum w:abstractNumId="32" w15:restartNumberingAfterBreak="0">
    <w:nsid w:val="00000024"/>
    <w:multiLevelType w:val="multilevel"/>
    <w:tmpl w:val="BE8812CC"/>
    <w:name w:val="WW8Num3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b w:val="0"/>
        <w:sz w:val="20"/>
        <w:szCs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35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9"/>
    <w:multiLevelType w:val="single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</w:abstractNum>
  <w:abstractNum w:abstractNumId="37" w15:restartNumberingAfterBreak="0">
    <w:nsid w:val="0000002A"/>
    <w:multiLevelType w:val="multilevel"/>
    <w:tmpl w:val="2952BB68"/>
    <w:lvl w:ilvl="0">
      <w:start w:val="17"/>
      <w:numFmt w:val="decimal"/>
      <w:pStyle w:val="Styl7Znak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0"/>
        <w:szCs w:val="2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0000002B"/>
    <w:multiLevelType w:val="multilevel"/>
    <w:tmpl w:val="A2A28C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0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b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b/>
        <w:bCs/>
        <w:color w:val="FF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Batang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2"/>
    <w:multiLevelType w:val="multilevel"/>
    <w:tmpl w:val="00000032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eastAsia="Calibri" w:hint="default"/>
        <w:b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4"/>
    <w:multiLevelType w:val="multilevel"/>
    <w:tmpl w:val="6A50FB58"/>
    <w:name w:val="WW8Num5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0000036"/>
    <w:multiLevelType w:val="multilevel"/>
    <w:tmpl w:val="A97C6314"/>
    <w:name w:val="WW8Num5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7"/>
    <w:multiLevelType w:val="multilevel"/>
    <w:tmpl w:val="01989B50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00000039"/>
    <w:multiLevelType w:val="multilevel"/>
    <w:tmpl w:val="806AF9FA"/>
    <w:name w:val="WW8Num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07382F35"/>
    <w:multiLevelType w:val="hybridMultilevel"/>
    <w:tmpl w:val="510A7F9A"/>
    <w:lvl w:ilvl="0" w:tplc="16DA203C">
      <w:start w:val="1"/>
      <w:numFmt w:val="decimal"/>
      <w:pStyle w:val="wyltab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AC67671"/>
    <w:multiLevelType w:val="hybridMultilevel"/>
    <w:tmpl w:val="4274DF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BBF4BBC"/>
    <w:multiLevelType w:val="hybridMultilevel"/>
    <w:tmpl w:val="F9C48C56"/>
    <w:lvl w:ilvl="0" w:tplc="57828A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C02571F"/>
    <w:multiLevelType w:val="hybridMultilevel"/>
    <w:tmpl w:val="712035FE"/>
    <w:lvl w:ilvl="0" w:tplc="C60EA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5470C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Styl2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CD87F96"/>
    <w:multiLevelType w:val="hybridMultilevel"/>
    <w:tmpl w:val="DD8E2A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0ED361E7"/>
    <w:multiLevelType w:val="hybridMultilevel"/>
    <w:tmpl w:val="AD24EBD2"/>
    <w:lvl w:ilvl="0" w:tplc="9AAE94DA">
      <w:start w:val="1"/>
      <w:numFmt w:val="decimal"/>
      <w:pStyle w:val="Styl7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0A00EC9"/>
    <w:multiLevelType w:val="hybridMultilevel"/>
    <w:tmpl w:val="D714A6D8"/>
    <w:lvl w:ilvl="0" w:tplc="3F52A4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10F1931"/>
    <w:multiLevelType w:val="hybridMultilevel"/>
    <w:tmpl w:val="208AA2BC"/>
    <w:lvl w:ilvl="0" w:tplc="77E63E1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313018F"/>
    <w:multiLevelType w:val="multilevel"/>
    <w:tmpl w:val="389E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13B66A20"/>
    <w:multiLevelType w:val="hybridMultilevel"/>
    <w:tmpl w:val="3DF2D0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4720800"/>
    <w:multiLevelType w:val="hybridMultilevel"/>
    <w:tmpl w:val="0D7823D0"/>
    <w:lvl w:ilvl="0" w:tplc="0415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A1A5D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A8926AD"/>
    <w:multiLevelType w:val="singleLevel"/>
    <w:tmpl w:val="58AC4C46"/>
    <w:lvl w:ilvl="0">
      <w:start w:val="1"/>
      <w:numFmt w:val="decimal"/>
      <w:pStyle w:val="kursywa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64" w15:restartNumberingAfterBreak="0">
    <w:nsid w:val="1D7E14C7"/>
    <w:multiLevelType w:val="hybridMultilevel"/>
    <w:tmpl w:val="9C226A7E"/>
    <w:lvl w:ilvl="0" w:tplc="04150019">
      <w:start w:val="1"/>
      <w:numFmt w:val="lowerLetter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5" w15:restartNumberingAfterBreak="0">
    <w:nsid w:val="1DEF0C3B"/>
    <w:multiLevelType w:val="multilevel"/>
    <w:tmpl w:val="CCF8FB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6" w15:restartNumberingAfterBreak="0">
    <w:nsid w:val="1E5C65B1"/>
    <w:multiLevelType w:val="hybridMultilevel"/>
    <w:tmpl w:val="8F564F8A"/>
    <w:lvl w:ilvl="0" w:tplc="D39CC1A2">
      <w:start w:val="1"/>
      <w:numFmt w:val="lowerLetter"/>
      <w:pStyle w:val="Nagwekwiadomoci1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7" w15:restartNumberingAfterBreak="0">
    <w:nsid w:val="1EC36615"/>
    <w:multiLevelType w:val="hybridMultilevel"/>
    <w:tmpl w:val="D3BEC62E"/>
    <w:lvl w:ilvl="0" w:tplc="6B809574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1EF60801"/>
    <w:multiLevelType w:val="hybridMultilevel"/>
    <w:tmpl w:val="F684D8DA"/>
    <w:name w:val="WW8Num392"/>
    <w:lvl w:ilvl="0" w:tplc="B67426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F595007"/>
    <w:multiLevelType w:val="hybridMultilevel"/>
    <w:tmpl w:val="1916A668"/>
    <w:lvl w:ilvl="0" w:tplc="91D6651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0341473"/>
    <w:multiLevelType w:val="hybridMultilevel"/>
    <w:tmpl w:val="DD84ADCC"/>
    <w:name w:val="WW8Num202"/>
    <w:lvl w:ilvl="0" w:tplc="F5D47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0A87D78"/>
    <w:multiLevelType w:val="hybridMultilevel"/>
    <w:tmpl w:val="6FCAF56E"/>
    <w:lvl w:ilvl="0" w:tplc="4D6C9A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 w15:restartNumberingAfterBreak="0">
    <w:nsid w:val="24547455"/>
    <w:multiLevelType w:val="hybridMultilevel"/>
    <w:tmpl w:val="D5F4A708"/>
    <w:lvl w:ilvl="0" w:tplc="8AF672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C933EF2"/>
    <w:multiLevelType w:val="hybridMultilevel"/>
    <w:tmpl w:val="0D4C70E2"/>
    <w:lvl w:ilvl="0" w:tplc="04150017">
      <w:start w:val="1"/>
      <w:numFmt w:val="lowerLetter"/>
      <w:pStyle w:val="Standarda11Znak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31942A14"/>
    <w:multiLevelType w:val="hybridMultilevel"/>
    <w:tmpl w:val="394A1558"/>
    <w:lvl w:ilvl="0" w:tplc="0415000F">
      <w:start w:val="1"/>
      <w:numFmt w:val="decimal"/>
      <w:pStyle w:val="Styl2ZnakZnak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855EFE"/>
    <w:multiLevelType w:val="hybridMultilevel"/>
    <w:tmpl w:val="B9242038"/>
    <w:lvl w:ilvl="0" w:tplc="45AC36E0">
      <w:start w:val="1"/>
      <w:numFmt w:val="lowerLetter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6" w15:restartNumberingAfterBreak="0">
    <w:nsid w:val="3A0D4995"/>
    <w:multiLevelType w:val="hybridMultilevel"/>
    <w:tmpl w:val="3A4E20E4"/>
    <w:lvl w:ilvl="0" w:tplc="E70EC4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A1A5D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0181E60"/>
    <w:multiLevelType w:val="hybridMultilevel"/>
    <w:tmpl w:val="3A4E20E4"/>
    <w:lvl w:ilvl="0" w:tplc="E70EC4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A1A5D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6D63ABD"/>
    <w:multiLevelType w:val="hybridMultilevel"/>
    <w:tmpl w:val="68B8BB7A"/>
    <w:lvl w:ilvl="0" w:tplc="AC083C26">
      <w:start w:val="3"/>
      <w:numFmt w:val="decimal"/>
      <w:pStyle w:val="Styl6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CA0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C52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A17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6F2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698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A630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C8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49904E6C"/>
    <w:multiLevelType w:val="hybridMultilevel"/>
    <w:tmpl w:val="7496440E"/>
    <w:lvl w:ilvl="0" w:tplc="57828A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204461"/>
    <w:multiLevelType w:val="hybridMultilevel"/>
    <w:tmpl w:val="5CFE0102"/>
    <w:lvl w:ilvl="0" w:tplc="CA2C76B8">
      <w:start w:val="1"/>
      <w:numFmt w:val="decimal"/>
      <w:pStyle w:val="Styl7ZnakZnak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E177C97"/>
    <w:multiLevelType w:val="multilevel"/>
    <w:tmpl w:val="1324B552"/>
    <w:styleLink w:val="WW8Num1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2" w15:restartNumberingAfterBreak="0">
    <w:nsid w:val="5052225F"/>
    <w:multiLevelType w:val="multilevel"/>
    <w:tmpl w:val="1FF8CB14"/>
    <w:lvl w:ilvl="0">
      <w:start w:val="2"/>
      <w:numFmt w:val="decimal"/>
      <w:pStyle w:val="wyliczcof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83" w15:restartNumberingAfterBreak="0">
    <w:nsid w:val="5129677E"/>
    <w:multiLevelType w:val="hybridMultilevel"/>
    <w:tmpl w:val="386023EE"/>
    <w:name w:val="WW8Num15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4" w15:restartNumberingAfterBreak="0">
    <w:nsid w:val="528C1BB0"/>
    <w:multiLevelType w:val="hybridMultilevel"/>
    <w:tmpl w:val="2BBAE7FE"/>
    <w:lvl w:ilvl="0" w:tplc="5F62B472">
      <w:start w:val="7"/>
      <w:numFmt w:val="decimal"/>
      <w:pStyle w:val="StylStyl112ptNieKursywa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5" w15:restartNumberingAfterBreak="0">
    <w:nsid w:val="548C42AF"/>
    <w:multiLevelType w:val="hybridMultilevel"/>
    <w:tmpl w:val="0D0AB476"/>
    <w:lvl w:ilvl="0" w:tplc="A15CF882">
      <w:start w:val="1"/>
      <w:numFmt w:val="decimal"/>
      <w:pStyle w:val="StylTekstpodstawowyzwciciemPierwszywiersz0cmInterliZnak"/>
      <w:lvlText w:val="%1)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00D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4DE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63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00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026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ED5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EC1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66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56682BD0"/>
    <w:multiLevelType w:val="hybridMultilevel"/>
    <w:tmpl w:val="ED30D3D8"/>
    <w:lvl w:ilvl="0" w:tplc="0415000F">
      <w:start w:val="1"/>
      <w:numFmt w:val="decimal"/>
      <w:pStyle w:val="Nagweknotatki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90D19CA"/>
    <w:multiLevelType w:val="hybridMultilevel"/>
    <w:tmpl w:val="35B4A366"/>
    <w:lvl w:ilvl="0" w:tplc="0415000F">
      <w:start w:val="1"/>
      <w:numFmt w:val="decimal"/>
      <w:pStyle w:val="Styl8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A801A3B"/>
    <w:multiLevelType w:val="hybridMultilevel"/>
    <w:tmpl w:val="0540D154"/>
    <w:lvl w:ilvl="0" w:tplc="149E5354">
      <w:start w:val="3"/>
      <w:numFmt w:val="decimal"/>
      <w:pStyle w:val="Styl13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AA3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401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E2EC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E4B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E57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8D5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071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03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B243192"/>
    <w:multiLevelType w:val="hybridMultilevel"/>
    <w:tmpl w:val="E8CA4652"/>
    <w:lvl w:ilvl="0" w:tplc="04150019">
      <w:start w:val="1"/>
      <w:numFmt w:val="lowerLetter"/>
      <w:pStyle w:val="Styl10Znak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3F50275"/>
    <w:multiLevelType w:val="hybridMultilevel"/>
    <w:tmpl w:val="65781EA4"/>
    <w:lvl w:ilvl="0" w:tplc="45AC4498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F94914"/>
    <w:multiLevelType w:val="hybridMultilevel"/>
    <w:tmpl w:val="C444DE0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2" w15:restartNumberingAfterBreak="0">
    <w:nsid w:val="6641083A"/>
    <w:multiLevelType w:val="hybridMultilevel"/>
    <w:tmpl w:val="ABE059A0"/>
    <w:name w:val="WW8Num2022"/>
    <w:lvl w:ilvl="0" w:tplc="ABF20AE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3A324A"/>
    <w:multiLevelType w:val="hybridMultilevel"/>
    <w:tmpl w:val="FDAEB144"/>
    <w:lvl w:ilvl="0" w:tplc="4B2E7196">
      <w:start w:val="1"/>
      <w:numFmt w:val="decimal"/>
      <w:pStyle w:val="wielopoz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D3DAE0C2">
      <w:start w:val="5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871A836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58CD6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b w:val="0"/>
        <w:color w:val="000000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6B531040"/>
    <w:multiLevelType w:val="hybridMultilevel"/>
    <w:tmpl w:val="7E3C4AFC"/>
    <w:lvl w:ilvl="0" w:tplc="1FA8E788">
      <w:start w:val="1"/>
      <w:numFmt w:val="decimal"/>
      <w:pStyle w:val="Styl3Znak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C4F66ED"/>
    <w:multiLevelType w:val="hybridMultilevel"/>
    <w:tmpl w:val="CB2AA48A"/>
    <w:lvl w:ilvl="0" w:tplc="04150019">
      <w:start w:val="1"/>
      <w:numFmt w:val="lowerLetter"/>
      <w:pStyle w:val="Styl9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6CAD7674"/>
    <w:multiLevelType w:val="hybridMultilevel"/>
    <w:tmpl w:val="08AA9C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D8F5002"/>
    <w:multiLevelType w:val="hybridMultilevel"/>
    <w:tmpl w:val="367CABE2"/>
    <w:lvl w:ilvl="0" w:tplc="96F0FB3E">
      <w:start w:val="1"/>
      <w:numFmt w:val="decimal"/>
      <w:pStyle w:val="Listapunktowana1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298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2CB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EE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2C7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28D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84B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C98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637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70CA3707"/>
    <w:multiLevelType w:val="hybridMultilevel"/>
    <w:tmpl w:val="AA38A9AA"/>
    <w:lvl w:ilvl="0" w:tplc="78EA3EF4">
      <w:start w:val="2"/>
      <w:numFmt w:val="decimal"/>
      <w:pStyle w:val="tabela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2DA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8D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063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A5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C52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2F4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D4E0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A7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73137975"/>
    <w:multiLevelType w:val="hybridMultilevel"/>
    <w:tmpl w:val="BE983F1A"/>
    <w:lvl w:ilvl="0" w:tplc="0415000F">
      <w:start w:val="1"/>
      <w:numFmt w:val="decimal"/>
      <w:pStyle w:val="Styl4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6E040E0"/>
    <w:multiLevelType w:val="hybridMultilevel"/>
    <w:tmpl w:val="0D2833AE"/>
    <w:lvl w:ilvl="0" w:tplc="04150019">
      <w:start w:val="1"/>
      <w:numFmt w:val="lowerLetter"/>
      <w:lvlText w:val="%1.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01" w15:restartNumberingAfterBreak="0">
    <w:nsid w:val="76F61FA4"/>
    <w:multiLevelType w:val="hybridMultilevel"/>
    <w:tmpl w:val="16C02D72"/>
    <w:name w:val="WW8Num10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7071571"/>
    <w:multiLevelType w:val="hybridMultilevel"/>
    <w:tmpl w:val="7ADE106A"/>
    <w:lvl w:ilvl="0" w:tplc="4D6C9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9325245"/>
    <w:multiLevelType w:val="hybridMultilevel"/>
    <w:tmpl w:val="F9C48C56"/>
    <w:lvl w:ilvl="0" w:tplc="57828A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DE7A87"/>
    <w:multiLevelType w:val="hybridMultilevel"/>
    <w:tmpl w:val="C6AEA3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4B4502"/>
    <w:multiLevelType w:val="hybridMultilevel"/>
    <w:tmpl w:val="84EE16B8"/>
    <w:lvl w:ilvl="0" w:tplc="57828A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CC56838"/>
    <w:multiLevelType w:val="hybridMultilevel"/>
    <w:tmpl w:val="5A3E6568"/>
    <w:lvl w:ilvl="0" w:tplc="D30C22AA">
      <w:start w:val="1"/>
      <w:numFmt w:val="lowerLetter"/>
      <w:pStyle w:val="Wcicienormalne1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DD23291"/>
    <w:multiLevelType w:val="hybridMultilevel"/>
    <w:tmpl w:val="525AAB54"/>
    <w:name w:val="WW8Num5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63"/>
  </w:num>
  <w:num w:numId="3">
    <w:abstractNumId w:val="90"/>
  </w:num>
  <w:num w:numId="4">
    <w:abstractNumId w:val="80"/>
  </w:num>
  <w:num w:numId="5">
    <w:abstractNumId w:val="87"/>
  </w:num>
  <w:num w:numId="6">
    <w:abstractNumId w:val="74"/>
  </w:num>
  <w:num w:numId="7">
    <w:abstractNumId w:val="94"/>
  </w:num>
  <w:num w:numId="8">
    <w:abstractNumId w:val="73"/>
  </w:num>
  <w:num w:numId="9">
    <w:abstractNumId w:val="37"/>
  </w:num>
  <w:num w:numId="10">
    <w:abstractNumId w:val="89"/>
  </w:num>
  <w:num w:numId="11">
    <w:abstractNumId w:val="66"/>
  </w:num>
  <w:num w:numId="12">
    <w:abstractNumId w:val="106"/>
  </w:num>
  <w:num w:numId="13">
    <w:abstractNumId w:val="57"/>
  </w:num>
  <w:num w:numId="14">
    <w:abstractNumId w:val="95"/>
  </w:num>
  <w:num w:numId="15">
    <w:abstractNumId w:val="84"/>
  </w:num>
  <w:num w:numId="16">
    <w:abstractNumId w:val="98"/>
  </w:num>
  <w:num w:numId="17">
    <w:abstractNumId w:val="85"/>
  </w:num>
  <w:num w:numId="18">
    <w:abstractNumId w:val="88"/>
  </w:num>
  <w:num w:numId="19">
    <w:abstractNumId w:val="99"/>
  </w:num>
  <w:num w:numId="20">
    <w:abstractNumId w:val="78"/>
  </w:num>
  <w:num w:numId="21">
    <w:abstractNumId w:val="97"/>
  </w:num>
  <w:num w:numId="22">
    <w:abstractNumId w:val="86"/>
  </w:num>
  <w:num w:numId="23">
    <w:abstractNumId w:val="93"/>
  </w:num>
  <w:num w:numId="24">
    <w:abstractNumId w:val="52"/>
  </w:num>
  <w:num w:numId="25">
    <w:abstractNumId w:val="82"/>
  </w:num>
  <w:num w:numId="26">
    <w:abstractNumId w:val="81"/>
  </w:num>
  <w:num w:numId="27">
    <w:abstractNumId w:val="77"/>
  </w:num>
  <w:num w:numId="28">
    <w:abstractNumId w:val="72"/>
  </w:num>
  <w:num w:numId="29">
    <w:abstractNumId w:val="69"/>
  </w:num>
  <w:num w:numId="30">
    <w:abstractNumId w:val="105"/>
  </w:num>
  <w:num w:numId="31">
    <w:abstractNumId w:val="58"/>
  </w:num>
  <w:num w:numId="32">
    <w:abstractNumId w:val="103"/>
  </w:num>
  <w:num w:numId="33">
    <w:abstractNumId w:val="65"/>
  </w:num>
  <w:num w:numId="34">
    <w:abstractNumId w:val="104"/>
  </w:num>
  <w:num w:numId="35">
    <w:abstractNumId w:val="60"/>
  </w:num>
  <w:num w:numId="36">
    <w:abstractNumId w:val="67"/>
  </w:num>
  <w:num w:numId="37">
    <w:abstractNumId w:val="54"/>
  </w:num>
  <w:num w:numId="38">
    <w:abstractNumId w:val="79"/>
  </w:num>
  <w:num w:numId="39">
    <w:abstractNumId w:val="76"/>
  </w:num>
  <w:num w:numId="40">
    <w:abstractNumId w:val="53"/>
  </w:num>
  <w:num w:numId="41">
    <w:abstractNumId w:val="96"/>
  </w:num>
  <w:num w:numId="42">
    <w:abstractNumId w:val="56"/>
  </w:num>
  <w:num w:numId="43">
    <w:abstractNumId w:val="64"/>
  </w:num>
  <w:num w:numId="44">
    <w:abstractNumId w:val="59"/>
  </w:num>
  <w:num w:numId="45">
    <w:abstractNumId w:val="100"/>
  </w:num>
  <w:num w:numId="46">
    <w:abstractNumId w:val="75"/>
  </w:num>
  <w:num w:numId="47">
    <w:abstractNumId w:val="91"/>
  </w:num>
  <w:num w:numId="48">
    <w:abstractNumId w:val="71"/>
  </w:num>
  <w:num w:numId="49">
    <w:abstractNumId w:val="61"/>
  </w:num>
  <w:num w:numId="50">
    <w:abstractNumId w:val="102"/>
  </w:num>
  <w:num w:numId="51">
    <w:abstractNumId w:val="6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9C7"/>
    <w:rsid w:val="000007E4"/>
    <w:rsid w:val="00000EFD"/>
    <w:rsid w:val="000016CF"/>
    <w:rsid w:val="00001932"/>
    <w:rsid w:val="00001E6D"/>
    <w:rsid w:val="000030F7"/>
    <w:rsid w:val="00003168"/>
    <w:rsid w:val="00003DB3"/>
    <w:rsid w:val="00004A5A"/>
    <w:rsid w:val="0000511D"/>
    <w:rsid w:val="000053CF"/>
    <w:rsid w:val="00005681"/>
    <w:rsid w:val="00007A79"/>
    <w:rsid w:val="0001184F"/>
    <w:rsid w:val="00011D06"/>
    <w:rsid w:val="000128E8"/>
    <w:rsid w:val="000132E1"/>
    <w:rsid w:val="00013BA0"/>
    <w:rsid w:val="00014A6F"/>
    <w:rsid w:val="0001517D"/>
    <w:rsid w:val="00015791"/>
    <w:rsid w:val="00015D23"/>
    <w:rsid w:val="00015EBD"/>
    <w:rsid w:val="0001748F"/>
    <w:rsid w:val="000204D3"/>
    <w:rsid w:val="00021011"/>
    <w:rsid w:val="00021374"/>
    <w:rsid w:val="000215C1"/>
    <w:rsid w:val="00022212"/>
    <w:rsid w:val="00023227"/>
    <w:rsid w:val="00023536"/>
    <w:rsid w:val="00023BD8"/>
    <w:rsid w:val="000247B9"/>
    <w:rsid w:val="00024D8D"/>
    <w:rsid w:val="000250BE"/>
    <w:rsid w:val="00025134"/>
    <w:rsid w:val="00025E8C"/>
    <w:rsid w:val="00026A1E"/>
    <w:rsid w:val="00026D43"/>
    <w:rsid w:val="00026E93"/>
    <w:rsid w:val="0002743D"/>
    <w:rsid w:val="00027AE5"/>
    <w:rsid w:val="000311CA"/>
    <w:rsid w:val="00031F60"/>
    <w:rsid w:val="000334B4"/>
    <w:rsid w:val="000341A1"/>
    <w:rsid w:val="000359DF"/>
    <w:rsid w:val="00035CAB"/>
    <w:rsid w:val="00036484"/>
    <w:rsid w:val="00036CD1"/>
    <w:rsid w:val="0003755E"/>
    <w:rsid w:val="00037A3B"/>
    <w:rsid w:val="00037E62"/>
    <w:rsid w:val="00040048"/>
    <w:rsid w:val="0004199B"/>
    <w:rsid w:val="00042049"/>
    <w:rsid w:val="00043355"/>
    <w:rsid w:val="00045678"/>
    <w:rsid w:val="00047C73"/>
    <w:rsid w:val="00047D9A"/>
    <w:rsid w:val="00050EC6"/>
    <w:rsid w:val="00051E22"/>
    <w:rsid w:val="00052AF8"/>
    <w:rsid w:val="000532AA"/>
    <w:rsid w:val="00053315"/>
    <w:rsid w:val="00053983"/>
    <w:rsid w:val="00054E05"/>
    <w:rsid w:val="00055331"/>
    <w:rsid w:val="0005599F"/>
    <w:rsid w:val="00055CAA"/>
    <w:rsid w:val="000570B9"/>
    <w:rsid w:val="00057472"/>
    <w:rsid w:val="000579BA"/>
    <w:rsid w:val="00057D4A"/>
    <w:rsid w:val="00060007"/>
    <w:rsid w:val="00060011"/>
    <w:rsid w:val="000602FE"/>
    <w:rsid w:val="000604D9"/>
    <w:rsid w:val="0006051D"/>
    <w:rsid w:val="000615CF"/>
    <w:rsid w:val="00061694"/>
    <w:rsid w:val="00061C6D"/>
    <w:rsid w:val="00061DE7"/>
    <w:rsid w:val="0006215B"/>
    <w:rsid w:val="000624DB"/>
    <w:rsid w:val="00063330"/>
    <w:rsid w:val="000644AB"/>
    <w:rsid w:val="00064553"/>
    <w:rsid w:val="00065638"/>
    <w:rsid w:val="00065E22"/>
    <w:rsid w:val="00067647"/>
    <w:rsid w:val="00070466"/>
    <w:rsid w:val="00070FD3"/>
    <w:rsid w:val="0007164C"/>
    <w:rsid w:val="00071D20"/>
    <w:rsid w:val="00071DFA"/>
    <w:rsid w:val="000723FB"/>
    <w:rsid w:val="000724FC"/>
    <w:rsid w:val="00072560"/>
    <w:rsid w:val="00072B04"/>
    <w:rsid w:val="0007552A"/>
    <w:rsid w:val="00075E59"/>
    <w:rsid w:val="0007728D"/>
    <w:rsid w:val="000775B6"/>
    <w:rsid w:val="000807EA"/>
    <w:rsid w:val="00080907"/>
    <w:rsid w:val="00080968"/>
    <w:rsid w:val="00081276"/>
    <w:rsid w:val="00082652"/>
    <w:rsid w:val="000846E9"/>
    <w:rsid w:val="0008504A"/>
    <w:rsid w:val="00085F4F"/>
    <w:rsid w:val="0008625F"/>
    <w:rsid w:val="00086CC3"/>
    <w:rsid w:val="00087108"/>
    <w:rsid w:val="0008778E"/>
    <w:rsid w:val="00090926"/>
    <w:rsid w:val="00090F23"/>
    <w:rsid w:val="0009132B"/>
    <w:rsid w:val="00092522"/>
    <w:rsid w:val="000931C0"/>
    <w:rsid w:val="0009349F"/>
    <w:rsid w:val="00093B47"/>
    <w:rsid w:val="00094827"/>
    <w:rsid w:val="00095D91"/>
    <w:rsid w:val="000960A8"/>
    <w:rsid w:val="00096688"/>
    <w:rsid w:val="00097281"/>
    <w:rsid w:val="000974D9"/>
    <w:rsid w:val="00097CE3"/>
    <w:rsid w:val="000A03F8"/>
    <w:rsid w:val="000A1FA0"/>
    <w:rsid w:val="000A24A5"/>
    <w:rsid w:val="000A2AF3"/>
    <w:rsid w:val="000A31D2"/>
    <w:rsid w:val="000A33D4"/>
    <w:rsid w:val="000A3F95"/>
    <w:rsid w:val="000A41EB"/>
    <w:rsid w:val="000A465B"/>
    <w:rsid w:val="000A526D"/>
    <w:rsid w:val="000A5849"/>
    <w:rsid w:val="000A6560"/>
    <w:rsid w:val="000A66DD"/>
    <w:rsid w:val="000A699F"/>
    <w:rsid w:val="000A6FCD"/>
    <w:rsid w:val="000A7560"/>
    <w:rsid w:val="000B1CAF"/>
    <w:rsid w:val="000B1DB0"/>
    <w:rsid w:val="000B2026"/>
    <w:rsid w:val="000B2365"/>
    <w:rsid w:val="000B2FBB"/>
    <w:rsid w:val="000B332B"/>
    <w:rsid w:val="000B4185"/>
    <w:rsid w:val="000B517B"/>
    <w:rsid w:val="000B548A"/>
    <w:rsid w:val="000B54B6"/>
    <w:rsid w:val="000B57F7"/>
    <w:rsid w:val="000B67DB"/>
    <w:rsid w:val="000B6814"/>
    <w:rsid w:val="000B6E45"/>
    <w:rsid w:val="000B78A9"/>
    <w:rsid w:val="000C0A1E"/>
    <w:rsid w:val="000C1D98"/>
    <w:rsid w:val="000C2FCA"/>
    <w:rsid w:val="000C3D71"/>
    <w:rsid w:val="000C477A"/>
    <w:rsid w:val="000C50FD"/>
    <w:rsid w:val="000C57F5"/>
    <w:rsid w:val="000C5E28"/>
    <w:rsid w:val="000C5E5A"/>
    <w:rsid w:val="000C623D"/>
    <w:rsid w:val="000C6DC8"/>
    <w:rsid w:val="000C6FE0"/>
    <w:rsid w:val="000C6FEE"/>
    <w:rsid w:val="000C753D"/>
    <w:rsid w:val="000D072E"/>
    <w:rsid w:val="000D0F61"/>
    <w:rsid w:val="000D1DFF"/>
    <w:rsid w:val="000D2E87"/>
    <w:rsid w:val="000D341D"/>
    <w:rsid w:val="000D3826"/>
    <w:rsid w:val="000D385D"/>
    <w:rsid w:val="000D3FB8"/>
    <w:rsid w:val="000D4442"/>
    <w:rsid w:val="000D4C8B"/>
    <w:rsid w:val="000D512B"/>
    <w:rsid w:val="000D5B77"/>
    <w:rsid w:val="000D5EDB"/>
    <w:rsid w:val="000D6624"/>
    <w:rsid w:val="000D7334"/>
    <w:rsid w:val="000D7A36"/>
    <w:rsid w:val="000E0261"/>
    <w:rsid w:val="000E05E9"/>
    <w:rsid w:val="000E1DF6"/>
    <w:rsid w:val="000E298C"/>
    <w:rsid w:val="000E3009"/>
    <w:rsid w:val="000E392C"/>
    <w:rsid w:val="000E4EA7"/>
    <w:rsid w:val="000E57D3"/>
    <w:rsid w:val="000E5B34"/>
    <w:rsid w:val="000E6649"/>
    <w:rsid w:val="000E6755"/>
    <w:rsid w:val="000E6CAD"/>
    <w:rsid w:val="000F2130"/>
    <w:rsid w:val="000F2F14"/>
    <w:rsid w:val="000F485F"/>
    <w:rsid w:val="000F4CD0"/>
    <w:rsid w:val="000F4FBC"/>
    <w:rsid w:val="000F51FA"/>
    <w:rsid w:val="000F574E"/>
    <w:rsid w:val="000F5C3E"/>
    <w:rsid w:val="000F744F"/>
    <w:rsid w:val="000F7C5F"/>
    <w:rsid w:val="001001D9"/>
    <w:rsid w:val="00100686"/>
    <w:rsid w:val="00101083"/>
    <w:rsid w:val="00101BDD"/>
    <w:rsid w:val="00102AA5"/>
    <w:rsid w:val="001040DB"/>
    <w:rsid w:val="0010444C"/>
    <w:rsid w:val="00104620"/>
    <w:rsid w:val="00104CE2"/>
    <w:rsid w:val="00106C37"/>
    <w:rsid w:val="00107F67"/>
    <w:rsid w:val="00111343"/>
    <w:rsid w:val="00111E50"/>
    <w:rsid w:val="00112081"/>
    <w:rsid w:val="00113211"/>
    <w:rsid w:val="0011327E"/>
    <w:rsid w:val="00113816"/>
    <w:rsid w:val="00113908"/>
    <w:rsid w:val="0011460F"/>
    <w:rsid w:val="00114EE8"/>
    <w:rsid w:val="00117DB5"/>
    <w:rsid w:val="00120482"/>
    <w:rsid w:val="00120ED4"/>
    <w:rsid w:val="00122BD2"/>
    <w:rsid w:val="00122C50"/>
    <w:rsid w:val="00122D05"/>
    <w:rsid w:val="00125193"/>
    <w:rsid w:val="001262AC"/>
    <w:rsid w:val="0012632F"/>
    <w:rsid w:val="00130221"/>
    <w:rsid w:val="00130E27"/>
    <w:rsid w:val="00132B7F"/>
    <w:rsid w:val="00133FF4"/>
    <w:rsid w:val="001349FA"/>
    <w:rsid w:val="00134A4D"/>
    <w:rsid w:val="00141336"/>
    <w:rsid w:val="00141C76"/>
    <w:rsid w:val="0014388F"/>
    <w:rsid w:val="00143C6A"/>
    <w:rsid w:val="00144276"/>
    <w:rsid w:val="00144365"/>
    <w:rsid w:val="00145EAD"/>
    <w:rsid w:val="001471AE"/>
    <w:rsid w:val="00150457"/>
    <w:rsid w:val="00150F51"/>
    <w:rsid w:val="001549C5"/>
    <w:rsid w:val="00154B4C"/>
    <w:rsid w:val="0015743F"/>
    <w:rsid w:val="00160C41"/>
    <w:rsid w:val="001615B0"/>
    <w:rsid w:val="00161C67"/>
    <w:rsid w:val="0016229A"/>
    <w:rsid w:val="00166F04"/>
    <w:rsid w:val="001676CB"/>
    <w:rsid w:val="001679FF"/>
    <w:rsid w:val="00170407"/>
    <w:rsid w:val="001715CB"/>
    <w:rsid w:val="00172282"/>
    <w:rsid w:val="0017323B"/>
    <w:rsid w:val="00173861"/>
    <w:rsid w:val="00174348"/>
    <w:rsid w:val="0017634D"/>
    <w:rsid w:val="00176C3E"/>
    <w:rsid w:val="001777E0"/>
    <w:rsid w:val="00177881"/>
    <w:rsid w:val="00180526"/>
    <w:rsid w:val="00180E1C"/>
    <w:rsid w:val="001810C9"/>
    <w:rsid w:val="001814FF"/>
    <w:rsid w:val="00181517"/>
    <w:rsid w:val="00181709"/>
    <w:rsid w:val="001818CD"/>
    <w:rsid w:val="001818DF"/>
    <w:rsid w:val="0018361C"/>
    <w:rsid w:val="00183DA0"/>
    <w:rsid w:val="001849A9"/>
    <w:rsid w:val="00184AC2"/>
    <w:rsid w:val="0018503B"/>
    <w:rsid w:val="001859D3"/>
    <w:rsid w:val="00187652"/>
    <w:rsid w:val="001915EC"/>
    <w:rsid w:val="0019247C"/>
    <w:rsid w:val="00193B82"/>
    <w:rsid w:val="001945AB"/>
    <w:rsid w:val="001948C2"/>
    <w:rsid w:val="00194B94"/>
    <w:rsid w:val="00195672"/>
    <w:rsid w:val="00195A3E"/>
    <w:rsid w:val="0019612D"/>
    <w:rsid w:val="001A12AF"/>
    <w:rsid w:val="001A1D25"/>
    <w:rsid w:val="001A3A59"/>
    <w:rsid w:val="001A3A76"/>
    <w:rsid w:val="001A4562"/>
    <w:rsid w:val="001A5E18"/>
    <w:rsid w:val="001A6363"/>
    <w:rsid w:val="001A64B7"/>
    <w:rsid w:val="001A69C1"/>
    <w:rsid w:val="001A7B5B"/>
    <w:rsid w:val="001B0AD2"/>
    <w:rsid w:val="001B1589"/>
    <w:rsid w:val="001B1DA5"/>
    <w:rsid w:val="001B23AA"/>
    <w:rsid w:val="001B2A0A"/>
    <w:rsid w:val="001B2B05"/>
    <w:rsid w:val="001B2B19"/>
    <w:rsid w:val="001B3702"/>
    <w:rsid w:val="001B5235"/>
    <w:rsid w:val="001B5C46"/>
    <w:rsid w:val="001B6186"/>
    <w:rsid w:val="001B6304"/>
    <w:rsid w:val="001B6C8F"/>
    <w:rsid w:val="001B6F8F"/>
    <w:rsid w:val="001B7523"/>
    <w:rsid w:val="001C00E4"/>
    <w:rsid w:val="001C01FC"/>
    <w:rsid w:val="001C02C9"/>
    <w:rsid w:val="001C0DDF"/>
    <w:rsid w:val="001C0FE9"/>
    <w:rsid w:val="001C122F"/>
    <w:rsid w:val="001C16C5"/>
    <w:rsid w:val="001C20DC"/>
    <w:rsid w:val="001C262E"/>
    <w:rsid w:val="001C2B72"/>
    <w:rsid w:val="001C2C6A"/>
    <w:rsid w:val="001C3643"/>
    <w:rsid w:val="001C41EC"/>
    <w:rsid w:val="001C4317"/>
    <w:rsid w:val="001C4EE0"/>
    <w:rsid w:val="001C6A79"/>
    <w:rsid w:val="001C6FFA"/>
    <w:rsid w:val="001C73FD"/>
    <w:rsid w:val="001C79A6"/>
    <w:rsid w:val="001C7D40"/>
    <w:rsid w:val="001D0A5B"/>
    <w:rsid w:val="001D1E71"/>
    <w:rsid w:val="001D2BBD"/>
    <w:rsid w:val="001D2D18"/>
    <w:rsid w:val="001D300F"/>
    <w:rsid w:val="001D3150"/>
    <w:rsid w:val="001D40E0"/>
    <w:rsid w:val="001D4681"/>
    <w:rsid w:val="001D5A38"/>
    <w:rsid w:val="001D5A60"/>
    <w:rsid w:val="001D5D55"/>
    <w:rsid w:val="001D66AA"/>
    <w:rsid w:val="001D6902"/>
    <w:rsid w:val="001E215E"/>
    <w:rsid w:val="001E21BA"/>
    <w:rsid w:val="001E2C4B"/>
    <w:rsid w:val="001E2C72"/>
    <w:rsid w:val="001E2E17"/>
    <w:rsid w:val="001E38C5"/>
    <w:rsid w:val="001E4439"/>
    <w:rsid w:val="001E4AFE"/>
    <w:rsid w:val="001E4CC1"/>
    <w:rsid w:val="001E4FDE"/>
    <w:rsid w:val="001E5124"/>
    <w:rsid w:val="001E5427"/>
    <w:rsid w:val="001E5D6A"/>
    <w:rsid w:val="001E64D2"/>
    <w:rsid w:val="001E65CE"/>
    <w:rsid w:val="001E6FFB"/>
    <w:rsid w:val="001F1034"/>
    <w:rsid w:val="001F131D"/>
    <w:rsid w:val="001F1802"/>
    <w:rsid w:val="001F275C"/>
    <w:rsid w:val="001F28A8"/>
    <w:rsid w:val="001F2DF9"/>
    <w:rsid w:val="001F374F"/>
    <w:rsid w:val="001F3893"/>
    <w:rsid w:val="001F6704"/>
    <w:rsid w:val="001F6D84"/>
    <w:rsid w:val="00200711"/>
    <w:rsid w:val="00200FA6"/>
    <w:rsid w:val="002013C3"/>
    <w:rsid w:val="00201D37"/>
    <w:rsid w:val="00202505"/>
    <w:rsid w:val="002027A0"/>
    <w:rsid w:val="00202C10"/>
    <w:rsid w:val="00203A04"/>
    <w:rsid w:val="00203B49"/>
    <w:rsid w:val="00203D6B"/>
    <w:rsid w:val="00203DD2"/>
    <w:rsid w:val="00204183"/>
    <w:rsid w:val="002047E2"/>
    <w:rsid w:val="00204BD9"/>
    <w:rsid w:val="002062BD"/>
    <w:rsid w:val="00207ED1"/>
    <w:rsid w:val="00210603"/>
    <w:rsid w:val="0021142D"/>
    <w:rsid w:val="002117AB"/>
    <w:rsid w:val="00211C3A"/>
    <w:rsid w:val="00211DE8"/>
    <w:rsid w:val="00211DEE"/>
    <w:rsid w:val="00212647"/>
    <w:rsid w:val="0021389B"/>
    <w:rsid w:val="00213E12"/>
    <w:rsid w:val="002161C0"/>
    <w:rsid w:val="00217C35"/>
    <w:rsid w:val="00220956"/>
    <w:rsid w:val="00220998"/>
    <w:rsid w:val="002210D2"/>
    <w:rsid w:val="0022391D"/>
    <w:rsid w:val="00223F61"/>
    <w:rsid w:val="00224A9B"/>
    <w:rsid w:val="00224CA9"/>
    <w:rsid w:val="00227300"/>
    <w:rsid w:val="00227F4E"/>
    <w:rsid w:val="0023059B"/>
    <w:rsid w:val="002307C8"/>
    <w:rsid w:val="00231145"/>
    <w:rsid w:val="00231BF9"/>
    <w:rsid w:val="00231D28"/>
    <w:rsid w:val="00232072"/>
    <w:rsid w:val="002329E3"/>
    <w:rsid w:val="00233654"/>
    <w:rsid w:val="0023470C"/>
    <w:rsid w:val="002347F6"/>
    <w:rsid w:val="00235802"/>
    <w:rsid w:val="00235886"/>
    <w:rsid w:val="00235A2B"/>
    <w:rsid w:val="00235A69"/>
    <w:rsid w:val="00235FB0"/>
    <w:rsid w:val="00236A30"/>
    <w:rsid w:val="00237550"/>
    <w:rsid w:val="0023798B"/>
    <w:rsid w:val="0024047B"/>
    <w:rsid w:val="00240A43"/>
    <w:rsid w:val="002410F1"/>
    <w:rsid w:val="0024123A"/>
    <w:rsid w:val="002415A0"/>
    <w:rsid w:val="00241E3D"/>
    <w:rsid w:val="00243AB1"/>
    <w:rsid w:val="002448ED"/>
    <w:rsid w:val="002453DE"/>
    <w:rsid w:val="002456FC"/>
    <w:rsid w:val="00245D8C"/>
    <w:rsid w:val="002461FD"/>
    <w:rsid w:val="002465F8"/>
    <w:rsid w:val="002469FC"/>
    <w:rsid w:val="00246DB9"/>
    <w:rsid w:val="00247177"/>
    <w:rsid w:val="0025000E"/>
    <w:rsid w:val="00251C2B"/>
    <w:rsid w:val="00252842"/>
    <w:rsid w:val="002533DD"/>
    <w:rsid w:val="002537E4"/>
    <w:rsid w:val="00256427"/>
    <w:rsid w:val="00256987"/>
    <w:rsid w:val="00256F35"/>
    <w:rsid w:val="00257B7F"/>
    <w:rsid w:val="00260383"/>
    <w:rsid w:val="0026254D"/>
    <w:rsid w:val="002629A3"/>
    <w:rsid w:val="00262D67"/>
    <w:rsid w:val="002653D7"/>
    <w:rsid w:val="0026576A"/>
    <w:rsid w:val="002659B2"/>
    <w:rsid w:val="00270283"/>
    <w:rsid w:val="00270F75"/>
    <w:rsid w:val="0027266C"/>
    <w:rsid w:val="00273389"/>
    <w:rsid w:val="00273C3D"/>
    <w:rsid w:val="002744D3"/>
    <w:rsid w:val="00274770"/>
    <w:rsid w:val="00274ECB"/>
    <w:rsid w:val="00274F3D"/>
    <w:rsid w:val="002753D8"/>
    <w:rsid w:val="0027580D"/>
    <w:rsid w:val="0027589E"/>
    <w:rsid w:val="00275EF0"/>
    <w:rsid w:val="0027628D"/>
    <w:rsid w:val="0027706A"/>
    <w:rsid w:val="00277662"/>
    <w:rsid w:val="00282550"/>
    <w:rsid w:val="00282A03"/>
    <w:rsid w:val="0028401C"/>
    <w:rsid w:val="00284204"/>
    <w:rsid w:val="0028426D"/>
    <w:rsid w:val="00285012"/>
    <w:rsid w:val="0028580B"/>
    <w:rsid w:val="002865D9"/>
    <w:rsid w:val="00286C36"/>
    <w:rsid w:val="0028729B"/>
    <w:rsid w:val="00287ED5"/>
    <w:rsid w:val="00290352"/>
    <w:rsid w:val="00290F7A"/>
    <w:rsid w:val="002919BD"/>
    <w:rsid w:val="00291FE8"/>
    <w:rsid w:val="002922E9"/>
    <w:rsid w:val="00292A76"/>
    <w:rsid w:val="002937DC"/>
    <w:rsid w:val="002944F7"/>
    <w:rsid w:val="002946FC"/>
    <w:rsid w:val="0029528F"/>
    <w:rsid w:val="00295A0F"/>
    <w:rsid w:val="00296E14"/>
    <w:rsid w:val="002973D7"/>
    <w:rsid w:val="002A18C9"/>
    <w:rsid w:val="002A230D"/>
    <w:rsid w:val="002A2325"/>
    <w:rsid w:val="002A458E"/>
    <w:rsid w:val="002A5AA5"/>
    <w:rsid w:val="002A6E0B"/>
    <w:rsid w:val="002B06E0"/>
    <w:rsid w:val="002B0CEB"/>
    <w:rsid w:val="002B1BA7"/>
    <w:rsid w:val="002B225D"/>
    <w:rsid w:val="002B58BD"/>
    <w:rsid w:val="002B7625"/>
    <w:rsid w:val="002B763F"/>
    <w:rsid w:val="002B78A9"/>
    <w:rsid w:val="002B7AC9"/>
    <w:rsid w:val="002C0A10"/>
    <w:rsid w:val="002C1494"/>
    <w:rsid w:val="002C14E0"/>
    <w:rsid w:val="002C2CF9"/>
    <w:rsid w:val="002C33CA"/>
    <w:rsid w:val="002C39C3"/>
    <w:rsid w:val="002C3A32"/>
    <w:rsid w:val="002C3DAE"/>
    <w:rsid w:val="002C4E12"/>
    <w:rsid w:val="002C5E7C"/>
    <w:rsid w:val="002C6C2D"/>
    <w:rsid w:val="002D0163"/>
    <w:rsid w:val="002D0625"/>
    <w:rsid w:val="002D0646"/>
    <w:rsid w:val="002D0C84"/>
    <w:rsid w:val="002D0DA8"/>
    <w:rsid w:val="002D1111"/>
    <w:rsid w:val="002D26A8"/>
    <w:rsid w:val="002D2C96"/>
    <w:rsid w:val="002D39E7"/>
    <w:rsid w:val="002D3AED"/>
    <w:rsid w:val="002D5661"/>
    <w:rsid w:val="002D5D8A"/>
    <w:rsid w:val="002D674B"/>
    <w:rsid w:val="002D6B48"/>
    <w:rsid w:val="002D772F"/>
    <w:rsid w:val="002E0C97"/>
    <w:rsid w:val="002E1506"/>
    <w:rsid w:val="002E1FB8"/>
    <w:rsid w:val="002E25B8"/>
    <w:rsid w:val="002E277E"/>
    <w:rsid w:val="002E3321"/>
    <w:rsid w:val="002E34C7"/>
    <w:rsid w:val="002E3B2D"/>
    <w:rsid w:val="002E447F"/>
    <w:rsid w:val="002E45E8"/>
    <w:rsid w:val="002E5626"/>
    <w:rsid w:val="002E5F87"/>
    <w:rsid w:val="002F0B6B"/>
    <w:rsid w:val="002F2186"/>
    <w:rsid w:val="002F3406"/>
    <w:rsid w:val="002F3469"/>
    <w:rsid w:val="002F35A8"/>
    <w:rsid w:val="002F442C"/>
    <w:rsid w:val="002F5B8F"/>
    <w:rsid w:val="002F602F"/>
    <w:rsid w:val="002F6DE1"/>
    <w:rsid w:val="002F7AF3"/>
    <w:rsid w:val="003008E6"/>
    <w:rsid w:val="00300D00"/>
    <w:rsid w:val="003017DD"/>
    <w:rsid w:val="003019C4"/>
    <w:rsid w:val="00301C49"/>
    <w:rsid w:val="00301FD7"/>
    <w:rsid w:val="00302C5C"/>
    <w:rsid w:val="00304943"/>
    <w:rsid w:val="0030533B"/>
    <w:rsid w:val="003058E8"/>
    <w:rsid w:val="00305CB0"/>
    <w:rsid w:val="003076BC"/>
    <w:rsid w:val="003105EB"/>
    <w:rsid w:val="00310A73"/>
    <w:rsid w:val="00310A9A"/>
    <w:rsid w:val="003113B0"/>
    <w:rsid w:val="003117F1"/>
    <w:rsid w:val="00311B0F"/>
    <w:rsid w:val="00311F5D"/>
    <w:rsid w:val="00313D11"/>
    <w:rsid w:val="00316405"/>
    <w:rsid w:val="00316F0C"/>
    <w:rsid w:val="00317B11"/>
    <w:rsid w:val="0032012A"/>
    <w:rsid w:val="00320360"/>
    <w:rsid w:val="00320403"/>
    <w:rsid w:val="003204C9"/>
    <w:rsid w:val="0032092E"/>
    <w:rsid w:val="00320EFE"/>
    <w:rsid w:val="003210EF"/>
    <w:rsid w:val="00322CCD"/>
    <w:rsid w:val="003239F4"/>
    <w:rsid w:val="003245E4"/>
    <w:rsid w:val="00324C85"/>
    <w:rsid w:val="00325744"/>
    <w:rsid w:val="00326366"/>
    <w:rsid w:val="00327BB1"/>
    <w:rsid w:val="00330273"/>
    <w:rsid w:val="0033098A"/>
    <w:rsid w:val="0033180F"/>
    <w:rsid w:val="003318D6"/>
    <w:rsid w:val="00332016"/>
    <w:rsid w:val="00332092"/>
    <w:rsid w:val="00332998"/>
    <w:rsid w:val="00332B51"/>
    <w:rsid w:val="00333248"/>
    <w:rsid w:val="003336D4"/>
    <w:rsid w:val="00334707"/>
    <w:rsid w:val="0033569B"/>
    <w:rsid w:val="00335F41"/>
    <w:rsid w:val="003371F0"/>
    <w:rsid w:val="00337DF7"/>
    <w:rsid w:val="00337E12"/>
    <w:rsid w:val="003401CC"/>
    <w:rsid w:val="003404B1"/>
    <w:rsid w:val="00341448"/>
    <w:rsid w:val="00341B1B"/>
    <w:rsid w:val="00345F16"/>
    <w:rsid w:val="00346148"/>
    <w:rsid w:val="003477E0"/>
    <w:rsid w:val="00347EC8"/>
    <w:rsid w:val="003506DB"/>
    <w:rsid w:val="00350CD0"/>
    <w:rsid w:val="00350DFF"/>
    <w:rsid w:val="003516A8"/>
    <w:rsid w:val="003518A6"/>
    <w:rsid w:val="00351929"/>
    <w:rsid w:val="00351E92"/>
    <w:rsid w:val="003538C6"/>
    <w:rsid w:val="00353CFC"/>
    <w:rsid w:val="00354D22"/>
    <w:rsid w:val="0035525C"/>
    <w:rsid w:val="0035581B"/>
    <w:rsid w:val="003567ED"/>
    <w:rsid w:val="0035786A"/>
    <w:rsid w:val="00357E36"/>
    <w:rsid w:val="0036016D"/>
    <w:rsid w:val="003612E6"/>
    <w:rsid w:val="003614A4"/>
    <w:rsid w:val="0036167D"/>
    <w:rsid w:val="0036201D"/>
    <w:rsid w:val="00362181"/>
    <w:rsid w:val="0036249A"/>
    <w:rsid w:val="003624C4"/>
    <w:rsid w:val="0036446D"/>
    <w:rsid w:val="00365626"/>
    <w:rsid w:val="003661A6"/>
    <w:rsid w:val="003669AE"/>
    <w:rsid w:val="003678FC"/>
    <w:rsid w:val="00371B42"/>
    <w:rsid w:val="00371D97"/>
    <w:rsid w:val="003729D1"/>
    <w:rsid w:val="00372CFA"/>
    <w:rsid w:val="00372F07"/>
    <w:rsid w:val="00373452"/>
    <w:rsid w:val="00373708"/>
    <w:rsid w:val="00373759"/>
    <w:rsid w:val="00374298"/>
    <w:rsid w:val="00374651"/>
    <w:rsid w:val="003748A7"/>
    <w:rsid w:val="00374AB5"/>
    <w:rsid w:val="00375076"/>
    <w:rsid w:val="003753A6"/>
    <w:rsid w:val="003756BC"/>
    <w:rsid w:val="00375867"/>
    <w:rsid w:val="00375D78"/>
    <w:rsid w:val="003768EC"/>
    <w:rsid w:val="00377781"/>
    <w:rsid w:val="00377DBB"/>
    <w:rsid w:val="003813EA"/>
    <w:rsid w:val="00381EE9"/>
    <w:rsid w:val="00382396"/>
    <w:rsid w:val="00383383"/>
    <w:rsid w:val="003833EC"/>
    <w:rsid w:val="003835F1"/>
    <w:rsid w:val="00384252"/>
    <w:rsid w:val="003842AD"/>
    <w:rsid w:val="003844EF"/>
    <w:rsid w:val="003853E8"/>
    <w:rsid w:val="003859DB"/>
    <w:rsid w:val="00386662"/>
    <w:rsid w:val="00386A95"/>
    <w:rsid w:val="00386BEB"/>
    <w:rsid w:val="00387E8B"/>
    <w:rsid w:val="00390252"/>
    <w:rsid w:val="00390655"/>
    <w:rsid w:val="00390B68"/>
    <w:rsid w:val="0039104E"/>
    <w:rsid w:val="00391F6F"/>
    <w:rsid w:val="0039286B"/>
    <w:rsid w:val="00393595"/>
    <w:rsid w:val="003942F6"/>
    <w:rsid w:val="00395EBA"/>
    <w:rsid w:val="003963ED"/>
    <w:rsid w:val="00396D25"/>
    <w:rsid w:val="003976A1"/>
    <w:rsid w:val="003A0E3F"/>
    <w:rsid w:val="003A189F"/>
    <w:rsid w:val="003A23F2"/>
    <w:rsid w:val="003A2B79"/>
    <w:rsid w:val="003A2CC4"/>
    <w:rsid w:val="003A3E44"/>
    <w:rsid w:val="003A5F64"/>
    <w:rsid w:val="003A6BBF"/>
    <w:rsid w:val="003B00DE"/>
    <w:rsid w:val="003B01CF"/>
    <w:rsid w:val="003B0362"/>
    <w:rsid w:val="003B0A79"/>
    <w:rsid w:val="003B1097"/>
    <w:rsid w:val="003B1146"/>
    <w:rsid w:val="003B12ED"/>
    <w:rsid w:val="003B348D"/>
    <w:rsid w:val="003B456C"/>
    <w:rsid w:val="003B45B0"/>
    <w:rsid w:val="003B4D6F"/>
    <w:rsid w:val="003B4F5A"/>
    <w:rsid w:val="003B51E2"/>
    <w:rsid w:val="003B52BE"/>
    <w:rsid w:val="003B531B"/>
    <w:rsid w:val="003B58EC"/>
    <w:rsid w:val="003B63E6"/>
    <w:rsid w:val="003B6537"/>
    <w:rsid w:val="003B6BA8"/>
    <w:rsid w:val="003B71EC"/>
    <w:rsid w:val="003B787A"/>
    <w:rsid w:val="003C0311"/>
    <w:rsid w:val="003C1778"/>
    <w:rsid w:val="003C2E64"/>
    <w:rsid w:val="003C3219"/>
    <w:rsid w:val="003C3A9B"/>
    <w:rsid w:val="003C48E6"/>
    <w:rsid w:val="003C59CD"/>
    <w:rsid w:val="003C62FC"/>
    <w:rsid w:val="003C6AAB"/>
    <w:rsid w:val="003C796C"/>
    <w:rsid w:val="003D1047"/>
    <w:rsid w:val="003D107E"/>
    <w:rsid w:val="003D1924"/>
    <w:rsid w:val="003D2026"/>
    <w:rsid w:val="003D2758"/>
    <w:rsid w:val="003D27E2"/>
    <w:rsid w:val="003D2D17"/>
    <w:rsid w:val="003D300D"/>
    <w:rsid w:val="003D347C"/>
    <w:rsid w:val="003D3917"/>
    <w:rsid w:val="003D3996"/>
    <w:rsid w:val="003D4426"/>
    <w:rsid w:val="003D4841"/>
    <w:rsid w:val="003D4D23"/>
    <w:rsid w:val="003D5881"/>
    <w:rsid w:val="003D58A7"/>
    <w:rsid w:val="003D6869"/>
    <w:rsid w:val="003D6A0E"/>
    <w:rsid w:val="003E0894"/>
    <w:rsid w:val="003E0F98"/>
    <w:rsid w:val="003E15B3"/>
    <w:rsid w:val="003E1967"/>
    <w:rsid w:val="003E1FAB"/>
    <w:rsid w:val="003E4F97"/>
    <w:rsid w:val="003E606B"/>
    <w:rsid w:val="003E6BB7"/>
    <w:rsid w:val="003F067F"/>
    <w:rsid w:val="003F2496"/>
    <w:rsid w:val="003F2774"/>
    <w:rsid w:val="003F2874"/>
    <w:rsid w:val="003F3140"/>
    <w:rsid w:val="003F448D"/>
    <w:rsid w:val="003F469C"/>
    <w:rsid w:val="003F4A69"/>
    <w:rsid w:val="003F6340"/>
    <w:rsid w:val="003F7460"/>
    <w:rsid w:val="003F789F"/>
    <w:rsid w:val="003F7E04"/>
    <w:rsid w:val="004001DE"/>
    <w:rsid w:val="00400D36"/>
    <w:rsid w:val="00401F70"/>
    <w:rsid w:val="0040203E"/>
    <w:rsid w:val="004023A0"/>
    <w:rsid w:val="00402470"/>
    <w:rsid w:val="00402775"/>
    <w:rsid w:val="00402D63"/>
    <w:rsid w:val="0040373A"/>
    <w:rsid w:val="00403C51"/>
    <w:rsid w:val="00404C07"/>
    <w:rsid w:val="00404E12"/>
    <w:rsid w:val="004053A0"/>
    <w:rsid w:val="00405C93"/>
    <w:rsid w:val="00405F20"/>
    <w:rsid w:val="00406101"/>
    <w:rsid w:val="00406F7C"/>
    <w:rsid w:val="004077FB"/>
    <w:rsid w:val="0040780F"/>
    <w:rsid w:val="004105FA"/>
    <w:rsid w:val="00410E01"/>
    <w:rsid w:val="00411A02"/>
    <w:rsid w:val="00412238"/>
    <w:rsid w:val="00413619"/>
    <w:rsid w:val="004143FC"/>
    <w:rsid w:val="00414ACA"/>
    <w:rsid w:val="00414DFE"/>
    <w:rsid w:val="00415722"/>
    <w:rsid w:val="004203D4"/>
    <w:rsid w:val="00420B0C"/>
    <w:rsid w:val="00420D49"/>
    <w:rsid w:val="004226F5"/>
    <w:rsid w:val="00422772"/>
    <w:rsid w:val="004231D1"/>
    <w:rsid w:val="00423616"/>
    <w:rsid w:val="00423E9A"/>
    <w:rsid w:val="004247E8"/>
    <w:rsid w:val="00424AB9"/>
    <w:rsid w:val="00424EE9"/>
    <w:rsid w:val="00427277"/>
    <w:rsid w:val="00427AA7"/>
    <w:rsid w:val="00430187"/>
    <w:rsid w:val="004319D0"/>
    <w:rsid w:val="00431E35"/>
    <w:rsid w:val="00433390"/>
    <w:rsid w:val="00433D1E"/>
    <w:rsid w:val="00433FA7"/>
    <w:rsid w:val="0043495E"/>
    <w:rsid w:val="00434B91"/>
    <w:rsid w:val="00436DB0"/>
    <w:rsid w:val="004418E9"/>
    <w:rsid w:val="00441914"/>
    <w:rsid w:val="004427EF"/>
    <w:rsid w:val="00442E88"/>
    <w:rsid w:val="00442FFF"/>
    <w:rsid w:val="00443EA8"/>
    <w:rsid w:val="00445A87"/>
    <w:rsid w:val="004477BC"/>
    <w:rsid w:val="00450020"/>
    <w:rsid w:val="00450410"/>
    <w:rsid w:val="00450B4A"/>
    <w:rsid w:val="0045194B"/>
    <w:rsid w:val="00452B05"/>
    <w:rsid w:val="00453612"/>
    <w:rsid w:val="00453699"/>
    <w:rsid w:val="004539A2"/>
    <w:rsid w:val="00453A9F"/>
    <w:rsid w:val="00453B5B"/>
    <w:rsid w:val="0045471F"/>
    <w:rsid w:val="00456282"/>
    <w:rsid w:val="00457025"/>
    <w:rsid w:val="0046055B"/>
    <w:rsid w:val="004608AE"/>
    <w:rsid w:val="00461794"/>
    <w:rsid w:val="004620EC"/>
    <w:rsid w:val="004627F1"/>
    <w:rsid w:val="00462820"/>
    <w:rsid w:val="00463266"/>
    <w:rsid w:val="004638E1"/>
    <w:rsid w:val="00464B91"/>
    <w:rsid w:val="00465002"/>
    <w:rsid w:val="00465225"/>
    <w:rsid w:val="00465486"/>
    <w:rsid w:val="00465627"/>
    <w:rsid w:val="00465897"/>
    <w:rsid w:val="00470190"/>
    <w:rsid w:val="004708E5"/>
    <w:rsid w:val="00470D7B"/>
    <w:rsid w:val="004724DA"/>
    <w:rsid w:val="00472A9B"/>
    <w:rsid w:val="00475C39"/>
    <w:rsid w:val="00476679"/>
    <w:rsid w:val="004800E8"/>
    <w:rsid w:val="004806CF"/>
    <w:rsid w:val="0048098A"/>
    <w:rsid w:val="004810F3"/>
    <w:rsid w:val="00481E2C"/>
    <w:rsid w:val="00482427"/>
    <w:rsid w:val="00482BE3"/>
    <w:rsid w:val="0048310A"/>
    <w:rsid w:val="0048339F"/>
    <w:rsid w:val="004834F6"/>
    <w:rsid w:val="004842B3"/>
    <w:rsid w:val="004847FF"/>
    <w:rsid w:val="00484E18"/>
    <w:rsid w:val="00486150"/>
    <w:rsid w:val="00487AC8"/>
    <w:rsid w:val="00487EF7"/>
    <w:rsid w:val="00492C05"/>
    <w:rsid w:val="00493CEE"/>
    <w:rsid w:val="00494F71"/>
    <w:rsid w:val="004961A2"/>
    <w:rsid w:val="0049642E"/>
    <w:rsid w:val="00496B6F"/>
    <w:rsid w:val="00497292"/>
    <w:rsid w:val="00497FD9"/>
    <w:rsid w:val="004A0A59"/>
    <w:rsid w:val="004A0C6D"/>
    <w:rsid w:val="004A282D"/>
    <w:rsid w:val="004A2B20"/>
    <w:rsid w:val="004A2F80"/>
    <w:rsid w:val="004A3889"/>
    <w:rsid w:val="004A3A7E"/>
    <w:rsid w:val="004A4DB3"/>
    <w:rsid w:val="004A5B66"/>
    <w:rsid w:val="004A6025"/>
    <w:rsid w:val="004A7050"/>
    <w:rsid w:val="004B2287"/>
    <w:rsid w:val="004B29A8"/>
    <w:rsid w:val="004B384C"/>
    <w:rsid w:val="004B3FC6"/>
    <w:rsid w:val="004B4C34"/>
    <w:rsid w:val="004C02E0"/>
    <w:rsid w:val="004C08B9"/>
    <w:rsid w:val="004C0958"/>
    <w:rsid w:val="004C0FA4"/>
    <w:rsid w:val="004C1827"/>
    <w:rsid w:val="004C186F"/>
    <w:rsid w:val="004C1B84"/>
    <w:rsid w:val="004C2A06"/>
    <w:rsid w:val="004C3EB5"/>
    <w:rsid w:val="004C43A5"/>
    <w:rsid w:val="004C523E"/>
    <w:rsid w:val="004C57D5"/>
    <w:rsid w:val="004C587A"/>
    <w:rsid w:val="004C5FD9"/>
    <w:rsid w:val="004C7847"/>
    <w:rsid w:val="004C7A2E"/>
    <w:rsid w:val="004C7E08"/>
    <w:rsid w:val="004D0325"/>
    <w:rsid w:val="004D0ACC"/>
    <w:rsid w:val="004D2266"/>
    <w:rsid w:val="004D272D"/>
    <w:rsid w:val="004D277C"/>
    <w:rsid w:val="004D34DB"/>
    <w:rsid w:val="004D35A3"/>
    <w:rsid w:val="004D380C"/>
    <w:rsid w:val="004D3FB0"/>
    <w:rsid w:val="004D68D6"/>
    <w:rsid w:val="004D6DC9"/>
    <w:rsid w:val="004E09E3"/>
    <w:rsid w:val="004E0E71"/>
    <w:rsid w:val="004E1F75"/>
    <w:rsid w:val="004E2748"/>
    <w:rsid w:val="004E2B6A"/>
    <w:rsid w:val="004E2CC3"/>
    <w:rsid w:val="004E370B"/>
    <w:rsid w:val="004E469C"/>
    <w:rsid w:val="004E4739"/>
    <w:rsid w:val="004E5143"/>
    <w:rsid w:val="004E5B2F"/>
    <w:rsid w:val="004E5EE5"/>
    <w:rsid w:val="004F0137"/>
    <w:rsid w:val="004F0BCD"/>
    <w:rsid w:val="004F16F1"/>
    <w:rsid w:val="004F197F"/>
    <w:rsid w:val="004F2323"/>
    <w:rsid w:val="004F286D"/>
    <w:rsid w:val="004F2E6D"/>
    <w:rsid w:val="004F3EFE"/>
    <w:rsid w:val="004F402A"/>
    <w:rsid w:val="004F48E9"/>
    <w:rsid w:val="004F5B1B"/>
    <w:rsid w:val="004F6D8A"/>
    <w:rsid w:val="004F721C"/>
    <w:rsid w:val="004F77B4"/>
    <w:rsid w:val="005001E1"/>
    <w:rsid w:val="0050154F"/>
    <w:rsid w:val="00501655"/>
    <w:rsid w:val="00502236"/>
    <w:rsid w:val="00503C44"/>
    <w:rsid w:val="005045E4"/>
    <w:rsid w:val="00504F39"/>
    <w:rsid w:val="00505879"/>
    <w:rsid w:val="00505F2E"/>
    <w:rsid w:val="005066A0"/>
    <w:rsid w:val="00506875"/>
    <w:rsid w:val="005072E6"/>
    <w:rsid w:val="005110CB"/>
    <w:rsid w:val="0051133A"/>
    <w:rsid w:val="00511425"/>
    <w:rsid w:val="005125FE"/>
    <w:rsid w:val="005135C1"/>
    <w:rsid w:val="005136C9"/>
    <w:rsid w:val="00514C72"/>
    <w:rsid w:val="00514E23"/>
    <w:rsid w:val="00515356"/>
    <w:rsid w:val="00515914"/>
    <w:rsid w:val="00515ED6"/>
    <w:rsid w:val="00516E0A"/>
    <w:rsid w:val="00517E83"/>
    <w:rsid w:val="0052084A"/>
    <w:rsid w:val="00520910"/>
    <w:rsid w:val="00520966"/>
    <w:rsid w:val="00520CE6"/>
    <w:rsid w:val="0052155F"/>
    <w:rsid w:val="005218C5"/>
    <w:rsid w:val="00521BB9"/>
    <w:rsid w:val="005247B4"/>
    <w:rsid w:val="00524D56"/>
    <w:rsid w:val="005272E8"/>
    <w:rsid w:val="00530F6D"/>
    <w:rsid w:val="00532E00"/>
    <w:rsid w:val="005339AD"/>
    <w:rsid w:val="00533B72"/>
    <w:rsid w:val="00535B11"/>
    <w:rsid w:val="00540DCF"/>
    <w:rsid w:val="005410BD"/>
    <w:rsid w:val="00541101"/>
    <w:rsid w:val="0054236F"/>
    <w:rsid w:val="00542EB2"/>
    <w:rsid w:val="0054405C"/>
    <w:rsid w:val="005444B8"/>
    <w:rsid w:val="00544DA0"/>
    <w:rsid w:val="00544F81"/>
    <w:rsid w:val="00545680"/>
    <w:rsid w:val="005462F5"/>
    <w:rsid w:val="00546BFB"/>
    <w:rsid w:val="00546EED"/>
    <w:rsid w:val="00547CC9"/>
    <w:rsid w:val="00547D85"/>
    <w:rsid w:val="00550F05"/>
    <w:rsid w:val="00552C4B"/>
    <w:rsid w:val="00553FF6"/>
    <w:rsid w:val="00555913"/>
    <w:rsid w:val="005564EE"/>
    <w:rsid w:val="005567E7"/>
    <w:rsid w:val="00557432"/>
    <w:rsid w:val="0056055B"/>
    <w:rsid w:val="0056089A"/>
    <w:rsid w:val="00561116"/>
    <w:rsid w:val="00563984"/>
    <w:rsid w:val="00563B04"/>
    <w:rsid w:val="00564534"/>
    <w:rsid w:val="0056468C"/>
    <w:rsid w:val="00564DEB"/>
    <w:rsid w:val="00565A3E"/>
    <w:rsid w:val="00565E48"/>
    <w:rsid w:val="00565E94"/>
    <w:rsid w:val="0056684F"/>
    <w:rsid w:val="00566B38"/>
    <w:rsid w:val="005673F1"/>
    <w:rsid w:val="00567BB1"/>
    <w:rsid w:val="005719CE"/>
    <w:rsid w:val="00571CC1"/>
    <w:rsid w:val="00572232"/>
    <w:rsid w:val="00572731"/>
    <w:rsid w:val="0057298E"/>
    <w:rsid w:val="00572E5B"/>
    <w:rsid w:val="00573A99"/>
    <w:rsid w:val="00573CA8"/>
    <w:rsid w:val="00576713"/>
    <w:rsid w:val="0057686B"/>
    <w:rsid w:val="00577570"/>
    <w:rsid w:val="00577735"/>
    <w:rsid w:val="0057792B"/>
    <w:rsid w:val="00577AC8"/>
    <w:rsid w:val="00580289"/>
    <w:rsid w:val="0058032F"/>
    <w:rsid w:val="00582FD9"/>
    <w:rsid w:val="005832AA"/>
    <w:rsid w:val="0058358C"/>
    <w:rsid w:val="00583E3F"/>
    <w:rsid w:val="00584560"/>
    <w:rsid w:val="0058609F"/>
    <w:rsid w:val="00586208"/>
    <w:rsid w:val="005862E5"/>
    <w:rsid w:val="00586A87"/>
    <w:rsid w:val="00586F1A"/>
    <w:rsid w:val="0058727A"/>
    <w:rsid w:val="0059012A"/>
    <w:rsid w:val="00590C4C"/>
    <w:rsid w:val="0059129E"/>
    <w:rsid w:val="005920A6"/>
    <w:rsid w:val="0059288D"/>
    <w:rsid w:val="0059371D"/>
    <w:rsid w:val="00593F7D"/>
    <w:rsid w:val="005941FB"/>
    <w:rsid w:val="00594D64"/>
    <w:rsid w:val="005964C9"/>
    <w:rsid w:val="00596992"/>
    <w:rsid w:val="00596D20"/>
    <w:rsid w:val="005975F1"/>
    <w:rsid w:val="005A1038"/>
    <w:rsid w:val="005A2085"/>
    <w:rsid w:val="005A244B"/>
    <w:rsid w:val="005A37AE"/>
    <w:rsid w:val="005A39B1"/>
    <w:rsid w:val="005A3F84"/>
    <w:rsid w:val="005A4172"/>
    <w:rsid w:val="005A4B73"/>
    <w:rsid w:val="005A5723"/>
    <w:rsid w:val="005A6DEE"/>
    <w:rsid w:val="005A70FC"/>
    <w:rsid w:val="005A7259"/>
    <w:rsid w:val="005A7C0C"/>
    <w:rsid w:val="005B1269"/>
    <w:rsid w:val="005B2B9F"/>
    <w:rsid w:val="005B345E"/>
    <w:rsid w:val="005B3ACD"/>
    <w:rsid w:val="005B505E"/>
    <w:rsid w:val="005B6BF4"/>
    <w:rsid w:val="005B6EF3"/>
    <w:rsid w:val="005B76E1"/>
    <w:rsid w:val="005B7E20"/>
    <w:rsid w:val="005C057F"/>
    <w:rsid w:val="005C077B"/>
    <w:rsid w:val="005C0840"/>
    <w:rsid w:val="005C0BB0"/>
    <w:rsid w:val="005C1881"/>
    <w:rsid w:val="005C2366"/>
    <w:rsid w:val="005C4961"/>
    <w:rsid w:val="005C5936"/>
    <w:rsid w:val="005C602C"/>
    <w:rsid w:val="005C6B5F"/>
    <w:rsid w:val="005C6BFE"/>
    <w:rsid w:val="005C6C7A"/>
    <w:rsid w:val="005C795D"/>
    <w:rsid w:val="005D214D"/>
    <w:rsid w:val="005D240E"/>
    <w:rsid w:val="005D39C9"/>
    <w:rsid w:val="005D509E"/>
    <w:rsid w:val="005D5876"/>
    <w:rsid w:val="005D646D"/>
    <w:rsid w:val="005D7211"/>
    <w:rsid w:val="005E0BF2"/>
    <w:rsid w:val="005E1FE8"/>
    <w:rsid w:val="005E3319"/>
    <w:rsid w:val="005E484F"/>
    <w:rsid w:val="005E4F63"/>
    <w:rsid w:val="005E5011"/>
    <w:rsid w:val="005E53EC"/>
    <w:rsid w:val="005E7341"/>
    <w:rsid w:val="005F0992"/>
    <w:rsid w:val="005F0D26"/>
    <w:rsid w:val="005F15C2"/>
    <w:rsid w:val="005F25CC"/>
    <w:rsid w:val="005F33A9"/>
    <w:rsid w:val="005F35F8"/>
    <w:rsid w:val="005F3689"/>
    <w:rsid w:val="005F3C58"/>
    <w:rsid w:val="005F4229"/>
    <w:rsid w:val="005F5E07"/>
    <w:rsid w:val="005F5F47"/>
    <w:rsid w:val="006002AC"/>
    <w:rsid w:val="00600F81"/>
    <w:rsid w:val="00601010"/>
    <w:rsid w:val="006012D8"/>
    <w:rsid w:val="006027C4"/>
    <w:rsid w:val="00603078"/>
    <w:rsid w:val="00604925"/>
    <w:rsid w:val="00604EA3"/>
    <w:rsid w:val="0060588B"/>
    <w:rsid w:val="006059E6"/>
    <w:rsid w:val="00606EEE"/>
    <w:rsid w:val="0060782F"/>
    <w:rsid w:val="00610675"/>
    <w:rsid w:val="00610690"/>
    <w:rsid w:val="006106A3"/>
    <w:rsid w:val="00610ECC"/>
    <w:rsid w:val="0061185F"/>
    <w:rsid w:val="00612248"/>
    <w:rsid w:val="0061283E"/>
    <w:rsid w:val="00612C4B"/>
    <w:rsid w:val="00613451"/>
    <w:rsid w:val="00613D0B"/>
    <w:rsid w:val="00613E7A"/>
    <w:rsid w:val="00613F89"/>
    <w:rsid w:val="0061731F"/>
    <w:rsid w:val="006179A2"/>
    <w:rsid w:val="00617A97"/>
    <w:rsid w:val="00617FD0"/>
    <w:rsid w:val="006202EA"/>
    <w:rsid w:val="0062370E"/>
    <w:rsid w:val="00624A6A"/>
    <w:rsid w:val="00625D6A"/>
    <w:rsid w:val="00626257"/>
    <w:rsid w:val="00626910"/>
    <w:rsid w:val="00626ABA"/>
    <w:rsid w:val="006279BC"/>
    <w:rsid w:val="00627E03"/>
    <w:rsid w:val="00630748"/>
    <w:rsid w:val="00630989"/>
    <w:rsid w:val="00630D15"/>
    <w:rsid w:val="00630EFD"/>
    <w:rsid w:val="00631B47"/>
    <w:rsid w:val="00632098"/>
    <w:rsid w:val="00632DD8"/>
    <w:rsid w:val="006331D2"/>
    <w:rsid w:val="00633CEF"/>
    <w:rsid w:val="00634224"/>
    <w:rsid w:val="006344F6"/>
    <w:rsid w:val="00634D3B"/>
    <w:rsid w:val="00635C6E"/>
    <w:rsid w:val="006368A0"/>
    <w:rsid w:val="006374E4"/>
    <w:rsid w:val="00640A17"/>
    <w:rsid w:val="006424C0"/>
    <w:rsid w:val="00643A67"/>
    <w:rsid w:val="00644FA6"/>
    <w:rsid w:val="00645B1E"/>
    <w:rsid w:val="00645DC6"/>
    <w:rsid w:val="0064668F"/>
    <w:rsid w:val="00647B20"/>
    <w:rsid w:val="00647D30"/>
    <w:rsid w:val="006500D9"/>
    <w:rsid w:val="0065024C"/>
    <w:rsid w:val="00651517"/>
    <w:rsid w:val="00651609"/>
    <w:rsid w:val="00651D71"/>
    <w:rsid w:val="0065286B"/>
    <w:rsid w:val="00654A0F"/>
    <w:rsid w:val="00657B87"/>
    <w:rsid w:val="00657DFB"/>
    <w:rsid w:val="0066055F"/>
    <w:rsid w:val="006623A6"/>
    <w:rsid w:val="00662B8D"/>
    <w:rsid w:val="006637DE"/>
    <w:rsid w:val="00663B08"/>
    <w:rsid w:val="00664772"/>
    <w:rsid w:val="00664825"/>
    <w:rsid w:val="00665079"/>
    <w:rsid w:val="006658A4"/>
    <w:rsid w:val="006658A5"/>
    <w:rsid w:val="006659FF"/>
    <w:rsid w:val="00666B0F"/>
    <w:rsid w:val="00667C16"/>
    <w:rsid w:val="0067019A"/>
    <w:rsid w:val="0067034B"/>
    <w:rsid w:val="00670560"/>
    <w:rsid w:val="00670EF1"/>
    <w:rsid w:val="00671316"/>
    <w:rsid w:val="00671552"/>
    <w:rsid w:val="00671BB2"/>
    <w:rsid w:val="00671E5F"/>
    <w:rsid w:val="0067252D"/>
    <w:rsid w:val="00672660"/>
    <w:rsid w:val="006734A7"/>
    <w:rsid w:val="00673690"/>
    <w:rsid w:val="006744F5"/>
    <w:rsid w:val="0067484B"/>
    <w:rsid w:val="00674FAA"/>
    <w:rsid w:val="00675334"/>
    <w:rsid w:val="006762D3"/>
    <w:rsid w:val="00677BD7"/>
    <w:rsid w:val="00677E8E"/>
    <w:rsid w:val="0068018C"/>
    <w:rsid w:val="00681066"/>
    <w:rsid w:val="00682118"/>
    <w:rsid w:val="0068367C"/>
    <w:rsid w:val="0068370D"/>
    <w:rsid w:val="00683EE5"/>
    <w:rsid w:val="00684119"/>
    <w:rsid w:val="00684646"/>
    <w:rsid w:val="00685E34"/>
    <w:rsid w:val="00685F23"/>
    <w:rsid w:val="00686862"/>
    <w:rsid w:val="00686D10"/>
    <w:rsid w:val="0069078B"/>
    <w:rsid w:val="0069185E"/>
    <w:rsid w:val="0069220D"/>
    <w:rsid w:val="0069261E"/>
    <w:rsid w:val="00692737"/>
    <w:rsid w:val="00692EBA"/>
    <w:rsid w:val="00692FEC"/>
    <w:rsid w:val="00693011"/>
    <w:rsid w:val="0069321D"/>
    <w:rsid w:val="00693C17"/>
    <w:rsid w:val="00693F2B"/>
    <w:rsid w:val="006948B2"/>
    <w:rsid w:val="0069566D"/>
    <w:rsid w:val="00695827"/>
    <w:rsid w:val="0069598B"/>
    <w:rsid w:val="00696C4D"/>
    <w:rsid w:val="006971B3"/>
    <w:rsid w:val="00697A2A"/>
    <w:rsid w:val="006A0217"/>
    <w:rsid w:val="006A0489"/>
    <w:rsid w:val="006A08C2"/>
    <w:rsid w:val="006A09BB"/>
    <w:rsid w:val="006A12F0"/>
    <w:rsid w:val="006A2511"/>
    <w:rsid w:val="006A29EF"/>
    <w:rsid w:val="006A30AC"/>
    <w:rsid w:val="006A310C"/>
    <w:rsid w:val="006A37C6"/>
    <w:rsid w:val="006A3853"/>
    <w:rsid w:val="006A4660"/>
    <w:rsid w:val="006A53E4"/>
    <w:rsid w:val="006A6797"/>
    <w:rsid w:val="006A6901"/>
    <w:rsid w:val="006A6E3C"/>
    <w:rsid w:val="006A783C"/>
    <w:rsid w:val="006A7A0E"/>
    <w:rsid w:val="006A7C43"/>
    <w:rsid w:val="006A7D2D"/>
    <w:rsid w:val="006B0A2C"/>
    <w:rsid w:val="006B0C96"/>
    <w:rsid w:val="006B2324"/>
    <w:rsid w:val="006B3116"/>
    <w:rsid w:val="006B460A"/>
    <w:rsid w:val="006B4BEB"/>
    <w:rsid w:val="006B4CF8"/>
    <w:rsid w:val="006B557C"/>
    <w:rsid w:val="006B55FC"/>
    <w:rsid w:val="006B6A3B"/>
    <w:rsid w:val="006B6E9B"/>
    <w:rsid w:val="006C0343"/>
    <w:rsid w:val="006C0A62"/>
    <w:rsid w:val="006C100C"/>
    <w:rsid w:val="006C1590"/>
    <w:rsid w:val="006C1934"/>
    <w:rsid w:val="006C1A78"/>
    <w:rsid w:val="006C213E"/>
    <w:rsid w:val="006C2194"/>
    <w:rsid w:val="006C43B7"/>
    <w:rsid w:val="006C4454"/>
    <w:rsid w:val="006C47BE"/>
    <w:rsid w:val="006C541B"/>
    <w:rsid w:val="006C5A5E"/>
    <w:rsid w:val="006C66E7"/>
    <w:rsid w:val="006C6BDF"/>
    <w:rsid w:val="006C77C2"/>
    <w:rsid w:val="006D0591"/>
    <w:rsid w:val="006D29CB"/>
    <w:rsid w:val="006D3E2D"/>
    <w:rsid w:val="006D4F75"/>
    <w:rsid w:val="006D617E"/>
    <w:rsid w:val="006D6E72"/>
    <w:rsid w:val="006D7BEF"/>
    <w:rsid w:val="006E04A6"/>
    <w:rsid w:val="006E0BF4"/>
    <w:rsid w:val="006E0E4B"/>
    <w:rsid w:val="006E11D5"/>
    <w:rsid w:val="006E17B3"/>
    <w:rsid w:val="006E2165"/>
    <w:rsid w:val="006E23D9"/>
    <w:rsid w:val="006E2FCF"/>
    <w:rsid w:val="006E3361"/>
    <w:rsid w:val="006E3AC9"/>
    <w:rsid w:val="006E40E4"/>
    <w:rsid w:val="006E4353"/>
    <w:rsid w:val="006E49A0"/>
    <w:rsid w:val="006E5636"/>
    <w:rsid w:val="006E6336"/>
    <w:rsid w:val="006E6C8F"/>
    <w:rsid w:val="006E7145"/>
    <w:rsid w:val="006E743D"/>
    <w:rsid w:val="006E79E2"/>
    <w:rsid w:val="006F0032"/>
    <w:rsid w:val="006F07C7"/>
    <w:rsid w:val="006F2485"/>
    <w:rsid w:val="006F3380"/>
    <w:rsid w:val="006F38BE"/>
    <w:rsid w:val="006F3A4F"/>
    <w:rsid w:val="006F3B80"/>
    <w:rsid w:val="006F3B9A"/>
    <w:rsid w:val="006F5117"/>
    <w:rsid w:val="006F51E4"/>
    <w:rsid w:val="006F52C3"/>
    <w:rsid w:val="006F5AD6"/>
    <w:rsid w:val="006F61BC"/>
    <w:rsid w:val="006F63E9"/>
    <w:rsid w:val="006F77E0"/>
    <w:rsid w:val="006F7A99"/>
    <w:rsid w:val="00700C6C"/>
    <w:rsid w:val="007014A0"/>
    <w:rsid w:val="0070160A"/>
    <w:rsid w:val="0070189C"/>
    <w:rsid w:val="00702019"/>
    <w:rsid w:val="007022A8"/>
    <w:rsid w:val="007028DE"/>
    <w:rsid w:val="00702DE2"/>
    <w:rsid w:val="0070426F"/>
    <w:rsid w:val="00705152"/>
    <w:rsid w:val="00705BA9"/>
    <w:rsid w:val="00705F39"/>
    <w:rsid w:val="0070628C"/>
    <w:rsid w:val="0070677D"/>
    <w:rsid w:val="007067D2"/>
    <w:rsid w:val="00707AC5"/>
    <w:rsid w:val="00707DD5"/>
    <w:rsid w:val="00711813"/>
    <w:rsid w:val="00711FEC"/>
    <w:rsid w:val="0071274F"/>
    <w:rsid w:val="007141A9"/>
    <w:rsid w:val="00715A0B"/>
    <w:rsid w:val="00716CEB"/>
    <w:rsid w:val="0071734B"/>
    <w:rsid w:val="007209B3"/>
    <w:rsid w:val="0072138E"/>
    <w:rsid w:val="00722B29"/>
    <w:rsid w:val="00722D9F"/>
    <w:rsid w:val="007235C8"/>
    <w:rsid w:val="007256A1"/>
    <w:rsid w:val="0072577C"/>
    <w:rsid w:val="00725848"/>
    <w:rsid w:val="00725A70"/>
    <w:rsid w:val="00725D8E"/>
    <w:rsid w:val="00727516"/>
    <w:rsid w:val="00730A1D"/>
    <w:rsid w:val="00730AFC"/>
    <w:rsid w:val="00730FAC"/>
    <w:rsid w:val="007311A9"/>
    <w:rsid w:val="007343B4"/>
    <w:rsid w:val="00734BC4"/>
    <w:rsid w:val="007356A6"/>
    <w:rsid w:val="00735D63"/>
    <w:rsid w:val="007365A9"/>
    <w:rsid w:val="00737E0D"/>
    <w:rsid w:val="00740FEC"/>
    <w:rsid w:val="00742166"/>
    <w:rsid w:val="00742523"/>
    <w:rsid w:val="00742E0B"/>
    <w:rsid w:val="00743210"/>
    <w:rsid w:val="00744084"/>
    <w:rsid w:val="00744C99"/>
    <w:rsid w:val="00745021"/>
    <w:rsid w:val="0074507C"/>
    <w:rsid w:val="007456FC"/>
    <w:rsid w:val="007474A4"/>
    <w:rsid w:val="0075066F"/>
    <w:rsid w:val="0075109A"/>
    <w:rsid w:val="00752046"/>
    <w:rsid w:val="00753556"/>
    <w:rsid w:val="0075455E"/>
    <w:rsid w:val="00755E37"/>
    <w:rsid w:val="00756A6F"/>
    <w:rsid w:val="00756F22"/>
    <w:rsid w:val="007573D9"/>
    <w:rsid w:val="007573E1"/>
    <w:rsid w:val="007574DC"/>
    <w:rsid w:val="00760B1B"/>
    <w:rsid w:val="007610A6"/>
    <w:rsid w:val="00761448"/>
    <w:rsid w:val="00761DA5"/>
    <w:rsid w:val="007627F9"/>
    <w:rsid w:val="00762A6B"/>
    <w:rsid w:val="00762F30"/>
    <w:rsid w:val="0076310D"/>
    <w:rsid w:val="00763282"/>
    <w:rsid w:val="00763801"/>
    <w:rsid w:val="00763F13"/>
    <w:rsid w:val="00764D79"/>
    <w:rsid w:val="007661DA"/>
    <w:rsid w:val="007706F2"/>
    <w:rsid w:val="007706FC"/>
    <w:rsid w:val="00770D18"/>
    <w:rsid w:val="00770D30"/>
    <w:rsid w:val="00771F71"/>
    <w:rsid w:val="00772B08"/>
    <w:rsid w:val="00773BFD"/>
    <w:rsid w:val="00773E8F"/>
    <w:rsid w:val="00775C8A"/>
    <w:rsid w:val="00776055"/>
    <w:rsid w:val="0077629D"/>
    <w:rsid w:val="00777193"/>
    <w:rsid w:val="007772D3"/>
    <w:rsid w:val="0078031F"/>
    <w:rsid w:val="00780B56"/>
    <w:rsid w:val="0078113C"/>
    <w:rsid w:val="0078169A"/>
    <w:rsid w:val="00781A44"/>
    <w:rsid w:val="007829E6"/>
    <w:rsid w:val="00782B84"/>
    <w:rsid w:val="00783AE4"/>
    <w:rsid w:val="007840AC"/>
    <w:rsid w:val="0078449C"/>
    <w:rsid w:val="0078483E"/>
    <w:rsid w:val="00784F2A"/>
    <w:rsid w:val="00785811"/>
    <w:rsid w:val="00785873"/>
    <w:rsid w:val="00785FA7"/>
    <w:rsid w:val="007870B9"/>
    <w:rsid w:val="007871A5"/>
    <w:rsid w:val="00787745"/>
    <w:rsid w:val="00787C88"/>
    <w:rsid w:val="00787C89"/>
    <w:rsid w:val="007923DF"/>
    <w:rsid w:val="00792A2D"/>
    <w:rsid w:val="007930F2"/>
    <w:rsid w:val="00795186"/>
    <w:rsid w:val="00795C8C"/>
    <w:rsid w:val="007962FC"/>
    <w:rsid w:val="00796400"/>
    <w:rsid w:val="0079650B"/>
    <w:rsid w:val="007966ED"/>
    <w:rsid w:val="00796D4D"/>
    <w:rsid w:val="00797E94"/>
    <w:rsid w:val="007A09D6"/>
    <w:rsid w:val="007A0D7C"/>
    <w:rsid w:val="007A1481"/>
    <w:rsid w:val="007A19A8"/>
    <w:rsid w:val="007A1C6C"/>
    <w:rsid w:val="007A1D71"/>
    <w:rsid w:val="007A2131"/>
    <w:rsid w:val="007A2A95"/>
    <w:rsid w:val="007A520A"/>
    <w:rsid w:val="007A61E4"/>
    <w:rsid w:val="007A64E1"/>
    <w:rsid w:val="007A64E5"/>
    <w:rsid w:val="007A7A28"/>
    <w:rsid w:val="007A7CCC"/>
    <w:rsid w:val="007B0495"/>
    <w:rsid w:val="007B0694"/>
    <w:rsid w:val="007B1EB0"/>
    <w:rsid w:val="007B3D1E"/>
    <w:rsid w:val="007B5937"/>
    <w:rsid w:val="007B5F06"/>
    <w:rsid w:val="007B686A"/>
    <w:rsid w:val="007B6919"/>
    <w:rsid w:val="007B6FE4"/>
    <w:rsid w:val="007B733A"/>
    <w:rsid w:val="007C05FB"/>
    <w:rsid w:val="007C0B5D"/>
    <w:rsid w:val="007C0ED5"/>
    <w:rsid w:val="007C14BE"/>
    <w:rsid w:val="007C1A48"/>
    <w:rsid w:val="007C1FD8"/>
    <w:rsid w:val="007C3A95"/>
    <w:rsid w:val="007C3D3C"/>
    <w:rsid w:val="007C3F63"/>
    <w:rsid w:val="007C5D1E"/>
    <w:rsid w:val="007C5EB8"/>
    <w:rsid w:val="007C6B9A"/>
    <w:rsid w:val="007C6C9C"/>
    <w:rsid w:val="007C7278"/>
    <w:rsid w:val="007C7C46"/>
    <w:rsid w:val="007D0822"/>
    <w:rsid w:val="007D08AD"/>
    <w:rsid w:val="007D0B6A"/>
    <w:rsid w:val="007D0C9C"/>
    <w:rsid w:val="007D0CBC"/>
    <w:rsid w:val="007D18DA"/>
    <w:rsid w:val="007D1A68"/>
    <w:rsid w:val="007D1AD7"/>
    <w:rsid w:val="007D1FBB"/>
    <w:rsid w:val="007D22C9"/>
    <w:rsid w:val="007D22E5"/>
    <w:rsid w:val="007D44DC"/>
    <w:rsid w:val="007D4597"/>
    <w:rsid w:val="007D5283"/>
    <w:rsid w:val="007D5C70"/>
    <w:rsid w:val="007D628C"/>
    <w:rsid w:val="007D7D72"/>
    <w:rsid w:val="007E0C0D"/>
    <w:rsid w:val="007E0C2A"/>
    <w:rsid w:val="007E0EF1"/>
    <w:rsid w:val="007E124C"/>
    <w:rsid w:val="007E1E44"/>
    <w:rsid w:val="007E23C1"/>
    <w:rsid w:val="007E24CE"/>
    <w:rsid w:val="007E2748"/>
    <w:rsid w:val="007E3D31"/>
    <w:rsid w:val="007E3D53"/>
    <w:rsid w:val="007E54BF"/>
    <w:rsid w:val="007E54F3"/>
    <w:rsid w:val="007E6851"/>
    <w:rsid w:val="007E6DBA"/>
    <w:rsid w:val="007E6EBE"/>
    <w:rsid w:val="007F0153"/>
    <w:rsid w:val="007F063C"/>
    <w:rsid w:val="007F0D93"/>
    <w:rsid w:val="007F1557"/>
    <w:rsid w:val="007F16CF"/>
    <w:rsid w:val="007F36B5"/>
    <w:rsid w:val="007F3E52"/>
    <w:rsid w:val="007F3FD6"/>
    <w:rsid w:val="007F4ED9"/>
    <w:rsid w:val="007F7A7D"/>
    <w:rsid w:val="007F7FD9"/>
    <w:rsid w:val="008016E3"/>
    <w:rsid w:val="00801D4A"/>
    <w:rsid w:val="008020B8"/>
    <w:rsid w:val="00802A8A"/>
    <w:rsid w:val="008033BE"/>
    <w:rsid w:val="00803FD3"/>
    <w:rsid w:val="00804EB8"/>
    <w:rsid w:val="0080537E"/>
    <w:rsid w:val="00806B33"/>
    <w:rsid w:val="0080777E"/>
    <w:rsid w:val="00807FE3"/>
    <w:rsid w:val="00810257"/>
    <w:rsid w:val="00810BF2"/>
    <w:rsid w:val="00810D5A"/>
    <w:rsid w:val="0081105B"/>
    <w:rsid w:val="008115D9"/>
    <w:rsid w:val="008120F3"/>
    <w:rsid w:val="0081254A"/>
    <w:rsid w:val="0081286F"/>
    <w:rsid w:val="00813EB7"/>
    <w:rsid w:val="00814475"/>
    <w:rsid w:val="00814FA8"/>
    <w:rsid w:val="00815A45"/>
    <w:rsid w:val="00816549"/>
    <w:rsid w:val="0081687E"/>
    <w:rsid w:val="00816BAA"/>
    <w:rsid w:val="00817210"/>
    <w:rsid w:val="008204F7"/>
    <w:rsid w:val="00820E46"/>
    <w:rsid w:val="008220C4"/>
    <w:rsid w:val="00822A99"/>
    <w:rsid w:val="00823909"/>
    <w:rsid w:val="008241AA"/>
    <w:rsid w:val="00824269"/>
    <w:rsid w:val="00824F14"/>
    <w:rsid w:val="008258EE"/>
    <w:rsid w:val="0082594C"/>
    <w:rsid w:val="00825DF8"/>
    <w:rsid w:val="00826215"/>
    <w:rsid w:val="00826B46"/>
    <w:rsid w:val="00826DCF"/>
    <w:rsid w:val="0083124A"/>
    <w:rsid w:val="008313B5"/>
    <w:rsid w:val="00831BDA"/>
    <w:rsid w:val="0083368E"/>
    <w:rsid w:val="00833B3C"/>
    <w:rsid w:val="008363EE"/>
    <w:rsid w:val="00836ED8"/>
    <w:rsid w:val="0084121B"/>
    <w:rsid w:val="008412AE"/>
    <w:rsid w:val="00841901"/>
    <w:rsid w:val="00841CC9"/>
    <w:rsid w:val="00841D2B"/>
    <w:rsid w:val="00842DD7"/>
    <w:rsid w:val="00842EB4"/>
    <w:rsid w:val="00843040"/>
    <w:rsid w:val="008433B4"/>
    <w:rsid w:val="0084353B"/>
    <w:rsid w:val="008442B0"/>
    <w:rsid w:val="008448A7"/>
    <w:rsid w:val="008456D1"/>
    <w:rsid w:val="00845A8C"/>
    <w:rsid w:val="00845B6C"/>
    <w:rsid w:val="00845BD3"/>
    <w:rsid w:val="00846215"/>
    <w:rsid w:val="00846C72"/>
    <w:rsid w:val="00847046"/>
    <w:rsid w:val="0084777F"/>
    <w:rsid w:val="008500EC"/>
    <w:rsid w:val="0085116F"/>
    <w:rsid w:val="00852681"/>
    <w:rsid w:val="00852A7B"/>
    <w:rsid w:val="00852D3B"/>
    <w:rsid w:val="00852E0B"/>
    <w:rsid w:val="008559BA"/>
    <w:rsid w:val="00856D08"/>
    <w:rsid w:val="0086005D"/>
    <w:rsid w:val="0086057F"/>
    <w:rsid w:val="00860F35"/>
    <w:rsid w:val="00863279"/>
    <w:rsid w:val="008635D1"/>
    <w:rsid w:val="00863BB7"/>
    <w:rsid w:val="00863BEA"/>
    <w:rsid w:val="008647D7"/>
    <w:rsid w:val="00865AB6"/>
    <w:rsid w:val="008707F5"/>
    <w:rsid w:val="008715A1"/>
    <w:rsid w:val="00871ACE"/>
    <w:rsid w:val="00872666"/>
    <w:rsid w:val="0087455D"/>
    <w:rsid w:val="00874B7A"/>
    <w:rsid w:val="00875338"/>
    <w:rsid w:val="008758DA"/>
    <w:rsid w:val="008761A0"/>
    <w:rsid w:val="00876666"/>
    <w:rsid w:val="0087679F"/>
    <w:rsid w:val="00876973"/>
    <w:rsid w:val="00877DAC"/>
    <w:rsid w:val="008800AC"/>
    <w:rsid w:val="0088048F"/>
    <w:rsid w:val="008804C2"/>
    <w:rsid w:val="008808D5"/>
    <w:rsid w:val="00880E44"/>
    <w:rsid w:val="00881968"/>
    <w:rsid w:val="008822F6"/>
    <w:rsid w:val="00883B3A"/>
    <w:rsid w:val="00884CF0"/>
    <w:rsid w:val="00884ED2"/>
    <w:rsid w:val="0088591C"/>
    <w:rsid w:val="00887154"/>
    <w:rsid w:val="00887806"/>
    <w:rsid w:val="0089044F"/>
    <w:rsid w:val="008905E4"/>
    <w:rsid w:val="00890644"/>
    <w:rsid w:val="00891598"/>
    <w:rsid w:val="00891830"/>
    <w:rsid w:val="0089237B"/>
    <w:rsid w:val="00893D87"/>
    <w:rsid w:val="00893DB7"/>
    <w:rsid w:val="0089423E"/>
    <w:rsid w:val="008942D3"/>
    <w:rsid w:val="00894546"/>
    <w:rsid w:val="00894AD8"/>
    <w:rsid w:val="00894C90"/>
    <w:rsid w:val="00895B9F"/>
    <w:rsid w:val="00897C1C"/>
    <w:rsid w:val="008A158C"/>
    <w:rsid w:val="008A1BB0"/>
    <w:rsid w:val="008A1F4C"/>
    <w:rsid w:val="008A208F"/>
    <w:rsid w:val="008A2BD1"/>
    <w:rsid w:val="008A2BE1"/>
    <w:rsid w:val="008A2CF5"/>
    <w:rsid w:val="008A3323"/>
    <w:rsid w:val="008A3B6D"/>
    <w:rsid w:val="008A4580"/>
    <w:rsid w:val="008A51D1"/>
    <w:rsid w:val="008A5C6D"/>
    <w:rsid w:val="008A679B"/>
    <w:rsid w:val="008A6DF8"/>
    <w:rsid w:val="008A787E"/>
    <w:rsid w:val="008A7951"/>
    <w:rsid w:val="008B03C1"/>
    <w:rsid w:val="008B0A2D"/>
    <w:rsid w:val="008B0EF3"/>
    <w:rsid w:val="008B11F9"/>
    <w:rsid w:val="008B1262"/>
    <w:rsid w:val="008B14B2"/>
    <w:rsid w:val="008B1B7A"/>
    <w:rsid w:val="008B217B"/>
    <w:rsid w:val="008B23B1"/>
    <w:rsid w:val="008B2A14"/>
    <w:rsid w:val="008B2E53"/>
    <w:rsid w:val="008B3A50"/>
    <w:rsid w:val="008B6EC0"/>
    <w:rsid w:val="008B7335"/>
    <w:rsid w:val="008B770E"/>
    <w:rsid w:val="008C059B"/>
    <w:rsid w:val="008C105C"/>
    <w:rsid w:val="008C2FD4"/>
    <w:rsid w:val="008C3154"/>
    <w:rsid w:val="008C35B6"/>
    <w:rsid w:val="008C3747"/>
    <w:rsid w:val="008C50F3"/>
    <w:rsid w:val="008C6F82"/>
    <w:rsid w:val="008C7B77"/>
    <w:rsid w:val="008C7F7D"/>
    <w:rsid w:val="008D0DCD"/>
    <w:rsid w:val="008D1A79"/>
    <w:rsid w:val="008D1BB8"/>
    <w:rsid w:val="008D233A"/>
    <w:rsid w:val="008D2491"/>
    <w:rsid w:val="008D2A17"/>
    <w:rsid w:val="008D3051"/>
    <w:rsid w:val="008D3587"/>
    <w:rsid w:val="008D40A0"/>
    <w:rsid w:val="008D5614"/>
    <w:rsid w:val="008D5C0B"/>
    <w:rsid w:val="008D623E"/>
    <w:rsid w:val="008D6F62"/>
    <w:rsid w:val="008E0618"/>
    <w:rsid w:val="008E1F7A"/>
    <w:rsid w:val="008E2A5D"/>
    <w:rsid w:val="008E38EE"/>
    <w:rsid w:val="008E5EA1"/>
    <w:rsid w:val="008E60BD"/>
    <w:rsid w:val="008E62A3"/>
    <w:rsid w:val="008E685F"/>
    <w:rsid w:val="008F08D7"/>
    <w:rsid w:val="008F1429"/>
    <w:rsid w:val="008F1460"/>
    <w:rsid w:val="008F26EC"/>
    <w:rsid w:val="008F270F"/>
    <w:rsid w:val="008F486A"/>
    <w:rsid w:val="008F51DD"/>
    <w:rsid w:val="008F6072"/>
    <w:rsid w:val="008F6CA7"/>
    <w:rsid w:val="008F7423"/>
    <w:rsid w:val="008F7B6E"/>
    <w:rsid w:val="0090065F"/>
    <w:rsid w:val="00901944"/>
    <w:rsid w:val="00902091"/>
    <w:rsid w:val="00902848"/>
    <w:rsid w:val="00902B80"/>
    <w:rsid w:val="00902C69"/>
    <w:rsid w:val="0090310D"/>
    <w:rsid w:val="00904859"/>
    <w:rsid w:val="009059F2"/>
    <w:rsid w:val="00905DA5"/>
    <w:rsid w:val="009067BF"/>
    <w:rsid w:val="00907921"/>
    <w:rsid w:val="00907D86"/>
    <w:rsid w:val="00907EF3"/>
    <w:rsid w:val="00910555"/>
    <w:rsid w:val="009108AE"/>
    <w:rsid w:val="00910EB1"/>
    <w:rsid w:val="00911390"/>
    <w:rsid w:val="009116A8"/>
    <w:rsid w:val="009125DE"/>
    <w:rsid w:val="009128CF"/>
    <w:rsid w:val="009141B3"/>
    <w:rsid w:val="00914CB8"/>
    <w:rsid w:val="00915C8C"/>
    <w:rsid w:val="0091619C"/>
    <w:rsid w:val="0092048E"/>
    <w:rsid w:val="00920C8C"/>
    <w:rsid w:val="009210CE"/>
    <w:rsid w:val="00921ACF"/>
    <w:rsid w:val="00921B8C"/>
    <w:rsid w:val="009222D0"/>
    <w:rsid w:val="0092290F"/>
    <w:rsid w:val="00923DD7"/>
    <w:rsid w:val="009243AC"/>
    <w:rsid w:val="0092442B"/>
    <w:rsid w:val="00925C67"/>
    <w:rsid w:val="009260AF"/>
    <w:rsid w:val="009262C4"/>
    <w:rsid w:val="00927016"/>
    <w:rsid w:val="00930055"/>
    <w:rsid w:val="009304EB"/>
    <w:rsid w:val="00931B26"/>
    <w:rsid w:val="00931B9C"/>
    <w:rsid w:val="00932271"/>
    <w:rsid w:val="00932777"/>
    <w:rsid w:val="00932D94"/>
    <w:rsid w:val="00933179"/>
    <w:rsid w:val="00934CCC"/>
    <w:rsid w:val="00935080"/>
    <w:rsid w:val="00935565"/>
    <w:rsid w:val="009356C5"/>
    <w:rsid w:val="0093605E"/>
    <w:rsid w:val="00936220"/>
    <w:rsid w:val="00936CEB"/>
    <w:rsid w:val="00936D3C"/>
    <w:rsid w:val="00937A59"/>
    <w:rsid w:val="00937AC2"/>
    <w:rsid w:val="00940BDD"/>
    <w:rsid w:val="00940ED5"/>
    <w:rsid w:val="00943994"/>
    <w:rsid w:val="009446F7"/>
    <w:rsid w:val="00944871"/>
    <w:rsid w:val="00944E8A"/>
    <w:rsid w:val="00944F42"/>
    <w:rsid w:val="009453C2"/>
    <w:rsid w:val="00945688"/>
    <w:rsid w:val="009459D5"/>
    <w:rsid w:val="00945E57"/>
    <w:rsid w:val="00946ACC"/>
    <w:rsid w:val="0094778C"/>
    <w:rsid w:val="0094788D"/>
    <w:rsid w:val="00947B8F"/>
    <w:rsid w:val="00950B31"/>
    <w:rsid w:val="00951439"/>
    <w:rsid w:val="00951AC7"/>
    <w:rsid w:val="00951BB8"/>
    <w:rsid w:val="00954906"/>
    <w:rsid w:val="00954C32"/>
    <w:rsid w:val="0095750A"/>
    <w:rsid w:val="00957D37"/>
    <w:rsid w:val="00957E17"/>
    <w:rsid w:val="009600EF"/>
    <w:rsid w:val="009606D3"/>
    <w:rsid w:val="00960D5F"/>
    <w:rsid w:val="00960F28"/>
    <w:rsid w:val="00961CD2"/>
    <w:rsid w:val="00962C88"/>
    <w:rsid w:val="00962EFC"/>
    <w:rsid w:val="00962FBA"/>
    <w:rsid w:val="00963844"/>
    <w:rsid w:val="00963D0E"/>
    <w:rsid w:val="009645A7"/>
    <w:rsid w:val="009646C8"/>
    <w:rsid w:val="00964BB5"/>
    <w:rsid w:val="00965236"/>
    <w:rsid w:val="009667F9"/>
    <w:rsid w:val="00966E36"/>
    <w:rsid w:val="00966FF1"/>
    <w:rsid w:val="00970A80"/>
    <w:rsid w:val="00970DE5"/>
    <w:rsid w:val="00971F30"/>
    <w:rsid w:val="0097255E"/>
    <w:rsid w:val="00972F00"/>
    <w:rsid w:val="00973C97"/>
    <w:rsid w:val="0097403A"/>
    <w:rsid w:val="00975FEE"/>
    <w:rsid w:val="00976CF0"/>
    <w:rsid w:val="00976D20"/>
    <w:rsid w:val="00977794"/>
    <w:rsid w:val="009778E0"/>
    <w:rsid w:val="00980343"/>
    <w:rsid w:val="00980470"/>
    <w:rsid w:val="009808D9"/>
    <w:rsid w:val="00980944"/>
    <w:rsid w:val="009815BB"/>
    <w:rsid w:val="009829EB"/>
    <w:rsid w:val="00983ECF"/>
    <w:rsid w:val="0098438E"/>
    <w:rsid w:val="00984AF5"/>
    <w:rsid w:val="009857F8"/>
    <w:rsid w:val="009902FF"/>
    <w:rsid w:val="00990810"/>
    <w:rsid w:val="0099092D"/>
    <w:rsid w:val="009915C3"/>
    <w:rsid w:val="00991F6F"/>
    <w:rsid w:val="00992432"/>
    <w:rsid w:val="00992948"/>
    <w:rsid w:val="009929CB"/>
    <w:rsid w:val="00992B73"/>
    <w:rsid w:val="00992FE2"/>
    <w:rsid w:val="009938F8"/>
    <w:rsid w:val="00993DB4"/>
    <w:rsid w:val="009940ED"/>
    <w:rsid w:val="00994DCC"/>
    <w:rsid w:val="0099501B"/>
    <w:rsid w:val="00997D74"/>
    <w:rsid w:val="009A29C7"/>
    <w:rsid w:val="009A2FB4"/>
    <w:rsid w:val="009A3348"/>
    <w:rsid w:val="009A3AFB"/>
    <w:rsid w:val="009A3B67"/>
    <w:rsid w:val="009A3C70"/>
    <w:rsid w:val="009A5CD5"/>
    <w:rsid w:val="009A6009"/>
    <w:rsid w:val="009A6109"/>
    <w:rsid w:val="009A69FE"/>
    <w:rsid w:val="009A6A58"/>
    <w:rsid w:val="009A6AC9"/>
    <w:rsid w:val="009A6E70"/>
    <w:rsid w:val="009A73BC"/>
    <w:rsid w:val="009A7A22"/>
    <w:rsid w:val="009A7C92"/>
    <w:rsid w:val="009B24B7"/>
    <w:rsid w:val="009B2781"/>
    <w:rsid w:val="009B29A5"/>
    <w:rsid w:val="009B30DC"/>
    <w:rsid w:val="009B488D"/>
    <w:rsid w:val="009B4B92"/>
    <w:rsid w:val="009B50C7"/>
    <w:rsid w:val="009B5589"/>
    <w:rsid w:val="009B5BF4"/>
    <w:rsid w:val="009B7F88"/>
    <w:rsid w:val="009C035D"/>
    <w:rsid w:val="009C059A"/>
    <w:rsid w:val="009C0A1E"/>
    <w:rsid w:val="009C0A4C"/>
    <w:rsid w:val="009C0B7D"/>
    <w:rsid w:val="009C0F12"/>
    <w:rsid w:val="009C0FBE"/>
    <w:rsid w:val="009C12A0"/>
    <w:rsid w:val="009C1901"/>
    <w:rsid w:val="009C1CEC"/>
    <w:rsid w:val="009C200D"/>
    <w:rsid w:val="009C40BB"/>
    <w:rsid w:val="009C5017"/>
    <w:rsid w:val="009C7017"/>
    <w:rsid w:val="009C748C"/>
    <w:rsid w:val="009C755A"/>
    <w:rsid w:val="009D113E"/>
    <w:rsid w:val="009D136D"/>
    <w:rsid w:val="009D1AF8"/>
    <w:rsid w:val="009D1C9C"/>
    <w:rsid w:val="009D225F"/>
    <w:rsid w:val="009D2368"/>
    <w:rsid w:val="009D3399"/>
    <w:rsid w:val="009D3F13"/>
    <w:rsid w:val="009D45E8"/>
    <w:rsid w:val="009D47B9"/>
    <w:rsid w:val="009D5713"/>
    <w:rsid w:val="009D5FE5"/>
    <w:rsid w:val="009D62CD"/>
    <w:rsid w:val="009D7A86"/>
    <w:rsid w:val="009E11AA"/>
    <w:rsid w:val="009E14A1"/>
    <w:rsid w:val="009E4707"/>
    <w:rsid w:val="009E59DA"/>
    <w:rsid w:val="009E5CFF"/>
    <w:rsid w:val="009E5DAE"/>
    <w:rsid w:val="009F04FB"/>
    <w:rsid w:val="009F05C5"/>
    <w:rsid w:val="009F0B80"/>
    <w:rsid w:val="009F27BB"/>
    <w:rsid w:val="009F28D8"/>
    <w:rsid w:val="009F3DD9"/>
    <w:rsid w:val="009F41E7"/>
    <w:rsid w:val="009F4261"/>
    <w:rsid w:val="009F45A6"/>
    <w:rsid w:val="009F5BA3"/>
    <w:rsid w:val="009F6169"/>
    <w:rsid w:val="009F682F"/>
    <w:rsid w:val="009F71E8"/>
    <w:rsid w:val="009F72AE"/>
    <w:rsid w:val="009F7D9B"/>
    <w:rsid w:val="009F7EB8"/>
    <w:rsid w:val="00A00F75"/>
    <w:rsid w:val="00A013A2"/>
    <w:rsid w:val="00A0151F"/>
    <w:rsid w:val="00A015BE"/>
    <w:rsid w:val="00A01DC6"/>
    <w:rsid w:val="00A02444"/>
    <w:rsid w:val="00A0302A"/>
    <w:rsid w:val="00A0565D"/>
    <w:rsid w:val="00A059A3"/>
    <w:rsid w:val="00A059E2"/>
    <w:rsid w:val="00A05B90"/>
    <w:rsid w:val="00A06381"/>
    <w:rsid w:val="00A067A2"/>
    <w:rsid w:val="00A06880"/>
    <w:rsid w:val="00A06F80"/>
    <w:rsid w:val="00A0708C"/>
    <w:rsid w:val="00A07E8F"/>
    <w:rsid w:val="00A1003E"/>
    <w:rsid w:val="00A108F2"/>
    <w:rsid w:val="00A112BA"/>
    <w:rsid w:val="00A11745"/>
    <w:rsid w:val="00A1259B"/>
    <w:rsid w:val="00A12737"/>
    <w:rsid w:val="00A12CD3"/>
    <w:rsid w:val="00A1300F"/>
    <w:rsid w:val="00A14513"/>
    <w:rsid w:val="00A1460F"/>
    <w:rsid w:val="00A1463A"/>
    <w:rsid w:val="00A16C91"/>
    <w:rsid w:val="00A17581"/>
    <w:rsid w:val="00A20694"/>
    <w:rsid w:val="00A210BB"/>
    <w:rsid w:val="00A21496"/>
    <w:rsid w:val="00A21992"/>
    <w:rsid w:val="00A22DD5"/>
    <w:rsid w:val="00A23111"/>
    <w:rsid w:val="00A23861"/>
    <w:rsid w:val="00A23C30"/>
    <w:rsid w:val="00A27A12"/>
    <w:rsid w:val="00A27B27"/>
    <w:rsid w:val="00A315CF"/>
    <w:rsid w:val="00A31E47"/>
    <w:rsid w:val="00A32297"/>
    <w:rsid w:val="00A32324"/>
    <w:rsid w:val="00A3342A"/>
    <w:rsid w:val="00A33677"/>
    <w:rsid w:val="00A33AF6"/>
    <w:rsid w:val="00A348BB"/>
    <w:rsid w:val="00A34950"/>
    <w:rsid w:val="00A36D28"/>
    <w:rsid w:val="00A37470"/>
    <w:rsid w:val="00A40C14"/>
    <w:rsid w:val="00A416B6"/>
    <w:rsid w:val="00A4228D"/>
    <w:rsid w:val="00A425A6"/>
    <w:rsid w:val="00A4326F"/>
    <w:rsid w:val="00A4358A"/>
    <w:rsid w:val="00A43676"/>
    <w:rsid w:val="00A4456C"/>
    <w:rsid w:val="00A446B0"/>
    <w:rsid w:val="00A44ADF"/>
    <w:rsid w:val="00A44E22"/>
    <w:rsid w:val="00A451D0"/>
    <w:rsid w:val="00A4579D"/>
    <w:rsid w:val="00A462FB"/>
    <w:rsid w:val="00A46DE7"/>
    <w:rsid w:val="00A47014"/>
    <w:rsid w:val="00A506FB"/>
    <w:rsid w:val="00A50807"/>
    <w:rsid w:val="00A50DB4"/>
    <w:rsid w:val="00A510A9"/>
    <w:rsid w:val="00A51333"/>
    <w:rsid w:val="00A51897"/>
    <w:rsid w:val="00A51E99"/>
    <w:rsid w:val="00A522A1"/>
    <w:rsid w:val="00A52425"/>
    <w:rsid w:val="00A52733"/>
    <w:rsid w:val="00A527A3"/>
    <w:rsid w:val="00A52BF1"/>
    <w:rsid w:val="00A52D7B"/>
    <w:rsid w:val="00A5362B"/>
    <w:rsid w:val="00A53885"/>
    <w:rsid w:val="00A5481F"/>
    <w:rsid w:val="00A554F2"/>
    <w:rsid w:val="00A56A1C"/>
    <w:rsid w:val="00A60013"/>
    <w:rsid w:val="00A60173"/>
    <w:rsid w:val="00A60B15"/>
    <w:rsid w:val="00A61394"/>
    <w:rsid w:val="00A618D6"/>
    <w:rsid w:val="00A6196A"/>
    <w:rsid w:val="00A61CD0"/>
    <w:rsid w:val="00A62DA7"/>
    <w:rsid w:val="00A6302F"/>
    <w:rsid w:val="00A63525"/>
    <w:rsid w:val="00A6380E"/>
    <w:rsid w:val="00A63C8B"/>
    <w:rsid w:val="00A65AB4"/>
    <w:rsid w:val="00A65BDF"/>
    <w:rsid w:val="00A65CB4"/>
    <w:rsid w:val="00A6765A"/>
    <w:rsid w:val="00A67F71"/>
    <w:rsid w:val="00A70296"/>
    <w:rsid w:val="00A7029C"/>
    <w:rsid w:val="00A70C49"/>
    <w:rsid w:val="00A71CB9"/>
    <w:rsid w:val="00A720A6"/>
    <w:rsid w:val="00A721E0"/>
    <w:rsid w:val="00A73117"/>
    <w:rsid w:val="00A731B1"/>
    <w:rsid w:val="00A7336E"/>
    <w:rsid w:val="00A735BF"/>
    <w:rsid w:val="00A74296"/>
    <w:rsid w:val="00A743D0"/>
    <w:rsid w:val="00A75062"/>
    <w:rsid w:val="00A755D2"/>
    <w:rsid w:val="00A76ACC"/>
    <w:rsid w:val="00A76DF0"/>
    <w:rsid w:val="00A80295"/>
    <w:rsid w:val="00A807C1"/>
    <w:rsid w:val="00A814B9"/>
    <w:rsid w:val="00A81CE9"/>
    <w:rsid w:val="00A81D4A"/>
    <w:rsid w:val="00A82429"/>
    <w:rsid w:val="00A829B7"/>
    <w:rsid w:val="00A82DC9"/>
    <w:rsid w:val="00A83339"/>
    <w:rsid w:val="00A837E4"/>
    <w:rsid w:val="00A83EF6"/>
    <w:rsid w:val="00A854C0"/>
    <w:rsid w:val="00A857F4"/>
    <w:rsid w:val="00A90187"/>
    <w:rsid w:val="00A91C33"/>
    <w:rsid w:val="00A91F37"/>
    <w:rsid w:val="00A93D12"/>
    <w:rsid w:val="00A95142"/>
    <w:rsid w:val="00A9577E"/>
    <w:rsid w:val="00A958EE"/>
    <w:rsid w:val="00A96894"/>
    <w:rsid w:val="00AA0E3F"/>
    <w:rsid w:val="00AA1A0B"/>
    <w:rsid w:val="00AA1B76"/>
    <w:rsid w:val="00AA20D8"/>
    <w:rsid w:val="00AA2BAE"/>
    <w:rsid w:val="00AA4095"/>
    <w:rsid w:val="00AA43F3"/>
    <w:rsid w:val="00AA4556"/>
    <w:rsid w:val="00AA5A56"/>
    <w:rsid w:val="00AA5E24"/>
    <w:rsid w:val="00AA6174"/>
    <w:rsid w:val="00AA6647"/>
    <w:rsid w:val="00AB03DD"/>
    <w:rsid w:val="00AB09A0"/>
    <w:rsid w:val="00AB1280"/>
    <w:rsid w:val="00AB1C97"/>
    <w:rsid w:val="00AB1FF2"/>
    <w:rsid w:val="00AB2728"/>
    <w:rsid w:val="00AB3361"/>
    <w:rsid w:val="00AB39F8"/>
    <w:rsid w:val="00AB49AA"/>
    <w:rsid w:val="00AB4FF5"/>
    <w:rsid w:val="00AB50B0"/>
    <w:rsid w:val="00AB563A"/>
    <w:rsid w:val="00AB5B0D"/>
    <w:rsid w:val="00AB6DFC"/>
    <w:rsid w:val="00AB7404"/>
    <w:rsid w:val="00AB7785"/>
    <w:rsid w:val="00AC07C8"/>
    <w:rsid w:val="00AC114A"/>
    <w:rsid w:val="00AC21BD"/>
    <w:rsid w:val="00AC2B17"/>
    <w:rsid w:val="00AC2E62"/>
    <w:rsid w:val="00AC4088"/>
    <w:rsid w:val="00AC45EB"/>
    <w:rsid w:val="00AC4F17"/>
    <w:rsid w:val="00AC5568"/>
    <w:rsid w:val="00AC60AE"/>
    <w:rsid w:val="00AC68B7"/>
    <w:rsid w:val="00AC6BEA"/>
    <w:rsid w:val="00AC75DC"/>
    <w:rsid w:val="00AD0496"/>
    <w:rsid w:val="00AD1164"/>
    <w:rsid w:val="00AD1215"/>
    <w:rsid w:val="00AD13A4"/>
    <w:rsid w:val="00AD191D"/>
    <w:rsid w:val="00AD2307"/>
    <w:rsid w:val="00AD3A7F"/>
    <w:rsid w:val="00AD6350"/>
    <w:rsid w:val="00AD7253"/>
    <w:rsid w:val="00AE06B5"/>
    <w:rsid w:val="00AE0CC5"/>
    <w:rsid w:val="00AE1114"/>
    <w:rsid w:val="00AE11E0"/>
    <w:rsid w:val="00AE1624"/>
    <w:rsid w:val="00AE2108"/>
    <w:rsid w:val="00AE24F1"/>
    <w:rsid w:val="00AE6077"/>
    <w:rsid w:val="00AE6D1B"/>
    <w:rsid w:val="00AE6D2F"/>
    <w:rsid w:val="00AF13E2"/>
    <w:rsid w:val="00AF1B12"/>
    <w:rsid w:val="00AF1DDA"/>
    <w:rsid w:val="00AF299B"/>
    <w:rsid w:val="00AF2DB0"/>
    <w:rsid w:val="00AF3376"/>
    <w:rsid w:val="00AF715A"/>
    <w:rsid w:val="00AF776E"/>
    <w:rsid w:val="00AF7A5A"/>
    <w:rsid w:val="00AF7AA4"/>
    <w:rsid w:val="00AF7E3B"/>
    <w:rsid w:val="00B00391"/>
    <w:rsid w:val="00B00913"/>
    <w:rsid w:val="00B00B9E"/>
    <w:rsid w:val="00B01040"/>
    <w:rsid w:val="00B033DB"/>
    <w:rsid w:val="00B03BC0"/>
    <w:rsid w:val="00B04D7D"/>
    <w:rsid w:val="00B04FB1"/>
    <w:rsid w:val="00B0773F"/>
    <w:rsid w:val="00B0785A"/>
    <w:rsid w:val="00B0793A"/>
    <w:rsid w:val="00B1054B"/>
    <w:rsid w:val="00B10713"/>
    <w:rsid w:val="00B11272"/>
    <w:rsid w:val="00B12FC2"/>
    <w:rsid w:val="00B1308D"/>
    <w:rsid w:val="00B133AB"/>
    <w:rsid w:val="00B14255"/>
    <w:rsid w:val="00B148AA"/>
    <w:rsid w:val="00B14D15"/>
    <w:rsid w:val="00B15E7B"/>
    <w:rsid w:val="00B16088"/>
    <w:rsid w:val="00B16501"/>
    <w:rsid w:val="00B1752F"/>
    <w:rsid w:val="00B17F68"/>
    <w:rsid w:val="00B21773"/>
    <w:rsid w:val="00B21B86"/>
    <w:rsid w:val="00B22576"/>
    <w:rsid w:val="00B23BAB"/>
    <w:rsid w:val="00B23C00"/>
    <w:rsid w:val="00B23F55"/>
    <w:rsid w:val="00B25299"/>
    <w:rsid w:val="00B25E9E"/>
    <w:rsid w:val="00B262C5"/>
    <w:rsid w:val="00B2643B"/>
    <w:rsid w:val="00B26A43"/>
    <w:rsid w:val="00B30D55"/>
    <w:rsid w:val="00B31AC3"/>
    <w:rsid w:val="00B35F7D"/>
    <w:rsid w:val="00B370B6"/>
    <w:rsid w:val="00B37603"/>
    <w:rsid w:val="00B406D8"/>
    <w:rsid w:val="00B40A62"/>
    <w:rsid w:val="00B41443"/>
    <w:rsid w:val="00B419B6"/>
    <w:rsid w:val="00B42865"/>
    <w:rsid w:val="00B42C02"/>
    <w:rsid w:val="00B46036"/>
    <w:rsid w:val="00B4627A"/>
    <w:rsid w:val="00B4706B"/>
    <w:rsid w:val="00B52434"/>
    <w:rsid w:val="00B53116"/>
    <w:rsid w:val="00B53C0A"/>
    <w:rsid w:val="00B55542"/>
    <w:rsid w:val="00B563CC"/>
    <w:rsid w:val="00B568C6"/>
    <w:rsid w:val="00B569C5"/>
    <w:rsid w:val="00B60F92"/>
    <w:rsid w:val="00B61204"/>
    <w:rsid w:val="00B6125D"/>
    <w:rsid w:val="00B6181D"/>
    <w:rsid w:val="00B631E0"/>
    <w:rsid w:val="00B63258"/>
    <w:rsid w:val="00B63D6A"/>
    <w:rsid w:val="00B6436B"/>
    <w:rsid w:val="00B64E0F"/>
    <w:rsid w:val="00B64F7A"/>
    <w:rsid w:val="00B65388"/>
    <w:rsid w:val="00B668D4"/>
    <w:rsid w:val="00B67F34"/>
    <w:rsid w:val="00B70AE4"/>
    <w:rsid w:val="00B71747"/>
    <w:rsid w:val="00B7292D"/>
    <w:rsid w:val="00B735DC"/>
    <w:rsid w:val="00B742BE"/>
    <w:rsid w:val="00B743F1"/>
    <w:rsid w:val="00B748DA"/>
    <w:rsid w:val="00B8036D"/>
    <w:rsid w:val="00B817CC"/>
    <w:rsid w:val="00B81B2C"/>
    <w:rsid w:val="00B81D18"/>
    <w:rsid w:val="00B8206E"/>
    <w:rsid w:val="00B821B8"/>
    <w:rsid w:val="00B83253"/>
    <w:rsid w:val="00B83691"/>
    <w:rsid w:val="00B838F6"/>
    <w:rsid w:val="00B85F9F"/>
    <w:rsid w:val="00B86D91"/>
    <w:rsid w:val="00B873D3"/>
    <w:rsid w:val="00B875BC"/>
    <w:rsid w:val="00B92032"/>
    <w:rsid w:val="00B92F8F"/>
    <w:rsid w:val="00B932DE"/>
    <w:rsid w:val="00B93F53"/>
    <w:rsid w:val="00B9572E"/>
    <w:rsid w:val="00B9608E"/>
    <w:rsid w:val="00B963D1"/>
    <w:rsid w:val="00B964E3"/>
    <w:rsid w:val="00B964E8"/>
    <w:rsid w:val="00B96BFA"/>
    <w:rsid w:val="00B97004"/>
    <w:rsid w:val="00B97D97"/>
    <w:rsid w:val="00BA01D2"/>
    <w:rsid w:val="00BA04BF"/>
    <w:rsid w:val="00BA05EC"/>
    <w:rsid w:val="00BA0EF4"/>
    <w:rsid w:val="00BA125C"/>
    <w:rsid w:val="00BA159B"/>
    <w:rsid w:val="00BA18D6"/>
    <w:rsid w:val="00BA3200"/>
    <w:rsid w:val="00BA3DBF"/>
    <w:rsid w:val="00BA4234"/>
    <w:rsid w:val="00BA5B47"/>
    <w:rsid w:val="00BA5C74"/>
    <w:rsid w:val="00BA5F96"/>
    <w:rsid w:val="00BA6EE2"/>
    <w:rsid w:val="00BA775F"/>
    <w:rsid w:val="00BB0800"/>
    <w:rsid w:val="00BB0A95"/>
    <w:rsid w:val="00BB0CC8"/>
    <w:rsid w:val="00BB0E5D"/>
    <w:rsid w:val="00BB1344"/>
    <w:rsid w:val="00BB148D"/>
    <w:rsid w:val="00BB2991"/>
    <w:rsid w:val="00BB2DB9"/>
    <w:rsid w:val="00BB3009"/>
    <w:rsid w:val="00BB33AA"/>
    <w:rsid w:val="00BB443B"/>
    <w:rsid w:val="00BB6698"/>
    <w:rsid w:val="00BB6C0C"/>
    <w:rsid w:val="00BB74C9"/>
    <w:rsid w:val="00BB7F22"/>
    <w:rsid w:val="00BC0412"/>
    <w:rsid w:val="00BC26C1"/>
    <w:rsid w:val="00BC3BBC"/>
    <w:rsid w:val="00BC4D69"/>
    <w:rsid w:val="00BC68A9"/>
    <w:rsid w:val="00BC69B4"/>
    <w:rsid w:val="00BC6B58"/>
    <w:rsid w:val="00BC6DA9"/>
    <w:rsid w:val="00BD0634"/>
    <w:rsid w:val="00BD0F53"/>
    <w:rsid w:val="00BD3333"/>
    <w:rsid w:val="00BD4B64"/>
    <w:rsid w:val="00BD4C3D"/>
    <w:rsid w:val="00BD6315"/>
    <w:rsid w:val="00BD69C2"/>
    <w:rsid w:val="00BE0631"/>
    <w:rsid w:val="00BE07D4"/>
    <w:rsid w:val="00BE0917"/>
    <w:rsid w:val="00BE278E"/>
    <w:rsid w:val="00BE30A5"/>
    <w:rsid w:val="00BE3B8B"/>
    <w:rsid w:val="00BE429D"/>
    <w:rsid w:val="00BE5585"/>
    <w:rsid w:val="00BE558B"/>
    <w:rsid w:val="00BE6220"/>
    <w:rsid w:val="00BE761C"/>
    <w:rsid w:val="00BE7686"/>
    <w:rsid w:val="00BE7BA9"/>
    <w:rsid w:val="00BE7F69"/>
    <w:rsid w:val="00BF10D0"/>
    <w:rsid w:val="00BF23BA"/>
    <w:rsid w:val="00BF2906"/>
    <w:rsid w:val="00BF2DB3"/>
    <w:rsid w:val="00BF30D3"/>
    <w:rsid w:val="00BF36E2"/>
    <w:rsid w:val="00BF544B"/>
    <w:rsid w:val="00BF5810"/>
    <w:rsid w:val="00BF6564"/>
    <w:rsid w:val="00BF6837"/>
    <w:rsid w:val="00BF6877"/>
    <w:rsid w:val="00BF6B3A"/>
    <w:rsid w:val="00BF7754"/>
    <w:rsid w:val="00C00ECD"/>
    <w:rsid w:val="00C012B9"/>
    <w:rsid w:val="00C024A7"/>
    <w:rsid w:val="00C0430B"/>
    <w:rsid w:val="00C04347"/>
    <w:rsid w:val="00C04FF8"/>
    <w:rsid w:val="00C0505F"/>
    <w:rsid w:val="00C056A2"/>
    <w:rsid w:val="00C05CB4"/>
    <w:rsid w:val="00C06771"/>
    <w:rsid w:val="00C07A41"/>
    <w:rsid w:val="00C10114"/>
    <w:rsid w:val="00C10B42"/>
    <w:rsid w:val="00C1536A"/>
    <w:rsid w:val="00C165C7"/>
    <w:rsid w:val="00C17F2F"/>
    <w:rsid w:val="00C21879"/>
    <w:rsid w:val="00C21C61"/>
    <w:rsid w:val="00C23070"/>
    <w:rsid w:val="00C237D5"/>
    <w:rsid w:val="00C239E5"/>
    <w:rsid w:val="00C23ACB"/>
    <w:rsid w:val="00C25A6F"/>
    <w:rsid w:val="00C26AE0"/>
    <w:rsid w:val="00C30106"/>
    <w:rsid w:val="00C319A3"/>
    <w:rsid w:val="00C31C6B"/>
    <w:rsid w:val="00C320C6"/>
    <w:rsid w:val="00C338EC"/>
    <w:rsid w:val="00C3469E"/>
    <w:rsid w:val="00C34884"/>
    <w:rsid w:val="00C35958"/>
    <w:rsid w:val="00C359C4"/>
    <w:rsid w:val="00C36248"/>
    <w:rsid w:val="00C37D17"/>
    <w:rsid w:val="00C412F7"/>
    <w:rsid w:val="00C41CC8"/>
    <w:rsid w:val="00C429CD"/>
    <w:rsid w:val="00C4358E"/>
    <w:rsid w:val="00C4373F"/>
    <w:rsid w:val="00C43844"/>
    <w:rsid w:val="00C43BF5"/>
    <w:rsid w:val="00C44B27"/>
    <w:rsid w:val="00C4518C"/>
    <w:rsid w:val="00C45E0F"/>
    <w:rsid w:val="00C46CE1"/>
    <w:rsid w:val="00C46E0C"/>
    <w:rsid w:val="00C50C3A"/>
    <w:rsid w:val="00C520A7"/>
    <w:rsid w:val="00C5230D"/>
    <w:rsid w:val="00C528ED"/>
    <w:rsid w:val="00C52C44"/>
    <w:rsid w:val="00C53038"/>
    <w:rsid w:val="00C535AB"/>
    <w:rsid w:val="00C54241"/>
    <w:rsid w:val="00C54600"/>
    <w:rsid w:val="00C553D5"/>
    <w:rsid w:val="00C56C0F"/>
    <w:rsid w:val="00C56C5F"/>
    <w:rsid w:val="00C57C83"/>
    <w:rsid w:val="00C602AA"/>
    <w:rsid w:val="00C61D50"/>
    <w:rsid w:val="00C62663"/>
    <w:rsid w:val="00C63641"/>
    <w:rsid w:val="00C63ABB"/>
    <w:rsid w:val="00C6526E"/>
    <w:rsid w:val="00C659DF"/>
    <w:rsid w:val="00C65E02"/>
    <w:rsid w:val="00C66D9B"/>
    <w:rsid w:val="00C67304"/>
    <w:rsid w:val="00C678CC"/>
    <w:rsid w:val="00C7099A"/>
    <w:rsid w:val="00C71F15"/>
    <w:rsid w:val="00C727E9"/>
    <w:rsid w:val="00C72F4A"/>
    <w:rsid w:val="00C73209"/>
    <w:rsid w:val="00C733F4"/>
    <w:rsid w:val="00C7464B"/>
    <w:rsid w:val="00C74ED4"/>
    <w:rsid w:val="00C7516A"/>
    <w:rsid w:val="00C75CEE"/>
    <w:rsid w:val="00C7625F"/>
    <w:rsid w:val="00C77172"/>
    <w:rsid w:val="00C77237"/>
    <w:rsid w:val="00C7727E"/>
    <w:rsid w:val="00C77B7A"/>
    <w:rsid w:val="00C807C2"/>
    <w:rsid w:val="00C8150C"/>
    <w:rsid w:val="00C81677"/>
    <w:rsid w:val="00C81DA1"/>
    <w:rsid w:val="00C81EEB"/>
    <w:rsid w:val="00C81F5E"/>
    <w:rsid w:val="00C82986"/>
    <w:rsid w:val="00C82BC2"/>
    <w:rsid w:val="00C835F5"/>
    <w:rsid w:val="00C845D1"/>
    <w:rsid w:val="00C8788B"/>
    <w:rsid w:val="00C90E72"/>
    <w:rsid w:val="00C90FA6"/>
    <w:rsid w:val="00C925DD"/>
    <w:rsid w:val="00C929C7"/>
    <w:rsid w:val="00C92C45"/>
    <w:rsid w:val="00C9303A"/>
    <w:rsid w:val="00C9305F"/>
    <w:rsid w:val="00C930F9"/>
    <w:rsid w:val="00C93254"/>
    <w:rsid w:val="00C93EF0"/>
    <w:rsid w:val="00C93FA8"/>
    <w:rsid w:val="00C940FF"/>
    <w:rsid w:val="00C94CE0"/>
    <w:rsid w:val="00C94DEF"/>
    <w:rsid w:val="00C9538F"/>
    <w:rsid w:val="00C953F0"/>
    <w:rsid w:val="00C95C5B"/>
    <w:rsid w:val="00C95F6B"/>
    <w:rsid w:val="00C962F2"/>
    <w:rsid w:val="00C96717"/>
    <w:rsid w:val="00C9694F"/>
    <w:rsid w:val="00C96C6B"/>
    <w:rsid w:val="00C97BC8"/>
    <w:rsid w:val="00CA07DE"/>
    <w:rsid w:val="00CA2260"/>
    <w:rsid w:val="00CA4FA0"/>
    <w:rsid w:val="00CA634F"/>
    <w:rsid w:val="00CA63BC"/>
    <w:rsid w:val="00CA6A80"/>
    <w:rsid w:val="00CA710E"/>
    <w:rsid w:val="00CB086E"/>
    <w:rsid w:val="00CB1997"/>
    <w:rsid w:val="00CB20FC"/>
    <w:rsid w:val="00CB228F"/>
    <w:rsid w:val="00CB26A1"/>
    <w:rsid w:val="00CB2F5E"/>
    <w:rsid w:val="00CB3614"/>
    <w:rsid w:val="00CB3B56"/>
    <w:rsid w:val="00CB405F"/>
    <w:rsid w:val="00CB4582"/>
    <w:rsid w:val="00CB4968"/>
    <w:rsid w:val="00CB4DCA"/>
    <w:rsid w:val="00CB51E7"/>
    <w:rsid w:val="00CB5BA8"/>
    <w:rsid w:val="00CB5C11"/>
    <w:rsid w:val="00CB5D46"/>
    <w:rsid w:val="00CB5D7D"/>
    <w:rsid w:val="00CC0269"/>
    <w:rsid w:val="00CC1489"/>
    <w:rsid w:val="00CC17DB"/>
    <w:rsid w:val="00CC1DAB"/>
    <w:rsid w:val="00CC226A"/>
    <w:rsid w:val="00CC2D3B"/>
    <w:rsid w:val="00CC3479"/>
    <w:rsid w:val="00CC361E"/>
    <w:rsid w:val="00CC449D"/>
    <w:rsid w:val="00CC48C5"/>
    <w:rsid w:val="00CC4DE0"/>
    <w:rsid w:val="00CC5722"/>
    <w:rsid w:val="00CC574C"/>
    <w:rsid w:val="00CC6876"/>
    <w:rsid w:val="00CC6A4E"/>
    <w:rsid w:val="00CC6C05"/>
    <w:rsid w:val="00CD040E"/>
    <w:rsid w:val="00CD1DAB"/>
    <w:rsid w:val="00CD22B3"/>
    <w:rsid w:val="00CD246E"/>
    <w:rsid w:val="00CD2544"/>
    <w:rsid w:val="00CD5327"/>
    <w:rsid w:val="00CD53B6"/>
    <w:rsid w:val="00CD5A35"/>
    <w:rsid w:val="00CD5FAA"/>
    <w:rsid w:val="00CD6068"/>
    <w:rsid w:val="00CD6E14"/>
    <w:rsid w:val="00CE0A8B"/>
    <w:rsid w:val="00CE0EA4"/>
    <w:rsid w:val="00CE113C"/>
    <w:rsid w:val="00CE1E92"/>
    <w:rsid w:val="00CE2EDB"/>
    <w:rsid w:val="00CE3038"/>
    <w:rsid w:val="00CE36AE"/>
    <w:rsid w:val="00CE3775"/>
    <w:rsid w:val="00CE3D28"/>
    <w:rsid w:val="00CE4D37"/>
    <w:rsid w:val="00CE54E5"/>
    <w:rsid w:val="00CE579A"/>
    <w:rsid w:val="00CE66BE"/>
    <w:rsid w:val="00CE6F71"/>
    <w:rsid w:val="00CE778B"/>
    <w:rsid w:val="00CE789C"/>
    <w:rsid w:val="00CE7FD1"/>
    <w:rsid w:val="00CF0D37"/>
    <w:rsid w:val="00CF0F04"/>
    <w:rsid w:val="00CF1FD8"/>
    <w:rsid w:val="00CF2BEB"/>
    <w:rsid w:val="00CF3595"/>
    <w:rsid w:val="00CF3A5D"/>
    <w:rsid w:val="00CF518D"/>
    <w:rsid w:val="00CF631C"/>
    <w:rsid w:val="00CF63E1"/>
    <w:rsid w:val="00CF676D"/>
    <w:rsid w:val="00CF7D3D"/>
    <w:rsid w:val="00D0257B"/>
    <w:rsid w:val="00D03AF1"/>
    <w:rsid w:val="00D03BB3"/>
    <w:rsid w:val="00D03D07"/>
    <w:rsid w:val="00D03F94"/>
    <w:rsid w:val="00D04399"/>
    <w:rsid w:val="00D04AD5"/>
    <w:rsid w:val="00D057DA"/>
    <w:rsid w:val="00D10EF2"/>
    <w:rsid w:val="00D13989"/>
    <w:rsid w:val="00D13EC7"/>
    <w:rsid w:val="00D14380"/>
    <w:rsid w:val="00D14A81"/>
    <w:rsid w:val="00D176D6"/>
    <w:rsid w:val="00D1775B"/>
    <w:rsid w:val="00D17978"/>
    <w:rsid w:val="00D20959"/>
    <w:rsid w:val="00D20A6F"/>
    <w:rsid w:val="00D20D0A"/>
    <w:rsid w:val="00D228FE"/>
    <w:rsid w:val="00D23374"/>
    <w:rsid w:val="00D2391C"/>
    <w:rsid w:val="00D23BDE"/>
    <w:rsid w:val="00D262F2"/>
    <w:rsid w:val="00D27483"/>
    <w:rsid w:val="00D274D5"/>
    <w:rsid w:val="00D27733"/>
    <w:rsid w:val="00D27B85"/>
    <w:rsid w:val="00D27DD6"/>
    <w:rsid w:val="00D303D0"/>
    <w:rsid w:val="00D30663"/>
    <w:rsid w:val="00D30AA7"/>
    <w:rsid w:val="00D3320F"/>
    <w:rsid w:val="00D33A46"/>
    <w:rsid w:val="00D33EE5"/>
    <w:rsid w:val="00D340A8"/>
    <w:rsid w:val="00D3494E"/>
    <w:rsid w:val="00D34E73"/>
    <w:rsid w:val="00D3662D"/>
    <w:rsid w:val="00D37008"/>
    <w:rsid w:val="00D40478"/>
    <w:rsid w:val="00D40D5F"/>
    <w:rsid w:val="00D41595"/>
    <w:rsid w:val="00D41880"/>
    <w:rsid w:val="00D43846"/>
    <w:rsid w:val="00D452A6"/>
    <w:rsid w:val="00D4585D"/>
    <w:rsid w:val="00D4744F"/>
    <w:rsid w:val="00D50DEA"/>
    <w:rsid w:val="00D51959"/>
    <w:rsid w:val="00D528DA"/>
    <w:rsid w:val="00D5398E"/>
    <w:rsid w:val="00D553F2"/>
    <w:rsid w:val="00D567DC"/>
    <w:rsid w:val="00D577DD"/>
    <w:rsid w:val="00D63253"/>
    <w:rsid w:val="00D635EB"/>
    <w:rsid w:val="00D64307"/>
    <w:rsid w:val="00D65821"/>
    <w:rsid w:val="00D71486"/>
    <w:rsid w:val="00D71552"/>
    <w:rsid w:val="00D71B51"/>
    <w:rsid w:val="00D71C32"/>
    <w:rsid w:val="00D72EE7"/>
    <w:rsid w:val="00D73183"/>
    <w:rsid w:val="00D740F0"/>
    <w:rsid w:val="00D746FB"/>
    <w:rsid w:val="00D752DE"/>
    <w:rsid w:val="00D75CE9"/>
    <w:rsid w:val="00D75E6D"/>
    <w:rsid w:val="00D772B1"/>
    <w:rsid w:val="00D776A2"/>
    <w:rsid w:val="00D77A4B"/>
    <w:rsid w:val="00D80D82"/>
    <w:rsid w:val="00D80EA9"/>
    <w:rsid w:val="00D811F2"/>
    <w:rsid w:val="00D81D47"/>
    <w:rsid w:val="00D81F3E"/>
    <w:rsid w:val="00D82974"/>
    <w:rsid w:val="00D82F40"/>
    <w:rsid w:val="00D82F99"/>
    <w:rsid w:val="00D82FEC"/>
    <w:rsid w:val="00D83034"/>
    <w:rsid w:val="00D8488C"/>
    <w:rsid w:val="00D85E92"/>
    <w:rsid w:val="00D868D8"/>
    <w:rsid w:val="00D873AE"/>
    <w:rsid w:val="00D879F7"/>
    <w:rsid w:val="00D87DE6"/>
    <w:rsid w:val="00D90EA0"/>
    <w:rsid w:val="00D90FA3"/>
    <w:rsid w:val="00D919C0"/>
    <w:rsid w:val="00D96339"/>
    <w:rsid w:val="00D968F5"/>
    <w:rsid w:val="00D96B3A"/>
    <w:rsid w:val="00D974CA"/>
    <w:rsid w:val="00D9750F"/>
    <w:rsid w:val="00D97D33"/>
    <w:rsid w:val="00DA0330"/>
    <w:rsid w:val="00DA094B"/>
    <w:rsid w:val="00DA0E20"/>
    <w:rsid w:val="00DA161F"/>
    <w:rsid w:val="00DA31CE"/>
    <w:rsid w:val="00DA348B"/>
    <w:rsid w:val="00DA592A"/>
    <w:rsid w:val="00DA5A4A"/>
    <w:rsid w:val="00DA6246"/>
    <w:rsid w:val="00DA66FE"/>
    <w:rsid w:val="00DA6890"/>
    <w:rsid w:val="00DA6EEB"/>
    <w:rsid w:val="00DA7902"/>
    <w:rsid w:val="00DA7B24"/>
    <w:rsid w:val="00DA7DAD"/>
    <w:rsid w:val="00DB0934"/>
    <w:rsid w:val="00DB0B11"/>
    <w:rsid w:val="00DB0BF9"/>
    <w:rsid w:val="00DB2C04"/>
    <w:rsid w:val="00DB41C9"/>
    <w:rsid w:val="00DB50CF"/>
    <w:rsid w:val="00DB573B"/>
    <w:rsid w:val="00DB612F"/>
    <w:rsid w:val="00DB66B1"/>
    <w:rsid w:val="00DB70C5"/>
    <w:rsid w:val="00DC149E"/>
    <w:rsid w:val="00DC1686"/>
    <w:rsid w:val="00DC18B3"/>
    <w:rsid w:val="00DC1F6B"/>
    <w:rsid w:val="00DC2F63"/>
    <w:rsid w:val="00DC36B8"/>
    <w:rsid w:val="00DC4236"/>
    <w:rsid w:val="00DC5652"/>
    <w:rsid w:val="00DC651E"/>
    <w:rsid w:val="00DC733C"/>
    <w:rsid w:val="00DC7606"/>
    <w:rsid w:val="00DD0F73"/>
    <w:rsid w:val="00DD10EA"/>
    <w:rsid w:val="00DD2AD0"/>
    <w:rsid w:val="00DD355D"/>
    <w:rsid w:val="00DD380F"/>
    <w:rsid w:val="00DD3837"/>
    <w:rsid w:val="00DD3C7D"/>
    <w:rsid w:val="00DD5223"/>
    <w:rsid w:val="00DD5238"/>
    <w:rsid w:val="00DD5D2B"/>
    <w:rsid w:val="00DD6981"/>
    <w:rsid w:val="00DD74BC"/>
    <w:rsid w:val="00DE1021"/>
    <w:rsid w:val="00DE13F2"/>
    <w:rsid w:val="00DE1BBD"/>
    <w:rsid w:val="00DE1BEA"/>
    <w:rsid w:val="00DE4287"/>
    <w:rsid w:val="00DE5EF3"/>
    <w:rsid w:val="00DE651D"/>
    <w:rsid w:val="00DE6FA5"/>
    <w:rsid w:val="00DE7BEC"/>
    <w:rsid w:val="00DF00B4"/>
    <w:rsid w:val="00DF128C"/>
    <w:rsid w:val="00DF12DD"/>
    <w:rsid w:val="00DF16CB"/>
    <w:rsid w:val="00DF26CE"/>
    <w:rsid w:val="00DF2A32"/>
    <w:rsid w:val="00DF2BC4"/>
    <w:rsid w:val="00DF4035"/>
    <w:rsid w:val="00DF426F"/>
    <w:rsid w:val="00DF4C40"/>
    <w:rsid w:val="00DF5473"/>
    <w:rsid w:val="00DF6267"/>
    <w:rsid w:val="00DF63B3"/>
    <w:rsid w:val="00DF7F7C"/>
    <w:rsid w:val="00E0105A"/>
    <w:rsid w:val="00E01B77"/>
    <w:rsid w:val="00E01BD4"/>
    <w:rsid w:val="00E0253A"/>
    <w:rsid w:val="00E03F44"/>
    <w:rsid w:val="00E04F8B"/>
    <w:rsid w:val="00E067BD"/>
    <w:rsid w:val="00E0696A"/>
    <w:rsid w:val="00E0697B"/>
    <w:rsid w:val="00E0779D"/>
    <w:rsid w:val="00E115CE"/>
    <w:rsid w:val="00E11B90"/>
    <w:rsid w:val="00E12706"/>
    <w:rsid w:val="00E12F20"/>
    <w:rsid w:val="00E1552D"/>
    <w:rsid w:val="00E156FA"/>
    <w:rsid w:val="00E158A6"/>
    <w:rsid w:val="00E16300"/>
    <w:rsid w:val="00E163F8"/>
    <w:rsid w:val="00E23268"/>
    <w:rsid w:val="00E23E18"/>
    <w:rsid w:val="00E24156"/>
    <w:rsid w:val="00E26C99"/>
    <w:rsid w:val="00E278D9"/>
    <w:rsid w:val="00E27FC5"/>
    <w:rsid w:val="00E30EC7"/>
    <w:rsid w:val="00E313BC"/>
    <w:rsid w:val="00E32019"/>
    <w:rsid w:val="00E326F4"/>
    <w:rsid w:val="00E33345"/>
    <w:rsid w:val="00E33498"/>
    <w:rsid w:val="00E35D97"/>
    <w:rsid w:val="00E35FAF"/>
    <w:rsid w:val="00E3697C"/>
    <w:rsid w:val="00E36E8C"/>
    <w:rsid w:val="00E37088"/>
    <w:rsid w:val="00E377D0"/>
    <w:rsid w:val="00E379F4"/>
    <w:rsid w:val="00E37A4B"/>
    <w:rsid w:val="00E404D7"/>
    <w:rsid w:val="00E4073D"/>
    <w:rsid w:val="00E40922"/>
    <w:rsid w:val="00E40A69"/>
    <w:rsid w:val="00E40FEA"/>
    <w:rsid w:val="00E410C7"/>
    <w:rsid w:val="00E41231"/>
    <w:rsid w:val="00E41B1C"/>
    <w:rsid w:val="00E42289"/>
    <w:rsid w:val="00E43AF4"/>
    <w:rsid w:val="00E43EE3"/>
    <w:rsid w:val="00E44C4A"/>
    <w:rsid w:val="00E46368"/>
    <w:rsid w:val="00E4658E"/>
    <w:rsid w:val="00E468BE"/>
    <w:rsid w:val="00E474F0"/>
    <w:rsid w:val="00E50028"/>
    <w:rsid w:val="00E502F1"/>
    <w:rsid w:val="00E50B2C"/>
    <w:rsid w:val="00E50BE5"/>
    <w:rsid w:val="00E511BC"/>
    <w:rsid w:val="00E51956"/>
    <w:rsid w:val="00E55477"/>
    <w:rsid w:val="00E55C44"/>
    <w:rsid w:val="00E56080"/>
    <w:rsid w:val="00E567C9"/>
    <w:rsid w:val="00E5729D"/>
    <w:rsid w:val="00E572B9"/>
    <w:rsid w:val="00E574AC"/>
    <w:rsid w:val="00E57E5E"/>
    <w:rsid w:val="00E57E8E"/>
    <w:rsid w:val="00E60FC9"/>
    <w:rsid w:val="00E61339"/>
    <w:rsid w:val="00E622E4"/>
    <w:rsid w:val="00E62440"/>
    <w:rsid w:val="00E62AFE"/>
    <w:rsid w:val="00E62EFC"/>
    <w:rsid w:val="00E62FE5"/>
    <w:rsid w:val="00E63EEA"/>
    <w:rsid w:val="00E64630"/>
    <w:rsid w:val="00E6483E"/>
    <w:rsid w:val="00E64BCE"/>
    <w:rsid w:val="00E65C2E"/>
    <w:rsid w:val="00E65D5C"/>
    <w:rsid w:val="00E65D85"/>
    <w:rsid w:val="00E66C22"/>
    <w:rsid w:val="00E6783D"/>
    <w:rsid w:val="00E67AE2"/>
    <w:rsid w:val="00E70110"/>
    <w:rsid w:val="00E70510"/>
    <w:rsid w:val="00E705C1"/>
    <w:rsid w:val="00E71FCB"/>
    <w:rsid w:val="00E72232"/>
    <w:rsid w:val="00E72803"/>
    <w:rsid w:val="00E728F0"/>
    <w:rsid w:val="00E7308E"/>
    <w:rsid w:val="00E732A2"/>
    <w:rsid w:val="00E7468F"/>
    <w:rsid w:val="00E746D2"/>
    <w:rsid w:val="00E74F58"/>
    <w:rsid w:val="00E7591C"/>
    <w:rsid w:val="00E7599D"/>
    <w:rsid w:val="00E75F3E"/>
    <w:rsid w:val="00E7604B"/>
    <w:rsid w:val="00E76801"/>
    <w:rsid w:val="00E76A3B"/>
    <w:rsid w:val="00E770B4"/>
    <w:rsid w:val="00E77617"/>
    <w:rsid w:val="00E77C16"/>
    <w:rsid w:val="00E77EF4"/>
    <w:rsid w:val="00E80423"/>
    <w:rsid w:val="00E8120A"/>
    <w:rsid w:val="00E817D9"/>
    <w:rsid w:val="00E81F68"/>
    <w:rsid w:val="00E82ACC"/>
    <w:rsid w:val="00E82ACF"/>
    <w:rsid w:val="00E83D0D"/>
    <w:rsid w:val="00E84869"/>
    <w:rsid w:val="00E84DDA"/>
    <w:rsid w:val="00E85432"/>
    <w:rsid w:val="00E85556"/>
    <w:rsid w:val="00E9056C"/>
    <w:rsid w:val="00E90757"/>
    <w:rsid w:val="00E90907"/>
    <w:rsid w:val="00E90EDE"/>
    <w:rsid w:val="00E910AB"/>
    <w:rsid w:val="00E91580"/>
    <w:rsid w:val="00E91633"/>
    <w:rsid w:val="00E9187E"/>
    <w:rsid w:val="00E91D1C"/>
    <w:rsid w:val="00E92660"/>
    <w:rsid w:val="00E92D54"/>
    <w:rsid w:val="00E933A7"/>
    <w:rsid w:val="00E93B01"/>
    <w:rsid w:val="00E94573"/>
    <w:rsid w:val="00E947DF"/>
    <w:rsid w:val="00E94861"/>
    <w:rsid w:val="00E95509"/>
    <w:rsid w:val="00E95F3E"/>
    <w:rsid w:val="00E976DE"/>
    <w:rsid w:val="00E97841"/>
    <w:rsid w:val="00EA0E26"/>
    <w:rsid w:val="00EA1961"/>
    <w:rsid w:val="00EA241C"/>
    <w:rsid w:val="00EA2929"/>
    <w:rsid w:val="00EA3270"/>
    <w:rsid w:val="00EA3755"/>
    <w:rsid w:val="00EA3C50"/>
    <w:rsid w:val="00EA4572"/>
    <w:rsid w:val="00EA4F39"/>
    <w:rsid w:val="00EA55B0"/>
    <w:rsid w:val="00EA6455"/>
    <w:rsid w:val="00EA68A5"/>
    <w:rsid w:val="00EA6F37"/>
    <w:rsid w:val="00EA6F69"/>
    <w:rsid w:val="00EA75CA"/>
    <w:rsid w:val="00EA78C8"/>
    <w:rsid w:val="00EB00C3"/>
    <w:rsid w:val="00EB0A6B"/>
    <w:rsid w:val="00EB0D78"/>
    <w:rsid w:val="00EB1741"/>
    <w:rsid w:val="00EB23E3"/>
    <w:rsid w:val="00EB4AD8"/>
    <w:rsid w:val="00EB5BD2"/>
    <w:rsid w:val="00EB64FD"/>
    <w:rsid w:val="00EB6BFF"/>
    <w:rsid w:val="00EB7A0E"/>
    <w:rsid w:val="00EC038A"/>
    <w:rsid w:val="00EC05C8"/>
    <w:rsid w:val="00EC228A"/>
    <w:rsid w:val="00EC3224"/>
    <w:rsid w:val="00EC35F5"/>
    <w:rsid w:val="00EC37D7"/>
    <w:rsid w:val="00EC3A62"/>
    <w:rsid w:val="00EC4417"/>
    <w:rsid w:val="00EC4AF2"/>
    <w:rsid w:val="00EC5398"/>
    <w:rsid w:val="00EC5701"/>
    <w:rsid w:val="00EC5B89"/>
    <w:rsid w:val="00EC621D"/>
    <w:rsid w:val="00EC6373"/>
    <w:rsid w:val="00EC6750"/>
    <w:rsid w:val="00EC6936"/>
    <w:rsid w:val="00EC783B"/>
    <w:rsid w:val="00ED033C"/>
    <w:rsid w:val="00ED112F"/>
    <w:rsid w:val="00ED122D"/>
    <w:rsid w:val="00ED2C31"/>
    <w:rsid w:val="00ED324E"/>
    <w:rsid w:val="00ED335C"/>
    <w:rsid w:val="00ED40D0"/>
    <w:rsid w:val="00ED44F7"/>
    <w:rsid w:val="00ED4E11"/>
    <w:rsid w:val="00ED4E6A"/>
    <w:rsid w:val="00ED7354"/>
    <w:rsid w:val="00EE05AF"/>
    <w:rsid w:val="00EE16EC"/>
    <w:rsid w:val="00EE1E0A"/>
    <w:rsid w:val="00EE26AE"/>
    <w:rsid w:val="00EE2B0F"/>
    <w:rsid w:val="00EE3036"/>
    <w:rsid w:val="00EE3ACA"/>
    <w:rsid w:val="00EE4062"/>
    <w:rsid w:val="00EE4946"/>
    <w:rsid w:val="00EE4B67"/>
    <w:rsid w:val="00EE6406"/>
    <w:rsid w:val="00EE670C"/>
    <w:rsid w:val="00EF01CD"/>
    <w:rsid w:val="00EF14F8"/>
    <w:rsid w:val="00EF1C1E"/>
    <w:rsid w:val="00EF258C"/>
    <w:rsid w:val="00EF2A1F"/>
    <w:rsid w:val="00EF2FDD"/>
    <w:rsid w:val="00EF32E8"/>
    <w:rsid w:val="00EF38A1"/>
    <w:rsid w:val="00EF3925"/>
    <w:rsid w:val="00EF3AD9"/>
    <w:rsid w:val="00EF4218"/>
    <w:rsid w:val="00EF67AB"/>
    <w:rsid w:val="00EF68E2"/>
    <w:rsid w:val="00F00DAC"/>
    <w:rsid w:val="00F00EA8"/>
    <w:rsid w:val="00F01969"/>
    <w:rsid w:val="00F031FD"/>
    <w:rsid w:val="00F03B1C"/>
    <w:rsid w:val="00F04778"/>
    <w:rsid w:val="00F074AA"/>
    <w:rsid w:val="00F07E49"/>
    <w:rsid w:val="00F1011E"/>
    <w:rsid w:val="00F10B2F"/>
    <w:rsid w:val="00F10BCB"/>
    <w:rsid w:val="00F110CA"/>
    <w:rsid w:val="00F115D6"/>
    <w:rsid w:val="00F12075"/>
    <w:rsid w:val="00F149C6"/>
    <w:rsid w:val="00F14AE1"/>
    <w:rsid w:val="00F14DF2"/>
    <w:rsid w:val="00F157C6"/>
    <w:rsid w:val="00F1618D"/>
    <w:rsid w:val="00F16270"/>
    <w:rsid w:val="00F1665C"/>
    <w:rsid w:val="00F16663"/>
    <w:rsid w:val="00F16D9A"/>
    <w:rsid w:val="00F17F78"/>
    <w:rsid w:val="00F20146"/>
    <w:rsid w:val="00F203DD"/>
    <w:rsid w:val="00F215AE"/>
    <w:rsid w:val="00F22586"/>
    <w:rsid w:val="00F2485A"/>
    <w:rsid w:val="00F25364"/>
    <w:rsid w:val="00F25419"/>
    <w:rsid w:val="00F25CE8"/>
    <w:rsid w:val="00F26DE8"/>
    <w:rsid w:val="00F272EF"/>
    <w:rsid w:val="00F27BBE"/>
    <w:rsid w:val="00F306A0"/>
    <w:rsid w:val="00F3095B"/>
    <w:rsid w:val="00F30E42"/>
    <w:rsid w:val="00F30FCD"/>
    <w:rsid w:val="00F32BE5"/>
    <w:rsid w:val="00F3377F"/>
    <w:rsid w:val="00F33C72"/>
    <w:rsid w:val="00F340DD"/>
    <w:rsid w:val="00F34EC0"/>
    <w:rsid w:val="00F35353"/>
    <w:rsid w:val="00F35BE9"/>
    <w:rsid w:val="00F36438"/>
    <w:rsid w:val="00F36A14"/>
    <w:rsid w:val="00F36AAF"/>
    <w:rsid w:val="00F372B9"/>
    <w:rsid w:val="00F376F7"/>
    <w:rsid w:val="00F376F8"/>
    <w:rsid w:val="00F37722"/>
    <w:rsid w:val="00F37A85"/>
    <w:rsid w:val="00F407CF"/>
    <w:rsid w:val="00F41137"/>
    <w:rsid w:val="00F41568"/>
    <w:rsid w:val="00F41628"/>
    <w:rsid w:val="00F41806"/>
    <w:rsid w:val="00F42F0E"/>
    <w:rsid w:val="00F43E21"/>
    <w:rsid w:val="00F43EA1"/>
    <w:rsid w:val="00F4435C"/>
    <w:rsid w:val="00F471CD"/>
    <w:rsid w:val="00F47B38"/>
    <w:rsid w:val="00F515CF"/>
    <w:rsid w:val="00F51822"/>
    <w:rsid w:val="00F51D16"/>
    <w:rsid w:val="00F51E5B"/>
    <w:rsid w:val="00F520B7"/>
    <w:rsid w:val="00F5242D"/>
    <w:rsid w:val="00F52DE3"/>
    <w:rsid w:val="00F52F73"/>
    <w:rsid w:val="00F53201"/>
    <w:rsid w:val="00F55A69"/>
    <w:rsid w:val="00F56053"/>
    <w:rsid w:val="00F569F5"/>
    <w:rsid w:val="00F644A5"/>
    <w:rsid w:val="00F649FC"/>
    <w:rsid w:val="00F65350"/>
    <w:rsid w:val="00F656BD"/>
    <w:rsid w:val="00F65CE9"/>
    <w:rsid w:val="00F663DC"/>
    <w:rsid w:val="00F6710E"/>
    <w:rsid w:val="00F671A5"/>
    <w:rsid w:val="00F67C95"/>
    <w:rsid w:val="00F7257D"/>
    <w:rsid w:val="00F729C0"/>
    <w:rsid w:val="00F7375A"/>
    <w:rsid w:val="00F74053"/>
    <w:rsid w:val="00F7458A"/>
    <w:rsid w:val="00F75013"/>
    <w:rsid w:val="00F75B44"/>
    <w:rsid w:val="00F7620C"/>
    <w:rsid w:val="00F77497"/>
    <w:rsid w:val="00F77C51"/>
    <w:rsid w:val="00F77CFD"/>
    <w:rsid w:val="00F802F4"/>
    <w:rsid w:val="00F80573"/>
    <w:rsid w:val="00F811F9"/>
    <w:rsid w:val="00F81B37"/>
    <w:rsid w:val="00F81C30"/>
    <w:rsid w:val="00F82BA7"/>
    <w:rsid w:val="00F832A9"/>
    <w:rsid w:val="00F84510"/>
    <w:rsid w:val="00F85E13"/>
    <w:rsid w:val="00F8631D"/>
    <w:rsid w:val="00F86BFD"/>
    <w:rsid w:val="00F87935"/>
    <w:rsid w:val="00F904ED"/>
    <w:rsid w:val="00F9098E"/>
    <w:rsid w:val="00F9220C"/>
    <w:rsid w:val="00F929B0"/>
    <w:rsid w:val="00F931F3"/>
    <w:rsid w:val="00F93D6E"/>
    <w:rsid w:val="00F9637D"/>
    <w:rsid w:val="00F96CF2"/>
    <w:rsid w:val="00F97012"/>
    <w:rsid w:val="00F971EE"/>
    <w:rsid w:val="00F97951"/>
    <w:rsid w:val="00F97A5F"/>
    <w:rsid w:val="00FA0E56"/>
    <w:rsid w:val="00FA1B05"/>
    <w:rsid w:val="00FA2422"/>
    <w:rsid w:val="00FA254D"/>
    <w:rsid w:val="00FA39F9"/>
    <w:rsid w:val="00FA4650"/>
    <w:rsid w:val="00FA4B3D"/>
    <w:rsid w:val="00FA558B"/>
    <w:rsid w:val="00FA666B"/>
    <w:rsid w:val="00FA6A70"/>
    <w:rsid w:val="00FA6BA5"/>
    <w:rsid w:val="00FA6DC5"/>
    <w:rsid w:val="00FA75AD"/>
    <w:rsid w:val="00FB08D4"/>
    <w:rsid w:val="00FB0BE8"/>
    <w:rsid w:val="00FB0ECA"/>
    <w:rsid w:val="00FB254F"/>
    <w:rsid w:val="00FB2D11"/>
    <w:rsid w:val="00FB3C76"/>
    <w:rsid w:val="00FB3F42"/>
    <w:rsid w:val="00FB43A6"/>
    <w:rsid w:val="00FB580F"/>
    <w:rsid w:val="00FB592F"/>
    <w:rsid w:val="00FB6014"/>
    <w:rsid w:val="00FB62A6"/>
    <w:rsid w:val="00FB6DDE"/>
    <w:rsid w:val="00FB6E16"/>
    <w:rsid w:val="00FB7E20"/>
    <w:rsid w:val="00FC0107"/>
    <w:rsid w:val="00FC08ED"/>
    <w:rsid w:val="00FC11A8"/>
    <w:rsid w:val="00FC17A7"/>
    <w:rsid w:val="00FC17FA"/>
    <w:rsid w:val="00FC1986"/>
    <w:rsid w:val="00FC1F28"/>
    <w:rsid w:val="00FC22F6"/>
    <w:rsid w:val="00FC294A"/>
    <w:rsid w:val="00FC2F72"/>
    <w:rsid w:val="00FC2F94"/>
    <w:rsid w:val="00FC2F98"/>
    <w:rsid w:val="00FC2FA7"/>
    <w:rsid w:val="00FC3816"/>
    <w:rsid w:val="00FC3A68"/>
    <w:rsid w:val="00FC491F"/>
    <w:rsid w:val="00FC4947"/>
    <w:rsid w:val="00FC4F31"/>
    <w:rsid w:val="00FC51E9"/>
    <w:rsid w:val="00FC5816"/>
    <w:rsid w:val="00FC616F"/>
    <w:rsid w:val="00FD017E"/>
    <w:rsid w:val="00FD16C1"/>
    <w:rsid w:val="00FD1BB7"/>
    <w:rsid w:val="00FD1E3F"/>
    <w:rsid w:val="00FD2580"/>
    <w:rsid w:val="00FD2BD8"/>
    <w:rsid w:val="00FD3427"/>
    <w:rsid w:val="00FD3BE1"/>
    <w:rsid w:val="00FD4DC1"/>
    <w:rsid w:val="00FD63CE"/>
    <w:rsid w:val="00FD6BE9"/>
    <w:rsid w:val="00FD7401"/>
    <w:rsid w:val="00FD7AB2"/>
    <w:rsid w:val="00FE0630"/>
    <w:rsid w:val="00FE0D5D"/>
    <w:rsid w:val="00FE333A"/>
    <w:rsid w:val="00FE392A"/>
    <w:rsid w:val="00FE3EBE"/>
    <w:rsid w:val="00FE43D3"/>
    <w:rsid w:val="00FE455C"/>
    <w:rsid w:val="00FE4649"/>
    <w:rsid w:val="00FE46B1"/>
    <w:rsid w:val="00FE58BB"/>
    <w:rsid w:val="00FE5AF9"/>
    <w:rsid w:val="00FE660F"/>
    <w:rsid w:val="00FE7568"/>
    <w:rsid w:val="00FF0458"/>
    <w:rsid w:val="00FF0753"/>
    <w:rsid w:val="00FF0C97"/>
    <w:rsid w:val="00FF37BB"/>
    <w:rsid w:val="00FF5088"/>
    <w:rsid w:val="00FF5428"/>
    <w:rsid w:val="00FF6193"/>
    <w:rsid w:val="00FF6A4F"/>
    <w:rsid w:val="00FF78DF"/>
    <w:rsid w:val="00FF79B9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581182"/>
  <w15:docId w15:val="{B13C91D3-7F05-47B3-9658-0AABE4DA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2422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D40E0"/>
    <w:pPr>
      <w:keepNext/>
      <w:tabs>
        <w:tab w:val="num" w:pos="0"/>
      </w:tabs>
      <w:suppressAutoHyphens/>
      <w:spacing w:after="0" w:line="240" w:lineRule="auto"/>
      <w:ind w:left="540" w:hanging="540"/>
      <w:jc w:val="center"/>
      <w:outlineLvl w:val="0"/>
    </w:pPr>
    <w:rPr>
      <w:rFonts w:asciiTheme="minorHAnsi" w:eastAsia="Times New Roman" w:hAnsiTheme="minorHAnsi" w:cs="Arial Narrow"/>
      <w:b/>
      <w:bCs/>
      <w:sz w:val="32"/>
      <w:szCs w:val="2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1D40E0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4560"/>
    <w:pPr>
      <w:keepNext/>
      <w:numPr>
        <w:numId w:val="3"/>
      </w:numPr>
      <w:suppressAutoHyphens/>
      <w:spacing w:after="0" w:line="240" w:lineRule="auto"/>
      <w:outlineLvl w:val="2"/>
    </w:pPr>
    <w:rPr>
      <w:rFonts w:asciiTheme="minorHAnsi" w:eastAsia="Times New Roman" w:hAnsiTheme="minorHAnsi" w:cs="Arial Narrow"/>
      <w:iCs/>
      <w:color w:val="000000"/>
      <w:szCs w:val="20"/>
      <w:u w:val="single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CB1997"/>
    <w:pPr>
      <w:keepNext/>
      <w:tabs>
        <w:tab w:val="num" w:pos="0"/>
      </w:tabs>
      <w:suppressAutoHyphens/>
      <w:spacing w:after="0" w:line="240" w:lineRule="auto"/>
      <w:ind w:firstLine="708"/>
      <w:outlineLvl w:val="3"/>
    </w:pPr>
    <w:rPr>
      <w:rFonts w:ascii="Arial Narrow" w:eastAsia="Times New Roman" w:hAnsi="Arial Narrow" w:cs="Arial Narrow"/>
      <w:i/>
      <w:iCs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CB1997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Arial Narrow" w:eastAsia="Times New Roman" w:hAnsi="Arial Narrow" w:cs="Arial Narrow"/>
      <w:i/>
      <w:iCs/>
      <w:sz w:val="18"/>
      <w:szCs w:val="18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E6649"/>
    <w:pPr>
      <w:spacing w:before="240" w:after="60" w:line="240" w:lineRule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E6C8F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CB1997"/>
    <w:pPr>
      <w:keepNext/>
      <w:tabs>
        <w:tab w:val="num" w:pos="0"/>
      </w:tabs>
      <w:suppressAutoHyphens/>
      <w:spacing w:after="0" w:line="240" w:lineRule="auto"/>
      <w:ind w:firstLine="360"/>
      <w:jc w:val="both"/>
      <w:outlineLvl w:val="7"/>
    </w:pPr>
    <w:rPr>
      <w:rFonts w:ascii="Arial Narrow" w:eastAsia="Times New Roman" w:hAnsi="Arial Narrow" w:cs="Arial Narrow"/>
      <w:b/>
      <w:bCs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CB1997"/>
    <w:pPr>
      <w:keepNext/>
      <w:tabs>
        <w:tab w:val="num" w:pos="0"/>
      </w:tabs>
      <w:suppressAutoHyphens/>
      <w:spacing w:after="0" w:line="240" w:lineRule="auto"/>
      <w:ind w:left="1584" w:hanging="1584"/>
      <w:outlineLvl w:val="8"/>
    </w:pPr>
    <w:rPr>
      <w:rFonts w:ascii="Arial Narrow" w:eastAsia="Times New Roman" w:hAnsi="Arial Narrow" w:cs="Arial Narrow"/>
      <w:i/>
      <w:iCs/>
      <w:color w:val="000000"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0E0"/>
    <w:rPr>
      <w:rFonts w:asciiTheme="minorHAnsi" w:eastAsia="Times New Roman" w:hAnsiTheme="minorHAnsi" w:cs="Arial Narrow"/>
      <w:b/>
      <w:bCs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D40E0"/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character" w:customStyle="1" w:styleId="Nagwek3Znak">
    <w:name w:val="Nagłówek 3 Znak"/>
    <w:basedOn w:val="Domylnaczcionkaakapitu"/>
    <w:link w:val="Nagwek3"/>
    <w:rsid w:val="00584560"/>
    <w:rPr>
      <w:rFonts w:asciiTheme="minorHAnsi" w:eastAsia="Times New Roman" w:hAnsiTheme="minorHAnsi" w:cs="Arial Narrow"/>
      <w:iCs/>
      <w:color w:val="000000"/>
      <w:sz w:val="24"/>
      <w:szCs w:val="20"/>
      <w:u w:val="single"/>
      <w:lang w:eastAsia="zh-CN"/>
    </w:rPr>
  </w:style>
  <w:style w:type="character" w:customStyle="1" w:styleId="Nagwek4Znak">
    <w:name w:val="Nagłówek 4 Znak"/>
    <w:basedOn w:val="Domylnaczcionkaakapitu"/>
    <w:link w:val="Nagwek4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0E6649"/>
    <w:rPr>
      <w:rFonts w:ascii="Times New Roman" w:hAnsi="Times New Roman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C8F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CB1997"/>
    <w:rPr>
      <w:rFonts w:ascii="Arial Narrow" w:hAnsi="Arial Narrow" w:cs="Arial Narrow"/>
      <w:b/>
      <w:bCs/>
      <w:lang w:eastAsia="zh-CN"/>
    </w:rPr>
  </w:style>
  <w:style w:type="character" w:customStyle="1" w:styleId="Nagwek9Znak">
    <w:name w:val="Nagłówek 9 Znak"/>
    <w:basedOn w:val="Domylnaczcionkaakapitu"/>
    <w:link w:val="Nagwek9"/>
    <w:rsid w:val="00CB1997"/>
    <w:rPr>
      <w:rFonts w:ascii="Arial Narrow" w:hAnsi="Arial Narrow" w:cs="Arial Narrow"/>
      <w:i/>
      <w:iCs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B61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4A0F"/>
    <w:pPr>
      <w:ind w:left="720"/>
    </w:pPr>
  </w:style>
  <w:style w:type="paragraph" w:styleId="Nagwek">
    <w:name w:val="header"/>
    <w:aliases w:val="Nagłówek strony"/>
    <w:basedOn w:val="Normalny"/>
    <w:link w:val="NagwekZnak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54C32"/>
  </w:style>
  <w:style w:type="paragraph" w:styleId="Stopka">
    <w:name w:val="footer"/>
    <w:basedOn w:val="Normalny"/>
    <w:link w:val="StopkaZnak"/>
    <w:uiPriority w:val="99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32"/>
  </w:style>
  <w:style w:type="paragraph" w:styleId="Tekstpodstawowywcity">
    <w:name w:val="Body Text Indent"/>
    <w:basedOn w:val="Normalny"/>
    <w:link w:val="TekstpodstawowywcityZnak"/>
    <w:rsid w:val="000E6649"/>
    <w:pPr>
      <w:spacing w:after="0" w:line="240" w:lineRule="auto"/>
      <w:ind w:left="142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6649"/>
    <w:rPr>
      <w:rFonts w:ascii="Times New Roman" w:hAnsi="Times New Roman" w:cs="Times New Roman"/>
      <w:lang w:eastAsia="pl-PL"/>
    </w:rPr>
  </w:style>
  <w:style w:type="paragraph" w:styleId="Podtytu">
    <w:name w:val="Subtitle"/>
    <w:basedOn w:val="Normalny"/>
    <w:link w:val="PodtytuZnak"/>
    <w:qFormat/>
    <w:rsid w:val="000E6649"/>
    <w:pPr>
      <w:spacing w:after="60" w:line="240" w:lineRule="auto"/>
      <w:jc w:val="center"/>
      <w:outlineLvl w:val="1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E6649"/>
    <w:rPr>
      <w:rFonts w:ascii="Courier New" w:hAnsi="Courier New" w:cs="Courier New"/>
      <w:lang w:eastAsia="pl-PL"/>
    </w:rPr>
  </w:style>
  <w:style w:type="paragraph" w:customStyle="1" w:styleId="tyt">
    <w:name w:val="tyt"/>
    <w:basedOn w:val="Normalny"/>
    <w:uiPriority w:val="99"/>
    <w:rsid w:val="000E6649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383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833EC"/>
  </w:style>
  <w:style w:type="paragraph" w:styleId="Tekstdymka">
    <w:name w:val="Balloon Text"/>
    <w:basedOn w:val="Normalny"/>
    <w:link w:val="TekstdymkaZnak"/>
    <w:rsid w:val="00327BB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27B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qFormat/>
    <w:rsid w:val="002F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2F6DE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F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F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6DE1"/>
    <w:rPr>
      <w:b/>
      <w:bCs/>
      <w:sz w:val="20"/>
      <w:szCs w:val="20"/>
    </w:rPr>
  </w:style>
  <w:style w:type="paragraph" w:customStyle="1" w:styleId="Znak">
    <w:name w:val="Znak"/>
    <w:basedOn w:val="Normalny"/>
    <w:uiPriority w:val="99"/>
    <w:rsid w:val="005F33A9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hAnsi="Tahoma" w:cs="Tahoma"/>
      <w:lang w:eastAsia="pl-PL"/>
    </w:rPr>
  </w:style>
  <w:style w:type="paragraph" w:styleId="Tytu">
    <w:name w:val="Title"/>
    <w:basedOn w:val="Normalny"/>
    <w:link w:val="TytuZnak"/>
    <w:qFormat/>
    <w:rsid w:val="007535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F32E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ust">
    <w:name w:val="ust"/>
    <w:uiPriority w:val="99"/>
    <w:rsid w:val="00FE43D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67F34"/>
    <w:pPr>
      <w:spacing w:before="60" w:after="60" w:line="240" w:lineRule="auto"/>
      <w:ind w:left="851" w:hanging="295"/>
      <w:jc w:val="both"/>
    </w:pPr>
    <w:rPr>
      <w:lang w:eastAsia="pl-PL"/>
    </w:rPr>
  </w:style>
  <w:style w:type="paragraph" w:styleId="Listanumerowana2">
    <w:name w:val="List Number 2"/>
    <w:basedOn w:val="Normalny"/>
    <w:uiPriority w:val="99"/>
    <w:rsid w:val="00B67F34"/>
    <w:pPr>
      <w:widowControl w:val="0"/>
      <w:spacing w:after="0" w:line="360" w:lineRule="auto"/>
      <w:ind w:left="284"/>
    </w:pPr>
    <w:rPr>
      <w:kern w:val="16"/>
      <w:lang w:eastAsia="pl-PL"/>
    </w:rPr>
  </w:style>
  <w:style w:type="paragraph" w:styleId="Lista">
    <w:name w:val="List"/>
    <w:basedOn w:val="Normalny"/>
    <w:rsid w:val="005F15C2"/>
    <w:pPr>
      <w:ind w:left="283" w:hanging="283"/>
    </w:pPr>
  </w:style>
  <w:style w:type="paragraph" w:styleId="Lista2">
    <w:name w:val="List 2"/>
    <w:basedOn w:val="Normalny"/>
    <w:uiPriority w:val="99"/>
    <w:rsid w:val="005F15C2"/>
    <w:pPr>
      <w:spacing w:after="0" w:line="240" w:lineRule="auto"/>
      <w:ind w:left="566" w:hanging="283"/>
    </w:pPr>
    <w:rPr>
      <w:lang w:eastAsia="pl-PL"/>
    </w:rPr>
  </w:style>
  <w:style w:type="paragraph" w:customStyle="1" w:styleId="tekst">
    <w:name w:val="tekst"/>
    <w:basedOn w:val="Normalny"/>
    <w:uiPriority w:val="99"/>
    <w:rsid w:val="001818DF"/>
    <w:pPr>
      <w:suppressLineNumbers/>
      <w:spacing w:before="60" w:after="60" w:line="240" w:lineRule="auto"/>
      <w:jc w:val="both"/>
    </w:pPr>
    <w:rPr>
      <w:lang w:eastAsia="pl-PL"/>
    </w:rPr>
  </w:style>
  <w:style w:type="paragraph" w:customStyle="1" w:styleId="WW-Tekstpodstawowy3">
    <w:name w:val="WW-Tekst podstawowy 3"/>
    <w:basedOn w:val="Normalny"/>
    <w:uiPriority w:val="99"/>
    <w:rsid w:val="00CB228F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31">
    <w:name w:val="WW-Tekst podstawowy 31"/>
    <w:basedOn w:val="Normalny"/>
    <w:uiPriority w:val="99"/>
    <w:rsid w:val="00590C4C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Arial Narrow"/>
      <w:sz w:val="18"/>
      <w:szCs w:val="18"/>
    </w:rPr>
  </w:style>
  <w:style w:type="paragraph" w:customStyle="1" w:styleId="NumberList">
    <w:name w:val="Number List"/>
    <w:uiPriority w:val="99"/>
    <w:rsid w:val="00CB1997"/>
    <w:pPr>
      <w:suppressAutoHyphens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cs-CZ" w:eastAsia="zh-CN"/>
    </w:rPr>
  </w:style>
  <w:style w:type="paragraph" w:customStyle="1" w:styleId="NormalnyWeb1">
    <w:name w:val="Normalny (Web)1"/>
    <w:basedOn w:val="Normalny"/>
    <w:uiPriority w:val="99"/>
    <w:rsid w:val="00CB1997"/>
    <w:pPr>
      <w:spacing w:before="100" w:after="100" w:line="240" w:lineRule="auto"/>
    </w:pPr>
    <w:rPr>
      <w:rFonts w:ascii="Times New Roman" w:eastAsia="Times New Roman" w:hAnsi="Times New Roman" w:cs="Times New Roman"/>
    </w:rPr>
  </w:style>
  <w:style w:type="paragraph" w:customStyle="1" w:styleId="Styl1">
    <w:name w:val="Styl1"/>
    <w:basedOn w:val="Normalny"/>
    <w:rsid w:val="00EE16EC"/>
    <w:pPr>
      <w:spacing w:after="0" w:line="240" w:lineRule="auto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99"/>
    <w:qFormat/>
    <w:rsid w:val="00EE16EC"/>
    <w:rPr>
      <w:rFonts w:ascii="Arial" w:hAnsi="Arial" w:cs="Arial"/>
      <w:b/>
      <w:bCs/>
      <w:spacing w:val="-10"/>
      <w:sz w:val="18"/>
      <w:szCs w:val="18"/>
    </w:rPr>
  </w:style>
  <w:style w:type="paragraph" w:styleId="Spistreci1">
    <w:name w:val="toc 1"/>
    <w:aliases w:val="Rozdziały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before="120" w:after="120" w:line="240" w:lineRule="auto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after="0" w:line="240" w:lineRule="auto"/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F9220C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F9220C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9220C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9220C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9220C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9220C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9220C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2652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link w:val="BezodstpwZnak"/>
    <w:qFormat/>
    <w:rsid w:val="006762D3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rsid w:val="006762D3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371D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D587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824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8242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2D674B"/>
    <w:pPr>
      <w:spacing w:after="120" w:line="480" w:lineRule="auto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D67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D4C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4C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B7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WW8Num1z0">
    <w:name w:val="WW8Num1z0"/>
    <w:rsid w:val="00852E0B"/>
    <w:rPr>
      <w:rFonts w:ascii="Symbol" w:hAnsi="Symbol" w:cs="Symbol" w:hint="default"/>
    </w:rPr>
  </w:style>
  <w:style w:type="character" w:customStyle="1" w:styleId="WW8Num1z1">
    <w:name w:val="WW8Num1z1"/>
    <w:rsid w:val="00852E0B"/>
    <w:rPr>
      <w:rFonts w:ascii="Times New Roman" w:hAnsi="Times New Roman" w:cs="Times New Roman" w:hint="default"/>
    </w:rPr>
  </w:style>
  <w:style w:type="character" w:customStyle="1" w:styleId="WW8Num1z2">
    <w:name w:val="WW8Num1z2"/>
    <w:rsid w:val="00852E0B"/>
  </w:style>
  <w:style w:type="character" w:customStyle="1" w:styleId="WW8Num1z3">
    <w:name w:val="WW8Num1z3"/>
    <w:rsid w:val="00852E0B"/>
  </w:style>
  <w:style w:type="character" w:customStyle="1" w:styleId="WW8Num1z4">
    <w:name w:val="WW8Num1z4"/>
    <w:rsid w:val="00852E0B"/>
  </w:style>
  <w:style w:type="character" w:customStyle="1" w:styleId="WW8Num1z5">
    <w:name w:val="WW8Num1z5"/>
    <w:rsid w:val="00852E0B"/>
  </w:style>
  <w:style w:type="character" w:customStyle="1" w:styleId="WW8Num1z6">
    <w:name w:val="WW8Num1z6"/>
    <w:rsid w:val="00852E0B"/>
  </w:style>
  <w:style w:type="character" w:customStyle="1" w:styleId="WW8Num1z7">
    <w:name w:val="WW8Num1z7"/>
    <w:rsid w:val="00852E0B"/>
  </w:style>
  <w:style w:type="character" w:customStyle="1" w:styleId="WW8Num1z8">
    <w:name w:val="WW8Num1z8"/>
    <w:rsid w:val="00852E0B"/>
  </w:style>
  <w:style w:type="character" w:customStyle="1" w:styleId="WW8Num2z0">
    <w:name w:val="WW8Num2z0"/>
    <w:rsid w:val="00852E0B"/>
    <w:rPr>
      <w:rFonts w:ascii="Symbol" w:hAnsi="Symbol" w:cs="Symbol" w:hint="default"/>
      <w:lang w:val="pl-PL"/>
    </w:rPr>
  </w:style>
  <w:style w:type="character" w:customStyle="1" w:styleId="WW8Num3z0">
    <w:name w:val="WW8Num3z0"/>
    <w:rsid w:val="00852E0B"/>
    <w:rPr>
      <w:rFonts w:eastAsia="Calibri"/>
      <w:b w:val="0"/>
    </w:rPr>
  </w:style>
  <w:style w:type="character" w:customStyle="1" w:styleId="WW8Num3z1">
    <w:name w:val="WW8Num3z1"/>
    <w:rsid w:val="00852E0B"/>
    <w:rPr>
      <w:rFonts w:ascii="Courier New" w:hAnsi="Courier New" w:cs="Courier New" w:hint="default"/>
    </w:rPr>
  </w:style>
  <w:style w:type="character" w:customStyle="1" w:styleId="WW8Num3z5">
    <w:name w:val="WW8Num3z5"/>
    <w:rsid w:val="00852E0B"/>
    <w:rPr>
      <w:rFonts w:ascii="Wingdings" w:hAnsi="Wingdings" w:cs="Wingdings" w:hint="default"/>
    </w:rPr>
  </w:style>
  <w:style w:type="character" w:customStyle="1" w:styleId="WW8Num4z0">
    <w:name w:val="WW8Num4z0"/>
    <w:rsid w:val="00852E0B"/>
    <w:rPr>
      <w:rFonts w:eastAsia="Calibri"/>
      <w:b/>
    </w:rPr>
  </w:style>
  <w:style w:type="character" w:customStyle="1" w:styleId="WW8Num5z0">
    <w:name w:val="WW8Num5z0"/>
    <w:rsid w:val="00852E0B"/>
    <w:rPr>
      <w:b/>
      <w:bCs/>
    </w:rPr>
  </w:style>
  <w:style w:type="character" w:customStyle="1" w:styleId="WW8Num6z0">
    <w:name w:val="WW8Num6z0"/>
    <w:rsid w:val="00852E0B"/>
    <w:rPr>
      <w:rFonts w:hint="default"/>
      <w:b w:val="0"/>
      <w:bCs/>
      <w:i w:val="0"/>
      <w:szCs w:val="20"/>
    </w:rPr>
  </w:style>
  <w:style w:type="character" w:customStyle="1" w:styleId="WW8Num7z0">
    <w:name w:val="WW8Num7z0"/>
    <w:rsid w:val="00852E0B"/>
    <w:rPr>
      <w:rFonts w:hint="default"/>
      <w:b w:val="0"/>
      <w:bCs/>
      <w:i w:val="0"/>
      <w:sz w:val="20"/>
    </w:rPr>
  </w:style>
  <w:style w:type="character" w:customStyle="1" w:styleId="WW8Num8z0">
    <w:name w:val="WW8Num8z0"/>
    <w:rsid w:val="00852E0B"/>
    <w:rPr>
      <w:rFonts w:hint="default"/>
      <w:b w:val="0"/>
      <w:i w:val="0"/>
      <w:sz w:val="20"/>
    </w:rPr>
  </w:style>
  <w:style w:type="character" w:customStyle="1" w:styleId="WW8Num9z0">
    <w:name w:val="WW8Num9z0"/>
    <w:rsid w:val="00852E0B"/>
    <w:rPr>
      <w:rFonts w:ascii="Times New Roman" w:hAnsi="Times New Roman" w:cs="Times New Roman" w:hint="default"/>
      <w:b/>
      <w:color w:val="000000"/>
      <w:sz w:val="24"/>
      <w:szCs w:val="20"/>
    </w:rPr>
  </w:style>
  <w:style w:type="character" w:customStyle="1" w:styleId="WW8Num10z0">
    <w:name w:val="WW8Num10z0"/>
    <w:rsid w:val="00852E0B"/>
    <w:rPr>
      <w:b w:val="0"/>
    </w:rPr>
  </w:style>
  <w:style w:type="character" w:customStyle="1" w:styleId="WW8Num11z0">
    <w:name w:val="WW8Num11z0"/>
    <w:rsid w:val="00852E0B"/>
  </w:style>
  <w:style w:type="character" w:customStyle="1" w:styleId="WW8Num12z0">
    <w:name w:val="WW8Num12z0"/>
    <w:rsid w:val="00852E0B"/>
    <w:rPr>
      <w:b w:val="0"/>
    </w:rPr>
  </w:style>
  <w:style w:type="character" w:customStyle="1" w:styleId="WW8Num13z0">
    <w:name w:val="WW8Num13z0"/>
    <w:rsid w:val="00852E0B"/>
    <w:rPr>
      <w:rFonts w:hint="default"/>
    </w:rPr>
  </w:style>
  <w:style w:type="character" w:customStyle="1" w:styleId="WW8Num13z1">
    <w:name w:val="WW8Num13z1"/>
    <w:rsid w:val="00852E0B"/>
    <w:rPr>
      <w:b/>
      <w:bCs/>
      <w:color w:val="auto"/>
    </w:rPr>
  </w:style>
  <w:style w:type="character" w:customStyle="1" w:styleId="WW8Num13z2">
    <w:name w:val="WW8Num13z2"/>
    <w:rsid w:val="00852E0B"/>
  </w:style>
  <w:style w:type="character" w:customStyle="1" w:styleId="WW8Num13z3">
    <w:name w:val="WW8Num13z3"/>
    <w:rsid w:val="00852E0B"/>
  </w:style>
  <w:style w:type="character" w:customStyle="1" w:styleId="WW8Num13z4">
    <w:name w:val="WW8Num13z4"/>
    <w:rsid w:val="00852E0B"/>
  </w:style>
  <w:style w:type="character" w:customStyle="1" w:styleId="WW8Num13z5">
    <w:name w:val="WW8Num13z5"/>
    <w:rsid w:val="00852E0B"/>
  </w:style>
  <w:style w:type="character" w:customStyle="1" w:styleId="WW8Num13z6">
    <w:name w:val="WW8Num13z6"/>
    <w:rsid w:val="00852E0B"/>
  </w:style>
  <w:style w:type="character" w:customStyle="1" w:styleId="WW8Num13z7">
    <w:name w:val="WW8Num13z7"/>
    <w:rsid w:val="00852E0B"/>
  </w:style>
  <w:style w:type="character" w:customStyle="1" w:styleId="WW8Num13z8">
    <w:name w:val="WW8Num13z8"/>
    <w:rsid w:val="00852E0B"/>
  </w:style>
  <w:style w:type="character" w:customStyle="1" w:styleId="WW8Num14z0">
    <w:name w:val="WW8Num14z0"/>
    <w:rsid w:val="00852E0B"/>
    <w:rPr>
      <w:vertAlign w:val="superscript"/>
    </w:rPr>
  </w:style>
  <w:style w:type="character" w:customStyle="1" w:styleId="WW8Num15z0">
    <w:name w:val="WW8Num15z0"/>
    <w:rsid w:val="00852E0B"/>
    <w:rPr>
      <w:rFonts w:ascii="Times New Roman" w:hAnsi="Times New Roman" w:cs="Times New Roman" w:hint="default"/>
      <w:bCs/>
    </w:rPr>
  </w:style>
  <w:style w:type="character" w:customStyle="1" w:styleId="WW8Num15z1">
    <w:name w:val="WW8Num15z1"/>
    <w:rsid w:val="00852E0B"/>
  </w:style>
  <w:style w:type="character" w:customStyle="1" w:styleId="WW8Num15z2">
    <w:name w:val="WW8Num15z2"/>
    <w:rsid w:val="00852E0B"/>
  </w:style>
  <w:style w:type="character" w:customStyle="1" w:styleId="WW8Num15z3">
    <w:name w:val="WW8Num15z3"/>
    <w:rsid w:val="00852E0B"/>
  </w:style>
  <w:style w:type="character" w:customStyle="1" w:styleId="WW8Num15z4">
    <w:name w:val="WW8Num15z4"/>
    <w:rsid w:val="00852E0B"/>
  </w:style>
  <w:style w:type="character" w:customStyle="1" w:styleId="WW8Num15z5">
    <w:name w:val="WW8Num15z5"/>
    <w:rsid w:val="00852E0B"/>
  </w:style>
  <w:style w:type="character" w:customStyle="1" w:styleId="WW8Num15z6">
    <w:name w:val="WW8Num15z6"/>
    <w:rsid w:val="00852E0B"/>
  </w:style>
  <w:style w:type="character" w:customStyle="1" w:styleId="WW8Num15z7">
    <w:name w:val="WW8Num15z7"/>
    <w:rsid w:val="00852E0B"/>
  </w:style>
  <w:style w:type="character" w:customStyle="1" w:styleId="WW8Num15z8">
    <w:name w:val="WW8Num15z8"/>
    <w:rsid w:val="00852E0B"/>
  </w:style>
  <w:style w:type="character" w:customStyle="1" w:styleId="WW8Num16z0">
    <w:name w:val="WW8Num16z0"/>
    <w:rsid w:val="00852E0B"/>
    <w:rPr>
      <w:rFonts w:ascii="Symbol" w:hAnsi="Symbol" w:cs="Symbol"/>
      <w:vertAlign w:val="superscript"/>
    </w:rPr>
  </w:style>
  <w:style w:type="character" w:customStyle="1" w:styleId="WW8Num17z0">
    <w:name w:val="WW8Num17z0"/>
    <w:rsid w:val="00852E0B"/>
    <w:rPr>
      <w:b w:val="0"/>
      <w:bCs/>
    </w:rPr>
  </w:style>
  <w:style w:type="character" w:customStyle="1" w:styleId="WW8Num18z0">
    <w:name w:val="WW8Num18z0"/>
    <w:rsid w:val="00852E0B"/>
    <w:rPr>
      <w:rFonts w:ascii="Symbol" w:hAnsi="Symbol" w:cs="Symbol"/>
      <w:b w:val="0"/>
      <w:i w:val="0"/>
    </w:rPr>
  </w:style>
  <w:style w:type="character" w:customStyle="1" w:styleId="WW8Num19z0">
    <w:name w:val="WW8Num19z0"/>
    <w:rsid w:val="00852E0B"/>
    <w:rPr>
      <w:rFonts w:ascii="Symbol" w:hAnsi="Symbol" w:cs="Symbol" w:hint="default"/>
      <w:bCs/>
      <w:color w:val="000000"/>
      <w:szCs w:val="20"/>
    </w:rPr>
  </w:style>
  <w:style w:type="character" w:customStyle="1" w:styleId="WW8Num20z0">
    <w:name w:val="WW8Num20z0"/>
    <w:rsid w:val="00852E0B"/>
    <w:rPr>
      <w:rFonts w:hint="default"/>
      <w:b/>
      <w:color w:val="000000"/>
    </w:rPr>
  </w:style>
  <w:style w:type="character" w:customStyle="1" w:styleId="WW8Num21z0">
    <w:name w:val="WW8Num21z0"/>
    <w:rsid w:val="00852E0B"/>
    <w:rPr>
      <w:rFonts w:hint="default"/>
      <w:b w:val="0"/>
      <w:bCs/>
      <w:color w:val="000000"/>
    </w:rPr>
  </w:style>
  <w:style w:type="character" w:customStyle="1" w:styleId="WW8Num22z0">
    <w:name w:val="WW8Num22z0"/>
    <w:rsid w:val="00852E0B"/>
    <w:rPr>
      <w:rFonts w:hint="default"/>
    </w:rPr>
  </w:style>
  <w:style w:type="character" w:customStyle="1" w:styleId="WW8Num23z0">
    <w:name w:val="WW8Num23z0"/>
    <w:rsid w:val="00852E0B"/>
    <w:rPr>
      <w:rFonts w:hint="default"/>
      <w:b w:val="0"/>
      <w:i w:val="0"/>
      <w:color w:val="000000"/>
    </w:rPr>
  </w:style>
  <w:style w:type="character" w:customStyle="1" w:styleId="WW8Num23z1">
    <w:name w:val="WW8Num23z1"/>
    <w:rsid w:val="00852E0B"/>
  </w:style>
  <w:style w:type="character" w:customStyle="1" w:styleId="WW8Num23z2">
    <w:name w:val="WW8Num23z2"/>
    <w:rsid w:val="00852E0B"/>
  </w:style>
  <w:style w:type="character" w:customStyle="1" w:styleId="WW8Num23z3">
    <w:name w:val="WW8Num23z3"/>
    <w:rsid w:val="00852E0B"/>
  </w:style>
  <w:style w:type="character" w:customStyle="1" w:styleId="WW8Num23z4">
    <w:name w:val="WW8Num23z4"/>
    <w:rsid w:val="00852E0B"/>
  </w:style>
  <w:style w:type="character" w:customStyle="1" w:styleId="WW8Num23z5">
    <w:name w:val="WW8Num23z5"/>
    <w:rsid w:val="00852E0B"/>
  </w:style>
  <w:style w:type="character" w:customStyle="1" w:styleId="WW8Num23z6">
    <w:name w:val="WW8Num23z6"/>
    <w:rsid w:val="00852E0B"/>
  </w:style>
  <w:style w:type="character" w:customStyle="1" w:styleId="WW8Num23z7">
    <w:name w:val="WW8Num23z7"/>
    <w:rsid w:val="00852E0B"/>
  </w:style>
  <w:style w:type="character" w:customStyle="1" w:styleId="WW8Num23z8">
    <w:name w:val="WW8Num23z8"/>
    <w:rsid w:val="00852E0B"/>
  </w:style>
  <w:style w:type="character" w:customStyle="1" w:styleId="WW8Num24z0">
    <w:name w:val="WW8Num24z0"/>
    <w:rsid w:val="00852E0B"/>
    <w:rPr>
      <w:rFonts w:hint="default"/>
      <w:b w:val="0"/>
      <w:i w:val="0"/>
    </w:rPr>
  </w:style>
  <w:style w:type="character" w:customStyle="1" w:styleId="WW8Num25z0">
    <w:name w:val="WW8Num25z0"/>
    <w:rsid w:val="00852E0B"/>
    <w:rPr>
      <w:rFonts w:hint="default"/>
      <w:b w:val="0"/>
    </w:rPr>
  </w:style>
  <w:style w:type="character" w:customStyle="1" w:styleId="WW8Num25z1">
    <w:name w:val="WW8Num25z1"/>
    <w:rsid w:val="00852E0B"/>
    <w:rPr>
      <w:rFonts w:eastAsia="Calibri" w:hint="default"/>
      <w:b/>
      <w:iCs/>
      <w:color w:val="auto"/>
      <w:szCs w:val="20"/>
    </w:rPr>
  </w:style>
  <w:style w:type="character" w:customStyle="1" w:styleId="WW8Num26z0">
    <w:name w:val="WW8Num26z0"/>
    <w:rsid w:val="00852E0B"/>
    <w:rPr>
      <w:rFonts w:hint="default"/>
      <w:b w:val="0"/>
      <w:bCs/>
      <w:i w:val="0"/>
    </w:rPr>
  </w:style>
  <w:style w:type="character" w:customStyle="1" w:styleId="WW8Num27z0">
    <w:name w:val="WW8Num27z0"/>
    <w:rsid w:val="00852E0B"/>
    <w:rPr>
      <w:rFonts w:hint="default"/>
      <w:b w:val="0"/>
      <w:i w:val="0"/>
      <w:color w:val="auto"/>
    </w:rPr>
  </w:style>
  <w:style w:type="character" w:customStyle="1" w:styleId="WW8Num28z0">
    <w:name w:val="WW8Num28z0"/>
    <w:rsid w:val="00852E0B"/>
    <w:rPr>
      <w:b/>
      <w:bCs/>
      <w:color w:val="000000"/>
      <w:szCs w:val="20"/>
    </w:rPr>
  </w:style>
  <w:style w:type="character" w:customStyle="1" w:styleId="WW8Num29z0">
    <w:name w:val="WW8Num29z0"/>
    <w:rsid w:val="00852E0B"/>
    <w:rPr>
      <w:rFonts w:cs="Times New Roman"/>
      <w:b w:val="0"/>
      <w:i w:val="0"/>
    </w:rPr>
  </w:style>
  <w:style w:type="character" w:customStyle="1" w:styleId="WW8Num30z0">
    <w:name w:val="WW8Num30z0"/>
    <w:rsid w:val="00852E0B"/>
    <w:rPr>
      <w:rFonts w:eastAsia="Calibri" w:hint="default"/>
    </w:rPr>
  </w:style>
  <w:style w:type="character" w:customStyle="1" w:styleId="WW8Num31z0">
    <w:name w:val="WW8Num31z0"/>
    <w:rsid w:val="00852E0B"/>
    <w:rPr>
      <w:rFonts w:hint="default"/>
      <w:b w:val="0"/>
      <w:i w:val="0"/>
    </w:rPr>
  </w:style>
  <w:style w:type="character" w:customStyle="1" w:styleId="WW8Num32z0">
    <w:name w:val="WW8Num32z0"/>
    <w:rsid w:val="00852E0B"/>
    <w:rPr>
      <w:rFonts w:hint="default"/>
      <w:b/>
      <w:bCs/>
      <w:color w:val="000000"/>
      <w:szCs w:val="20"/>
    </w:rPr>
  </w:style>
  <w:style w:type="character" w:customStyle="1" w:styleId="WW8Num33z0">
    <w:name w:val="WW8Num33z0"/>
    <w:rsid w:val="00852E0B"/>
    <w:rPr>
      <w:rFonts w:ascii="Symbol" w:hAnsi="Symbol" w:cs="Symbol" w:hint="default"/>
      <w:sz w:val="20"/>
      <w:szCs w:val="20"/>
    </w:rPr>
  </w:style>
  <w:style w:type="character" w:customStyle="1" w:styleId="WW8Num34z0">
    <w:name w:val="WW8Num34z0"/>
    <w:rsid w:val="00852E0B"/>
    <w:rPr>
      <w:rFonts w:hint="default"/>
      <w:b w:val="0"/>
      <w:i w:val="0"/>
    </w:rPr>
  </w:style>
  <w:style w:type="character" w:customStyle="1" w:styleId="WW8Num35z0">
    <w:name w:val="WW8Num35z0"/>
    <w:rsid w:val="00852E0B"/>
    <w:rPr>
      <w:b w:val="0"/>
      <w:bCs/>
      <w:color w:val="000000"/>
      <w:szCs w:val="20"/>
    </w:rPr>
  </w:style>
  <w:style w:type="character" w:customStyle="1" w:styleId="WW8Num36z0">
    <w:name w:val="WW8Num36z0"/>
    <w:rsid w:val="00852E0B"/>
    <w:rPr>
      <w:rFonts w:hint="default"/>
      <w:b w:val="0"/>
      <w:i w:val="0"/>
    </w:rPr>
  </w:style>
  <w:style w:type="character" w:customStyle="1" w:styleId="WW8Num37z0">
    <w:name w:val="WW8Num37z0"/>
    <w:rsid w:val="00852E0B"/>
  </w:style>
  <w:style w:type="character" w:customStyle="1" w:styleId="WW8Num38z0">
    <w:name w:val="WW8Num38z0"/>
    <w:rsid w:val="00852E0B"/>
    <w:rPr>
      <w:b w:val="0"/>
      <w:i w:val="0"/>
    </w:rPr>
  </w:style>
  <w:style w:type="character" w:customStyle="1" w:styleId="WW8Num39z0">
    <w:name w:val="WW8Num39z0"/>
    <w:rsid w:val="00852E0B"/>
    <w:rPr>
      <w:rFonts w:ascii="Symbol" w:hAnsi="Symbol" w:cs="Symbol" w:hint="default"/>
    </w:rPr>
  </w:style>
  <w:style w:type="character" w:customStyle="1" w:styleId="WW8Num39z1">
    <w:name w:val="WW8Num39z1"/>
    <w:rsid w:val="00852E0B"/>
    <w:rPr>
      <w:rFonts w:ascii="Courier New" w:hAnsi="Courier New" w:cs="Batang" w:hint="default"/>
    </w:rPr>
  </w:style>
  <w:style w:type="character" w:customStyle="1" w:styleId="WW8Num39z2">
    <w:name w:val="WW8Num39z2"/>
    <w:rsid w:val="00852E0B"/>
    <w:rPr>
      <w:rFonts w:ascii="Wingdings" w:hAnsi="Wingdings" w:cs="Wingdings" w:hint="default"/>
    </w:rPr>
  </w:style>
  <w:style w:type="character" w:customStyle="1" w:styleId="WW8Num40z0">
    <w:name w:val="WW8Num40z0"/>
    <w:rsid w:val="00852E0B"/>
    <w:rPr>
      <w:rFonts w:cs="Times New Roman"/>
    </w:rPr>
  </w:style>
  <w:style w:type="character" w:customStyle="1" w:styleId="WW8Num41z0">
    <w:name w:val="WW8Num41z0"/>
    <w:rsid w:val="00852E0B"/>
    <w:rPr>
      <w:rFonts w:ascii="Arial Narrow" w:hAnsi="Arial Narrow" w:cs="Arial" w:hint="default"/>
    </w:rPr>
  </w:style>
  <w:style w:type="character" w:customStyle="1" w:styleId="WW8Num42z0">
    <w:name w:val="WW8Num42z0"/>
    <w:rsid w:val="00852E0B"/>
    <w:rPr>
      <w:b/>
      <w:bCs/>
      <w:color w:val="FF0000"/>
      <w:lang w:val="en-US"/>
    </w:rPr>
  </w:style>
  <w:style w:type="character" w:customStyle="1" w:styleId="WW8Num42z1">
    <w:name w:val="WW8Num42z1"/>
    <w:rsid w:val="00852E0B"/>
  </w:style>
  <w:style w:type="character" w:customStyle="1" w:styleId="WW8Num42z2">
    <w:name w:val="WW8Num42z2"/>
    <w:rsid w:val="00852E0B"/>
  </w:style>
  <w:style w:type="character" w:customStyle="1" w:styleId="WW8Num42z3">
    <w:name w:val="WW8Num42z3"/>
    <w:rsid w:val="00852E0B"/>
  </w:style>
  <w:style w:type="character" w:customStyle="1" w:styleId="WW8Num42z4">
    <w:name w:val="WW8Num42z4"/>
    <w:rsid w:val="00852E0B"/>
  </w:style>
  <w:style w:type="character" w:customStyle="1" w:styleId="WW8Num42z5">
    <w:name w:val="WW8Num42z5"/>
    <w:rsid w:val="00852E0B"/>
  </w:style>
  <w:style w:type="character" w:customStyle="1" w:styleId="WW8Num42z6">
    <w:name w:val="WW8Num42z6"/>
    <w:rsid w:val="00852E0B"/>
  </w:style>
  <w:style w:type="character" w:customStyle="1" w:styleId="WW8Num42z7">
    <w:name w:val="WW8Num42z7"/>
    <w:rsid w:val="00852E0B"/>
  </w:style>
  <w:style w:type="character" w:customStyle="1" w:styleId="WW8Num42z8">
    <w:name w:val="WW8Num42z8"/>
    <w:rsid w:val="00852E0B"/>
  </w:style>
  <w:style w:type="character" w:customStyle="1" w:styleId="WW8Num43z0">
    <w:name w:val="WW8Num43z0"/>
    <w:rsid w:val="00852E0B"/>
    <w:rPr>
      <w:rFonts w:ascii="Symbol" w:hAnsi="Symbol" w:cs="Symbol" w:hint="default"/>
    </w:rPr>
  </w:style>
  <w:style w:type="character" w:customStyle="1" w:styleId="WW8Num44z0">
    <w:name w:val="WW8Num44z0"/>
    <w:rsid w:val="00852E0B"/>
    <w:rPr>
      <w:rFonts w:hint="default"/>
    </w:rPr>
  </w:style>
  <w:style w:type="character" w:customStyle="1" w:styleId="WW8Num45z0">
    <w:name w:val="WW8Num45z0"/>
    <w:rsid w:val="00852E0B"/>
    <w:rPr>
      <w:rFonts w:eastAsia="Calibri" w:cs="Times New Roman"/>
      <w:b/>
    </w:rPr>
  </w:style>
  <w:style w:type="character" w:customStyle="1" w:styleId="WW8Num46z0">
    <w:name w:val="WW8Num46z0"/>
    <w:rsid w:val="00852E0B"/>
    <w:rPr>
      <w:rFonts w:hint="default"/>
      <w:b w:val="0"/>
      <w:i w:val="0"/>
    </w:rPr>
  </w:style>
  <w:style w:type="character" w:customStyle="1" w:styleId="WW8Num47z0">
    <w:name w:val="WW8Num47z0"/>
    <w:rsid w:val="00852E0B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47z1">
    <w:name w:val="WW8Num47z1"/>
    <w:rsid w:val="00852E0B"/>
  </w:style>
  <w:style w:type="character" w:customStyle="1" w:styleId="WW8Num47z2">
    <w:name w:val="WW8Num47z2"/>
    <w:rsid w:val="00852E0B"/>
  </w:style>
  <w:style w:type="character" w:customStyle="1" w:styleId="WW8Num47z3">
    <w:name w:val="WW8Num47z3"/>
    <w:rsid w:val="00852E0B"/>
  </w:style>
  <w:style w:type="character" w:customStyle="1" w:styleId="WW8Num47z4">
    <w:name w:val="WW8Num47z4"/>
    <w:rsid w:val="00852E0B"/>
  </w:style>
  <w:style w:type="character" w:customStyle="1" w:styleId="WW8Num47z5">
    <w:name w:val="WW8Num47z5"/>
    <w:rsid w:val="00852E0B"/>
  </w:style>
  <w:style w:type="character" w:customStyle="1" w:styleId="WW8Num47z6">
    <w:name w:val="WW8Num47z6"/>
    <w:rsid w:val="00852E0B"/>
  </w:style>
  <w:style w:type="character" w:customStyle="1" w:styleId="WW8Num47z7">
    <w:name w:val="WW8Num47z7"/>
    <w:rsid w:val="00852E0B"/>
  </w:style>
  <w:style w:type="character" w:customStyle="1" w:styleId="WW8Num47z8">
    <w:name w:val="WW8Num47z8"/>
    <w:rsid w:val="00852E0B"/>
  </w:style>
  <w:style w:type="character" w:customStyle="1" w:styleId="WW8Num48z0">
    <w:name w:val="WW8Num48z0"/>
    <w:rsid w:val="00852E0B"/>
    <w:rPr>
      <w:rFonts w:ascii="Symbol" w:hAnsi="Symbol" w:cs="Symbol" w:hint="default"/>
      <w:b/>
      <w:bCs/>
      <w:color w:val="FF0000"/>
      <w:lang w:val="en-US"/>
    </w:rPr>
  </w:style>
  <w:style w:type="character" w:customStyle="1" w:styleId="WW8Num48z1">
    <w:name w:val="WW8Num48z1"/>
    <w:rsid w:val="00852E0B"/>
    <w:rPr>
      <w:rFonts w:ascii="Courier New" w:hAnsi="Courier New" w:cs="Batang" w:hint="default"/>
    </w:rPr>
  </w:style>
  <w:style w:type="character" w:customStyle="1" w:styleId="WW8Num48z2">
    <w:name w:val="WW8Num48z2"/>
    <w:rsid w:val="00852E0B"/>
    <w:rPr>
      <w:rFonts w:ascii="Wingdings" w:hAnsi="Wingdings" w:cs="Wingdings" w:hint="default"/>
    </w:rPr>
  </w:style>
  <w:style w:type="character" w:customStyle="1" w:styleId="WW8Num48z3">
    <w:name w:val="WW8Num48z3"/>
    <w:rsid w:val="00852E0B"/>
  </w:style>
  <w:style w:type="character" w:customStyle="1" w:styleId="WW8Num48z4">
    <w:name w:val="WW8Num48z4"/>
    <w:rsid w:val="00852E0B"/>
  </w:style>
  <w:style w:type="character" w:customStyle="1" w:styleId="WW8Num48z5">
    <w:name w:val="WW8Num48z5"/>
    <w:rsid w:val="00852E0B"/>
  </w:style>
  <w:style w:type="character" w:customStyle="1" w:styleId="WW8Num48z6">
    <w:name w:val="WW8Num48z6"/>
    <w:rsid w:val="00852E0B"/>
  </w:style>
  <w:style w:type="character" w:customStyle="1" w:styleId="WW8Num48z7">
    <w:name w:val="WW8Num48z7"/>
    <w:rsid w:val="00852E0B"/>
  </w:style>
  <w:style w:type="character" w:customStyle="1" w:styleId="WW8Num48z8">
    <w:name w:val="WW8Num48z8"/>
    <w:rsid w:val="00852E0B"/>
  </w:style>
  <w:style w:type="character" w:customStyle="1" w:styleId="WW8Num49z0">
    <w:name w:val="WW8Num49z0"/>
    <w:rsid w:val="00852E0B"/>
  </w:style>
  <w:style w:type="character" w:customStyle="1" w:styleId="WW8Num49z1">
    <w:name w:val="WW8Num49z1"/>
    <w:rsid w:val="00852E0B"/>
  </w:style>
  <w:style w:type="character" w:customStyle="1" w:styleId="WW8Num49z2">
    <w:name w:val="WW8Num49z2"/>
    <w:rsid w:val="00852E0B"/>
  </w:style>
  <w:style w:type="character" w:customStyle="1" w:styleId="WW8Num49z3">
    <w:name w:val="WW8Num49z3"/>
    <w:rsid w:val="00852E0B"/>
  </w:style>
  <w:style w:type="character" w:customStyle="1" w:styleId="WW8Num49z4">
    <w:name w:val="WW8Num49z4"/>
    <w:rsid w:val="00852E0B"/>
  </w:style>
  <w:style w:type="character" w:customStyle="1" w:styleId="WW8Num49z5">
    <w:name w:val="WW8Num49z5"/>
    <w:rsid w:val="00852E0B"/>
  </w:style>
  <w:style w:type="character" w:customStyle="1" w:styleId="WW8Num49z6">
    <w:name w:val="WW8Num49z6"/>
    <w:rsid w:val="00852E0B"/>
  </w:style>
  <w:style w:type="character" w:customStyle="1" w:styleId="WW8Num49z7">
    <w:name w:val="WW8Num49z7"/>
    <w:rsid w:val="00852E0B"/>
  </w:style>
  <w:style w:type="character" w:customStyle="1" w:styleId="WW8Num49z8">
    <w:name w:val="WW8Num49z8"/>
    <w:rsid w:val="00852E0B"/>
  </w:style>
  <w:style w:type="character" w:customStyle="1" w:styleId="WW8Num50z0">
    <w:name w:val="WW8Num50z0"/>
    <w:rsid w:val="00852E0B"/>
    <w:rPr>
      <w:rFonts w:hint="default"/>
    </w:rPr>
  </w:style>
  <w:style w:type="character" w:customStyle="1" w:styleId="WW8Num50z1">
    <w:name w:val="WW8Num50z1"/>
    <w:rsid w:val="00852E0B"/>
  </w:style>
  <w:style w:type="character" w:customStyle="1" w:styleId="WW8Num50z2">
    <w:name w:val="WW8Num50z2"/>
    <w:rsid w:val="00852E0B"/>
  </w:style>
  <w:style w:type="character" w:customStyle="1" w:styleId="WW8Num50z3">
    <w:name w:val="WW8Num50z3"/>
    <w:rsid w:val="00852E0B"/>
  </w:style>
  <w:style w:type="character" w:customStyle="1" w:styleId="WW8Num50z4">
    <w:name w:val="WW8Num50z4"/>
    <w:rsid w:val="00852E0B"/>
  </w:style>
  <w:style w:type="character" w:customStyle="1" w:styleId="WW8Num50z5">
    <w:name w:val="WW8Num50z5"/>
    <w:rsid w:val="00852E0B"/>
  </w:style>
  <w:style w:type="character" w:customStyle="1" w:styleId="WW8Num50z6">
    <w:name w:val="WW8Num50z6"/>
    <w:rsid w:val="00852E0B"/>
  </w:style>
  <w:style w:type="character" w:customStyle="1" w:styleId="WW8Num50z7">
    <w:name w:val="WW8Num50z7"/>
    <w:rsid w:val="00852E0B"/>
  </w:style>
  <w:style w:type="character" w:customStyle="1" w:styleId="WW8Num50z8">
    <w:name w:val="WW8Num50z8"/>
    <w:rsid w:val="00852E0B"/>
  </w:style>
  <w:style w:type="character" w:customStyle="1" w:styleId="WW8Num51z0">
    <w:name w:val="WW8Num51z0"/>
    <w:rsid w:val="00852E0B"/>
    <w:rPr>
      <w:rFonts w:eastAsia="Calibri" w:hint="default"/>
      <w:b/>
    </w:rPr>
  </w:style>
  <w:style w:type="character" w:customStyle="1" w:styleId="WW8Num51z1">
    <w:name w:val="WW8Num51z1"/>
    <w:rsid w:val="00852E0B"/>
  </w:style>
  <w:style w:type="character" w:customStyle="1" w:styleId="WW8Num51z2">
    <w:name w:val="WW8Num51z2"/>
    <w:rsid w:val="00852E0B"/>
  </w:style>
  <w:style w:type="character" w:customStyle="1" w:styleId="WW8Num51z3">
    <w:name w:val="WW8Num51z3"/>
    <w:rsid w:val="00852E0B"/>
  </w:style>
  <w:style w:type="character" w:customStyle="1" w:styleId="WW8Num51z4">
    <w:name w:val="WW8Num51z4"/>
    <w:rsid w:val="00852E0B"/>
  </w:style>
  <w:style w:type="character" w:customStyle="1" w:styleId="WW8Num51z5">
    <w:name w:val="WW8Num51z5"/>
    <w:rsid w:val="00852E0B"/>
  </w:style>
  <w:style w:type="character" w:customStyle="1" w:styleId="WW8Num51z6">
    <w:name w:val="WW8Num51z6"/>
    <w:rsid w:val="00852E0B"/>
  </w:style>
  <w:style w:type="character" w:customStyle="1" w:styleId="WW8Num51z7">
    <w:name w:val="WW8Num51z7"/>
    <w:rsid w:val="00852E0B"/>
  </w:style>
  <w:style w:type="character" w:customStyle="1" w:styleId="WW8Num51z8">
    <w:name w:val="WW8Num51z8"/>
    <w:rsid w:val="00852E0B"/>
  </w:style>
  <w:style w:type="character" w:customStyle="1" w:styleId="WW8Num52z0">
    <w:name w:val="WW8Num52z0"/>
    <w:rsid w:val="00852E0B"/>
    <w:rPr>
      <w:b/>
      <w:bCs/>
      <w:color w:val="FF0000"/>
    </w:rPr>
  </w:style>
  <w:style w:type="character" w:customStyle="1" w:styleId="WW8Num52z1">
    <w:name w:val="WW8Num52z1"/>
    <w:rsid w:val="00852E0B"/>
    <w:rPr>
      <w:rFonts w:hint="default"/>
    </w:rPr>
  </w:style>
  <w:style w:type="character" w:customStyle="1" w:styleId="WW8Num52z2">
    <w:name w:val="WW8Num52z2"/>
    <w:rsid w:val="00852E0B"/>
  </w:style>
  <w:style w:type="character" w:customStyle="1" w:styleId="WW8Num52z3">
    <w:name w:val="WW8Num52z3"/>
    <w:rsid w:val="00852E0B"/>
  </w:style>
  <w:style w:type="character" w:customStyle="1" w:styleId="WW8Num52z4">
    <w:name w:val="WW8Num52z4"/>
    <w:rsid w:val="00852E0B"/>
  </w:style>
  <w:style w:type="character" w:customStyle="1" w:styleId="WW8Num52z5">
    <w:name w:val="WW8Num52z5"/>
    <w:rsid w:val="00852E0B"/>
  </w:style>
  <w:style w:type="character" w:customStyle="1" w:styleId="WW8Num52z6">
    <w:name w:val="WW8Num52z6"/>
    <w:rsid w:val="00852E0B"/>
  </w:style>
  <w:style w:type="character" w:customStyle="1" w:styleId="WW8Num52z7">
    <w:name w:val="WW8Num52z7"/>
    <w:rsid w:val="00852E0B"/>
  </w:style>
  <w:style w:type="character" w:customStyle="1" w:styleId="WW8Num52z8">
    <w:name w:val="WW8Num52z8"/>
    <w:rsid w:val="00852E0B"/>
  </w:style>
  <w:style w:type="character" w:customStyle="1" w:styleId="WW8Num53z0">
    <w:name w:val="WW8Num53z0"/>
    <w:rsid w:val="00852E0B"/>
    <w:rPr>
      <w:rFonts w:hint="default"/>
      <w:b w:val="0"/>
      <w:bCs/>
      <w:i w:val="0"/>
    </w:rPr>
  </w:style>
  <w:style w:type="character" w:customStyle="1" w:styleId="WW8Num53z1">
    <w:name w:val="WW8Num53z1"/>
    <w:rsid w:val="00852E0B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3z2">
    <w:name w:val="WW8Num53z2"/>
    <w:rsid w:val="00852E0B"/>
  </w:style>
  <w:style w:type="character" w:customStyle="1" w:styleId="WW8Num53z3">
    <w:name w:val="WW8Num53z3"/>
    <w:rsid w:val="00852E0B"/>
  </w:style>
  <w:style w:type="character" w:customStyle="1" w:styleId="WW8Num53z4">
    <w:name w:val="WW8Num53z4"/>
    <w:rsid w:val="00852E0B"/>
  </w:style>
  <w:style w:type="character" w:customStyle="1" w:styleId="WW8Num53z5">
    <w:name w:val="WW8Num53z5"/>
    <w:rsid w:val="00852E0B"/>
  </w:style>
  <w:style w:type="character" w:customStyle="1" w:styleId="WW8Num53z6">
    <w:name w:val="WW8Num53z6"/>
    <w:rsid w:val="00852E0B"/>
  </w:style>
  <w:style w:type="character" w:customStyle="1" w:styleId="WW8Num53z7">
    <w:name w:val="WW8Num53z7"/>
    <w:rsid w:val="00852E0B"/>
  </w:style>
  <w:style w:type="character" w:customStyle="1" w:styleId="WW8Num53z8">
    <w:name w:val="WW8Num53z8"/>
    <w:rsid w:val="00852E0B"/>
  </w:style>
  <w:style w:type="character" w:customStyle="1" w:styleId="WW8Num54z0">
    <w:name w:val="WW8Num54z0"/>
    <w:rsid w:val="00852E0B"/>
  </w:style>
  <w:style w:type="character" w:customStyle="1" w:styleId="WW8Num54z1">
    <w:name w:val="WW8Num54z1"/>
    <w:rsid w:val="00852E0B"/>
  </w:style>
  <w:style w:type="character" w:customStyle="1" w:styleId="WW8Num54z2">
    <w:name w:val="WW8Num54z2"/>
    <w:rsid w:val="00852E0B"/>
  </w:style>
  <w:style w:type="character" w:customStyle="1" w:styleId="WW8Num54z3">
    <w:name w:val="WW8Num54z3"/>
    <w:rsid w:val="00852E0B"/>
  </w:style>
  <w:style w:type="character" w:customStyle="1" w:styleId="WW8Num54z4">
    <w:name w:val="WW8Num54z4"/>
    <w:rsid w:val="00852E0B"/>
  </w:style>
  <w:style w:type="character" w:customStyle="1" w:styleId="WW8Num54z5">
    <w:name w:val="WW8Num54z5"/>
    <w:rsid w:val="00852E0B"/>
  </w:style>
  <w:style w:type="character" w:customStyle="1" w:styleId="WW8Num54z6">
    <w:name w:val="WW8Num54z6"/>
    <w:rsid w:val="00852E0B"/>
  </w:style>
  <w:style w:type="character" w:customStyle="1" w:styleId="WW8Num54z7">
    <w:name w:val="WW8Num54z7"/>
    <w:rsid w:val="00852E0B"/>
  </w:style>
  <w:style w:type="character" w:customStyle="1" w:styleId="WW8Num54z8">
    <w:name w:val="WW8Num54z8"/>
    <w:rsid w:val="00852E0B"/>
  </w:style>
  <w:style w:type="character" w:customStyle="1" w:styleId="WW8Num55z0">
    <w:name w:val="WW8Num55z0"/>
    <w:rsid w:val="00852E0B"/>
    <w:rPr>
      <w:rFonts w:eastAsia="Calibri"/>
      <w:b/>
      <w:iCs/>
    </w:rPr>
  </w:style>
  <w:style w:type="character" w:customStyle="1" w:styleId="WW8Num55z1">
    <w:name w:val="WW8Num55z1"/>
    <w:rsid w:val="00852E0B"/>
    <w:rPr>
      <w:rFonts w:hint="default"/>
    </w:rPr>
  </w:style>
  <w:style w:type="character" w:customStyle="1" w:styleId="WW8Num55z2">
    <w:name w:val="WW8Num55z2"/>
    <w:rsid w:val="00852E0B"/>
  </w:style>
  <w:style w:type="character" w:customStyle="1" w:styleId="WW8Num55z3">
    <w:name w:val="WW8Num55z3"/>
    <w:rsid w:val="00852E0B"/>
  </w:style>
  <w:style w:type="character" w:customStyle="1" w:styleId="WW8Num55z4">
    <w:name w:val="WW8Num55z4"/>
    <w:rsid w:val="00852E0B"/>
  </w:style>
  <w:style w:type="character" w:customStyle="1" w:styleId="WW8Num55z5">
    <w:name w:val="WW8Num55z5"/>
    <w:rsid w:val="00852E0B"/>
  </w:style>
  <w:style w:type="character" w:customStyle="1" w:styleId="WW8Num55z6">
    <w:name w:val="WW8Num55z6"/>
    <w:rsid w:val="00852E0B"/>
  </w:style>
  <w:style w:type="character" w:customStyle="1" w:styleId="WW8Num55z7">
    <w:name w:val="WW8Num55z7"/>
    <w:rsid w:val="00852E0B"/>
  </w:style>
  <w:style w:type="character" w:customStyle="1" w:styleId="WW8Num55z8">
    <w:name w:val="WW8Num55z8"/>
    <w:rsid w:val="00852E0B"/>
  </w:style>
  <w:style w:type="character" w:customStyle="1" w:styleId="WW8Num56z0">
    <w:name w:val="WW8Num56z0"/>
    <w:rsid w:val="00852E0B"/>
    <w:rPr>
      <w:b/>
    </w:rPr>
  </w:style>
  <w:style w:type="character" w:customStyle="1" w:styleId="WW8Num56z1">
    <w:name w:val="WW8Num56z1"/>
    <w:rsid w:val="00852E0B"/>
  </w:style>
  <w:style w:type="character" w:customStyle="1" w:styleId="WW8Num56z2">
    <w:name w:val="WW8Num56z2"/>
    <w:rsid w:val="00852E0B"/>
  </w:style>
  <w:style w:type="character" w:customStyle="1" w:styleId="WW8Num56z3">
    <w:name w:val="WW8Num56z3"/>
    <w:rsid w:val="00852E0B"/>
  </w:style>
  <w:style w:type="character" w:customStyle="1" w:styleId="WW8Num56z4">
    <w:name w:val="WW8Num56z4"/>
    <w:rsid w:val="00852E0B"/>
  </w:style>
  <w:style w:type="character" w:customStyle="1" w:styleId="WW8Num56z5">
    <w:name w:val="WW8Num56z5"/>
    <w:rsid w:val="00852E0B"/>
  </w:style>
  <w:style w:type="character" w:customStyle="1" w:styleId="WW8Num56z6">
    <w:name w:val="WW8Num56z6"/>
    <w:rsid w:val="00852E0B"/>
  </w:style>
  <w:style w:type="character" w:customStyle="1" w:styleId="WW8Num56z7">
    <w:name w:val="WW8Num56z7"/>
    <w:rsid w:val="00852E0B"/>
  </w:style>
  <w:style w:type="character" w:customStyle="1" w:styleId="WW8Num56z8">
    <w:name w:val="WW8Num56z8"/>
    <w:rsid w:val="00852E0B"/>
  </w:style>
  <w:style w:type="character" w:customStyle="1" w:styleId="WW8Num57z0">
    <w:name w:val="WW8Num57z0"/>
    <w:rsid w:val="00852E0B"/>
  </w:style>
  <w:style w:type="character" w:customStyle="1" w:styleId="WW8Num57z1">
    <w:name w:val="WW8Num57z1"/>
    <w:rsid w:val="00852E0B"/>
  </w:style>
  <w:style w:type="character" w:customStyle="1" w:styleId="WW8Num57z2">
    <w:name w:val="WW8Num57z2"/>
    <w:rsid w:val="00852E0B"/>
  </w:style>
  <w:style w:type="character" w:customStyle="1" w:styleId="WW8Num57z3">
    <w:name w:val="WW8Num57z3"/>
    <w:rsid w:val="00852E0B"/>
  </w:style>
  <w:style w:type="character" w:customStyle="1" w:styleId="WW8Num57z4">
    <w:name w:val="WW8Num57z4"/>
    <w:rsid w:val="00852E0B"/>
  </w:style>
  <w:style w:type="character" w:customStyle="1" w:styleId="WW8Num57z5">
    <w:name w:val="WW8Num57z5"/>
    <w:rsid w:val="00852E0B"/>
  </w:style>
  <w:style w:type="character" w:customStyle="1" w:styleId="WW8Num57z6">
    <w:name w:val="WW8Num57z6"/>
    <w:rsid w:val="00852E0B"/>
  </w:style>
  <w:style w:type="character" w:customStyle="1" w:styleId="WW8Num57z7">
    <w:name w:val="WW8Num57z7"/>
    <w:rsid w:val="00852E0B"/>
  </w:style>
  <w:style w:type="character" w:customStyle="1" w:styleId="WW8Num57z8">
    <w:name w:val="WW8Num57z8"/>
    <w:rsid w:val="00852E0B"/>
  </w:style>
  <w:style w:type="character" w:customStyle="1" w:styleId="WW8Num58z0">
    <w:name w:val="WW8Num58z0"/>
    <w:rsid w:val="00852E0B"/>
    <w:rPr>
      <w:b/>
      <w:bCs/>
    </w:rPr>
  </w:style>
  <w:style w:type="character" w:customStyle="1" w:styleId="WW8Num58z1">
    <w:name w:val="WW8Num58z1"/>
    <w:rsid w:val="00852E0B"/>
  </w:style>
  <w:style w:type="character" w:customStyle="1" w:styleId="WW8Num58z2">
    <w:name w:val="WW8Num58z2"/>
    <w:rsid w:val="00852E0B"/>
  </w:style>
  <w:style w:type="character" w:customStyle="1" w:styleId="WW8Num58z3">
    <w:name w:val="WW8Num58z3"/>
    <w:rsid w:val="00852E0B"/>
  </w:style>
  <w:style w:type="character" w:customStyle="1" w:styleId="WW8Num58z4">
    <w:name w:val="WW8Num58z4"/>
    <w:rsid w:val="00852E0B"/>
  </w:style>
  <w:style w:type="character" w:customStyle="1" w:styleId="WW8Num58z5">
    <w:name w:val="WW8Num58z5"/>
    <w:rsid w:val="00852E0B"/>
  </w:style>
  <w:style w:type="character" w:customStyle="1" w:styleId="WW8Num58z6">
    <w:name w:val="WW8Num58z6"/>
    <w:rsid w:val="00852E0B"/>
  </w:style>
  <w:style w:type="character" w:customStyle="1" w:styleId="WW8Num58z7">
    <w:name w:val="WW8Num58z7"/>
    <w:rsid w:val="00852E0B"/>
  </w:style>
  <w:style w:type="character" w:customStyle="1" w:styleId="WW8Num58z8">
    <w:name w:val="WW8Num58z8"/>
    <w:rsid w:val="00852E0B"/>
  </w:style>
  <w:style w:type="character" w:customStyle="1" w:styleId="Domylnaczcionkaakapitu2">
    <w:name w:val="Domyślna czcionka akapitu2"/>
    <w:rsid w:val="00852E0B"/>
  </w:style>
  <w:style w:type="character" w:customStyle="1" w:styleId="WW8Num25z2">
    <w:name w:val="WW8Num25z2"/>
    <w:rsid w:val="00852E0B"/>
  </w:style>
  <w:style w:type="character" w:customStyle="1" w:styleId="WW8Num25z3">
    <w:name w:val="WW8Num25z3"/>
    <w:rsid w:val="00852E0B"/>
  </w:style>
  <w:style w:type="character" w:customStyle="1" w:styleId="WW8Num25z4">
    <w:name w:val="WW8Num25z4"/>
    <w:rsid w:val="00852E0B"/>
  </w:style>
  <w:style w:type="character" w:customStyle="1" w:styleId="WW8Num25z5">
    <w:name w:val="WW8Num25z5"/>
    <w:rsid w:val="00852E0B"/>
  </w:style>
  <w:style w:type="character" w:customStyle="1" w:styleId="WW8Num25z6">
    <w:name w:val="WW8Num25z6"/>
    <w:rsid w:val="00852E0B"/>
  </w:style>
  <w:style w:type="character" w:customStyle="1" w:styleId="WW8Num25z7">
    <w:name w:val="WW8Num25z7"/>
    <w:rsid w:val="00852E0B"/>
  </w:style>
  <w:style w:type="character" w:customStyle="1" w:styleId="WW8Num25z8">
    <w:name w:val="WW8Num25z8"/>
    <w:rsid w:val="00852E0B"/>
  </w:style>
  <w:style w:type="character" w:customStyle="1" w:styleId="WW8Num27z1">
    <w:name w:val="WW8Num27z1"/>
    <w:rsid w:val="00852E0B"/>
    <w:rPr>
      <w:rFonts w:eastAsia="Calibri" w:hint="default"/>
      <w:b/>
      <w:color w:val="00FF00"/>
      <w:szCs w:val="20"/>
    </w:rPr>
  </w:style>
  <w:style w:type="character" w:customStyle="1" w:styleId="WW8Num44z1">
    <w:name w:val="WW8Num44z1"/>
    <w:rsid w:val="00852E0B"/>
    <w:rPr>
      <w:rFonts w:ascii="Courier New" w:hAnsi="Courier New" w:cs="Batang" w:hint="default"/>
    </w:rPr>
  </w:style>
  <w:style w:type="character" w:customStyle="1" w:styleId="WW8Num44z2">
    <w:name w:val="WW8Num44z2"/>
    <w:rsid w:val="00852E0B"/>
    <w:rPr>
      <w:rFonts w:ascii="Wingdings" w:hAnsi="Wingdings" w:cs="Wingdings" w:hint="default"/>
    </w:rPr>
  </w:style>
  <w:style w:type="character" w:customStyle="1" w:styleId="WW8Num59z0">
    <w:name w:val="WW8Num59z0"/>
    <w:rsid w:val="00852E0B"/>
    <w:rPr>
      <w:rFonts w:hint="default"/>
      <w:b w:val="0"/>
      <w:bCs/>
      <w:i w:val="0"/>
    </w:rPr>
  </w:style>
  <w:style w:type="character" w:customStyle="1" w:styleId="WW8Num59z1">
    <w:name w:val="WW8Num59z1"/>
    <w:rsid w:val="00852E0B"/>
  </w:style>
  <w:style w:type="character" w:customStyle="1" w:styleId="WW8Num59z2">
    <w:name w:val="WW8Num59z2"/>
    <w:rsid w:val="00852E0B"/>
  </w:style>
  <w:style w:type="character" w:customStyle="1" w:styleId="WW8Num59z3">
    <w:name w:val="WW8Num59z3"/>
    <w:rsid w:val="00852E0B"/>
  </w:style>
  <w:style w:type="character" w:customStyle="1" w:styleId="WW8Num59z4">
    <w:name w:val="WW8Num59z4"/>
    <w:rsid w:val="00852E0B"/>
  </w:style>
  <w:style w:type="character" w:customStyle="1" w:styleId="WW8Num59z5">
    <w:name w:val="WW8Num59z5"/>
    <w:rsid w:val="00852E0B"/>
  </w:style>
  <w:style w:type="character" w:customStyle="1" w:styleId="WW8Num59z6">
    <w:name w:val="WW8Num59z6"/>
    <w:rsid w:val="00852E0B"/>
  </w:style>
  <w:style w:type="character" w:customStyle="1" w:styleId="WW8Num59z7">
    <w:name w:val="WW8Num59z7"/>
    <w:rsid w:val="00852E0B"/>
  </w:style>
  <w:style w:type="character" w:customStyle="1" w:styleId="WW8Num59z8">
    <w:name w:val="WW8Num59z8"/>
    <w:rsid w:val="00852E0B"/>
  </w:style>
  <w:style w:type="character" w:customStyle="1" w:styleId="WW8Num60z0">
    <w:name w:val="WW8Num60z0"/>
    <w:rsid w:val="00852E0B"/>
    <w:rPr>
      <w:rFonts w:hint="default"/>
      <w:b w:val="0"/>
      <w:i w:val="0"/>
    </w:rPr>
  </w:style>
  <w:style w:type="character" w:customStyle="1" w:styleId="WW8Num60z1">
    <w:name w:val="WW8Num60z1"/>
    <w:rsid w:val="00852E0B"/>
  </w:style>
  <w:style w:type="character" w:customStyle="1" w:styleId="WW8Num60z2">
    <w:name w:val="WW8Num60z2"/>
    <w:rsid w:val="00852E0B"/>
  </w:style>
  <w:style w:type="character" w:customStyle="1" w:styleId="WW8Num60z3">
    <w:name w:val="WW8Num60z3"/>
    <w:rsid w:val="00852E0B"/>
  </w:style>
  <w:style w:type="character" w:customStyle="1" w:styleId="WW8Num60z4">
    <w:name w:val="WW8Num60z4"/>
    <w:rsid w:val="00852E0B"/>
  </w:style>
  <w:style w:type="character" w:customStyle="1" w:styleId="WW8Num60z5">
    <w:name w:val="WW8Num60z5"/>
    <w:rsid w:val="00852E0B"/>
  </w:style>
  <w:style w:type="character" w:customStyle="1" w:styleId="WW8Num60z6">
    <w:name w:val="WW8Num60z6"/>
    <w:rsid w:val="00852E0B"/>
  </w:style>
  <w:style w:type="character" w:customStyle="1" w:styleId="WW8Num60z7">
    <w:name w:val="WW8Num60z7"/>
    <w:rsid w:val="00852E0B"/>
  </w:style>
  <w:style w:type="character" w:customStyle="1" w:styleId="WW8Num60z8">
    <w:name w:val="WW8Num60z8"/>
    <w:rsid w:val="00852E0B"/>
  </w:style>
  <w:style w:type="character" w:customStyle="1" w:styleId="WW8Num61z0">
    <w:name w:val="WW8Num61z0"/>
    <w:rsid w:val="00852E0B"/>
    <w:rPr>
      <w:iCs/>
    </w:rPr>
  </w:style>
  <w:style w:type="character" w:customStyle="1" w:styleId="WW8Num61z1">
    <w:name w:val="WW8Num61z1"/>
    <w:rsid w:val="00852E0B"/>
  </w:style>
  <w:style w:type="character" w:customStyle="1" w:styleId="WW8Num61z2">
    <w:name w:val="WW8Num61z2"/>
    <w:rsid w:val="00852E0B"/>
  </w:style>
  <w:style w:type="character" w:customStyle="1" w:styleId="WW8Num61z3">
    <w:name w:val="WW8Num61z3"/>
    <w:rsid w:val="00852E0B"/>
  </w:style>
  <w:style w:type="character" w:customStyle="1" w:styleId="WW8Num61z4">
    <w:name w:val="WW8Num61z4"/>
    <w:rsid w:val="00852E0B"/>
  </w:style>
  <w:style w:type="character" w:customStyle="1" w:styleId="WW8Num61z5">
    <w:name w:val="WW8Num61z5"/>
    <w:rsid w:val="00852E0B"/>
  </w:style>
  <w:style w:type="character" w:customStyle="1" w:styleId="WW8Num61z6">
    <w:name w:val="WW8Num61z6"/>
    <w:rsid w:val="00852E0B"/>
  </w:style>
  <w:style w:type="character" w:customStyle="1" w:styleId="WW8Num61z7">
    <w:name w:val="WW8Num61z7"/>
    <w:rsid w:val="00852E0B"/>
  </w:style>
  <w:style w:type="character" w:customStyle="1" w:styleId="WW8Num61z8">
    <w:name w:val="WW8Num61z8"/>
    <w:rsid w:val="00852E0B"/>
  </w:style>
  <w:style w:type="character" w:customStyle="1" w:styleId="WW8Num62z0">
    <w:name w:val="WW8Num62z0"/>
    <w:rsid w:val="00852E0B"/>
    <w:rPr>
      <w:rFonts w:hint="default"/>
      <w:b w:val="0"/>
      <w:i w:val="0"/>
    </w:rPr>
  </w:style>
  <w:style w:type="character" w:customStyle="1" w:styleId="WW8Num62z1">
    <w:name w:val="WW8Num62z1"/>
    <w:rsid w:val="00852E0B"/>
  </w:style>
  <w:style w:type="character" w:customStyle="1" w:styleId="WW8Num62z2">
    <w:name w:val="WW8Num62z2"/>
    <w:rsid w:val="00852E0B"/>
  </w:style>
  <w:style w:type="character" w:customStyle="1" w:styleId="WW8Num62z3">
    <w:name w:val="WW8Num62z3"/>
    <w:rsid w:val="00852E0B"/>
  </w:style>
  <w:style w:type="character" w:customStyle="1" w:styleId="WW8Num62z4">
    <w:name w:val="WW8Num62z4"/>
    <w:rsid w:val="00852E0B"/>
  </w:style>
  <w:style w:type="character" w:customStyle="1" w:styleId="WW8Num62z5">
    <w:name w:val="WW8Num62z5"/>
    <w:rsid w:val="00852E0B"/>
  </w:style>
  <w:style w:type="character" w:customStyle="1" w:styleId="WW8Num62z6">
    <w:name w:val="WW8Num62z6"/>
    <w:rsid w:val="00852E0B"/>
  </w:style>
  <w:style w:type="character" w:customStyle="1" w:styleId="WW8Num62z7">
    <w:name w:val="WW8Num62z7"/>
    <w:rsid w:val="00852E0B"/>
  </w:style>
  <w:style w:type="character" w:customStyle="1" w:styleId="WW8Num62z8">
    <w:name w:val="WW8Num62z8"/>
    <w:rsid w:val="00852E0B"/>
  </w:style>
  <w:style w:type="character" w:customStyle="1" w:styleId="WW8Num63z0">
    <w:name w:val="WW8Num63z0"/>
    <w:rsid w:val="00852E0B"/>
    <w:rPr>
      <w:rFonts w:hint="default"/>
    </w:rPr>
  </w:style>
  <w:style w:type="character" w:customStyle="1" w:styleId="WW8Num63z1">
    <w:name w:val="WW8Num63z1"/>
    <w:rsid w:val="00852E0B"/>
  </w:style>
  <w:style w:type="character" w:customStyle="1" w:styleId="WW8Num63z2">
    <w:name w:val="WW8Num63z2"/>
    <w:rsid w:val="00852E0B"/>
  </w:style>
  <w:style w:type="character" w:customStyle="1" w:styleId="WW8Num63z3">
    <w:name w:val="WW8Num63z3"/>
    <w:rsid w:val="00852E0B"/>
  </w:style>
  <w:style w:type="character" w:customStyle="1" w:styleId="WW8Num63z4">
    <w:name w:val="WW8Num63z4"/>
    <w:rsid w:val="00852E0B"/>
  </w:style>
  <w:style w:type="character" w:customStyle="1" w:styleId="WW8Num63z5">
    <w:name w:val="WW8Num63z5"/>
    <w:rsid w:val="00852E0B"/>
  </w:style>
  <w:style w:type="character" w:customStyle="1" w:styleId="WW8Num63z6">
    <w:name w:val="WW8Num63z6"/>
    <w:rsid w:val="00852E0B"/>
  </w:style>
  <w:style w:type="character" w:customStyle="1" w:styleId="WW8Num63z7">
    <w:name w:val="WW8Num63z7"/>
    <w:rsid w:val="00852E0B"/>
  </w:style>
  <w:style w:type="character" w:customStyle="1" w:styleId="WW8Num63z8">
    <w:name w:val="WW8Num63z8"/>
    <w:rsid w:val="00852E0B"/>
  </w:style>
  <w:style w:type="character" w:customStyle="1" w:styleId="WW8Num64z0">
    <w:name w:val="WW8Num64z0"/>
    <w:rsid w:val="00852E0B"/>
    <w:rPr>
      <w:rFonts w:hint="default"/>
      <w:b/>
      <w:bCs/>
    </w:rPr>
  </w:style>
  <w:style w:type="character" w:customStyle="1" w:styleId="WW8Num64z1">
    <w:name w:val="WW8Num64z1"/>
    <w:rsid w:val="00852E0B"/>
  </w:style>
  <w:style w:type="character" w:customStyle="1" w:styleId="WW8Num64z2">
    <w:name w:val="WW8Num64z2"/>
    <w:rsid w:val="00852E0B"/>
  </w:style>
  <w:style w:type="character" w:customStyle="1" w:styleId="WW8Num64z3">
    <w:name w:val="WW8Num64z3"/>
    <w:rsid w:val="00852E0B"/>
  </w:style>
  <w:style w:type="character" w:customStyle="1" w:styleId="WW8Num64z4">
    <w:name w:val="WW8Num64z4"/>
    <w:rsid w:val="00852E0B"/>
  </w:style>
  <w:style w:type="character" w:customStyle="1" w:styleId="WW8Num64z5">
    <w:name w:val="WW8Num64z5"/>
    <w:rsid w:val="00852E0B"/>
  </w:style>
  <w:style w:type="character" w:customStyle="1" w:styleId="WW8Num64z6">
    <w:name w:val="WW8Num64z6"/>
    <w:rsid w:val="00852E0B"/>
  </w:style>
  <w:style w:type="character" w:customStyle="1" w:styleId="WW8Num64z7">
    <w:name w:val="WW8Num64z7"/>
    <w:rsid w:val="00852E0B"/>
  </w:style>
  <w:style w:type="character" w:customStyle="1" w:styleId="WW8Num64z8">
    <w:name w:val="WW8Num64z8"/>
    <w:rsid w:val="00852E0B"/>
  </w:style>
  <w:style w:type="character" w:customStyle="1" w:styleId="WW8Num2z1">
    <w:name w:val="WW8Num2z1"/>
    <w:rsid w:val="00852E0B"/>
    <w:rPr>
      <w:rFonts w:ascii="Courier New" w:hAnsi="Courier New" w:cs="Courier New" w:hint="default"/>
    </w:rPr>
  </w:style>
  <w:style w:type="character" w:customStyle="1" w:styleId="WW8Num2z5">
    <w:name w:val="WW8Num2z5"/>
    <w:rsid w:val="00852E0B"/>
    <w:rPr>
      <w:rFonts w:ascii="Wingdings" w:hAnsi="Wingdings" w:cs="Wingdings" w:hint="default"/>
    </w:rPr>
  </w:style>
  <w:style w:type="character" w:customStyle="1" w:styleId="WW8Num12z1">
    <w:name w:val="WW8Num12z1"/>
    <w:rsid w:val="00852E0B"/>
    <w:rPr>
      <w:b/>
      <w:iCs/>
      <w:color w:val="auto"/>
    </w:rPr>
  </w:style>
  <w:style w:type="character" w:customStyle="1" w:styleId="WW8Num14z1">
    <w:name w:val="WW8Num14z1"/>
    <w:rsid w:val="00852E0B"/>
    <w:rPr>
      <w:b/>
      <w:bCs/>
      <w:color w:val="auto"/>
    </w:rPr>
  </w:style>
  <w:style w:type="character" w:customStyle="1" w:styleId="WW8Num14z2">
    <w:name w:val="WW8Num14z2"/>
    <w:rsid w:val="00852E0B"/>
  </w:style>
  <w:style w:type="character" w:customStyle="1" w:styleId="WW8Num14z3">
    <w:name w:val="WW8Num14z3"/>
    <w:rsid w:val="00852E0B"/>
  </w:style>
  <w:style w:type="character" w:customStyle="1" w:styleId="WW8Num14z4">
    <w:name w:val="WW8Num14z4"/>
    <w:rsid w:val="00852E0B"/>
  </w:style>
  <w:style w:type="character" w:customStyle="1" w:styleId="WW8Num14z5">
    <w:name w:val="WW8Num14z5"/>
    <w:rsid w:val="00852E0B"/>
  </w:style>
  <w:style w:type="character" w:customStyle="1" w:styleId="WW8Num14z6">
    <w:name w:val="WW8Num14z6"/>
    <w:rsid w:val="00852E0B"/>
  </w:style>
  <w:style w:type="character" w:customStyle="1" w:styleId="WW8Num14z7">
    <w:name w:val="WW8Num14z7"/>
    <w:rsid w:val="00852E0B"/>
  </w:style>
  <w:style w:type="character" w:customStyle="1" w:styleId="WW8Num14z8">
    <w:name w:val="WW8Num14z8"/>
    <w:rsid w:val="00852E0B"/>
  </w:style>
  <w:style w:type="character" w:customStyle="1" w:styleId="WW8Num17z1">
    <w:name w:val="WW8Num17z1"/>
    <w:rsid w:val="00852E0B"/>
  </w:style>
  <w:style w:type="character" w:customStyle="1" w:styleId="WW8Num17z2">
    <w:name w:val="WW8Num17z2"/>
    <w:rsid w:val="00852E0B"/>
  </w:style>
  <w:style w:type="character" w:customStyle="1" w:styleId="WW8Num17z3">
    <w:name w:val="WW8Num17z3"/>
    <w:rsid w:val="00852E0B"/>
  </w:style>
  <w:style w:type="character" w:customStyle="1" w:styleId="WW8Num17z4">
    <w:name w:val="WW8Num17z4"/>
    <w:rsid w:val="00852E0B"/>
  </w:style>
  <w:style w:type="character" w:customStyle="1" w:styleId="WW8Num17z5">
    <w:name w:val="WW8Num17z5"/>
    <w:rsid w:val="00852E0B"/>
  </w:style>
  <w:style w:type="character" w:customStyle="1" w:styleId="WW8Num17z6">
    <w:name w:val="WW8Num17z6"/>
    <w:rsid w:val="00852E0B"/>
  </w:style>
  <w:style w:type="character" w:customStyle="1" w:styleId="WW8Num17z7">
    <w:name w:val="WW8Num17z7"/>
    <w:rsid w:val="00852E0B"/>
  </w:style>
  <w:style w:type="character" w:customStyle="1" w:styleId="WW8Num17z8">
    <w:name w:val="WW8Num17z8"/>
    <w:rsid w:val="00852E0B"/>
  </w:style>
  <w:style w:type="character" w:customStyle="1" w:styleId="WW8Num19z2">
    <w:name w:val="WW8Num19z2"/>
    <w:rsid w:val="00852E0B"/>
  </w:style>
  <w:style w:type="character" w:customStyle="1" w:styleId="WW8Num19z3">
    <w:name w:val="WW8Num19z3"/>
    <w:rsid w:val="00852E0B"/>
  </w:style>
  <w:style w:type="character" w:customStyle="1" w:styleId="WW8Num19z4">
    <w:name w:val="WW8Num19z4"/>
    <w:rsid w:val="00852E0B"/>
  </w:style>
  <w:style w:type="character" w:customStyle="1" w:styleId="WW8Num19z5">
    <w:name w:val="WW8Num19z5"/>
    <w:rsid w:val="00852E0B"/>
  </w:style>
  <w:style w:type="character" w:customStyle="1" w:styleId="WW8Num19z6">
    <w:name w:val="WW8Num19z6"/>
    <w:rsid w:val="00852E0B"/>
  </w:style>
  <w:style w:type="character" w:customStyle="1" w:styleId="WW8Num19z7">
    <w:name w:val="WW8Num19z7"/>
    <w:rsid w:val="00852E0B"/>
  </w:style>
  <w:style w:type="character" w:customStyle="1" w:styleId="WW8Num19z8">
    <w:name w:val="WW8Num19z8"/>
    <w:rsid w:val="00852E0B"/>
  </w:style>
  <w:style w:type="character" w:customStyle="1" w:styleId="WW8Num20z1">
    <w:name w:val="WW8Num20z1"/>
    <w:rsid w:val="00852E0B"/>
    <w:rPr>
      <w:rFonts w:hint="default"/>
    </w:rPr>
  </w:style>
  <w:style w:type="character" w:customStyle="1" w:styleId="WW8Num20z2">
    <w:name w:val="WW8Num20z2"/>
    <w:rsid w:val="00852E0B"/>
  </w:style>
  <w:style w:type="character" w:customStyle="1" w:styleId="WW8Num20z3">
    <w:name w:val="WW8Num20z3"/>
    <w:rsid w:val="00852E0B"/>
  </w:style>
  <w:style w:type="character" w:customStyle="1" w:styleId="WW8Num20z4">
    <w:name w:val="WW8Num20z4"/>
    <w:rsid w:val="00852E0B"/>
  </w:style>
  <w:style w:type="character" w:customStyle="1" w:styleId="WW8Num20z5">
    <w:name w:val="WW8Num20z5"/>
    <w:rsid w:val="00852E0B"/>
  </w:style>
  <w:style w:type="character" w:customStyle="1" w:styleId="WW8Num20z6">
    <w:name w:val="WW8Num20z6"/>
    <w:rsid w:val="00852E0B"/>
  </w:style>
  <w:style w:type="character" w:customStyle="1" w:styleId="WW8Num20z7">
    <w:name w:val="WW8Num20z7"/>
    <w:rsid w:val="00852E0B"/>
  </w:style>
  <w:style w:type="character" w:customStyle="1" w:styleId="WW8Num20z8">
    <w:name w:val="WW8Num20z8"/>
    <w:rsid w:val="00852E0B"/>
  </w:style>
  <w:style w:type="character" w:customStyle="1" w:styleId="WW8Num21z1">
    <w:name w:val="WW8Num21z1"/>
    <w:rsid w:val="00852E0B"/>
  </w:style>
  <w:style w:type="character" w:customStyle="1" w:styleId="WW8Num21z2">
    <w:name w:val="WW8Num21z2"/>
    <w:rsid w:val="00852E0B"/>
  </w:style>
  <w:style w:type="character" w:customStyle="1" w:styleId="WW8Num21z3">
    <w:name w:val="WW8Num21z3"/>
    <w:rsid w:val="00852E0B"/>
  </w:style>
  <w:style w:type="character" w:customStyle="1" w:styleId="WW8Num21z4">
    <w:name w:val="WW8Num21z4"/>
    <w:rsid w:val="00852E0B"/>
  </w:style>
  <w:style w:type="character" w:customStyle="1" w:styleId="WW8Num21z5">
    <w:name w:val="WW8Num21z5"/>
    <w:rsid w:val="00852E0B"/>
  </w:style>
  <w:style w:type="character" w:customStyle="1" w:styleId="WW8Num21z6">
    <w:name w:val="WW8Num21z6"/>
    <w:rsid w:val="00852E0B"/>
  </w:style>
  <w:style w:type="character" w:customStyle="1" w:styleId="WW8Num21z7">
    <w:name w:val="WW8Num21z7"/>
    <w:rsid w:val="00852E0B"/>
  </w:style>
  <w:style w:type="character" w:customStyle="1" w:styleId="WW8Num21z8">
    <w:name w:val="WW8Num21z8"/>
    <w:rsid w:val="00852E0B"/>
  </w:style>
  <w:style w:type="character" w:customStyle="1" w:styleId="WW8Num22z1">
    <w:name w:val="WW8Num22z1"/>
    <w:rsid w:val="00852E0B"/>
  </w:style>
  <w:style w:type="character" w:customStyle="1" w:styleId="WW8Num22z2">
    <w:name w:val="WW8Num22z2"/>
    <w:rsid w:val="00852E0B"/>
  </w:style>
  <w:style w:type="character" w:customStyle="1" w:styleId="WW8Num22z3">
    <w:name w:val="WW8Num22z3"/>
    <w:rsid w:val="00852E0B"/>
  </w:style>
  <w:style w:type="character" w:customStyle="1" w:styleId="WW8Num22z4">
    <w:name w:val="WW8Num22z4"/>
    <w:rsid w:val="00852E0B"/>
  </w:style>
  <w:style w:type="character" w:customStyle="1" w:styleId="WW8Num22z5">
    <w:name w:val="WW8Num22z5"/>
    <w:rsid w:val="00852E0B"/>
  </w:style>
  <w:style w:type="character" w:customStyle="1" w:styleId="WW8Num22z6">
    <w:name w:val="WW8Num22z6"/>
    <w:rsid w:val="00852E0B"/>
  </w:style>
  <w:style w:type="character" w:customStyle="1" w:styleId="WW8Num22z7">
    <w:name w:val="WW8Num22z7"/>
    <w:rsid w:val="00852E0B"/>
  </w:style>
  <w:style w:type="character" w:customStyle="1" w:styleId="WW8Num22z8">
    <w:name w:val="WW8Num22z8"/>
    <w:rsid w:val="00852E0B"/>
  </w:style>
  <w:style w:type="character" w:customStyle="1" w:styleId="WW8Num24z1">
    <w:name w:val="WW8Num24z1"/>
    <w:rsid w:val="00852E0B"/>
  </w:style>
  <w:style w:type="character" w:customStyle="1" w:styleId="WW8Num24z2">
    <w:name w:val="WW8Num24z2"/>
    <w:rsid w:val="00852E0B"/>
  </w:style>
  <w:style w:type="character" w:customStyle="1" w:styleId="WW8Num24z3">
    <w:name w:val="WW8Num24z3"/>
    <w:rsid w:val="00852E0B"/>
  </w:style>
  <w:style w:type="character" w:customStyle="1" w:styleId="WW8Num24z4">
    <w:name w:val="WW8Num24z4"/>
    <w:rsid w:val="00852E0B"/>
  </w:style>
  <w:style w:type="character" w:customStyle="1" w:styleId="WW8Num24z5">
    <w:name w:val="WW8Num24z5"/>
    <w:rsid w:val="00852E0B"/>
  </w:style>
  <w:style w:type="character" w:customStyle="1" w:styleId="WW8Num24z6">
    <w:name w:val="WW8Num24z6"/>
    <w:rsid w:val="00852E0B"/>
  </w:style>
  <w:style w:type="character" w:customStyle="1" w:styleId="WW8Num24z7">
    <w:name w:val="WW8Num24z7"/>
    <w:rsid w:val="00852E0B"/>
  </w:style>
  <w:style w:type="character" w:customStyle="1" w:styleId="WW8Num24z8">
    <w:name w:val="WW8Num24z8"/>
    <w:rsid w:val="00852E0B"/>
  </w:style>
  <w:style w:type="character" w:customStyle="1" w:styleId="WW8Num26z1">
    <w:name w:val="WW8Num26z1"/>
    <w:rsid w:val="00852E0B"/>
  </w:style>
  <w:style w:type="character" w:customStyle="1" w:styleId="WW8Num26z2">
    <w:name w:val="WW8Num26z2"/>
    <w:rsid w:val="00852E0B"/>
  </w:style>
  <w:style w:type="character" w:customStyle="1" w:styleId="WW8Num26z3">
    <w:name w:val="WW8Num26z3"/>
    <w:rsid w:val="00852E0B"/>
  </w:style>
  <w:style w:type="character" w:customStyle="1" w:styleId="WW8Num26z4">
    <w:name w:val="WW8Num26z4"/>
    <w:rsid w:val="00852E0B"/>
  </w:style>
  <w:style w:type="character" w:customStyle="1" w:styleId="WW8Num26z5">
    <w:name w:val="WW8Num26z5"/>
    <w:rsid w:val="00852E0B"/>
  </w:style>
  <w:style w:type="character" w:customStyle="1" w:styleId="WW8Num26z6">
    <w:name w:val="WW8Num26z6"/>
    <w:rsid w:val="00852E0B"/>
  </w:style>
  <w:style w:type="character" w:customStyle="1" w:styleId="WW8Num26z7">
    <w:name w:val="WW8Num26z7"/>
    <w:rsid w:val="00852E0B"/>
  </w:style>
  <w:style w:type="character" w:customStyle="1" w:styleId="WW8Num26z8">
    <w:name w:val="WW8Num26z8"/>
    <w:rsid w:val="00852E0B"/>
  </w:style>
  <w:style w:type="character" w:customStyle="1" w:styleId="WW8Num27z2">
    <w:name w:val="WW8Num27z2"/>
    <w:rsid w:val="00852E0B"/>
  </w:style>
  <w:style w:type="character" w:customStyle="1" w:styleId="WW8Num27z3">
    <w:name w:val="WW8Num27z3"/>
    <w:rsid w:val="00852E0B"/>
  </w:style>
  <w:style w:type="character" w:customStyle="1" w:styleId="WW8Num27z4">
    <w:name w:val="WW8Num27z4"/>
    <w:rsid w:val="00852E0B"/>
  </w:style>
  <w:style w:type="character" w:customStyle="1" w:styleId="WW8Num27z5">
    <w:name w:val="WW8Num27z5"/>
    <w:rsid w:val="00852E0B"/>
  </w:style>
  <w:style w:type="character" w:customStyle="1" w:styleId="WW8Num27z6">
    <w:name w:val="WW8Num27z6"/>
    <w:rsid w:val="00852E0B"/>
  </w:style>
  <w:style w:type="character" w:customStyle="1" w:styleId="WW8Num27z7">
    <w:name w:val="WW8Num27z7"/>
    <w:rsid w:val="00852E0B"/>
  </w:style>
  <w:style w:type="character" w:customStyle="1" w:styleId="WW8Num27z8">
    <w:name w:val="WW8Num27z8"/>
    <w:rsid w:val="00852E0B"/>
  </w:style>
  <w:style w:type="character" w:customStyle="1" w:styleId="WW8Num28z1">
    <w:name w:val="WW8Num28z1"/>
    <w:rsid w:val="00852E0B"/>
  </w:style>
  <w:style w:type="character" w:customStyle="1" w:styleId="WW8Num28z2">
    <w:name w:val="WW8Num28z2"/>
    <w:rsid w:val="00852E0B"/>
  </w:style>
  <w:style w:type="character" w:customStyle="1" w:styleId="WW8Num28z3">
    <w:name w:val="WW8Num28z3"/>
    <w:rsid w:val="00852E0B"/>
  </w:style>
  <w:style w:type="character" w:customStyle="1" w:styleId="WW8Num28z4">
    <w:name w:val="WW8Num28z4"/>
    <w:rsid w:val="00852E0B"/>
  </w:style>
  <w:style w:type="character" w:customStyle="1" w:styleId="WW8Num28z5">
    <w:name w:val="WW8Num28z5"/>
    <w:rsid w:val="00852E0B"/>
  </w:style>
  <w:style w:type="character" w:customStyle="1" w:styleId="WW8Num28z6">
    <w:name w:val="WW8Num28z6"/>
    <w:rsid w:val="00852E0B"/>
  </w:style>
  <w:style w:type="character" w:customStyle="1" w:styleId="WW8Num28z7">
    <w:name w:val="WW8Num28z7"/>
    <w:rsid w:val="00852E0B"/>
  </w:style>
  <w:style w:type="character" w:customStyle="1" w:styleId="WW8Num28z8">
    <w:name w:val="WW8Num28z8"/>
    <w:rsid w:val="00852E0B"/>
  </w:style>
  <w:style w:type="character" w:customStyle="1" w:styleId="WW8Num29z1">
    <w:name w:val="WW8Num29z1"/>
    <w:rsid w:val="00852E0B"/>
    <w:rPr>
      <w:rFonts w:cs="Times New Roman"/>
    </w:rPr>
  </w:style>
  <w:style w:type="character" w:customStyle="1" w:styleId="WW8Num30z1">
    <w:name w:val="WW8Num30z1"/>
    <w:rsid w:val="00852E0B"/>
    <w:rPr>
      <w:rFonts w:eastAsia="Calibri" w:hint="default"/>
      <w:b/>
      <w:color w:val="00FF00"/>
      <w:szCs w:val="20"/>
    </w:rPr>
  </w:style>
  <w:style w:type="character" w:customStyle="1" w:styleId="WW8Num31z1">
    <w:name w:val="WW8Num31z1"/>
    <w:rsid w:val="00852E0B"/>
  </w:style>
  <w:style w:type="character" w:customStyle="1" w:styleId="WW8Num31z2">
    <w:name w:val="WW8Num31z2"/>
    <w:rsid w:val="00852E0B"/>
  </w:style>
  <w:style w:type="character" w:customStyle="1" w:styleId="WW8Num31z3">
    <w:name w:val="WW8Num31z3"/>
    <w:rsid w:val="00852E0B"/>
  </w:style>
  <w:style w:type="character" w:customStyle="1" w:styleId="WW8Num31z4">
    <w:name w:val="WW8Num31z4"/>
    <w:rsid w:val="00852E0B"/>
  </w:style>
  <w:style w:type="character" w:customStyle="1" w:styleId="WW8Num31z5">
    <w:name w:val="WW8Num31z5"/>
    <w:rsid w:val="00852E0B"/>
  </w:style>
  <w:style w:type="character" w:customStyle="1" w:styleId="WW8Num31z6">
    <w:name w:val="WW8Num31z6"/>
    <w:rsid w:val="00852E0B"/>
  </w:style>
  <w:style w:type="character" w:customStyle="1" w:styleId="WW8Num31z7">
    <w:name w:val="WW8Num31z7"/>
    <w:rsid w:val="00852E0B"/>
  </w:style>
  <w:style w:type="character" w:customStyle="1" w:styleId="WW8Num31z8">
    <w:name w:val="WW8Num31z8"/>
    <w:rsid w:val="00852E0B"/>
  </w:style>
  <w:style w:type="character" w:customStyle="1" w:styleId="WW8Num33z1">
    <w:name w:val="WW8Num33z1"/>
    <w:rsid w:val="00852E0B"/>
    <w:rPr>
      <w:rFonts w:ascii="Courier New" w:hAnsi="Courier New" w:cs="Courier New" w:hint="default"/>
    </w:rPr>
  </w:style>
  <w:style w:type="character" w:customStyle="1" w:styleId="WW8Num33z2">
    <w:name w:val="WW8Num33z2"/>
    <w:rsid w:val="00852E0B"/>
    <w:rPr>
      <w:rFonts w:ascii="Wingdings" w:hAnsi="Wingdings" w:cs="Wingdings" w:hint="default"/>
    </w:rPr>
  </w:style>
  <w:style w:type="character" w:customStyle="1" w:styleId="WW8Num34z1">
    <w:name w:val="WW8Num34z1"/>
    <w:rsid w:val="00852E0B"/>
  </w:style>
  <w:style w:type="character" w:customStyle="1" w:styleId="WW8Num34z2">
    <w:name w:val="WW8Num34z2"/>
    <w:rsid w:val="00852E0B"/>
  </w:style>
  <w:style w:type="character" w:customStyle="1" w:styleId="WW8Num34z3">
    <w:name w:val="WW8Num34z3"/>
    <w:rsid w:val="00852E0B"/>
  </w:style>
  <w:style w:type="character" w:customStyle="1" w:styleId="WW8Num34z4">
    <w:name w:val="WW8Num34z4"/>
    <w:rsid w:val="00852E0B"/>
  </w:style>
  <w:style w:type="character" w:customStyle="1" w:styleId="WW8Num34z5">
    <w:name w:val="WW8Num34z5"/>
    <w:rsid w:val="00852E0B"/>
  </w:style>
  <w:style w:type="character" w:customStyle="1" w:styleId="WW8Num34z6">
    <w:name w:val="WW8Num34z6"/>
    <w:rsid w:val="00852E0B"/>
  </w:style>
  <w:style w:type="character" w:customStyle="1" w:styleId="WW8Num34z7">
    <w:name w:val="WW8Num34z7"/>
    <w:rsid w:val="00852E0B"/>
  </w:style>
  <w:style w:type="character" w:customStyle="1" w:styleId="WW8Num34z8">
    <w:name w:val="WW8Num34z8"/>
    <w:rsid w:val="00852E0B"/>
  </w:style>
  <w:style w:type="character" w:customStyle="1" w:styleId="WW8Num35z1">
    <w:name w:val="WW8Num35z1"/>
    <w:rsid w:val="00852E0B"/>
  </w:style>
  <w:style w:type="character" w:customStyle="1" w:styleId="WW8Num35z2">
    <w:name w:val="WW8Num35z2"/>
    <w:rsid w:val="00852E0B"/>
  </w:style>
  <w:style w:type="character" w:customStyle="1" w:styleId="WW8Num35z3">
    <w:name w:val="WW8Num35z3"/>
    <w:rsid w:val="00852E0B"/>
  </w:style>
  <w:style w:type="character" w:customStyle="1" w:styleId="WW8Num35z4">
    <w:name w:val="WW8Num35z4"/>
    <w:rsid w:val="00852E0B"/>
  </w:style>
  <w:style w:type="character" w:customStyle="1" w:styleId="WW8Num35z5">
    <w:name w:val="WW8Num35z5"/>
    <w:rsid w:val="00852E0B"/>
  </w:style>
  <w:style w:type="character" w:customStyle="1" w:styleId="WW8Num35z6">
    <w:name w:val="WW8Num35z6"/>
    <w:rsid w:val="00852E0B"/>
  </w:style>
  <w:style w:type="character" w:customStyle="1" w:styleId="WW8Num35z7">
    <w:name w:val="WW8Num35z7"/>
    <w:rsid w:val="00852E0B"/>
  </w:style>
  <w:style w:type="character" w:customStyle="1" w:styleId="WW8Num35z8">
    <w:name w:val="WW8Num35z8"/>
    <w:rsid w:val="00852E0B"/>
  </w:style>
  <w:style w:type="character" w:customStyle="1" w:styleId="WW8Num36z1">
    <w:name w:val="WW8Num36z1"/>
    <w:rsid w:val="00852E0B"/>
    <w:rPr>
      <w:rFonts w:ascii="Times New Roman" w:eastAsia="Times New Roman" w:hAnsi="Times New Roman" w:cs="Times New Roman" w:hint="default"/>
    </w:rPr>
  </w:style>
  <w:style w:type="character" w:customStyle="1" w:styleId="WW8Num36z2">
    <w:name w:val="WW8Num36z2"/>
    <w:rsid w:val="00852E0B"/>
  </w:style>
  <w:style w:type="character" w:customStyle="1" w:styleId="WW8Num36z3">
    <w:name w:val="WW8Num36z3"/>
    <w:rsid w:val="00852E0B"/>
  </w:style>
  <w:style w:type="character" w:customStyle="1" w:styleId="WW8Num36z4">
    <w:name w:val="WW8Num36z4"/>
    <w:rsid w:val="00852E0B"/>
  </w:style>
  <w:style w:type="character" w:customStyle="1" w:styleId="WW8Num36z5">
    <w:name w:val="WW8Num36z5"/>
    <w:rsid w:val="00852E0B"/>
  </w:style>
  <w:style w:type="character" w:customStyle="1" w:styleId="WW8Num36z6">
    <w:name w:val="WW8Num36z6"/>
    <w:rsid w:val="00852E0B"/>
  </w:style>
  <w:style w:type="character" w:customStyle="1" w:styleId="WW8Num36z7">
    <w:name w:val="WW8Num36z7"/>
    <w:rsid w:val="00852E0B"/>
  </w:style>
  <w:style w:type="character" w:customStyle="1" w:styleId="WW8Num36z8">
    <w:name w:val="WW8Num36z8"/>
    <w:rsid w:val="00852E0B"/>
  </w:style>
  <w:style w:type="character" w:customStyle="1" w:styleId="WW8Num37z1">
    <w:name w:val="WW8Num37z1"/>
    <w:rsid w:val="00852E0B"/>
  </w:style>
  <w:style w:type="character" w:customStyle="1" w:styleId="WW8Num37z2">
    <w:name w:val="WW8Num37z2"/>
    <w:rsid w:val="00852E0B"/>
  </w:style>
  <w:style w:type="character" w:customStyle="1" w:styleId="WW8Num37z3">
    <w:name w:val="WW8Num37z3"/>
    <w:rsid w:val="00852E0B"/>
  </w:style>
  <w:style w:type="character" w:customStyle="1" w:styleId="WW8Num37z4">
    <w:name w:val="WW8Num37z4"/>
    <w:rsid w:val="00852E0B"/>
  </w:style>
  <w:style w:type="character" w:customStyle="1" w:styleId="WW8Num37z5">
    <w:name w:val="WW8Num37z5"/>
    <w:rsid w:val="00852E0B"/>
  </w:style>
  <w:style w:type="character" w:customStyle="1" w:styleId="WW8Num37z6">
    <w:name w:val="WW8Num37z6"/>
    <w:rsid w:val="00852E0B"/>
  </w:style>
  <w:style w:type="character" w:customStyle="1" w:styleId="WW8Num37z7">
    <w:name w:val="WW8Num37z7"/>
    <w:rsid w:val="00852E0B"/>
  </w:style>
  <w:style w:type="character" w:customStyle="1" w:styleId="WW8Num37z8">
    <w:name w:val="WW8Num37z8"/>
    <w:rsid w:val="00852E0B"/>
  </w:style>
  <w:style w:type="character" w:customStyle="1" w:styleId="WW8Num38z1">
    <w:name w:val="WW8Num38z1"/>
    <w:rsid w:val="00852E0B"/>
  </w:style>
  <w:style w:type="character" w:customStyle="1" w:styleId="WW8Num38z2">
    <w:name w:val="WW8Num38z2"/>
    <w:rsid w:val="00852E0B"/>
  </w:style>
  <w:style w:type="character" w:customStyle="1" w:styleId="WW8Num38z3">
    <w:name w:val="WW8Num38z3"/>
    <w:rsid w:val="00852E0B"/>
  </w:style>
  <w:style w:type="character" w:customStyle="1" w:styleId="WW8Num38z4">
    <w:name w:val="WW8Num38z4"/>
    <w:rsid w:val="00852E0B"/>
  </w:style>
  <w:style w:type="character" w:customStyle="1" w:styleId="WW8Num38z5">
    <w:name w:val="WW8Num38z5"/>
    <w:rsid w:val="00852E0B"/>
  </w:style>
  <w:style w:type="character" w:customStyle="1" w:styleId="WW8Num38z6">
    <w:name w:val="WW8Num38z6"/>
    <w:rsid w:val="00852E0B"/>
  </w:style>
  <w:style w:type="character" w:customStyle="1" w:styleId="WW8Num38z7">
    <w:name w:val="WW8Num38z7"/>
    <w:rsid w:val="00852E0B"/>
  </w:style>
  <w:style w:type="character" w:customStyle="1" w:styleId="WW8Num38z8">
    <w:name w:val="WW8Num38z8"/>
    <w:rsid w:val="00852E0B"/>
  </w:style>
  <w:style w:type="character" w:customStyle="1" w:styleId="WW8Num45z1">
    <w:name w:val="WW8Num45z1"/>
    <w:rsid w:val="00852E0B"/>
    <w:rPr>
      <w:rFonts w:cs="Times New Roman" w:hint="default"/>
    </w:rPr>
  </w:style>
  <w:style w:type="character" w:customStyle="1" w:styleId="WW8Num46z1">
    <w:name w:val="WW8Num46z1"/>
    <w:rsid w:val="00852E0B"/>
  </w:style>
  <w:style w:type="character" w:customStyle="1" w:styleId="WW8Num46z2">
    <w:name w:val="WW8Num46z2"/>
    <w:rsid w:val="00852E0B"/>
  </w:style>
  <w:style w:type="character" w:customStyle="1" w:styleId="WW8Num46z3">
    <w:name w:val="WW8Num46z3"/>
    <w:rsid w:val="00852E0B"/>
  </w:style>
  <w:style w:type="character" w:customStyle="1" w:styleId="WW8Num46z4">
    <w:name w:val="WW8Num46z4"/>
    <w:rsid w:val="00852E0B"/>
  </w:style>
  <w:style w:type="character" w:customStyle="1" w:styleId="WW8Num46z5">
    <w:name w:val="WW8Num46z5"/>
    <w:rsid w:val="00852E0B"/>
  </w:style>
  <w:style w:type="character" w:customStyle="1" w:styleId="WW8Num46z6">
    <w:name w:val="WW8Num46z6"/>
    <w:rsid w:val="00852E0B"/>
  </w:style>
  <w:style w:type="character" w:customStyle="1" w:styleId="WW8Num46z7">
    <w:name w:val="WW8Num46z7"/>
    <w:rsid w:val="00852E0B"/>
  </w:style>
  <w:style w:type="character" w:customStyle="1" w:styleId="WW8Num46z8">
    <w:name w:val="WW8Num46z8"/>
    <w:rsid w:val="00852E0B"/>
  </w:style>
  <w:style w:type="character" w:customStyle="1" w:styleId="Domylnaczcionkaakapitu1">
    <w:name w:val="Domyślna czcionka akapitu1"/>
    <w:rsid w:val="00852E0B"/>
  </w:style>
  <w:style w:type="character" w:customStyle="1" w:styleId="Tekstpodstawowy2Znak">
    <w:name w:val="Tekst podstawowy 2 Znak"/>
    <w:rsid w:val="00852E0B"/>
    <w:rPr>
      <w:i/>
      <w:iCs/>
      <w:sz w:val="24"/>
      <w:szCs w:val="24"/>
    </w:rPr>
  </w:style>
  <w:style w:type="character" w:customStyle="1" w:styleId="ZwykytekstZnak">
    <w:name w:val="Zwykły tekst Znak"/>
    <w:link w:val="Zwykytekst"/>
    <w:rsid w:val="00852E0B"/>
    <w:rPr>
      <w:rFonts w:ascii="Courier New" w:hAnsi="Courier New" w:cs="Courier New"/>
      <w:lang w:val="pl-PL" w:eastAsia="ar-SA" w:bidi="ar-SA"/>
    </w:rPr>
  </w:style>
  <w:style w:type="character" w:styleId="Numerstrony">
    <w:name w:val="page number"/>
    <w:basedOn w:val="Domylnaczcionkaakapitu1"/>
    <w:rsid w:val="00852E0B"/>
  </w:style>
  <w:style w:type="character" w:customStyle="1" w:styleId="PlainTextChar">
    <w:name w:val="Plain Text Char"/>
    <w:rsid w:val="00852E0B"/>
    <w:rPr>
      <w:rFonts w:ascii="Courier New" w:hAnsi="Courier New" w:cs="Courier New"/>
      <w:lang w:val="pl-PL" w:eastAsia="ar-SA" w:bidi="ar-SA"/>
    </w:rPr>
  </w:style>
  <w:style w:type="character" w:styleId="UyteHipercze">
    <w:name w:val="FollowedHyperlink"/>
    <w:uiPriority w:val="99"/>
    <w:rsid w:val="00852E0B"/>
    <w:rPr>
      <w:color w:val="800080"/>
      <w:u w:val="single"/>
    </w:rPr>
  </w:style>
  <w:style w:type="character" w:customStyle="1" w:styleId="Odwoaniedokomentarza1">
    <w:name w:val="Odwołanie do komentarza1"/>
    <w:rsid w:val="00852E0B"/>
    <w:rPr>
      <w:sz w:val="16"/>
      <w:szCs w:val="16"/>
    </w:rPr>
  </w:style>
  <w:style w:type="character" w:customStyle="1" w:styleId="Znak3Znak">
    <w:name w:val="Znak3 Znak"/>
    <w:rsid w:val="00852E0B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odstawowyzwciciem2Znak1">
    <w:name w:val="Tekst podstawowy z wcięciem 2 Znak1"/>
    <w:rsid w:val="00852E0B"/>
    <w:rPr>
      <w:rFonts w:ascii="Arial" w:hAnsi="Arial" w:cs="Arial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852E0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ZnakZnakZnak1">
    <w:name w:val="Znak Znak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">
    <w:name w:val="Styl4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">
    <w:name w:val="Styl5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0">
    <w:name w:val="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">
    <w:name w:val="Styl6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ZnakZnak">
    <w:name w:val="Styl7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8ZnakZnak">
    <w:name w:val="Styl8 Znak Znak"/>
    <w:basedOn w:val="Domylnaczcionkaakapitu1"/>
    <w:rsid w:val="00852E0B"/>
  </w:style>
  <w:style w:type="character" w:customStyle="1" w:styleId="Styl10ZnakZnak">
    <w:name w:val="Styl10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3ZnakZnakZnak">
    <w:name w:val="Styl3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TekstpodstawowyzwciciemZnak">
    <w:name w:val="Tekst podstawowy z wcięciem Znak"/>
    <w:basedOn w:val="TekstpodstawowyZnak"/>
    <w:rsid w:val="00852E0B"/>
    <w:rPr>
      <w:sz w:val="24"/>
      <w:szCs w:val="24"/>
    </w:rPr>
  </w:style>
  <w:style w:type="character" w:customStyle="1" w:styleId="StylTekstpodstawowyzwciciemPierwszywiersz0cmInterliZnakZnakZnak">
    <w:name w:val="Styl Tekst podstawowy z wcięciem + Pierwszy wiersz:  0 cm Interli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">
    <w:name w:val="Styl Tekst podstawowy z wcięciem + Pierwszy wiersz:  0 cm Po:  0 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2ZnakZnakZnakZnak">
    <w:name w:val="Styl2 Znak Znak Znak Znak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yl11ZnakZnak">
    <w:name w:val="Styl11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1">
    <w:name w:val="Styl7 Znak1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andarda11ZnakZnak">
    <w:name w:val="Standard_a11 Znak Znak"/>
    <w:rsid w:val="00852E0B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3ZnakZnak">
    <w:name w:val="Znak3 Znak Znak"/>
    <w:rsid w:val="00852E0B"/>
    <w:rPr>
      <w:rFonts w:ascii="Arial" w:hAnsi="Arial" w:cs="Arial"/>
      <w:i/>
      <w:spacing w:val="4"/>
      <w:sz w:val="28"/>
      <w:szCs w:val="28"/>
      <w:lang w:val="pl-PL" w:eastAsia="ar-SA" w:bidi="ar-SA"/>
    </w:rPr>
  </w:style>
  <w:style w:type="character" w:customStyle="1" w:styleId="NagwekwiadomociZnak">
    <w:name w:val="Nagłówek wiadomości Znak"/>
    <w:rsid w:val="00852E0B"/>
    <w:rPr>
      <w:rFonts w:ascii="Arial" w:hAnsi="Arial" w:cs="Arial"/>
      <w:sz w:val="24"/>
      <w:szCs w:val="24"/>
      <w:shd w:val="clear" w:color="auto" w:fill="CCCCCC"/>
      <w:lang w:val="x-none"/>
    </w:rPr>
  </w:style>
  <w:style w:type="character" w:customStyle="1" w:styleId="NagweknotatkiZnak">
    <w:name w:val="Nagłówek notatki Znak"/>
    <w:rsid w:val="00852E0B"/>
    <w:rPr>
      <w:rFonts w:ascii="Arial" w:hAnsi="Arial" w:cs="Arial"/>
      <w:sz w:val="24"/>
      <w:szCs w:val="24"/>
      <w:lang w:val="x-none"/>
    </w:rPr>
  </w:style>
  <w:style w:type="character" w:customStyle="1" w:styleId="biggertext">
    <w:name w:val="biggertext"/>
    <w:basedOn w:val="Domylnaczcionkaakapitu1"/>
    <w:rsid w:val="00852E0B"/>
  </w:style>
  <w:style w:type="character" w:customStyle="1" w:styleId="EquationCaption">
    <w:name w:val="_Equation Caption"/>
    <w:rsid w:val="00852E0B"/>
  </w:style>
  <w:style w:type="character" w:styleId="Pogrubienie">
    <w:name w:val="Strong"/>
    <w:uiPriority w:val="22"/>
    <w:qFormat/>
    <w:rsid w:val="00852E0B"/>
    <w:rPr>
      <w:b/>
      <w:bCs/>
    </w:rPr>
  </w:style>
  <w:style w:type="character" w:customStyle="1" w:styleId="Styl10ZnakZnakZnak">
    <w:name w:val="Styl10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ZnakZnakZnakZnakZnakZnakZnakZnak">
    <w:name w:val="Styl4 Znak Znak Znak Znak Znak Znak Znak Znak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Znak">
    <w:name w:val="Styl5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Znak">
    <w:name w:val="Styl6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TekstpodstawowywcityZlewej0cmZnakZnak">
    <w:name w:val="Styl Tekst podstawowy wcięty + Z lewej:  0 cm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5ZnakZnakZnak1">
    <w:name w:val="Styl5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1">
    <w:name w:val="Styl6 Znak Znak1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10ZnakZnak1">
    <w:name w:val="Styl10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Znak">
    <w:name w:val="Styl Tekst podstawowy z wcięciem + Pierwszy wiersz:  0 cm Po:  0 ... Znak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7ZnakZnakZnakZnak">
    <w:name w:val="Styl7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11ZnakZnakZnak">
    <w:name w:val="Styl11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TekstprzypisudolnegoZnak">
    <w:name w:val="Tekst przypisu dolnego Znak"/>
    <w:aliases w:val=" Znak Znak5"/>
    <w:uiPriority w:val="99"/>
    <w:rsid w:val="00852E0B"/>
    <w:rPr>
      <w:lang w:val="fr-FR"/>
    </w:rPr>
  </w:style>
  <w:style w:type="character" w:customStyle="1" w:styleId="Znakiprzypiswdolnych">
    <w:name w:val="Znaki przypisów dolnych"/>
    <w:rsid w:val="00852E0B"/>
    <w:rPr>
      <w:vertAlign w:val="superscript"/>
    </w:rPr>
  </w:style>
  <w:style w:type="character" w:customStyle="1" w:styleId="TekstprzypisukocowegoZnak">
    <w:name w:val="Tekst przypisu końcowego Znak"/>
    <w:rsid w:val="00852E0B"/>
    <w:rPr>
      <w:rFonts w:ascii="Arial" w:hAnsi="Arial" w:cs="Arial"/>
    </w:rPr>
  </w:style>
  <w:style w:type="character" w:customStyle="1" w:styleId="Znakiprzypiswkocowych">
    <w:name w:val="Znaki przypisów końcowych"/>
    <w:rsid w:val="00852E0B"/>
    <w:rPr>
      <w:vertAlign w:val="superscript"/>
    </w:rPr>
  </w:style>
  <w:style w:type="character" w:customStyle="1" w:styleId="Nagwek1Znak1">
    <w:name w:val="Nagłówek 1 Znak1"/>
    <w:rsid w:val="00852E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Znak1">
    <w:name w:val="Znak1"/>
    <w:rsid w:val="00852E0B"/>
    <w:rPr>
      <w:rFonts w:ascii="Arial" w:hAnsi="Arial" w:cs="Arial" w:hint="default"/>
      <w:sz w:val="24"/>
      <w:szCs w:val="24"/>
      <w:lang w:val="pl-PL" w:eastAsia="ar-SA" w:bidi="ar-SA"/>
    </w:rPr>
  </w:style>
  <w:style w:type="character" w:customStyle="1" w:styleId="Znak3ZnakZnak1">
    <w:name w:val="Znak3 Znak Znak1"/>
    <w:rsid w:val="00852E0B"/>
    <w:rPr>
      <w:rFonts w:ascii="Arial" w:hAnsi="Arial" w:cs="Arial" w:hint="default"/>
      <w:i/>
      <w:iCs w:val="0"/>
      <w:spacing w:val="4"/>
      <w:sz w:val="28"/>
      <w:szCs w:val="28"/>
      <w:lang w:val="pl-PL" w:eastAsia="ar-SA" w:bidi="ar-SA"/>
    </w:rPr>
  </w:style>
  <w:style w:type="character" w:customStyle="1" w:styleId="MapadokumentuZnak">
    <w:name w:val="Mapa dokumentu Znak"/>
    <w:rsid w:val="00852E0B"/>
    <w:rPr>
      <w:rFonts w:ascii="Tahoma" w:hAnsi="Tahoma" w:cs="Tahoma"/>
      <w:shd w:val="clear" w:color="auto" w:fill="000080"/>
    </w:rPr>
  </w:style>
  <w:style w:type="character" w:customStyle="1" w:styleId="Heading1Char">
    <w:name w:val="Heading 1 Char"/>
    <w:rsid w:val="00852E0B"/>
    <w:rPr>
      <w:rFonts w:ascii="Times New Roman" w:hAnsi="Times New Roman" w:cs="Times New Roman"/>
      <w:i/>
      <w:sz w:val="20"/>
      <w:szCs w:val="20"/>
      <w:lang w:val="x-none"/>
    </w:rPr>
  </w:style>
  <w:style w:type="character" w:customStyle="1" w:styleId="Heading2Char">
    <w:name w:val="Heading 2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Heading3Char">
    <w:name w:val="Heading 3 Char"/>
    <w:rsid w:val="00852E0B"/>
    <w:rPr>
      <w:rFonts w:ascii="Times New Roman" w:eastAsia="Times New Roman" w:hAnsi="Times New Roman" w:cs="Times New Roman"/>
      <w:i/>
      <w:sz w:val="20"/>
      <w:szCs w:val="20"/>
      <w:lang w:val="x-none"/>
    </w:rPr>
  </w:style>
  <w:style w:type="character" w:customStyle="1" w:styleId="Heading4Char">
    <w:name w:val="Heading 4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Heading5Char">
    <w:name w:val="Heading 5 Char"/>
    <w:rsid w:val="00852E0B"/>
    <w:rPr>
      <w:rFonts w:ascii="Arial Narrow" w:hAnsi="Arial Narrow" w:cs="Times New Roman"/>
      <w:b/>
      <w:color w:val="000080"/>
      <w:sz w:val="20"/>
      <w:szCs w:val="20"/>
      <w:lang w:val="de-DE"/>
    </w:rPr>
  </w:style>
  <w:style w:type="character" w:customStyle="1" w:styleId="Heading6Char">
    <w:name w:val="Heading 6 Char"/>
    <w:rsid w:val="00852E0B"/>
    <w:rPr>
      <w:rFonts w:ascii="Times New Roman" w:hAnsi="Times New Roman" w:cs="Times New Roman"/>
      <w:b/>
      <w:i/>
      <w:sz w:val="20"/>
      <w:szCs w:val="20"/>
      <w:lang w:val="x-none"/>
    </w:rPr>
  </w:style>
  <w:style w:type="character" w:customStyle="1" w:styleId="Heading7Char">
    <w:name w:val="Heading 7 Char"/>
    <w:rsid w:val="00852E0B"/>
    <w:rPr>
      <w:rFonts w:ascii="Arial" w:hAnsi="Arial" w:cs="Times New Roman"/>
      <w:b/>
      <w:sz w:val="20"/>
      <w:szCs w:val="20"/>
      <w:lang w:val="x-none"/>
    </w:rPr>
  </w:style>
  <w:style w:type="character" w:customStyle="1" w:styleId="Heading8Char">
    <w:name w:val="Heading 8 Char"/>
    <w:rsid w:val="00852E0B"/>
    <w:rPr>
      <w:rFonts w:ascii="Arial Narrow" w:hAnsi="Arial Narrow" w:cs="Times New Roman"/>
      <w:b/>
      <w:color w:val="008080"/>
      <w:sz w:val="20"/>
      <w:szCs w:val="20"/>
      <w:lang w:val="x-none"/>
    </w:rPr>
  </w:style>
  <w:style w:type="character" w:customStyle="1" w:styleId="Heading9Char">
    <w:name w:val="Heading 9 Char"/>
    <w:rsid w:val="00852E0B"/>
    <w:rPr>
      <w:rFonts w:ascii="Arial" w:hAnsi="Arial" w:cs="Times New Roman"/>
      <w:b/>
      <w:sz w:val="20"/>
      <w:szCs w:val="20"/>
      <w:lang w:val="x-none"/>
    </w:rPr>
  </w:style>
  <w:style w:type="character" w:customStyle="1" w:styleId="TitleChar">
    <w:name w:val="Title Char"/>
    <w:rsid w:val="00852E0B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BodyTextChar">
    <w:name w:val="Body Text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3Char">
    <w:name w:val="Body Text 3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2Char">
    <w:name w:val="Body Text 2 Char"/>
    <w:rsid w:val="00852E0B"/>
    <w:rPr>
      <w:rFonts w:ascii="Times New Roman" w:hAnsi="Times New Roman" w:cs="Times New Roman"/>
      <w:i/>
      <w:sz w:val="20"/>
      <w:szCs w:val="20"/>
      <w:lang w:val="x-none"/>
    </w:rPr>
  </w:style>
  <w:style w:type="character" w:customStyle="1" w:styleId="HeaderChar">
    <w:name w:val="Header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Char">
    <w:name w:val="Body Text Indent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FooterChar">
    <w:name w:val="Footer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2Char">
    <w:name w:val="Body Text Indent 2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BodyTextIndent3Char">
    <w:name w:val="Body Text Indent 3 Char"/>
    <w:rsid w:val="00852E0B"/>
    <w:rPr>
      <w:rFonts w:ascii="Times New Roman" w:hAnsi="Times New Roman" w:cs="Times New Roman"/>
      <w:bCs/>
      <w:color w:val="000000"/>
      <w:sz w:val="20"/>
      <w:szCs w:val="20"/>
      <w:lang w:val="x-none"/>
    </w:rPr>
  </w:style>
  <w:style w:type="character" w:customStyle="1" w:styleId="longtext">
    <w:name w:val="longtext"/>
    <w:rsid w:val="00852E0B"/>
  </w:style>
  <w:style w:type="character" w:customStyle="1" w:styleId="WW-Znakiprzypiswdolnych">
    <w:name w:val="WW-Znaki przypisów dolnych"/>
    <w:rsid w:val="00852E0B"/>
    <w:rPr>
      <w:vertAlign w:val="superscript"/>
    </w:rPr>
  </w:style>
  <w:style w:type="character" w:customStyle="1" w:styleId="Odwoanieprzypisudolnego1">
    <w:name w:val="Odwołanie przypisu dolnego1"/>
    <w:rsid w:val="00852E0B"/>
    <w:rPr>
      <w:vertAlign w:val="superscript"/>
    </w:rPr>
  </w:style>
  <w:style w:type="character" w:customStyle="1" w:styleId="Odwoanieprzypisukocowego1">
    <w:name w:val="Odwołanie przypisu końcowego1"/>
    <w:rsid w:val="00852E0B"/>
    <w:rPr>
      <w:vertAlign w:val="superscript"/>
    </w:rPr>
  </w:style>
  <w:style w:type="character" w:customStyle="1" w:styleId="Znakinumeracji">
    <w:name w:val="Znaki numeracji"/>
    <w:rsid w:val="00852E0B"/>
  </w:style>
  <w:style w:type="character" w:styleId="Odwoanieprzypisudolnego">
    <w:name w:val="footnote reference"/>
    <w:rsid w:val="00852E0B"/>
    <w:rPr>
      <w:vertAlign w:val="superscript"/>
    </w:rPr>
  </w:style>
  <w:style w:type="character" w:styleId="Odwoanieprzypisukocowego">
    <w:name w:val="endnote reference"/>
    <w:rsid w:val="00852E0B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Indeks">
    <w:name w:val="Indeks"/>
    <w:basedOn w:val="Normalny"/>
    <w:rsid w:val="00852E0B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Tekstpodstawowy22">
    <w:name w:val="Tekst podstawowy 22"/>
    <w:basedOn w:val="Normalny"/>
    <w:rsid w:val="00852E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lang w:val="x-none" w:eastAsia="ar-SA"/>
    </w:rPr>
  </w:style>
  <w:style w:type="paragraph" w:customStyle="1" w:styleId="Zwykytekst2">
    <w:name w:val="Zwykły tekst2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31">
    <w:name w:val="Lista 31"/>
    <w:basedOn w:val="Normalny"/>
    <w:rsid w:val="00852E0B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Lista41">
    <w:name w:val="Lista 41"/>
    <w:basedOn w:val="Normalny"/>
    <w:rsid w:val="00852E0B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pkt1">
    <w:name w:val="pkt1"/>
    <w:basedOn w:val="Normalny"/>
    <w:rsid w:val="00852E0B"/>
    <w:pPr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font5">
    <w:name w:val="font5"/>
    <w:basedOn w:val="Normalny"/>
    <w:rsid w:val="00852E0B"/>
    <w:pPr>
      <w:suppressAutoHyphens/>
      <w:spacing w:before="280" w:after="280" w:line="240" w:lineRule="auto"/>
    </w:pPr>
    <w:rPr>
      <w:rFonts w:ascii="Czcionka tekstu podstawowego" w:eastAsia="Times New Roman" w:hAnsi="Czcionka tekstu podstawowego" w:cs="Czcionka tekstu podstawowego"/>
      <w:sz w:val="18"/>
      <w:szCs w:val="18"/>
      <w:lang w:eastAsia="ar-SA"/>
    </w:rPr>
  </w:style>
  <w:style w:type="paragraph" w:customStyle="1" w:styleId="xl65">
    <w:name w:val="xl6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6">
    <w:name w:val="xl6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7">
    <w:name w:val="xl6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8">
    <w:name w:val="xl6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9">
    <w:name w:val="xl6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0">
    <w:name w:val="xl70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1">
    <w:name w:val="xl7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2">
    <w:name w:val="xl7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3">
    <w:name w:val="xl73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4">
    <w:name w:val="xl7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5">
    <w:name w:val="xl7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6">
    <w:name w:val="xl7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7">
    <w:name w:val="xl7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8">
    <w:name w:val="xl7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9">
    <w:name w:val="xl79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0">
    <w:name w:val="xl80"/>
    <w:basedOn w:val="Normalny"/>
    <w:rsid w:val="00852E0B"/>
    <w:pPr>
      <w:suppressAutoHyphens/>
      <w:spacing w:before="280" w:after="280" w:line="240" w:lineRule="auto"/>
    </w:pPr>
    <w:rPr>
      <w:rFonts w:eastAsia="Times New Roman"/>
      <w:sz w:val="18"/>
      <w:szCs w:val="18"/>
      <w:lang w:eastAsia="ar-SA"/>
    </w:rPr>
  </w:style>
  <w:style w:type="paragraph" w:customStyle="1" w:styleId="xl81">
    <w:name w:val="xl8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2">
    <w:name w:val="xl82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3">
    <w:name w:val="xl83"/>
    <w:basedOn w:val="Normalny"/>
    <w:rsid w:val="00852E0B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84">
    <w:name w:val="xl84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5">
    <w:name w:val="xl85"/>
    <w:basedOn w:val="Normalny"/>
    <w:rsid w:val="00852E0B"/>
    <w:pPr>
      <w:pBdr>
        <w:left w:val="single" w:sz="4" w:space="7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86">
    <w:name w:val="xl86"/>
    <w:basedOn w:val="Normalny"/>
    <w:rsid w:val="00852E0B"/>
    <w:pPr>
      <w:pBdr>
        <w:top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b/>
      <w:bCs/>
      <w:sz w:val="18"/>
      <w:szCs w:val="18"/>
      <w:lang w:eastAsia="ar-SA"/>
    </w:rPr>
  </w:style>
  <w:style w:type="paragraph" w:customStyle="1" w:styleId="xl87">
    <w:name w:val="xl87"/>
    <w:basedOn w:val="Normalny"/>
    <w:rsid w:val="00852E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1arial12">
    <w:name w:val="1 arial 12"/>
    <w:basedOn w:val="Normalny"/>
    <w:rsid w:val="00852E0B"/>
    <w:pPr>
      <w:keepNext/>
      <w:suppressAutoHyphens/>
      <w:spacing w:before="280" w:after="280" w:line="240" w:lineRule="auto"/>
      <w:jc w:val="both"/>
    </w:pPr>
    <w:rPr>
      <w:rFonts w:eastAsia="Symbol"/>
      <w:szCs w:val="20"/>
      <w:lang w:eastAsia="ar-SA"/>
    </w:rPr>
  </w:style>
  <w:style w:type="paragraph" w:customStyle="1" w:styleId="11">
    <w:name w:val="1.1"/>
    <w:basedOn w:val="Normalny"/>
    <w:rsid w:val="00852E0B"/>
    <w:pPr>
      <w:keepNext/>
      <w:suppressAutoHyphens/>
      <w:spacing w:before="280" w:after="280" w:line="240" w:lineRule="auto"/>
      <w:ind w:left="170"/>
      <w:jc w:val="both"/>
    </w:pPr>
    <w:rPr>
      <w:rFonts w:eastAsia="Symbol"/>
      <w:szCs w:val="20"/>
      <w:lang w:eastAsia="ar-SA"/>
    </w:rPr>
  </w:style>
  <w:style w:type="paragraph" w:customStyle="1" w:styleId="123">
    <w:name w:val="1.2.3"/>
    <w:basedOn w:val="Normalny"/>
    <w:rsid w:val="00852E0B"/>
    <w:pPr>
      <w:suppressAutoHyphens/>
      <w:spacing w:before="280" w:after="280" w:line="240" w:lineRule="auto"/>
      <w:ind w:left="340"/>
      <w:jc w:val="both"/>
    </w:pPr>
    <w:rPr>
      <w:rFonts w:eastAsia="Symbol"/>
      <w:szCs w:val="20"/>
      <w:lang w:eastAsia="ar-SA"/>
    </w:rPr>
  </w:style>
  <w:style w:type="paragraph" w:customStyle="1" w:styleId="1234">
    <w:name w:val="1.2.3.4"/>
    <w:basedOn w:val="Normalny"/>
    <w:rsid w:val="00852E0B"/>
    <w:pPr>
      <w:suppressAutoHyphens/>
      <w:spacing w:before="280" w:after="280" w:line="240" w:lineRule="auto"/>
      <w:ind w:left="510"/>
      <w:jc w:val="both"/>
    </w:pPr>
    <w:rPr>
      <w:rFonts w:eastAsia="Symbol"/>
      <w:szCs w:val="20"/>
      <w:lang w:eastAsia="ar-SA"/>
    </w:rPr>
  </w:style>
  <w:style w:type="paragraph" w:customStyle="1" w:styleId="12345">
    <w:name w:val="1.2.3.4.5"/>
    <w:basedOn w:val="Normalny"/>
    <w:rsid w:val="00852E0B"/>
    <w:pPr>
      <w:suppressAutoHyphens/>
      <w:spacing w:before="280" w:after="280" w:line="240" w:lineRule="auto"/>
      <w:ind w:left="680"/>
      <w:jc w:val="both"/>
    </w:pPr>
    <w:rPr>
      <w:rFonts w:eastAsia="Symbol"/>
      <w:szCs w:val="20"/>
      <w:lang w:eastAsia="ar-SA"/>
    </w:rPr>
  </w:style>
  <w:style w:type="paragraph" w:customStyle="1" w:styleId="123456">
    <w:name w:val="1.2.3.4.5.6"/>
    <w:basedOn w:val="Normalny"/>
    <w:rsid w:val="00852E0B"/>
    <w:pPr>
      <w:suppressAutoHyphens/>
      <w:spacing w:before="280" w:after="280" w:line="240" w:lineRule="auto"/>
      <w:ind w:left="851"/>
      <w:jc w:val="both"/>
    </w:pPr>
    <w:rPr>
      <w:rFonts w:eastAsia="Symbol"/>
      <w:szCs w:val="20"/>
      <w:lang w:eastAsia="ar-SA"/>
    </w:rPr>
  </w:style>
  <w:style w:type="paragraph" w:customStyle="1" w:styleId="1234567">
    <w:name w:val="1.2.3.4.5.6.7"/>
    <w:basedOn w:val="Normalny"/>
    <w:rsid w:val="00852E0B"/>
    <w:pPr>
      <w:suppressAutoHyphens/>
      <w:spacing w:before="280" w:after="280" w:line="240" w:lineRule="auto"/>
      <w:ind w:left="1021"/>
      <w:jc w:val="both"/>
    </w:pPr>
    <w:rPr>
      <w:rFonts w:eastAsia="Symbol"/>
      <w:szCs w:val="20"/>
      <w:lang w:eastAsia="ar-SA"/>
    </w:rPr>
  </w:style>
  <w:style w:type="paragraph" w:customStyle="1" w:styleId="12345678">
    <w:name w:val="1.2.3.4.5.6.7.8"/>
    <w:basedOn w:val="Normalny"/>
    <w:rsid w:val="00852E0B"/>
    <w:pPr>
      <w:suppressAutoHyphens/>
      <w:spacing w:before="280" w:after="280" w:line="240" w:lineRule="auto"/>
      <w:ind w:left="1191"/>
      <w:jc w:val="both"/>
    </w:pPr>
    <w:rPr>
      <w:rFonts w:eastAsia="Symbol"/>
      <w:szCs w:val="20"/>
      <w:lang w:eastAsia="ar-SA"/>
    </w:rPr>
  </w:style>
  <w:style w:type="paragraph" w:customStyle="1" w:styleId="123456789">
    <w:name w:val="1.2.3.4.5.6.7.8.9"/>
    <w:basedOn w:val="Normalny"/>
    <w:rsid w:val="00852E0B"/>
    <w:pPr>
      <w:suppressAutoHyphens/>
      <w:spacing w:before="280" w:after="280" w:line="240" w:lineRule="auto"/>
      <w:ind w:left="1361"/>
      <w:jc w:val="both"/>
    </w:pPr>
    <w:rPr>
      <w:rFonts w:eastAsia="Symbol"/>
      <w:szCs w:val="20"/>
      <w:lang w:eastAsia="ar-SA"/>
    </w:rPr>
  </w:style>
  <w:style w:type="paragraph" w:customStyle="1" w:styleId="Styl5">
    <w:name w:val="Styl5"/>
    <w:basedOn w:val="Normalny"/>
    <w:rsid w:val="00852E0B"/>
    <w:pPr>
      <w:tabs>
        <w:tab w:val="left" w:pos="720"/>
      </w:tabs>
      <w:suppressAutoHyphens/>
      <w:spacing w:after="0" w:line="240" w:lineRule="auto"/>
      <w:ind w:left="720" w:hanging="360"/>
      <w:jc w:val="both"/>
    </w:pPr>
    <w:rPr>
      <w:rFonts w:eastAsia="Times New Roman"/>
      <w:lang w:eastAsia="ar-SA"/>
    </w:rPr>
  </w:style>
  <w:style w:type="paragraph" w:customStyle="1" w:styleId="Tekstpodstawowy32">
    <w:name w:val="Tekst podstawowy 32"/>
    <w:basedOn w:val="Normalny"/>
    <w:rsid w:val="00852E0B"/>
    <w:pPr>
      <w:suppressAutoHyphens/>
      <w:spacing w:after="120" w:line="240" w:lineRule="auto"/>
    </w:pPr>
    <w:rPr>
      <w:rFonts w:eastAsia="Times New Roman"/>
      <w:sz w:val="16"/>
      <w:szCs w:val="16"/>
      <w:lang w:val="x-none" w:eastAsia="ar-SA"/>
    </w:rPr>
  </w:style>
  <w:style w:type="paragraph" w:customStyle="1" w:styleId="Tekstpodstawowywcity22">
    <w:name w:val="Tekst podstawowy wcięty 22"/>
    <w:basedOn w:val="Normalny"/>
    <w:rsid w:val="00852E0B"/>
    <w:pPr>
      <w:suppressAutoHyphens/>
      <w:spacing w:after="120" w:line="480" w:lineRule="auto"/>
      <w:ind w:left="283"/>
    </w:pPr>
    <w:rPr>
      <w:rFonts w:eastAsia="Times New Roman"/>
      <w:szCs w:val="20"/>
      <w:lang w:val="x-none" w:eastAsia="ar-SA"/>
    </w:rPr>
  </w:style>
  <w:style w:type="paragraph" w:customStyle="1" w:styleId="NA">
    <w:name w:val="N/A"/>
    <w:basedOn w:val="Normalny"/>
    <w:rsid w:val="00852E0B"/>
    <w:pPr>
      <w:tabs>
        <w:tab w:val="left" w:pos="-720"/>
        <w:tab w:val="left" w:pos="0"/>
        <w:tab w:val="left" w:pos="9000"/>
        <w:tab w:val="right" w:pos="9360"/>
      </w:tabs>
      <w:suppressAutoHyphens/>
      <w:spacing w:after="0" w:line="360" w:lineRule="auto"/>
      <w:ind w:firstLine="30"/>
    </w:pPr>
    <w:rPr>
      <w:rFonts w:eastAsia="Times New Roman"/>
      <w:sz w:val="22"/>
      <w:szCs w:val="20"/>
      <w:lang w:val="en-US" w:eastAsia="ar-SA"/>
    </w:rPr>
  </w:style>
  <w:style w:type="paragraph" w:customStyle="1" w:styleId="Standardowy1">
    <w:name w:val="Standardowy1"/>
    <w:rsid w:val="00852E0B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zwciciem21">
    <w:name w:val="Tekst podstawowy z wcięciem 21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val="x-none" w:eastAsia="ar-SA"/>
    </w:rPr>
  </w:style>
  <w:style w:type="paragraph" w:customStyle="1" w:styleId="StylInterlinia15wiersza">
    <w:name w:val="Styl Interlinia:  15 wiersza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szCs w:val="20"/>
      <w:lang w:eastAsia="ar-SA"/>
    </w:rPr>
  </w:style>
  <w:style w:type="paragraph" w:customStyle="1" w:styleId="Styl4ZnakZnak">
    <w:name w:val="Styl4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5ZnakZnak">
    <w:name w:val="Styl5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4Znak">
    <w:name w:val="Styl4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6Znak">
    <w:name w:val="Styl6 Znak"/>
    <w:basedOn w:val="Normalny"/>
    <w:rsid w:val="00852E0B"/>
    <w:p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7ZnakZnak">
    <w:name w:val="Styl7 Znak Znak"/>
    <w:basedOn w:val="Normalny"/>
    <w:rsid w:val="00852E0B"/>
    <w:pPr>
      <w:numPr>
        <w:numId w:val="4"/>
      </w:numPr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Zlewej063cmInterlinia15wiersza">
    <w:name w:val="Styl Z lewej:  063 cm Interlinia:  15 wiersza"/>
    <w:basedOn w:val="Normalny"/>
    <w:rsid w:val="00852E0B"/>
    <w:pPr>
      <w:suppressAutoHyphens/>
      <w:spacing w:after="0" w:line="240" w:lineRule="auto"/>
      <w:ind w:left="360"/>
      <w:jc w:val="both"/>
    </w:pPr>
    <w:rPr>
      <w:rFonts w:eastAsia="Times New Roman"/>
      <w:szCs w:val="20"/>
      <w:lang w:eastAsia="ar-SA"/>
    </w:rPr>
  </w:style>
  <w:style w:type="paragraph" w:customStyle="1" w:styleId="Styl6">
    <w:name w:val="Styl6"/>
    <w:basedOn w:val="Normalny"/>
    <w:rsid w:val="00852E0B"/>
    <w:pPr>
      <w:numPr>
        <w:numId w:val="20"/>
      </w:num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8Znak">
    <w:name w:val="Styl8 Znak"/>
    <w:basedOn w:val="Normalny"/>
    <w:rsid w:val="00852E0B"/>
    <w:pPr>
      <w:numPr>
        <w:numId w:val="5"/>
      </w:num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7Znak">
    <w:name w:val="Styl7 Znak"/>
    <w:basedOn w:val="Normalny"/>
    <w:rsid w:val="00852E0B"/>
    <w:pPr>
      <w:numPr>
        <w:numId w:val="9"/>
      </w:numPr>
      <w:tabs>
        <w:tab w:val="left" w:pos="357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10Znak">
    <w:name w:val="Styl10 Znak"/>
    <w:basedOn w:val="Normalny"/>
    <w:rsid w:val="00852E0B"/>
    <w:pPr>
      <w:numPr>
        <w:numId w:val="10"/>
      </w:numPr>
      <w:tabs>
        <w:tab w:val="left" w:leader="dot" w:pos="7230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Zlewej063cmInterlinia15wiersza1">
    <w:name w:val="Styl Z lewej:  063 cm Interlinia:  15 wiersza1"/>
    <w:basedOn w:val="Normalny"/>
    <w:rsid w:val="00852E0B"/>
    <w:pPr>
      <w:suppressAutoHyphens/>
      <w:spacing w:after="0" w:line="240" w:lineRule="auto"/>
      <w:ind w:left="357"/>
      <w:jc w:val="both"/>
    </w:pPr>
    <w:rPr>
      <w:rFonts w:eastAsia="Times New Roman"/>
      <w:szCs w:val="20"/>
      <w:lang w:eastAsia="ar-SA"/>
    </w:rPr>
  </w:style>
  <w:style w:type="paragraph" w:customStyle="1" w:styleId="Styl3ZnakZnak">
    <w:name w:val="Styl3 Znak Znak"/>
    <w:basedOn w:val="Nagwek5"/>
    <w:rsid w:val="00852E0B"/>
    <w:pPr>
      <w:keepNext w:val="0"/>
      <w:tabs>
        <w:tab w:val="clear" w:pos="0"/>
      </w:tabs>
      <w:spacing w:line="312" w:lineRule="auto"/>
      <w:ind w:left="0" w:right="72" w:firstLine="0"/>
      <w:jc w:val="both"/>
    </w:pPr>
    <w:rPr>
      <w:rFonts w:ascii="Arial" w:hAnsi="Arial" w:cs="Arial"/>
      <w:b/>
      <w:i w:val="0"/>
      <w:iCs w:val="0"/>
      <w:sz w:val="22"/>
      <w:szCs w:val="24"/>
      <w:lang w:eastAsia="ar-SA"/>
    </w:rPr>
  </w:style>
  <w:style w:type="paragraph" w:customStyle="1" w:styleId="Styl9">
    <w:name w:val="Styl9"/>
    <w:basedOn w:val="Normalny"/>
    <w:rsid w:val="00852E0B"/>
    <w:pPr>
      <w:numPr>
        <w:numId w:val="14"/>
      </w:numPr>
      <w:tabs>
        <w:tab w:val="left" w:pos="1985"/>
        <w:tab w:val="left" w:leader="dot" w:pos="5245"/>
        <w:tab w:val="left" w:leader="dot" w:pos="7230"/>
      </w:tabs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5Znak">
    <w:name w:val="Styl5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2Przed6pt">
    <w:name w:val="Styl Tekst podstawowy z wcięciem 2 + Przed:  6 pt"/>
    <w:basedOn w:val="Tekstpodstawowyzwciciem21"/>
    <w:rsid w:val="00852E0B"/>
  </w:style>
  <w:style w:type="paragraph" w:customStyle="1" w:styleId="Styl10">
    <w:name w:val="Styl10"/>
    <w:basedOn w:val="Normalny"/>
    <w:rsid w:val="00852E0B"/>
    <w:pPr>
      <w:tabs>
        <w:tab w:val="left" w:pos="360"/>
        <w:tab w:val="left" w:leader="dot" w:pos="7230"/>
      </w:tabs>
      <w:suppressAutoHyphens/>
      <w:spacing w:after="0" w:line="240" w:lineRule="auto"/>
      <w:ind w:left="360" w:hanging="360"/>
      <w:jc w:val="both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852E0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InterliZnakZnak">
    <w:name w:val="Styl Tekst podstawowy z wcięciem + Pierwszy wiersz:  0 cm Interli... Znak Znak"/>
    <w:basedOn w:val="Tekstpodstawowyzwciciem1"/>
    <w:rsid w:val="00852E0B"/>
    <w:pPr>
      <w:ind w:firstLine="0"/>
      <w:jc w:val="both"/>
    </w:pPr>
    <w:rPr>
      <w:rFonts w:ascii="Arial" w:hAnsi="Arial" w:cs="Arial"/>
      <w:szCs w:val="20"/>
    </w:rPr>
  </w:style>
  <w:style w:type="paragraph" w:customStyle="1" w:styleId="StylTekstpodstawowyzwciciemInterlinia15wiersza">
    <w:name w:val="Styl Tekst podstawowy z wcięciem + Interlinia:  15 wiersza"/>
    <w:basedOn w:val="Tekstpodstawowyzwciciem1"/>
    <w:rsid w:val="00852E0B"/>
    <w:pPr>
      <w:jc w:val="both"/>
    </w:pPr>
    <w:rPr>
      <w:rFonts w:ascii="Arial" w:hAnsi="Arial" w:cs="Arial"/>
      <w:szCs w:val="20"/>
    </w:rPr>
  </w:style>
  <w:style w:type="paragraph" w:customStyle="1" w:styleId="tab">
    <w:name w:val="tab"/>
    <w:basedOn w:val="Normalny"/>
    <w:rsid w:val="00852E0B"/>
    <w:pPr>
      <w:suppressAutoHyphens/>
      <w:overflowPunct w:val="0"/>
      <w:autoSpaceDE w:val="0"/>
      <w:spacing w:before="60" w:after="60" w:line="240" w:lineRule="auto"/>
      <w:textAlignment w:val="baseline"/>
    </w:pPr>
    <w:rPr>
      <w:rFonts w:eastAsia="Times New Roman"/>
      <w:spacing w:val="-3"/>
      <w:sz w:val="22"/>
      <w:szCs w:val="20"/>
      <w:lang w:eastAsia="ar-SA"/>
    </w:rPr>
  </w:style>
  <w:style w:type="paragraph" w:customStyle="1" w:styleId="Styl2">
    <w:name w:val="Styl2"/>
    <w:basedOn w:val="Nagwek4"/>
    <w:rsid w:val="00852E0B"/>
    <w:pPr>
      <w:keepNext w:val="0"/>
      <w:numPr>
        <w:ilvl w:val="3"/>
        <w:numId w:val="1"/>
      </w:numPr>
      <w:tabs>
        <w:tab w:val="left" w:pos="1276"/>
      </w:tabs>
      <w:spacing w:after="120"/>
      <w:ind w:left="1276" w:hanging="1135"/>
    </w:pPr>
    <w:rPr>
      <w:rFonts w:ascii="Arial" w:hAnsi="Arial" w:cs="Arial"/>
      <w:b/>
      <w:bCs/>
      <w:i w:val="0"/>
      <w:iCs w:val="0"/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852E0B"/>
    <w:pPr>
      <w:suppressAutoHyphens/>
      <w:spacing w:before="120" w:after="0" w:line="240" w:lineRule="auto"/>
      <w:ind w:left="1134" w:hanging="283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Po0ZnakZnak">
    <w:name w:val="Styl Tekst podstawowy z wcięciem + Pierwszy wiersz:  0 cm Po:  0 ... Znak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b/>
    </w:rPr>
  </w:style>
  <w:style w:type="paragraph" w:customStyle="1" w:styleId="StylTekstpodstawowyzwciciemPierwszywiersz0cmPo0Znak">
    <w:name w:val="Styl Tekst podstawowy z wcięciem + Pierwszy wiersz:  0 cm Po:  0 ...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szCs w:val="20"/>
    </w:rPr>
  </w:style>
  <w:style w:type="paragraph" w:customStyle="1" w:styleId="Styl3">
    <w:name w:val="Styl3"/>
    <w:basedOn w:val="Nagwek5"/>
    <w:rsid w:val="00852E0B"/>
    <w:pPr>
      <w:keepNext w:val="0"/>
      <w:tabs>
        <w:tab w:val="left" w:pos="0"/>
        <w:tab w:val="left" w:pos="1560"/>
      </w:tabs>
      <w:spacing w:before="120" w:after="120" w:line="312" w:lineRule="auto"/>
      <w:ind w:left="0" w:firstLine="0"/>
    </w:pPr>
    <w:rPr>
      <w:rFonts w:ascii="Arial" w:hAnsi="Arial" w:cs="Arial"/>
      <w:i w:val="0"/>
      <w:iCs w:val="0"/>
      <w:sz w:val="22"/>
      <w:szCs w:val="24"/>
      <w:u w:val="single"/>
      <w:lang w:eastAsia="ar-SA"/>
    </w:rPr>
  </w:style>
  <w:style w:type="paragraph" w:customStyle="1" w:styleId="StylTekstpodstawowyzwciciemPierwszywiersz0cmInterliZnak">
    <w:name w:val="Styl Tekst podstawowy z wcięciem + Pierwszy wiersz:  0 cm Interli... Znak"/>
    <w:basedOn w:val="Tekstpodstawowyzwciciem1"/>
    <w:rsid w:val="00852E0B"/>
    <w:pPr>
      <w:numPr>
        <w:numId w:val="17"/>
      </w:numPr>
      <w:spacing w:after="0" w:line="312" w:lineRule="auto"/>
      <w:jc w:val="both"/>
    </w:pPr>
    <w:rPr>
      <w:rFonts w:ascii="Arial" w:hAnsi="Arial" w:cs="Arial"/>
      <w:sz w:val="22"/>
    </w:rPr>
  </w:style>
  <w:style w:type="paragraph" w:customStyle="1" w:styleId="StylTekstpodstawowyzwciciemPierwszywiersz0cmInterli">
    <w:name w:val="Styl Tekst podstawowy z wcięciem + Pierwszy wiersz:  0 cm Interli..."/>
    <w:basedOn w:val="Tekstpodstawowyzwciciem1"/>
    <w:rsid w:val="00852E0B"/>
    <w:pPr>
      <w:spacing w:after="0" w:line="312" w:lineRule="auto"/>
      <w:ind w:firstLine="0"/>
      <w:jc w:val="both"/>
    </w:pPr>
    <w:rPr>
      <w:rFonts w:ascii="Arial" w:hAnsi="Arial" w:cs="Arial"/>
      <w:b/>
      <w:sz w:val="22"/>
    </w:rPr>
  </w:style>
  <w:style w:type="paragraph" w:customStyle="1" w:styleId="Styl13">
    <w:name w:val="Styl13"/>
    <w:basedOn w:val="Normalny"/>
    <w:rsid w:val="00852E0B"/>
    <w:pPr>
      <w:numPr>
        <w:numId w:val="18"/>
      </w:num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2ZnakZnakZnak">
    <w:name w:val="Styl2 Znak Znak Znak"/>
    <w:basedOn w:val="Normalny"/>
    <w:rsid w:val="00852E0B"/>
    <w:pPr>
      <w:numPr>
        <w:numId w:val="6"/>
      </w:numPr>
      <w:tabs>
        <w:tab w:val="left" w:pos="709"/>
        <w:tab w:val="left" w:pos="5670"/>
      </w:tabs>
      <w:suppressAutoHyphens/>
      <w:spacing w:after="0" w:line="240" w:lineRule="auto"/>
      <w:ind w:left="709" w:hanging="425"/>
      <w:jc w:val="both"/>
    </w:pPr>
    <w:rPr>
      <w:rFonts w:eastAsia="Times New Roman"/>
      <w:szCs w:val="20"/>
      <w:lang w:eastAsia="ar-SA"/>
    </w:rPr>
  </w:style>
  <w:style w:type="paragraph" w:customStyle="1" w:styleId="Styl3Znak">
    <w:name w:val="Styl3 Znak"/>
    <w:basedOn w:val="Normalny"/>
    <w:rsid w:val="00852E0B"/>
    <w:pPr>
      <w:numPr>
        <w:numId w:val="7"/>
      </w:numPr>
      <w:tabs>
        <w:tab w:val="left" w:pos="993"/>
        <w:tab w:val="left" w:pos="1701"/>
      </w:tabs>
      <w:suppressAutoHyphens/>
      <w:spacing w:after="0" w:line="312" w:lineRule="auto"/>
      <w:ind w:left="0" w:firstLine="0"/>
      <w:jc w:val="both"/>
    </w:pPr>
    <w:rPr>
      <w:rFonts w:eastAsia="Times New Roman"/>
      <w:sz w:val="22"/>
      <w:lang w:eastAsia="ar-SA"/>
    </w:rPr>
  </w:style>
  <w:style w:type="paragraph" w:customStyle="1" w:styleId="Styl11Znak">
    <w:name w:val="Styl11 Znak"/>
    <w:basedOn w:val="Styl3Znak"/>
    <w:rsid w:val="00852E0B"/>
    <w:rPr>
      <w:u w:val="single"/>
    </w:rPr>
  </w:style>
  <w:style w:type="paragraph" w:customStyle="1" w:styleId="Styl2ZnakZnak">
    <w:name w:val="Styl2 Znak Znak"/>
    <w:basedOn w:val="Normalny"/>
    <w:rsid w:val="00852E0B"/>
    <w:pPr>
      <w:tabs>
        <w:tab w:val="left" w:pos="5220"/>
      </w:tabs>
      <w:suppressAutoHyphens/>
      <w:spacing w:after="0" w:line="312" w:lineRule="auto"/>
      <w:jc w:val="both"/>
    </w:pPr>
    <w:rPr>
      <w:rFonts w:eastAsia="Times New Roman"/>
      <w:b/>
      <w:i/>
      <w:sz w:val="22"/>
      <w:lang w:eastAsia="ar-SA"/>
    </w:rPr>
  </w:style>
  <w:style w:type="paragraph" w:customStyle="1" w:styleId="StylStyl112ptNieKursywa">
    <w:name w:val="Styl Styl1 + 12 pt Nie Kursywa"/>
    <w:basedOn w:val="Nagwek4"/>
    <w:rsid w:val="00852E0B"/>
    <w:pPr>
      <w:keepNext w:val="0"/>
      <w:numPr>
        <w:numId w:val="15"/>
      </w:numPr>
      <w:tabs>
        <w:tab w:val="left" w:pos="1701"/>
        <w:tab w:val="left" w:pos="1843"/>
        <w:tab w:val="left" w:pos="3906"/>
      </w:tabs>
      <w:spacing w:after="120"/>
      <w:ind w:left="1560" w:hanging="709"/>
    </w:pPr>
    <w:rPr>
      <w:rFonts w:ascii="Arial" w:hAnsi="Arial" w:cs="Arial"/>
      <w:b/>
      <w:bCs/>
      <w:i w:val="0"/>
      <w:iCs w:val="0"/>
      <w:sz w:val="24"/>
      <w:szCs w:val="24"/>
      <w:lang w:val="x-none" w:eastAsia="ar-SA"/>
    </w:rPr>
  </w:style>
  <w:style w:type="paragraph" w:customStyle="1" w:styleId="Styl12">
    <w:name w:val="Styl12"/>
    <w:basedOn w:val="Styl3Znak"/>
    <w:rsid w:val="00852E0B"/>
    <w:pPr>
      <w:tabs>
        <w:tab w:val="left" w:leader="dot" w:pos="6237"/>
      </w:tabs>
      <w:ind w:left="284"/>
    </w:pPr>
  </w:style>
  <w:style w:type="paragraph" w:customStyle="1" w:styleId="Standarda11Znak">
    <w:name w:val="Standard_a11 Znak"/>
    <w:basedOn w:val="Normalny"/>
    <w:rsid w:val="00852E0B"/>
    <w:pPr>
      <w:numPr>
        <w:numId w:val="8"/>
      </w:numPr>
      <w:suppressAutoHyphens/>
      <w:overflowPunct w:val="0"/>
      <w:autoSpaceDE w:val="0"/>
      <w:spacing w:after="60" w:line="312" w:lineRule="auto"/>
      <w:ind w:left="0" w:firstLine="0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7">
    <w:name w:val="Styl7"/>
    <w:basedOn w:val="Normalny"/>
    <w:rsid w:val="00852E0B"/>
    <w:pPr>
      <w:numPr>
        <w:numId w:val="13"/>
      </w:numPr>
      <w:tabs>
        <w:tab w:val="left" w:pos="6804"/>
      </w:tabs>
      <w:suppressAutoHyphens/>
      <w:spacing w:after="0" w:line="312" w:lineRule="auto"/>
      <w:jc w:val="both"/>
    </w:pPr>
    <w:rPr>
      <w:rFonts w:eastAsia="Times New Roman"/>
      <w:sz w:val="22"/>
      <w:lang w:eastAsia="ar-SA"/>
    </w:rPr>
  </w:style>
  <w:style w:type="paragraph" w:customStyle="1" w:styleId="Nagwekwiadomoci1">
    <w:name w:val="Nagłówek wiadomości1"/>
    <w:basedOn w:val="Normalny"/>
    <w:rsid w:val="00852E0B"/>
    <w:pPr>
      <w:numPr>
        <w:numId w:val="1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after="0" w:line="240" w:lineRule="auto"/>
      <w:ind w:left="1134" w:hanging="1134"/>
      <w:jc w:val="both"/>
    </w:pPr>
    <w:rPr>
      <w:rFonts w:eastAsia="Times New Roman"/>
      <w:lang w:val="x-none" w:eastAsia="ar-SA"/>
    </w:rPr>
  </w:style>
  <w:style w:type="paragraph" w:customStyle="1" w:styleId="Nagweknotatki1">
    <w:name w:val="Nagłówek notatki1"/>
    <w:basedOn w:val="Normalny"/>
    <w:next w:val="Normalny"/>
    <w:rsid w:val="00852E0B"/>
    <w:pPr>
      <w:numPr>
        <w:numId w:val="22"/>
      </w:numPr>
      <w:suppressAutoHyphens/>
      <w:spacing w:after="0" w:line="240" w:lineRule="auto"/>
      <w:ind w:left="0" w:firstLine="0"/>
      <w:jc w:val="both"/>
    </w:pPr>
    <w:rPr>
      <w:rFonts w:eastAsia="Times New Roman"/>
      <w:lang w:val="x-none" w:eastAsia="ar-SA"/>
    </w:rPr>
  </w:style>
  <w:style w:type="paragraph" w:customStyle="1" w:styleId="Tekstpodstawowywcity32">
    <w:name w:val="Tekst podstawowy wcięty 32"/>
    <w:basedOn w:val="Normalny"/>
    <w:rsid w:val="00852E0B"/>
    <w:pPr>
      <w:suppressAutoHyphens/>
      <w:spacing w:after="0" w:line="312" w:lineRule="auto"/>
      <w:ind w:left="360"/>
      <w:jc w:val="both"/>
    </w:pPr>
    <w:rPr>
      <w:rFonts w:eastAsia="Times New Roman"/>
      <w:sz w:val="22"/>
      <w:lang w:val="x-none" w:eastAsia="ar-SA"/>
    </w:rPr>
  </w:style>
  <w:style w:type="paragraph" w:customStyle="1" w:styleId="Styl8">
    <w:name w:val="Styl8"/>
    <w:basedOn w:val="Normalny"/>
    <w:rsid w:val="00852E0B"/>
    <w:p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Pierwszywiersz0cmPo0">
    <w:name w:val="Styl Tekst podstawowy z wcięciem + Pierwszy wiersz:  0 cm Po:  0 ..."/>
    <w:basedOn w:val="Tekstpodstawowyzwciciem1"/>
    <w:rsid w:val="00852E0B"/>
    <w:pPr>
      <w:spacing w:after="0"/>
      <w:ind w:firstLine="0"/>
      <w:jc w:val="both"/>
    </w:pPr>
    <w:rPr>
      <w:rFonts w:ascii="Arial" w:hAnsi="Arial" w:cs="Arial"/>
    </w:rPr>
  </w:style>
  <w:style w:type="paragraph" w:customStyle="1" w:styleId="Tekstpodst1">
    <w:name w:val="Tekst podst_1"/>
    <w:basedOn w:val="Normalny"/>
    <w:rsid w:val="00852E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4">
    <w:name w:val="Styl4"/>
    <w:basedOn w:val="Normalny"/>
    <w:rsid w:val="00852E0B"/>
    <w:pPr>
      <w:numPr>
        <w:numId w:val="19"/>
      </w:numPr>
      <w:suppressAutoHyphens/>
      <w:spacing w:after="0" w:line="240" w:lineRule="auto"/>
      <w:ind w:left="0" w:firstLine="0"/>
      <w:jc w:val="both"/>
    </w:pPr>
    <w:rPr>
      <w:rFonts w:eastAsia="Times New Roman"/>
      <w:b/>
      <w:u w:val="single"/>
      <w:lang w:eastAsia="ar-SA"/>
    </w:rPr>
  </w:style>
  <w:style w:type="paragraph" w:customStyle="1" w:styleId="Styl4ZnakZnakZnakZnakZnakZnakZnakZnakZnakZnak">
    <w:name w:val="Styl4 Znak Znak Znak Znak Znak Znak Znak Znak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Listanumerycznaznawiasem">
    <w:name w:val="Lista numeryczna z nawiasem"/>
    <w:basedOn w:val="Normalny"/>
    <w:rsid w:val="00852E0B"/>
    <w:pPr>
      <w:tabs>
        <w:tab w:val="left" w:pos="360"/>
      </w:tabs>
      <w:suppressAutoHyphens/>
      <w:spacing w:after="20" w:line="264" w:lineRule="auto"/>
      <w:ind w:left="360" w:hanging="360"/>
      <w:jc w:val="both"/>
    </w:pPr>
    <w:rPr>
      <w:rFonts w:eastAsia="Times New Roman"/>
      <w:color w:val="000000"/>
      <w:sz w:val="20"/>
      <w:lang w:eastAsia="ar-SA"/>
    </w:rPr>
  </w:style>
  <w:style w:type="paragraph" w:customStyle="1" w:styleId="tre">
    <w:name w:val="treść"/>
    <w:basedOn w:val="Normalny"/>
    <w:rsid w:val="00852E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ts">
    <w:name w:val="Dots"/>
    <w:basedOn w:val="Normalny"/>
    <w:rsid w:val="00852E0B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  <w:tab w:val="left" w:leader="dot" w:pos="6804"/>
        <w:tab w:val="left" w:pos="7258"/>
        <w:tab w:val="left" w:pos="8165"/>
        <w:tab w:val="left" w:pos="9072"/>
      </w:tabs>
      <w:suppressAutoHyphens/>
      <w:spacing w:before="60" w:after="6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yliczany">
    <w:name w:val="wyliczany"/>
    <w:basedOn w:val="Normalny"/>
    <w:rsid w:val="00852E0B"/>
    <w:pPr>
      <w:keepLines/>
      <w:tabs>
        <w:tab w:val="left" w:pos="-720"/>
        <w:tab w:val="left" w:pos="567"/>
        <w:tab w:val="left" w:pos="993"/>
      </w:tabs>
      <w:suppressAutoHyphens/>
      <w:spacing w:before="120" w:after="40"/>
    </w:pPr>
    <w:rPr>
      <w:rFonts w:eastAsia="Times New Roman"/>
      <w:sz w:val="22"/>
      <w:szCs w:val="20"/>
      <w:lang w:eastAsia="ar-SA"/>
    </w:rPr>
  </w:style>
  <w:style w:type="paragraph" w:customStyle="1" w:styleId="abc">
    <w:name w:val="abc"/>
    <w:basedOn w:val="Normalny"/>
    <w:rsid w:val="00852E0B"/>
    <w:pPr>
      <w:tabs>
        <w:tab w:val="left" w:pos="-720"/>
        <w:tab w:val="left" w:pos="567"/>
        <w:tab w:val="left" w:pos="993"/>
      </w:tabs>
      <w:suppressAutoHyphens/>
      <w:spacing w:before="120" w:after="0" w:line="360" w:lineRule="auto"/>
      <w:jc w:val="both"/>
    </w:pPr>
    <w:rPr>
      <w:rFonts w:eastAsia="Times New Roman"/>
      <w:sz w:val="22"/>
      <w:szCs w:val="20"/>
      <w:lang w:eastAsia="ar-SA"/>
    </w:rPr>
  </w:style>
  <w:style w:type="paragraph" w:customStyle="1" w:styleId="Wcicienormalne1">
    <w:name w:val="Wcięcie normalne1"/>
    <w:basedOn w:val="Normalny"/>
    <w:rsid w:val="00852E0B"/>
    <w:pPr>
      <w:numPr>
        <w:numId w:val="12"/>
      </w:numPr>
      <w:suppressAutoHyphens/>
      <w:spacing w:after="0" w:line="360" w:lineRule="auto"/>
      <w:ind w:left="708" w:firstLine="0"/>
      <w:jc w:val="both"/>
    </w:pPr>
    <w:rPr>
      <w:rFonts w:eastAsia="Times New Roman"/>
      <w:szCs w:val="20"/>
      <w:lang w:eastAsia="ar-SA"/>
    </w:rPr>
  </w:style>
  <w:style w:type="paragraph" w:customStyle="1" w:styleId="Listapunktowana1">
    <w:name w:val="Lista punktowana1"/>
    <w:basedOn w:val="Normalny"/>
    <w:rsid w:val="00852E0B"/>
    <w:pPr>
      <w:numPr>
        <w:numId w:val="21"/>
      </w:numPr>
      <w:tabs>
        <w:tab w:val="left" w:pos="-720"/>
      </w:tabs>
      <w:suppressAutoHyphens/>
      <w:spacing w:after="0" w:line="360" w:lineRule="auto"/>
    </w:pPr>
    <w:rPr>
      <w:rFonts w:eastAsia="Times New Roman"/>
      <w:sz w:val="22"/>
      <w:szCs w:val="20"/>
      <w:lang w:eastAsia="ar-SA"/>
    </w:rPr>
  </w:style>
  <w:style w:type="paragraph" w:customStyle="1" w:styleId="wielopoz">
    <w:name w:val="wielopoz"/>
    <w:basedOn w:val="Normalny"/>
    <w:rsid w:val="00852E0B"/>
    <w:pPr>
      <w:keepLines/>
      <w:numPr>
        <w:numId w:val="23"/>
      </w:numPr>
      <w:tabs>
        <w:tab w:val="left" w:pos="-720"/>
        <w:tab w:val="left" w:pos="0"/>
      </w:tabs>
      <w:suppressAutoHyphens/>
      <w:spacing w:after="0" w:line="288" w:lineRule="auto"/>
    </w:pPr>
    <w:rPr>
      <w:rFonts w:eastAsia="Times New Roman"/>
      <w:spacing w:val="-3"/>
      <w:sz w:val="22"/>
      <w:szCs w:val="20"/>
      <w:lang w:eastAsia="ar-SA"/>
    </w:rPr>
  </w:style>
  <w:style w:type="paragraph" w:customStyle="1" w:styleId="13">
    <w:name w:val="13"/>
    <w:basedOn w:val="Nagwek3"/>
    <w:rsid w:val="00852E0B"/>
    <w:pPr>
      <w:numPr>
        <w:numId w:val="0"/>
      </w:numPr>
      <w:tabs>
        <w:tab w:val="left" w:pos="900"/>
      </w:tabs>
      <w:overflowPunct w:val="0"/>
      <w:autoSpaceDE w:val="0"/>
      <w:spacing w:line="312" w:lineRule="auto"/>
      <w:ind w:left="851" w:hanging="851"/>
      <w:jc w:val="both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2"/>
      <w:szCs w:val="24"/>
      <w:u w:val="none"/>
      <w:lang w:eastAsia="ar-SA"/>
    </w:rPr>
  </w:style>
  <w:style w:type="paragraph" w:customStyle="1" w:styleId="tabela">
    <w:name w:val="tabela"/>
    <w:basedOn w:val="Nagwek3"/>
    <w:rsid w:val="00852E0B"/>
    <w:pPr>
      <w:numPr>
        <w:numId w:val="16"/>
      </w:numPr>
      <w:tabs>
        <w:tab w:val="left" w:pos="900"/>
      </w:tabs>
      <w:overflowPunct w:val="0"/>
      <w:autoSpaceDE w:val="0"/>
      <w:spacing w:before="60" w:line="312" w:lineRule="auto"/>
      <w:ind w:left="993" w:hanging="993"/>
      <w:jc w:val="center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0"/>
      <w:szCs w:val="24"/>
      <w:u w:val="none"/>
      <w:lang w:eastAsia="ar-SA"/>
    </w:rPr>
  </w:style>
  <w:style w:type="paragraph" w:customStyle="1" w:styleId="nagtab">
    <w:name w:val="nag_tab"/>
    <w:basedOn w:val="Normalny"/>
    <w:next w:val="Normalny"/>
    <w:rsid w:val="00852E0B"/>
    <w:pPr>
      <w:tabs>
        <w:tab w:val="left" w:pos="-720"/>
      </w:tabs>
      <w:suppressAutoHyphens/>
      <w:overflowPunct w:val="0"/>
      <w:autoSpaceDE w:val="0"/>
      <w:spacing w:before="60" w:after="60" w:line="240" w:lineRule="auto"/>
      <w:jc w:val="center"/>
      <w:textAlignment w:val="baseline"/>
    </w:pPr>
    <w:rPr>
      <w:rFonts w:eastAsia="Times New Roman"/>
      <w:b/>
      <w:spacing w:val="-3"/>
      <w:szCs w:val="20"/>
      <w:lang w:eastAsia="ar-SA"/>
    </w:rPr>
  </w:style>
  <w:style w:type="paragraph" w:customStyle="1" w:styleId="tabnma">
    <w:name w:val="tab_n_ma"/>
    <w:basedOn w:val="Normalny"/>
    <w:rsid w:val="00852E0B"/>
    <w:pPr>
      <w:suppressAutoHyphens/>
      <w:overflowPunct w:val="0"/>
      <w:autoSpaceDE w:val="0"/>
      <w:spacing w:before="60" w:after="60" w:line="264" w:lineRule="auto"/>
      <w:jc w:val="center"/>
      <w:textAlignment w:val="baseline"/>
    </w:pPr>
    <w:rPr>
      <w:rFonts w:eastAsia="Times New Roman"/>
      <w:b/>
      <w:sz w:val="16"/>
      <w:szCs w:val="20"/>
      <w:lang w:eastAsia="ar-SA"/>
    </w:rPr>
  </w:style>
  <w:style w:type="paragraph" w:customStyle="1" w:styleId="tabmal">
    <w:name w:val="tab_mal"/>
    <w:basedOn w:val="Normalny"/>
    <w:rsid w:val="00852E0B"/>
    <w:pPr>
      <w:suppressAutoHyphens/>
      <w:overflowPunct w:val="0"/>
      <w:autoSpaceDE w:val="0"/>
      <w:spacing w:before="60" w:after="60" w:line="264" w:lineRule="auto"/>
      <w:textAlignment w:val="baseline"/>
    </w:pPr>
    <w:rPr>
      <w:rFonts w:eastAsia="Times New Roman"/>
      <w:sz w:val="14"/>
      <w:szCs w:val="20"/>
      <w:lang w:eastAsia="ar-SA"/>
    </w:rPr>
  </w:style>
  <w:style w:type="paragraph" w:customStyle="1" w:styleId="kursywa">
    <w:name w:val="kursywa"/>
    <w:basedOn w:val="Normalny"/>
    <w:rsid w:val="00852E0B"/>
    <w:pPr>
      <w:keepNext/>
      <w:numPr>
        <w:numId w:val="2"/>
      </w:numPr>
      <w:suppressAutoHyphens/>
      <w:overflowPunct w:val="0"/>
      <w:autoSpaceDE w:val="0"/>
      <w:spacing w:before="120" w:after="60" w:line="312" w:lineRule="auto"/>
      <w:jc w:val="both"/>
      <w:textAlignment w:val="baseline"/>
    </w:pPr>
    <w:rPr>
      <w:rFonts w:eastAsia="Times New Roman"/>
      <w:i/>
      <w:szCs w:val="20"/>
      <w:lang w:eastAsia="ar-SA"/>
    </w:rPr>
  </w:style>
  <w:style w:type="paragraph" w:customStyle="1" w:styleId="wyltab">
    <w:name w:val="wyl_tab"/>
    <w:basedOn w:val="tab"/>
    <w:rsid w:val="00852E0B"/>
    <w:pPr>
      <w:numPr>
        <w:numId w:val="24"/>
      </w:numPr>
      <w:spacing w:before="0" w:after="0"/>
    </w:pPr>
  </w:style>
  <w:style w:type="paragraph" w:customStyle="1" w:styleId="nagopis">
    <w:name w:val="nag_opis"/>
    <w:basedOn w:val="nagtab"/>
    <w:rsid w:val="00852E0B"/>
    <w:pPr>
      <w:jc w:val="left"/>
    </w:pPr>
  </w:style>
  <w:style w:type="paragraph" w:customStyle="1" w:styleId="wyliczcof">
    <w:name w:val="wylicz_cof"/>
    <w:basedOn w:val="wyliczany"/>
    <w:rsid w:val="00852E0B"/>
    <w:pPr>
      <w:numPr>
        <w:numId w:val="25"/>
      </w:numPr>
      <w:tabs>
        <w:tab w:val="clear" w:pos="567"/>
        <w:tab w:val="clear" w:pos="993"/>
      </w:tabs>
      <w:suppressAutoHyphens w:val="0"/>
      <w:overflowPunct w:val="0"/>
      <w:autoSpaceDE w:val="0"/>
      <w:spacing w:before="0" w:after="60" w:line="288" w:lineRule="auto"/>
      <w:ind w:left="567" w:hanging="567"/>
      <w:textAlignment w:val="baseline"/>
    </w:pPr>
    <w:rPr>
      <w:sz w:val="24"/>
    </w:rPr>
  </w:style>
  <w:style w:type="paragraph" w:customStyle="1" w:styleId="Standarda11">
    <w:name w:val="Standard_a11"/>
    <w:basedOn w:val="Normalny"/>
    <w:rsid w:val="00852E0B"/>
    <w:pPr>
      <w:suppressAutoHyphens/>
      <w:overflowPunct w:val="0"/>
      <w:autoSpaceDE w:val="0"/>
      <w:spacing w:after="60" w:line="312" w:lineRule="auto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TekstpodstawowywcityZlewej0cmZnak">
    <w:name w:val="Styl Tekst podstawowy wcięty + Z lewej:  0 cm Znak"/>
    <w:basedOn w:val="Tekstpodstawowywcity"/>
    <w:rsid w:val="00852E0B"/>
    <w:pPr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kapitR">
    <w:name w:val="Akapit R"/>
    <w:basedOn w:val="Normalny"/>
    <w:rsid w:val="00852E0B"/>
    <w:pPr>
      <w:suppressAutoHyphens/>
      <w:spacing w:before="120" w:after="0" w:line="240" w:lineRule="auto"/>
      <w:jc w:val="both"/>
    </w:pPr>
    <w:rPr>
      <w:rFonts w:ascii="Trebuchet MS" w:eastAsia="Times New Roman" w:hAnsi="Trebuchet MS" w:cs="Trebuchet MS"/>
      <w:lang w:eastAsia="ar-SA"/>
    </w:rPr>
  </w:style>
  <w:style w:type="paragraph" w:customStyle="1" w:styleId="Pismo">
    <w:name w:val="Pismo"/>
    <w:basedOn w:val="Normalny"/>
    <w:rsid w:val="00852E0B"/>
    <w:pPr>
      <w:tabs>
        <w:tab w:val="left" w:pos="5670"/>
      </w:tabs>
      <w:suppressAutoHyphens/>
      <w:spacing w:after="0" w:line="360" w:lineRule="atLeast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6">
    <w:name w:val="Styl16"/>
    <w:basedOn w:val="Styl7"/>
    <w:rsid w:val="00852E0B"/>
    <w:pPr>
      <w:numPr>
        <w:numId w:val="0"/>
      </w:numPr>
      <w:tabs>
        <w:tab w:val="left" w:leader="dot" w:pos="6804"/>
      </w:tabs>
      <w:spacing w:line="240" w:lineRule="auto"/>
      <w:ind w:left="709"/>
    </w:pPr>
    <w:rPr>
      <w:sz w:val="24"/>
      <w:szCs w:val="20"/>
    </w:rPr>
  </w:style>
  <w:style w:type="paragraph" w:customStyle="1" w:styleId="znormal">
    <w:name w:val="z_normal"/>
    <w:rsid w:val="00852E0B"/>
    <w:pPr>
      <w:suppressAutoHyphens/>
      <w:autoSpaceDE w:val="0"/>
      <w:spacing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ar-SA"/>
    </w:rPr>
  </w:style>
  <w:style w:type="paragraph" w:styleId="Tekstprzypisudolnego">
    <w:name w:val="footnote text"/>
    <w:aliases w:val=" Znak"/>
    <w:basedOn w:val="Normalny"/>
    <w:link w:val="TekstprzypisudolnegoZnak1"/>
    <w:uiPriority w:val="99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TekstprzypisudolnegoZnak1">
    <w:name w:val="Tekst przypisu dolnego Znak1"/>
    <w:aliases w:val=" Znak Znak"/>
    <w:basedOn w:val="Domylnaczcionkaakapitu"/>
    <w:link w:val="Tekstprzypisudolnego"/>
    <w:rsid w:val="00852E0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customStyle="1" w:styleId="text">
    <w:name w:val="text"/>
    <w:rsid w:val="00852E0B"/>
    <w:pPr>
      <w:widowControl w:val="0"/>
      <w:suppressAutoHyphens/>
      <w:snapToGrid w:val="0"/>
      <w:spacing w:before="240" w:line="240" w:lineRule="exact"/>
      <w:jc w:val="both"/>
    </w:pPr>
    <w:rPr>
      <w:rFonts w:eastAsia="Times New Roman"/>
      <w:sz w:val="24"/>
      <w:szCs w:val="20"/>
      <w:lang w:val="cs-CZ" w:eastAsia="ar-SA"/>
    </w:rPr>
  </w:style>
  <w:style w:type="paragraph" w:customStyle="1" w:styleId="Tekstpodstawowy1">
    <w:name w:val="Tekst podstawowy1"/>
    <w:basedOn w:val="Normalny"/>
    <w:rsid w:val="00852E0B"/>
    <w:pPr>
      <w:keepLines/>
      <w:suppressAutoHyphens/>
      <w:spacing w:after="12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W-Tekstpodstawowy2">
    <w:name w:val="WW-Tekst podstawowy 2"/>
    <w:basedOn w:val="Normalny"/>
    <w:rsid w:val="00852E0B"/>
    <w:pPr>
      <w:tabs>
        <w:tab w:val="left" w:pos="14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852E0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852E0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cument1">
    <w:name w:val="Document 1"/>
    <w:rsid w:val="00852E0B"/>
    <w:pPr>
      <w:keepNext/>
      <w:keepLines/>
      <w:suppressAutoHyphens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ZnakZnak1ZnakZnakZnakZnak">
    <w:name w:val="Znak Znak1 Znak Znak Znak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ZnakZnak1Znak">
    <w:name w:val="Znak Znak1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styleId="Tekstprzypisukocowego">
    <w:name w:val="endnote text"/>
    <w:basedOn w:val="Normalny"/>
    <w:link w:val="TekstprzypisukocowegoZnak1"/>
    <w:rsid w:val="00852E0B"/>
    <w:pPr>
      <w:suppressAutoHyphens/>
      <w:spacing w:after="0" w:line="240" w:lineRule="auto"/>
    </w:pPr>
    <w:rPr>
      <w:rFonts w:eastAsia="Times New Roman"/>
      <w:sz w:val="20"/>
      <w:szCs w:val="20"/>
      <w:lang w:val="x-none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852E0B"/>
    <w:rPr>
      <w:rFonts w:eastAsia="Times New Roman"/>
      <w:sz w:val="20"/>
      <w:szCs w:val="20"/>
      <w:lang w:val="x-none" w:eastAsia="ar-SA"/>
    </w:rPr>
  </w:style>
  <w:style w:type="paragraph" w:customStyle="1" w:styleId="Tekstpodstawowy31">
    <w:name w:val="Tekst podstawowy 31"/>
    <w:rsid w:val="00852E0B"/>
    <w:pPr>
      <w:widowControl w:val="0"/>
      <w:suppressAutoHyphens/>
      <w:spacing w:after="120" w:line="276" w:lineRule="auto"/>
    </w:pPr>
    <w:rPr>
      <w:rFonts w:ascii="Calibri" w:eastAsia="Lucida Sans Unicode" w:hAnsi="Calibri" w:cs="font275"/>
      <w:kern w:val="1"/>
      <w:sz w:val="16"/>
      <w:szCs w:val="16"/>
      <w:lang w:eastAsia="ar-SA"/>
    </w:rPr>
  </w:style>
  <w:style w:type="paragraph" w:customStyle="1" w:styleId="xl22">
    <w:name w:val="xl2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  <w:textAlignment w:val="center"/>
    </w:pPr>
    <w:rPr>
      <w:rFonts w:eastAsia="Times New Roman"/>
      <w:lang w:eastAsia="ar-SA"/>
    </w:rPr>
  </w:style>
  <w:style w:type="paragraph" w:customStyle="1" w:styleId="xl23">
    <w:name w:val="xl23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4">
    <w:name w:val="xl2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5">
    <w:name w:val="xl2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6">
    <w:name w:val="xl2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customStyle="1" w:styleId="xl27">
    <w:name w:val="xl2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eastAsia="Times New Roman"/>
      <w:lang w:eastAsia="ar-SA"/>
    </w:rPr>
  </w:style>
  <w:style w:type="paragraph" w:customStyle="1" w:styleId="xl28">
    <w:name w:val="xl2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lang w:eastAsia="ar-SA"/>
    </w:rPr>
  </w:style>
  <w:style w:type="paragraph" w:customStyle="1" w:styleId="xl30">
    <w:name w:val="xl3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1">
    <w:name w:val="xl3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2">
    <w:name w:val="xl3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35">
    <w:name w:val="xl3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6">
    <w:name w:val="xl36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7">
    <w:name w:val="xl3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8">
    <w:name w:val="xl3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9">
    <w:name w:val="xl3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0">
    <w:name w:val="xl4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1">
    <w:name w:val="xl4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rsid w:val="00852E0B"/>
    <w:pPr>
      <w:suppressAutoHyphens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apadokumentu1">
    <w:name w:val="Mapa dokumentu1"/>
    <w:basedOn w:val="Normalny"/>
    <w:rsid w:val="00852E0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lwek2">
    <w:name w:val="Naglówek 2"/>
    <w:basedOn w:val="Normalny"/>
    <w:next w:val="Normalny"/>
    <w:rsid w:val="00852E0B"/>
    <w:pPr>
      <w:keepNext/>
      <w:widowControl w:val="0"/>
      <w:tabs>
        <w:tab w:val="left" w:pos="576"/>
      </w:tabs>
      <w:suppressAutoHyphens/>
      <w:overflowPunct w:val="0"/>
      <w:autoSpaceDE w:val="0"/>
      <w:spacing w:after="0" w:line="240" w:lineRule="auto"/>
      <w:ind w:left="576" w:hanging="576"/>
      <w:jc w:val="center"/>
      <w:textAlignment w:val="baseline"/>
    </w:pPr>
    <w:rPr>
      <w:rFonts w:eastAsia="Times New Roman"/>
      <w:b/>
      <w:sz w:val="28"/>
      <w:szCs w:val="20"/>
      <w:lang w:eastAsia="ar-SA"/>
    </w:rPr>
  </w:style>
  <w:style w:type="paragraph" w:customStyle="1" w:styleId="NaglNwek1">
    <w:name w:val="NaglNwek 1"/>
    <w:basedOn w:val="Normalny"/>
    <w:next w:val="Normalny"/>
    <w:rsid w:val="00852E0B"/>
    <w:pPr>
      <w:keepNext/>
      <w:suppressAutoHyphens/>
      <w:spacing w:after="0" w:line="360" w:lineRule="auto"/>
      <w:jc w:val="center"/>
    </w:pPr>
    <w:rPr>
      <w:rFonts w:eastAsia="Times New Roman"/>
      <w:b/>
      <w:color w:val="000000"/>
      <w:sz w:val="32"/>
      <w:szCs w:val="20"/>
      <w:lang w:eastAsia="ar-SA"/>
    </w:rPr>
  </w:style>
  <w:style w:type="paragraph" w:customStyle="1" w:styleId="Zwykytekst1">
    <w:name w:val="Zwykły tekst1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Kolorowalistaakcent12">
    <w:name w:val="Kolorowa lista — akcent 12"/>
    <w:basedOn w:val="Normalny"/>
    <w:rsid w:val="00852E0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852E0B"/>
    <w:pPr>
      <w:suppressAutoHyphens/>
      <w:spacing w:after="0" w:line="240" w:lineRule="auto"/>
      <w:ind w:left="720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52E0B"/>
    <w:pPr>
      <w:suppressAutoHyphens/>
      <w:spacing w:after="0" w:line="240" w:lineRule="auto"/>
      <w:ind w:left="360"/>
      <w:jc w:val="both"/>
    </w:pPr>
    <w:rPr>
      <w:rFonts w:ascii="Bookman Old Style" w:hAnsi="Bookman Old Style" w:cs="Bookman Old Style"/>
      <w:b/>
      <w:szCs w:val="20"/>
      <w:lang w:eastAsia="ar-SA"/>
    </w:rPr>
  </w:style>
  <w:style w:type="paragraph" w:customStyle="1" w:styleId="Tekstpodstawowy310">
    <w:name w:val="Tekst podstawowy 31"/>
    <w:basedOn w:val="Normalny"/>
    <w:rsid w:val="00852E0B"/>
    <w:pPr>
      <w:suppressAutoHyphens/>
      <w:spacing w:after="0" w:line="240" w:lineRule="auto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210">
    <w:name w:val="Tekst podstawowy 21"/>
    <w:basedOn w:val="Normalny"/>
    <w:rsid w:val="00852E0B"/>
    <w:pPr>
      <w:suppressAutoHyphens/>
      <w:spacing w:after="0" w:line="60" w:lineRule="atLeast"/>
      <w:ind w:left="360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Zwykytekst11">
    <w:name w:val="Zwykły tekst11"/>
    <w:basedOn w:val="Normalny"/>
    <w:rsid w:val="00852E0B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852E0B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paragraph" w:styleId="Poprawka">
    <w:name w:val="Revision"/>
    <w:rsid w:val="00852E0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font6">
    <w:name w:val="font6"/>
    <w:basedOn w:val="Normalny"/>
    <w:rsid w:val="00852E0B"/>
    <w:pPr>
      <w:suppressAutoHyphens/>
      <w:spacing w:before="280" w:after="280" w:line="240" w:lineRule="auto"/>
    </w:pPr>
    <w:rPr>
      <w:rFonts w:eastAsia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52E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Nagwektabeli">
    <w:name w:val="Nagłówek tabeli"/>
    <w:basedOn w:val="Zawartotabeli"/>
    <w:rsid w:val="00852E0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52E0B"/>
    <w:pPr>
      <w:suppressAutoHyphens/>
      <w:spacing w:line="240" w:lineRule="auto"/>
    </w:pPr>
    <w:rPr>
      <w:rFonts w:ascii="Times New Roman" w:eastAsia="Times New Roman" w:hAnsi="Times New Roman" w:cs="Times New Roman"/>
      <w:lang w:val="x-none" w:eastAsia="ar-SA"/>
    </w:rPr>
  </w:style>
  <w:style w:type="numbering" w:customStyle="1" w:styleId="WW8Num1">
    <w:name w:val="WW8Num1"/>
    <w:basedOn w:val="Bezlisty"/>
    <w:rsid w:val="00852E0B"/>
    <w:pPr>
      <w:numPr>
        <w:numId w:val="26"/>
      </w:numPr>
    </w:pPr>
  </w:style>
  <w:style w:type="paragraph" w:customStyle="1" w:styleId="xl63">
    <w:name w:val="xl63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pl-PL"/>
    </w:rPr>
  </w:style>
  <w:style w:type="paragraph" w:styleId="Zwykytekst">
    <w:name w:val="Plain Text"/>
    <w:basedOn w:val="Normalny"/>
    <w:link w:val="ZwykytekstZnak"/>
    <w:rsid w:val="0039286B"/>
    <w:pPr>
      <w:spacing w:after="0" w:line="240" w:lineRule="auto"/>
    </w:pPr>
    <w:rPr>
      <w:rFonts w:ascii="Courier New" w:hAnsi="Courier New" w:cs="Courier New"/>
      <w:sz w:val="22"/>
      <w:szCs w:val="22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39286B"/>
    <w:rPr>
      <w:rFonts w:ascii="Consolas" w:hAnsi="Consolas"/>
      <w:sz w:val="21"/>
      <w:szCs w:val="21"/>
      <w:lang w:eastAsia="en-US"/>
    </w:rPr>
  </w:style>
  <w:style w:type="paragraph" w:customStyle="1" w:styleId="Tekstpodstawowy23">
    <w:name w:val="Tekst podstawowy 23"/>
    <w:basedOn w:val="Normalny"/>
    <w:rsid w:val="003C1778"/>
    <w:pPr>
      <w:spacing w:after="0" w:line="60" w:lineRule="atLeast"/>
      <w:ind w:left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autoRedefine/>
    <w:rsid w:val="004001DE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line="276" w:lineRule="auto"/>
      <w:jc w:val="center"/>
    </w:pPr>
    <w:rPr>
      <w:rFonts w:ascii="Times New Roman" w:eastAsia="ヒラギノ角ゴ Pro W3" w:hAnsi="Times New Roman" w:cs="Times New Roman"/>
      <w:color w:val="000000"/>
      <w:sz w:val="26"/>
      <w:szCs w:val="20"/>
    </w:rPr>
  </w:style>
  <w:style w:type="character" w:customStyle="1" w:styleId="labelastextbox1">
    <w:name w:val="labelastextbox1"/>
    <w:rsid w:val="00372CFA"/>
    <w:rPr>
      <w:b/>
      <w:color w:val="097CC9"/>
    </w:rPr>
  </w:style>
  <w:style w:type="paragraph" w:customStyle="1" w:styleId="Style15">
    <w:name w:val="Style15"/>
    <w:basedOn w:val="Normalny"/>
    <w:rsid w:val="00061694"/>
    <w:pPr>
      <w:widowControl w:val="0"/>
      <w:suppressAutoHyphens/>
      <w:autoSpaceDE w:val="0"/>
      <w:spacing w:after="0" w:line="293" w:lineRule="exact"/>
      <w:jc w:val="both"/>
    </w:pPr>
    <w:rPr>
      <w:rFonts w:ascii="Tahoma" w:eastAsia="Times New Roman" w:hAnsi="Tahoma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ciitt@up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2016-05-13T00:00:00</PublishDate>
  <Abstract> SPECYFIKACJA ISTOTNYCH WARUNKOW ZAMÓWIENIA do postępowania prowadzonego w trybie PRZETARGU NIEOGRANICZONEGO o wartości zamówienia  przekraczającej kwoty określonej w przepisach wydanych na podstawie art. 11 ust.8 ustawy Prawo zamówień publicznych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260D32-8F66-48E2-9E88-6C715C31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5513</Words>
  <Characters>33084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Usługi ubezpieczenia mienia i OC Wojewódzkiego Szpitala Klinicznego im. Karola Marcinkowskiego w Zielonej Górze Sp. z o. o.</vt:lpstr>
    </vt:vector>
  </TitlesOfParts>
  <Company>Nazwa firmy</Company>
  <LinksUpToDate>false</LinksUpToDate>
  <CharactersWithSpaces>38520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Usługi ubezpieczenia mienia i OC Wojewódzkiego Szpitala Klinicznego im. Karola Marcinkowskiego w Zielonej Górze Sp. z o. o.</dc:title>
  <dc:subject>SIWZ</dc:subject>
  <dc:creator>Paulina Dobrzeniecka</dc:creator>
  <cp:lastModifiedBy>Węgrzynowicz Magdalena</cp:lastModifiedBy>
  <cp:revision>7</cp:revision>
  <cp:lastPrinted>2023-09-26T09:21:00Z</cp:lastPrinted>
  <dcterms:created xsi:type="dcterms:W3CDTF">2023-09-26T07:44:00Z</dcterms:created>
  <dcterms:modified xsi:type="dcterms:W3CDTF">2023-10-03T13:50:00Z</dcterms:modified>
</cp:coreProperties>
</file>