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31" w:rsidRPr="003576D2" w:rsidRDefault="00330431" w:rsidP="00E23883">
      <w:pPr>
        <w:autoSpaceDE w:val="0"/>
        <w:autoSpaceDN w:val="0"/>
        <w:adjustRightInd w:val="0"/>
        <w:spacing w:after="0" w:line="240" w:lineRule="auto"/>
        <w:ind w:right="1"/>
        <w:rPr>
          <w:rFonts w:cstheme="minorHAnsi"/>
          <w:b/>
          <w:bCs/>
          <w:color w:val="000000"/>
          <w:sz w:val="28"/>
          <w:szCs w:val="28"/>
        </w:rPr>
      </w:pPr>
      <w:r w:rsidRPr="00F55051">
        <w:rPr>
          <w:rFonts w:cstheme="minorHAnsi"/>
          <w:b/>
          <w:bCs/>
          <w:color w:val="000000"/>
          <w:sz w:val="20"/>
          <w:szCs w:val="20"/>
        </w:rPr>
        <w:tab/>
      </w:r>
      <w:r w:rsidRPr="00F55051">
        <w:rPr>
          <w:rFonts w:cstheme="minorHAnsi"/>
          <w:b/>
          <w:bCs/>
          <w:color w:val="000000"/>
          <w:sz w:val="20"/>
          <w:szCs w:val="20"/>
        </w:rPr>
        <w:tab/>
      </w:r>
      <w:r w:rsidRPr="00F55051">
        <w:rPr>
          <w:rFonts w:cstheme="minorHAnsi"/>
          <w:b/>
          <w:bCs/>
          <w:color w:val="000000"/>
          <w:sz w:val="20"/>
          <w:szCs w:val="20"/>
        </w:rPr>
        <w:tab/>
      </w:r>
      <w:r w:rsidRPr="003576D2">
        <w:rPr>
          <w:rFonts w:cstheme="minorHAnsi"/>
          <w:b/>
          <w:bCs/>
          <w:color w:val="000000"/>
          <w:sz w:val="28"/>
          <w:szCs w:val="28"/>
        </w:rPr>
        <w:t xml:space="preserve">      </w:t>
      </w:r>
      <w:r w:rsidR="00DA0036" w:rsidRPr="003576D2">
        <w:rPr>
          <w:rFonts w:cstheme="minorHAnsi"/>
          <w:b/>
          <w:bCs/>
          <w:color w:val="000000"/>
          <w:sz w:val="28"/>
          <w:szCs w:val="28"/>
        </w:rPr>
        <w:t xml:space="preserve">      </w:t>
      </w:r>
      <w:r w:rsidR="00841D74" w:rsidRPr="003576D2">
        <w:rPr>
          <w:rFonts w:cstheme="minorHAnsi"/>
          <w:b/>
          <w:bCs/>
          <w:color w:val="000000"/>
          <w:sz w:val="28"/>
          <w:szCs w:val="28"/>
        </w:rPr>
        <w:t xml:space="preserve">          </w:t>
      </w:r>
      <w:r w:rsidRPr="003576D2">
        <w:rPr>
          <w:rFonts w:cstheme="minorHAnsi"/>
          <w:b/>
          <w:bCs/>
          <w:color w:val="000000"/>
          <w:sz w:val="28"/>
          <w:szCs w:val="28"/>
        </w:rPr>
        <w:t xml:space="preserve">GMINA LWÓWEK </w:t>
      </w:r>
      <w:r w:rsidRPr="003576D2">
        <w:rPr>
          <w:rFonts w:cstheme="minorHAnsi"/>
          <w:b/>
          <w:bCs/>
          <w:color w:val="000000"/>
          <w:sz w:val="28"/>
          <w:szCs w:val="28"/>
        </w:rPr>
        <w:br/>
      </w:r>
    </w:p>
    <w:p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sz w:val="20"/>
          <w:szCs w:val="20"/>
        </w:rPr>
        <w:fldChar w:fldCharType="begin"/>
      </w:r>
      <w:r w:rsidRPr="00F55051">
        <w:rPr>
          <w:rFonts w:cstheme="minorHAnsi"/>
          <w:b/>
          <w:bCs/>
          <w:sz w:val="20"/>
          <w:szCs w:val="20"/>
        </w:rPr>
        <w:instrText xml:space="preserve"> INCLUDEPICTURE "http://upload.wikimedia.org/wikipedia/commons/thumb/1/1a/POL_Lw%C3%B3wek_COA_1.svg/489px-POL_Lw%C3%B3wek_COA_1.svg.png" \* MERGEFORMATINET </w:instrText>
      </w:r>
      <w:r w:rsidRPr="00F55051">
        <w:rPr>
          <w:rFonts w:cstheme="minorHAnsi"/>
          <w:b/>
          <w:bCs/>
          <w:sz w:val="20"/>
          <w:szCs w:val="20"/>
        </w:rPr>
        <w:fldChar w:fldCharType="separate"/>
      </w:r>
      <w:r w:rsidRPr="00F55051">
        <w:rPr>
          <w:rFonts w:cstheme="minorHAnsi"/>
          <w:b/>
          <w:bCs/>
          <w:sz w:val="20"/>
          <w:szCs w:val="20"/>
        </w:rPr>
        <w:fldChar w:fldCharType="begin"/>
      </w:r>
      <w:r w:rsidRPr="00F55051">
        <w:rPr>
          <w:rFonts w:cstheme="minorHAnsi"/>
          <w:b/>
          <w:bCs/>
          <w:sz w:val="20"/>
          <w:szCs w:val="20"/>
        </w:rPr>
        <w:instrText xml:space="preserve"> INCLUDEPICTURE  "http://upload.wikimedia.org/wikipedia/commons/thumb/1/1a/POL_Lw%C3%B3wek_COA_1.svg/489px-POL_Lw%C3%B3wek_COA_1.svg.png" \* MERGEFORMATINET </w:instrText>
      </w:r>
      <w:r w:rsidRPr="00F55051">
        <w:rPr>
          <w:rFonts w:cstheme="minorHAnsi"/>
          <w:b/>
          <w:bCs/>
          <w:sz w:val="20"/>
          <w:szCs w:val="20"/>
        </w:rPr>
        <w:fldChar w:fldCharType="separate"/>
      </w:r>
      <w:r w:rsidRPr="00F55051">
        <w:rPr>
          <w:rFonts w:cstheme="minorHAnsi"/>
          <w:b/>
          <w:bCs/>
          <w:sz w:val="20"/>
          <w:szCs w:val="20"/>
        </w:rPr>
        <w:fldChar w:fldCharType="begin"/>
      </w:r>
      <w:r w:rsidRPr="00F55051">
        <w:rPr>
          <w:rFonts w:cstheme="minorHAnsi"/>
          <w:b/>
          <w:bCs/>
          <w:sz w:val="20"/>
          <w:szCs w:val="20"/>
        </w:rPr>
        <w:instrText xml:space="preserve"> INCLUDEPICTURE  "http://upload.wikimedia.org/wikipedia/commons/thumb/1/1a/POL_Lw%C3%B3wek_COA_1.svg/489px-POL_Lw%C3%B3wek_COA_1.svg.png" \* MERGEFORMATINET </w:instrText>
      </w:r>
      <w:r w:rsidRPr="00F55051">
        <w:rPr>
          <w:rFonts w:cstheme="minorHAnsi"/>
          <w:b/>
          <w:bCs/>
          <w:sz w:val="20"/>
          <w:szCs w:val="20"/>
        </w:rPr>
        <w:fldChar w:fldCharType="separate"/>
      </w:r>
      <w:r w:rsidRPr="00F55051">
        <w:rPr>
          <w:rFonts w:cstheme="minorHAnsi"/>
          <w:b/>
          <w:bCs/>
          <w:sz w:val="20"/>
          <w:szCs w:val="20"/>
        </w:rPr>
        <w:fldChar w:fldCharType="begin"/>
      </w:r>
      <w:r w:rsidRPr="00F55051">
        <w:rPr>
          <w:rFonts w:cstheme="minorHAnsi"/>
          <w:b/>
          <w:bCs/>
          <w:sz w:val="20"/>
          <w:szCs w:val="20"/>
        </w:rPr>
        <w:instrText xml:space="preserve"> INCLUDEPICTURE  "http://upload.wikimedia.org/wikipedia/commons/thumb/1/1a/POL_Lw%C3%B3wek_COA_1.svg/489px-POL_Lw%C3%B3wek_COA_1.svg.png" \* MERGEFORMATINET </w:instrText>
      </w:r>
      <w:r w:rsidRPr="00F55051">
        <w:rPr>
          <w:rFonts w:cstheme="minorHAnsi"/>
          <w:b/>
          <w:bCs/>
          <w:sz w:val="20"/>
          <w:szCs w:val="20"/>
        </w:rPr>
        <w:fldChar w:fldCharType="separate"/>
      </w:r>
      <w:r w:rsidRPr="00F55051">
        <w:rPr>
          <w:rFonts w:cstheme="minorHAnsi"/>
          <w:b/>
          <w:bCs/>
          <w:sz w:val="20"/>
          <w:szCs w:val="20"/>
        </w:rPr>
        <w:fldChar w:fldCharType="begin"/>
      </w:r>
      <w:r w:rsidRPr="00F55051">
        <w:rPr>
          <w:rFonts w:cstheme="minorHAnsi"/>
          <w:b/>
          <w:bCs/>
          <w:sz w:val="20"/>
          <w:szCs w:val="20"/>
        </w:rPr>
        <w:instrText xml:space="preserve"> INCLUDEPICTURE  "http://upload.wikimedia.org/wikipedia/commons/thumb/1/1a/POL_Lw%C3%B3wek_COA_1.svg/489px-POL_Lw%C3%B3wek_COA_1.svg.png" \* MERGEFORMATINET </w:instrText>
      </w:r>
      <w:r w:rsidRPr="00F55051">
        <w:rPr>
          <w:rFonts w:cstheme="minorHAnsi"/>
          <w:b/>
          <w:bCs/>
          <w:sz w:val="20"/>
          <w:szCs w:val="20"/>
        </w:rPr>
        <w:fldChar w:fldCharType="separate"/>
      </w:r>
      <w:r w:rsidRPr="00F55051">
        <w:rPr>
          <w:rFonts w:cstheme="minorHAnsi"/>
          <w:b/>
          <w:bCs/>
          <w:sz w:val="20"/>
          <w:szCs w:val="20"/>
        </w:rPr>
        <w:fldChar w:fldCharType="begin"/>
      </w:r>
      <w:r w:rsidRPr="00F55051">
        <w:rPr>
          <w:rFonts w:cstheme="minorHAnsi"/>
          <w:b/>
          <w:bCs/>
          <w:sz w:val="20"/>
          <w:szCs w:val="20"/>
        </w:rPr>
        <w:instrText xml:space="preserve"> INCLUDEPICTURE  "http://upload.wikimedia.org/wikipedia/commons/thumb/1/1a/POL_Lw%C3%B3wek_COA_1.svg/489px-POL_Lw%C3%B3wek_COA_1.svg.png" \* MERGEFORMATINET </w:instrText>
      </w:r>
      <w:r w:rsidRPr="00F55051">
        <w:rPr>
          <w:rFonts w:cstheme="minorHAnsi"/>
          <w:b/>
          <w:bCs/>
          <w:sz w:val="20"/>
          <w:szCs w:val="20"/>
        </w:rPr>
        <w:fldChar w:fldCharType="separate"/>
      </w:r>
      <w:r w:rsidRPr="00F55051">
        <w:rPr>
          <w:rFonts w:cstheme="minorHAnsi"/>
          <w:b/>
          <w:bCs/>
          <w:sz w:val="20"/>
          <w:szCs w:val="20"/>
        </w:rPr>
        <w:fldChar w:fldCharType="begin"/>
      </w:r>
      <w:r w:rsidRPr="00F55051">
        <w:rPr>
          <w:rFonts w:cstheme="minorHAnsi"/>
          <w:b/>
          <w:bCs/>
          <w:sz w:val="20"/>
          <w:szCs w:val="20"/>
        </w:rPr>
        <w:instrText xml:space="preserve"> INCLUDEPICTURE  "http://upload.wikimedia.org/wikipedia/commons/thumb/1/1a/POL_Lw%C3%B3wek_COA_1.svg/489px-POL_Lw%C3%B3wek_COA_1.svg.png" \* MERGEFORMATINET </w:instrText>
      </w:r>
      <w:r w:rsidRPr="00F55051">
        <w:rPr>
          <w:rFonts w:cstheme="minorHAnsi"/>
          <w:b/>
          <w:bCs/>
          <w:sz w:val="20"/>
          <w:szCs w:val="20"/>
        </w:rPr>
        <w:fldChar w:fldCharType="separate"/>
      </w:r>
      <w:r w:rsidRPr="00F55051">
        <w:rPr>
          <w:rFonts w:cstheme="minorHAnsi"/>
          <w:b/>
          <w:bCs/>
          <w:sz w:val="20"/>
          <w:szCs w:val="20"/>
        </w:rPr>
        <w:fldChar w:fldCharType="begin"/>
      </w:r>
      <w:r w:rsidRPr="00F55051">
        <w:rPr>
          <w:rFonts w:cstheme="minorHAnsi"/>
          <w:b/>
          <w:bCs/>
          <w:sz w:val="20"/>
          <w:szCs w:val="20"/>
        </w:rPr>
        <w:instrText xml:space="preserve"> INCLUDEPICTURE  "http://upload.wikimedia.org/wikipedia/commons/thumb/1/1a/POL_Lw%C3%B3wek_COA_1.svg/489px-POL_Lw%C3%B3wek_COA_1.svg.png" \* MERGEFORMATINET </w:instrText>
      </w:r>
      <w:r w:rsidRPr="00F55051">
        <w:rPr>
          <w:rFonts w:cstheme="minorHAnsi"/>
          <w:b/>
          <w:bCs/>
          <w:sz w:val="20"/>
          <w:szCs w:val="20"/>
        </w:rPr>
        <w:fldChar w:fldCharType="separate"/>
      </w:r>
      <w:r w:rsidRPr="00F55051">
        <w:rPr>
          <w:rFonts w:cstheme="minorHAnsi"/>
          <w:b/>
          <w:bCs/>
          <w:sz w:val="20"/>
          <w:szCs w:val="20"/>
        </w:rPr>
        <w:fldChar w:fldCharType="begin"/>
      </w:r>
      <w:r w:rsidRPr="00F55051">
        <w:rPr>
          <w:rFonts w:cstheme="minorHAnsi"/>
          <w:b/>
          <w:bCs/>
          <w:sz w:val="20"/>
          <w:szCs w:val="20"/>
        </w:rPr>
        <w:instrText xml:space="preserve"> INCLUDEPICTURE  "http://upload.wikimedia.org/wikipedia/commons/thumb/1/1a/POL_Lw%C3%B3wek_COA_1.svg/489px-POL_Lw%C3%B3wek_COA_1.svg.png" \* MERGEFORMATINET </w:instrText>
      </w:r>
      <w:r w:rsidRPr="00F55051">
        <w:rPr>
          <w:rFonts w:cstheme="minorHAnsi"/>
          <w:b/>
          <w:bCs/>
          <w:sz w:val="20"/>
          <w:szCs w:val="20"/>
        </w:rPr>
        <w:fldChar w:fldCharType="separate"/>
      </w:r>
      <w:r w:rsidRPr="00F55051">
        <w:rPr>
          <w:rFonts w:cstheme="minorHAnsi"/>
          <w:b/>
          <w:bCs/>
          <w:sz w:val="20"/>
          <w:szCs w:val="20"/>
        </w:rPr>
        <w:fldChar w:fldCharType="begin"/>
      </w:r>
      <w:r w:rsidRPr="00F55051">
        <w:rPr>
          <w:rFonts w:cstheme="minorHAnsi"/>
          <w:b/>
          <w:bCs/>
          <w:sz w:val="20"/>
          <w:szCs w:val="20"/>
        </w:rPr>
        <w:instrText xml:space="preserve"> INCLUDEPICTURE  "http://upload.wikimedia.org/wikipedia/commons/thumb/1/1a/POL_Lw%C3%B3wek_COA_1.svg/489px-POL_Lw%C3%B3wek_COA_1.svg.png" \* MERGEFORMATINET </w:instrText>
      </w:r>
      <w:r w:rsidRPr="00F55051">
        <w:rPr>
          <w:rFonts w:cstheme="minorHAnsi"/>
          <w:b/>
          <w:bCs/>
          <w:sz w:val="20"/>
          <w:szCs w:val="20"/>
        </w:rPr>
        <w:fldChar w:fldCharType="separate"/>
      </w:r>
      <w:r w:rsidRPr="00F55051">
        <w:rPr>
          <w:rFonts w:cstheme="minorHAnsi"/>
          <w:b/>
          <w:bCs/>
          <w:sz w:val="20"/>
          <w:szCs w:val="20"/>
        </w:rPr>
        <w:fldChar w:fldCharType="begin"/>
      </w:r>
      <w:r w:rsidRPr="00F55051">
        <w:rPr>
          <w:rFonts w:cstheme="minorHAnsi"/>
          <w:b/>
          <w:bCs/>
          <w:sz w:val="20"/>
          <w:szCs w:val="20"/>
        </w:rPr>
        <w:instrText xml:space="preserve"> INCLUDEPICTURE  "http://upload.wikimedia.org/wikipedia/commons/thumb/1/1a/POL_Lw%C3%B3wek_COA_1.svg/489px-POL_Lw%C3%B3wek_COA_1.svg.png" \* MERGEFORMATINET </w:instrText>
      </w:r>
      <w:r w:rsidRPr="00F55051">
        <w:rPr>
          <w:rFonts w:cstheme="minorHAnsi"/>
          <w:b/>
          <w:bCs/>
          <w:sz w:val="20"/>
          <w:szCs w:val="20"/>
        </w:rPr>
        <w:fldChar w:fldCharType="separate"/>
      </w:r>
      <w:r w:rsidR="007815AF" w:rsidRPr="00F55051">
        <w:rPr>
          <w:color w:val="000000"/>
          <w:sz w:val="20"/>
          <w:szCs w:val="20"/>
        </w:rPr>
        <w:fldChar w:fldCharType="begin"/>
      </w:r>
      <w:r w:rsidR="007815AF" w:rsidRPr="00F55051">
        <w:rPr>
          <w:color w:val="000000"/>
          <w:sz w:val="20"/>
          <w:szCs w:val="20"/>
        </w:rPr>
        <w:instrText xml:space="preserve"> INCLUDEPICTURE  "http://upload.wikimedia.org/wikipedia/commons/thumb/1/1a/POL_Lw%C3%B3wek_COA_1.svg/489px-POL_Lw%C3%B3wek_COA_1.svg.png" \* MERGEFORMATINET </w:instrText>
      </w:r>
      <w:r w:rsidR="007815AF" w:rsidRPr="00F55051">
        <w:rPr>
          <w:color w:val="000000"/>
          <w:sz w:val="20"/>
          <w:szCs w:val="20"/>
        </w:rPr>
        <w:fldChar w:fldCharType="separate"/>
      </w:r>
      <w:r w:rsidR="002746A4" w:rsidRPr="00F55051">
        <w:rPr>
          <w:rFonts w:cstheme="minorHAnsi"/>
          <w:b/>
          <w:bCs/>
          <w:color w:val="000000"/>
          <w:sz w:val="20"/>
          <w:szCs w:val="20"/>
        </w:rPr>
        <w:fldChar w:fldCharType="begin"/>
      </w:r>
      <w:r w:rsidR="002746A4" w:rsidRPr="00F55051">
        <w:rPr>
          <w:rFonts w:cstheme="minorHAnsi"/>
          <w:b/>
          <w:bCs/>
          <w:color w:val="000000"/>
          <w:sz w:val="20"/>
          <w:szCs w:val="20"/>
        </w:rPr>
        <w:instrText xml:space="preserve"> INCLUDEPICTURE  "http://upload.wikimedia.org/wikipedia/commons/thumb/1/1a/POL_Lw%C3%B3wek_COA_1.svg/489px-POL_Lw%C3%B3wek_COA_1.svg.png" \* MERGEFORMATINET </w:instrText>
      </w:r>
      <w:r w:rsidR="002746A4" w:rsidRPr="00F55051">
        <w:rPr>
          <w:rFonts w:cstheme="minorHAnsi"/>
          <w:b/>
          <w:bCs/>
          <w:color w:val="000000"/>
          <w:sz w:val="20"/>
          <w:szCs w:val="20"/>
        </w:rPr>
        <w:fldChar w:fldCharType="separate"/>
      </w:r>
      <w:r w:rsidR="00AF2E43" w:rsidRPr="00F55051">
        <w:rPr>
          <w:rFonts w:cstheme="minorHAnsi"/>
          <w:b/>
          <w:bCs/>
          <w:color w:val="000000"/>
          <w:sz w:val="20"/>
          <w:szCs w:val="20"/>
        </w:rPr>
        <w:fldChar w:fldCharType="begin"/>
      </w:r>
      <w:r w:rsidR="00AF2E43" w:rsidRPr="00F55051">
        <w:rPr>
          <w:rFonts w:cstheme="minorHAnsi"/>
          <w:b/>
          <w:bCs/>
          <w:color w:val="000000"/>
          <w:sz w:val="20"/>
          <w:szCs w:val="20"/>
        </w:rPr>
        <w:instrText xml:space="preserve"> INCLUDEPICTURE  "http://upload.wikimedia.org/wikipedia/commons/thumb/1/1a/POL_Lw%C3%B3wek_COA_1.svg/489px-POL_Lw%C3%B3wek_COA_1.svg.png" \* MERGEFORMATINET </w:instrText>
      </w:r>
      <w:r w:rsidR="00AF2E43" w:rsidRPr="00F55051">
        <w:rPr>
          <w:rFonts w:cstheme="minorHAnsi"/>
          <w:b/>
          <w:bCs/>
          <w:color w:val="000000"/>
          <w:sz w:val="20"/>
          <w:szCs w:val="20"/>
        </w:rPr>
        <w:fldChar w:fldCharType="separate"/>
      </w:r>
      <w:r w:rsidR="00401BAC" w:rsidRPr="00F55051">
        <w:rPr>
          <w:rFonts w:cstheme="minorHAnsi"/>
          <w:b/>
          <w:bCs/>
          <w:color w:val="000000"/>
          <w:sz w:val="20"/>
          <w:szCs w:val="20"/>
        </w:rPr>
        <w:fldChar w:fldCharType="begin"/>
      </w:r>
      <w:r w:rsidR="00401BAC" w:rsidRPr="00F55051">
        <w:rPr>
          <w:rFonts w:cstheme="minorHAnsi"/>
          <w:b/>
          <w:bCs/>
          <w:color w:val="000000"/>
          <w:sz w:val="20"/>
          <w:szCs w:val="20"/>
        </w:rPr>
        <w:instrText xml:space="preserve"> INCLUDEPICTURE  "http://upload.wikimedia.org/wikipedia/commons/thumb/1/1a/POL_Lw%C3%B3wek_COA_1.svg/489px-POL_Lw%C3%B3wek_COA_1.svg.png" \* MERGEFORMATINET </w:instrText>
      </w:r>
      <w:r w:rsidR="00401BAC" w:rsidRPr="00F55051">
        <w:rPr>
          <w:rFonts w:cstheme="minorHAnsi"/>
          <w:b/>
          <w:bCs/>
          <w:color w:val="000000"/>
          <w:sz w:val="20"/>
          <w:szCs w:val="20"/>
        </w:rPr>
        <w:fldChar w:fldCharType="separate"/>
      </w:r>
      <w:r w:rsidR="002F09EE" w:rsidRPr="00F55051">
        <w:rPr>
          <w:rFonts w:cstheme="minorHAnsi"/>
          <w:b/>
          <w:bCs/>
          <w:color w:val="000000"/>
          <w:sz w:val="20"/>
          <w:szCs w:val="20"/>
        </w:rPr>
        <w:fldChar w:fldCharType="begin"/>
      </w:r>
      <w:r w:rsidR="002F09EE" w:rsidRPr="00F55051">
        <w:rPr>
          <w:rFonts w:cstheme="minorHAnsi"/>
          <w:b/>
          <w:bCs/>
          <w:color w:val="000000"/>
          <w:sz w:val="20"/>
          <w:szCs w:val="20"/>
        </w:rPr>
        <w:instrText xml:space="preserve"> INCLUDEPICTURE  "http://upload.wikimedia.org/wikipedia/commons/thumb/1/1a/POL_Lw%C3%B3wek_COA_1.svg/489px-POL_Lw%C3%B3wek_COA_1.svg.png" \* MERGEFORMATINET </w:instrText>
      </w:r>
      <w:r w:rsidR="002F09EE" w:rsidRPr="00F55051">
        <w:rPr>
          <w:rFonts w:cstheme="minorHAnsi"/>
          <w:b/>
          <w:bCs/>
          <w:color w:val="000000"/>
          <w:sz w:val="20"/>
          <w:szCs w:val="20"/>
        </w:rPr>
        <w:fldChar w:fldCharType="separate"/>
      </w:r>
      <w:r w:rsidR="003B6509" w:rsidRPr="00F55051">
        <w:rPr>
          <w:rFonts w:cstheme="minorHAnsi"/>
          <w:b/>
          <w:bCs/>
          <w:color w:val="000000"/>
          <w:sz w:val="20"/>
          <w:szCs w:val="20"/>
        </w:rPr>
        <w:fldChar w:fldCharType="begin"/>
      </w:r>
      <w:r w:rsidR="003B6509" w:rsidRPr="00F55051">
        <w:rPr>
          <w:rFonts w:cstheme="minorHAnsi"/>
          <w:b/>
          <w:bCs/>
          <w:color w:val="000000"/>
          <w:sz w:val="20"/>
          <w:szCs w:val="20"/>
        </w:rPr>
        <w:instrText xml:space="preserve"> INCLUDEPICTURE  "http://upload.wikimedia.org/wikipedia/commons/thumb/1/1a/POL_Lw%C3%B3wek_COA_1.svg/489px-POL_Lw%C3%B3wek_COA_1.svg.png" \* MERGEFORMATINET </w:instrText>
      </w:r>
      <w:r w:rsidR="003B6509" w:rsidRPr="00F55051">
        <w:rPr>
          <w:rFonts w:cstheme="minorHAnsi"/>
          <w:b/>
          <w:bCs/>
          <w:color w:val="000000"/>
          <w:sz w:val="20"/>
          <w:szCs w:val="20"/>
        </w:rPr>
        <w:fldChar w:fldCharType="separate"/>
      </w:r>
      <w:r w:rsidR="006E6AD6" w:rsidRPr="00F55051">
        <w:rPr>
          <w:rFonts w:cstheme="minorHAnsi"/>
          <w:b/>
          <w:bCs/>
          <w:color w:val="000000"/>
          <w:sz w:val="20"/>
          <w:szCs w:val="20"/>
        </w:rPr>
        <w:fldChar w:fldCharType="begin"/>
      </w:r>
      <w:r w:rsidR="006E6AD6" w:rsidRPr="00F55051">
        <w:rPr>
          <w:rFonts w:cstheme="minorHAnsi"/>
          <w:b/>
          <w:bCs/>
          <w:color w:val="000000"/>
          <w:sz w:val="20"/>
          <w:szCs w:val="20"/>
        </w:rPr>
        <w:instrText xml:space="preserve"> INCLUDEPICTURE  "http://upload.wikimedia.org/wikipedia/commons/thumb/1/1a/POL_Lw%C3%B3wek_COA_1.svg/489px-POL_Lw%C3%B3wek_COA_1.svg.png" \* MERGEFORMATINET </w:instrText>
      </w:r>
      <w:r w:rsidR="006E6AD6" w:rsidRPr="00F55051">
        <w:rPr>
          <w:rFonts w:cstheme="minorHAnsi"/>
          <w:b/>
          <w:bCs/>
          <w:color w:val="000000"/>
          <w:sz w:val="20"/>
          <w:szCs w:val="20"/>
        </w:rPr>
        <w:fldChar w:fldCharType="separate"/>
      </w:r>
      <w:r w:rsidR="00E83E42" w:rsidRPr="00F55051">
        <w:rPr>
          <w:rFonts w:cstheme="minorHAnsi"/>
          <w:b/>
          <w:bCs/>
          <w:color w:val="000000"/>
          <w:sz w:val="20"/>
          <w:szCs w:val="20"/>
        </w:rPr>
        <w:fldChar w:fldCharType="begin"/>
      </w:r>
      <w:r w:rsidR="00E83E42" w:rsidRPr="00F55051">
        <w:rPr>
          <w:rFonts w:cstheme="minorHAnsi"/>
          <w:b/>
          <w:bCs/>
          <w:color w:val="000000"/>
          <w:sz w:val="20"/>
          <w:szCs w:val="20"/>
        </w:rPr>
        <w:instrText xml:space="preserve"> INCLUDEPICTURE  "http://upload.wikimedia.org/wikipedia/commons/thumb/1/1a/POL_Lw%C3%B3wek_COA_1.svg/489px-POL_Lw%C3%B3wek_COA_1.svg.png" \* MERGEFORMATINET </w:instrText>
      </w:r>
      <w:r w:rsidR="00E83E42" w:rsidRPr="00F55051">
        <w:rPr>
          <w:rFonts w:cstheme="minorHAnsi"/>
          <w:b/>
          <w:bCs/>
          <w:color w:val="000000"/>
          <w:sz w:val="20"/>
          <w:szCs w:val="20"/>
        </w:rPr>
        <w:fldChar w:fldCharType="separate"/>
      </w:r>
      <w:r w:rsidR="00C80054" w:rsidRPr="00F55051">
        <w:rPr>
          <w:rFonts w:cstheme="minorHAnsi"/>
          <w:b/>
          <w:bCs/>
          <w:color w:val="000000"/>
          <w:sz w:val="20"/>
          <w:szCs w:val="20"/>
        </w:rPr>
        <w:fldChar w:fldCharType="begin"/>
      </w:r>
      <w:r w:rsidR="00C80054" w:rsidRPr="00F55051">
        <w:rPr>
          <w:rFonts w:cstheme="minorHAnsi"/>
          <w:b/>
          <w:bCs/>
          <w:color w:val="000000"/>
          <w:sz w:val="20"/>
          <w:szCs w:val="20"/>
        </w:rPr>
        <w:instrText xml:space="preserve"> INCLUDEPICTURE  "http://upload.wikimedia.org/wikipedia/commons/thumb/1/1a/POL_Lw%C3%B3wek_COA_1.svg/489px-POL_Lw%C3%B3wek_COA_1.svg.png" \* MERGEFORMATINET </w:instrText>
      </w:r>
      <w:r w:rsidR="00C80054" w:rsidRPr="00F55051">
        <w:rPr>
          <w:rFonts w:cstheme="minorHAnsi"/>
          <w:b/>
          <w:bCs/>
          <w:color w:val="000000"/>
          <w:sz w:val="20"/>
          <w:szCs w:val="20"/>
        </w:rPr>
        <w:fldChar w:fldCharType="separate"/>
      </w:r>
      <w:r w:rsidR="00F33555" w:rsidRPr="00F55051">
        <w:rPr>
          <w:rFonts w:cstheme="minorHAnsi"/>
          <w:b/>
          <w:bCs/>
          <w:color w:val="000000"/>
          <w:sz w:val="20"/>
          <w:szCs w:val="20"/>
        </w:rPr>
        <w:fldChar w:fldCharType="begin"/>
      </w:r>
      <w:r w:rsidR="00F33555" w:rsidRPr="00F55051">
        <w:rPr>
          <w:rFonts w:cstheme="minorHAnsi"/>
          <w:b/>
          <w:bCs/>
          <w:color w:val="000000"/>
          <w:sz w:val="20"/>
          <w:szCs w:val="20"/>
        </w:rPr>
        <w:instrText xml:space="preserve"> INCLUDEPICTURE  "http://upload.wikimedia.org/wikipedia/commons/thumb/1/1a/POL_Lw%C3%B3wek_COA_1.svg/489px-POL_Lw%C3%B3wek_COA_1.svg.png" \* MERGEFORMATINET </w:instrText>
      </w:r>
      <w:r w:rsidR="00F33555" w:rsidRPr="00F55051">
        <w:rPr>
          <w:rFonts w:cstheme="minorHAnsi"/>
          <w:b/>
          <w:bCs/>
          <w:color w:val="000000"/>
          <w:sz w:val="20"/>
          <w:szCs w:val="20"/>
        </w:rPr>
        <w:fldChar w:fldCharType="separate"/>
      </w:r>
      <w:r w:rsidR="00A77D80" w:rsidRPr="00F55051">
        <w:rPr>
          <w:rFonts w:cstheme="minorHAnsi"/>
          <w:b/>
          <w:bCs/>
          <w:color w:val="000000"/>
          <w:sz w:val="20"/>
          <w:szCs w:val="20"/>
        </w:rPr>
        <w:fldChar w:fldCharType="begin"/>
      </w:r>
      <w:r w:rsidR="00A77D80" w:rsidRPr="00F55051">
        <w:rPr>
          <w:rFonts w:cstheme="minorHAnsi"/>
          <w:b/>
          <w:bCs/>
          <w:color w:val="000000"/>
          <w:sz w:val="20"/>
          <w:szCs w:val="20"/>
        </w:rPr>
        <w:instrText xml:space="preserve"> INCLUDEPICTURE  "http://upload.wikimedia.org/wikipedia/commons/thumb/1/1a/POL_Lw%C3%B3wek_COA_1.svg/489px-POL_Lw%C3%B3wek_COA_1.svg.png" \* MERGEFORMATINET </w:instrText>
      </w:r>
      <w:r w:rsidR="00A77D80" w:rsidRPr="00F55051">
        <w:rPr>
          <w:rFonts w:cstheme="minorHAnsi"/>
          <w:b/>
          <w:bCs/>
          <w:color w:val="000000"/>
          <w:sz w:val="20"/>
          <w:szCs w:val="20"/>
        </w:rPr>
        <w:fldChar w:fldCharType="separate"/>
      </w:r>
      <w:r w:rsidR="00E325E2" w:rsidRPr="00F55051">
        <w:rPr>
          <w:rFonts w:cstheme="minorHAnsi"/>
          <w:b/>
          <w:bCs/>
          <w:color w:val="000000"/>
          <w:sz w:val="20"/>
          <w:szCs w:val="20"/>
        </w:rPr>
        <w:fldChar w:fldCharType="begin"/>
      </w:r>
      <w:r w:rsidR="00E325E2" w:rsidRPr="00F55051">
        <w:rPr>
          <w:rFonts w:cstheme="minorHAnsi"/>
          <w:b/>
          <w:bCs/>
          <w:color w:val="000000"/>
          <w:sz w:val="20"/>
          <w:szCs w:val="20"/>
        </w:rPr>
        <w:instrText xml:space="preserve"> INCLUDEPICTURE  "http://upload.wikimedia.org/wikipedia/commons/thumb/1/1a/POL_Lw%C3%B3wek_COA_1.svg/489px-POL_Lw%C3%B3wek_COA_1.svg.png" \* MERGEFORMATINET </w:instrText>
      </w:r>
      <w:r w:rsidR="00E325E2" w:rsidRPr="00F55051">
        <w:rPr>
          <w:rFonts w:cstheme="minorHAnsi"/>
          <w:b/>
          <w:bCs/>
          <w:color w:val="000000"/>
          <w:sz w:val="20"/>
          <w:szCs w:val="20"/>
        </w:rPr>
        <w:fldChar w:fldCharType="separate"/>
      </w:r>
      <w:r w:rsidR="008D70C3" w:rsidRPr="00F55051">
        <w:rPr>
          <w:rFonts w:cstheme="minorHAnsi"/>
          <w:b/>
          <w:bCs/>
          <w:color w:val="000000"/>
          <w:sz w:val="20"/>
          <w:szCs w:val="20"/>
        </w:rPr>
        <w:fldChar w:fldCharType="begin"/>
      </w:r>
      <w:r w:rsidR="008D70C3" w:rsidRPr="00F55051">
        <w:rPr>
          <w:rFonts w:cstheme="minorHAnsi"/>
          <w:b/>
          <w:bCs/>
          <w:color w:val="000000"/>
          <w:sz w:val="20"/>
          <w:szCs w:val="20"/>
        </w:rPr>
        <w:instrText xml:space="preserve"> INCLUDEPICTURE  "http://upload.wikimedia.org/wikipedia/commons/thumb/1/1a/POL_Lw%C3%B3wek_COA_1.svg/489px-POL_Lw%C3%B3wek_COA_1.svg.png" \* MERGEFORMATINET </w:instrText>
      </w:r>
      <w:r w:rsidR="008D70C3" w:rsidRPr="00F55051">
        <w:rPr>
          <w:rFonts w:cstheme="minorHAnsi"/>
          <w:b/>
          <w:bCs/>
          <w:color w:val="000000"/>
          <w:sz w:val="20"/>
          <w:szCs w:val="20"/>
        </w:rPr>
        <w:fldChar w:fldCharType="separate"/>
      </w:r>
      <w:r w:rsidR="002327BC" w:rsidRPr="00F55051">
        <w:rPr>
          <w:rFonts w:cstheme="minorHAnsi"/>
          <w:b/>
          <w:bCs/>
          <w:color w:val="000000"/>
          <w:sz w:val="20"/>
          <w:szCs w:val="20"/>
        </w:rPr>
        <w:fldChar w:fldCharType="begin"/>
      </w:r>
      <w:r w:rsidR="002327BC" w:rsidRPr="00F55051">
        <w:rPr>
          <w:rFonts w:cstheme="minorHAnsi"/>
          <w:b/>
          <w:bCs/>
          <w:color w:val="000000"/>
          <w:sz w:val="20"/>
          <w:szCs w:val="20"/>
        </w:rPr>
        <w:instrText xml:space="preserve"> INCLUDEPICTURE  "http://upload.wikimedia.org/wikipedia/commons/thumb/1/1a/POL_Lw%C3%B3wek_COA_1.svg/489px-POL_Lw%C3%B3wek_COA_1.svg.png" \* MERGEFORMATINET </w:instrText>
      </w:r>
      <w:r w:rsidR="002327BC" w:rsidRPr="00F55051">
        <w:rPr>
          <w:rFonts w:cstheme="minorHAnsi"/>
          <w:b/>
          <w:bCs/>
          <w:color w:val="000000"/>
          <w:sz w:val="20"/>
          <w:szCs w:val="20"/>
        </w:rPr>
        <w:fldChar w:fldCharType="separate"/>
      </w:r>
      <w:r w:rsidR="00A5663E" w:rsidRPr="00F55051">
        <w:rPr>
          <w:rFonts w:cstheme="minorHAnsi"/>
          <w:b/>
          <w:bCs/>
          <w:color w:val="000000"/>
          <w:sz w:val="20"/>
          <w:szCs w:val="20"/>
        </w:rPr>
        <w:fldChar w:fldCharType="begin"/>
      </w:r>
      <w:r w:rsidR="00A5663E" w:rsidRPr="00F55051">
        <w:rPr>
          <w:rFonts w:cstheme="minorHAnsi"/>
          <w:b/>
          <w:bCs/>
          <w:color w:val="000000"/>
          <w:sz w:val="20"/>
          <w:szCs w:val="20"/>
        </w:rPr>
        <w:instrText xml:space="preserve"> INCLUDEPICTURE  "http://upload.wikimedia.org/wikipedia/commons/thumb/1/1a/POL_Lw%C3%B3wek_COA_1.svg/489px-POL_Lw%C3%B3wek_COA_1.svg.png" \* MERGEFORMATINET </w:instrText>
      </w:r>
      <w:r w:rsidR="00A5663E" w:rsidRPr="00F55051">
        <w:rPr>
          <w:rFonts w:cstheme="minorHAnsi"/>
          <w:b/>
          <w:bCs/>
          <w:color w:val="000000"/>
          <w:sz w:val="20"/>
          <w:szCs w:val="20"/>
        </w:rPr>
        <w:fldChar w:fldCharType="separate"/>
      </w:r>
      <w:r w:rsidR="00D94123" w:rsidRPr="00F55051">
        <w:rPr>
          <w:rFonts w:cstheme="minorHAnsi"/>
          <w:b/>
          <w:bCs/>
          <w:color w:val="000000"/>
          <w:sz w:val="20"/>
          <w:szCs w:val="20"/>
        </w:rPr>
        <w:fldChar w:fldCharType="begin"/>
      </w:r>
      <w:r w:rsidR="00D94123" w:rsidRPr="00F55051">
        <w:rPr>
          <w:rFonts w:cstheme="minorHAnsi"/>
          <w:b/>
          <w:bCs/>
          <w:color w:val="000000"/>
          <w:sz w:val="20"/>
          <w:szCs w:val="20"/>
        </w:rPr>
        <w:instrText xml:space="preserve"> INCLUDEPICTURE  "http://upload.wikimedia.org/wikipedia/commons/thumb/1/1a/POL_Lw%C3%B3wek_COA_1.svg/489px-POL_Lw%C3%B3wek_COA_1.svg.png" \* MERGEFORMATINET </w:instrText>
      </w:r>
      <w:r w:rsidR="00D94123" w:rsidRPr="00F55051">
        <w:rPr>
          <w:rFonts w:cstheme="minorHAnsi"/>
          <w:b/>
          <w:bCs/>
          <w:color w:val="000000"/>
          <w:sz w:val="20"/>
          <w:szCs w:val="20"/>
        </w:rPr>
        <w:fldChar w:fldCharType="separate"/>
      </w:r>
      <w:r w:rsidR="00B46B25" w:rsidRPr="00F55051">
        <w:rPr>
          <w:rFonts w:cstheme="minorHAnsi"/>
          <w:b/>
          <w:bCs/>
          <w:color w:val="000000"/>
          <w:sz w:val="20"/>
          <w:szCs w:val="20"/>
        </w:rPr>
        <w:fldChar w:fldCharType="begin"/>
      </w:r>
      <w:r w:rsidR="00B46B25" w:rsidRPr="00F55051">
        <w:rPr>
          <w:rFonts w:cstheme="minorHAnsi"/>
          <w:b/>
          <w:bCs/>
          <w:color w:val="000000"/>
          <w:sz w:val="20"/>
          <w:szCs w:val="20"/>
        </w:rPr>
        <w:instrText xml:space="preserve"> INCLUDEPICTURE  "http://upload.wikimedia.org/wikipedia/commons/thumb/1/1a/POL_Lw%C3%B3wek_COA_1.svg/489px-POL_Lw%C3%B3wek_COA_1.svg.png" \* MERGEFORMATINET </w:instrText>
      </w:r>
      <w:r w:rsidR="00B46B25" w:rsidRPr="00F55051">
        <w:rPr>
          <w:rFonts w:cstheme="minorHAnsi"/>
          <w:b/>
          <w:bCs/>
          <w:color w:val="000000"/>
          <w:sz w:val="20"/>
          <w:szCs w:val="20"/>
        </w:rPr>
        <w:fldChar w:fldCharType="separate"/>
      </w:r>
      <w:r w:rsidR="00FB7514">
        <w:rPr>
          <w:rFonts w:cstheme="minorHAnsi"/>
          <w:b/>
          <w:bCs/>
          <w:color w:val="000000"/>
          <w:sz w:val="20"/>
          <w:szCs w:val="20"/>
        </w:rPr>
        <w:fldChar w:fldCharType="begin"/>
      </w:r>
      <w:r w:rsidR="00FB7514">
        <w:rPr>
          <w:rFonts w:cstheme="minorHAnsi"/>
          <w:b/>
          <w:bCs/>
          <w:color w:val="000000"/>
          <w:sz w:val="20"/>
          <w:szCs w:val="20"/>
        </w:rPr>
        <w:instrText xml:space="preserve"> INCLUDEPICTURE  "http://upload.wikimedia.org/wikipedia/commons/thumb/1/1a/POL_Lw%C3%B3wek_COA_1.svg/489px-POL_Lw%C3%B3wek_COA_1.svg.png" \* MERGEFORMATINET </w:instrText>
      </w:r>
      <w:r w:rsidR="00FB7514">
        <w:rPr>
          <w:rFonts w:cstheme="minorHAnsi"/>
          <w:b/>
          <w:bCs/>
          <w:color w:val="000000"/>
          <w:sz w:val="20"/>
          <w:szCs w:val="20"/>
        </w:rPr>
        <w:fldChar w:fldCharType="separate"/>
      </w:r>
      <w:r w:rsidR="0029303B">
        <w:rPr>
          <w:rFonts w:cstheme="minorHAnsi"/>
          <w:b/>
          <w:bCs/>
          <w:color w:val="000000"/>
          <w:sz w:val="20"/>
          <w:szCs w:val="20"/>
        </w:rPr>
        <w:fldChar w:fldCharType="begin"/>
      </w:r>
      <w:r w:rsidR="0029303B">
        <w:rPr>
          <w:rFonts w:cstheme="minorHAnsi"/>
          <w:b/>
          <w:bCs/>
          <w:color w:val="000000"/>
          <w:sz w:val="20"/>
          <w:szCs w:val="20"/>
        </w:rPr>
        <w:instrText xml:space="preserve"> INCLUDEPICTURE  "http://upload.wikimedia.org/wikipedia/commons/thumb/1/1a/POL_Lw%C3%B3wek_COA_1.svg/489px-POL_Lw%C3%B3wek_COA_1.svg.png" \* MERGEFORMATINET </w:instrText>
      </w:r>
      <w:r w:rsidR="0029303B">
        <w:rPr>
          <w:rFonts w:cstheme="minorHAnsi"/>
          <w:b/>
          <w:bCs/>
          <w:color w:val="000000"/>
          <w:sz w:val="20"/>
          <w:szCs w:val="20"/>
        </w:rPr>
        <w:fldChar w:fldCharType="separate"/>
      </w:r>
      <w:r w:rsidR="00BD6C30">
        <w:rPr>
          <w:rFonts w:cstheme="minorHAnsi"/>
          <w:b/>
          <w:bCs/>
          <w:color w:val="000000"/>
          <w:sz w:val="20"/>
          <w:szCs w:val="20"/>
        </w:rPr>
        <w:fldChar w:fldCharType="begin"/>
      </w:r>
      <w:r w:rsidR="00BD6C30">
        <w:rPr>
          <w:rFonts w:cstheme="minorHAnsi"/>
          <w:b/>
          <w:bCs/>
          <w:color w:val="000000"/>
          <w:sz w:val="20"/>
          <w:szCs w:val="20"/>
        </w:rPr>
        <w:instrText xml:space="preserve"> INCLUDEPICTURE  "http://upload.wikimedia.org/wikipedia/commons/thumb/1/1a/POL_Lw%C3%B3wek_COA_1.svg/489px-POL_Lw%C3%B3wek_COA_1.svg.png" \* MERGEFORMATINET </w:instrText>
      </w:r>
      <w:r w:rsidR="00BD6C30">
        <w:rPr>
          <w:rFonts w:cstheme="minorHAnsi"/>
          <w:b/>
          <w:bCs/>
          <w:color w:val="000000"/>
          <w:sz w:val="20"/>
          <w:szCs w:val="20"/>
        </w:rPr>
        <w:fldChar w:fldCharType="separate"/>
      </w:r>
      <w:r w:rsidR="00491BE8">
        <w:rPr>
          <w:rFonts w:cstheme="minorHAnsi"/>
          <w:b/>
          <w:bCs/>
          <w:color w:val="000000"/>
          <w:sz w:val="20"/>
          <w:szCs w:val="20"/>
        </w:rPr>
        <w:fldChar w:fldCharType="begin"/>
      </w:r>
      <w:r w:rsidR="00491BE8">
        <w:rPr>
          <w:rFonts w:cstheme="minorHAnsi"/>
          <w:b/>
          <w:bCs/>
          <w:color w:val="000000"/>
          <w:sz w:val="20"/>
          <w:szCs w:val="20"/>
        </w:rPr>
        <w:instrText xml:space="preserve"> INCLUDEPICTURE  "http://upload.wikimedia.org/wikipedia/commons/thumb/1/1a/POL_Lw%C3%B3wek_COA_1.svg/489px-POL_Lw%C3%B3wek_COA_1.svg.png" \* MERGEFORMATINET </w:instrText>
      </w:r>
      <w:r w:rsidR="00491BE8">
        <w:rPr>
          <w:rFonts w:cstheme="minorHAnsi"/>
          <w:b/>
          <w:bCs/>
          <w:color w:val="000000"/>
          <w:sz w:val="20"/>
          <w:szCs w:val="20"/>
        </w:rPr>
        <w:fldChar w:fldCharType="separate"/>
      </w:r>
      <w:r w:rsidR="00054701">
        <w:rPr>
          <w:rFonts w:cstheme="minorHAnsi"/>
          <w:b/>
          <w:bCs/>
          <w:color w:val="000000"/>
          <w:sz w:val="20"/>
          <w:szCs w:val="20"/>
        </w:rPr>
        <w:fldChar w:fldCharType="begin"/>
      </w:r>
      <w:r w:rsidR="00054701">
        <w:rPr>
          <w:rFonts w:cstheme="minorHAnsi"/>
          <w:b/>
          <w:bCs/>
          <w:color w:val="000000"/>
          <w:sz w:val="20"/>
          <w:szCs w:val="20"/>
        </w:rPr>
        <w:instrText xml:space="preserve"> INCLUDEPICTURE  "http://upload.wikimedia.org/wikipedia/commons/thumb/1/1a/POL_Lw%C3%B3wek_COA_1.svg/489px-POL_Lw%C3%B3wek_COA_1.svg.png" \* MERGEFORMATINET </w:instrText>
      </w:r>
      <w:r w:rsidR="00054701">
        <w:rPr>
          <w:rFonts w:cstheme="minorHAnsi"/>
          <w:b/>
          <w:bCs/>
          <w:color w:val="000000"/>
          <w:sz w:val="20"/>
          <w:szCs w:val="20"/>
        </w:rPr>
        <w:fldChar w:fldCharType="separate"/>
      </w:r>
      <w:r w:rsidR="00743F2B">
        <w:rPr>
          <w:rFonts w:cstheme="minorHAnsi"/>
          <w:b/>
          <w:bCs/>
          <w:color w:val="000000"/>
          <w:sz w:val="20"/>
          <w:szCs w:val="20"/>
        </w:rPr>
        <w:fldChar w:fldCharType="begin"/>
      </w:r>
      <w:r w:rsidR="00743F2B">
        <w:rPr>
          <w:rFonts w:cstheme="minorHAnsi"/>
          <w:b/>
          <w:bCs/>
          <w:color w:val="000000"/>
          <w:sz w:val="20"/>
          <w:szCs w:val="20"/>
        </w:rPr>
        <w:instrText xml:space="preserve"> INCLUDEPICTURE  "http://upload.wikimedia.org/wikipedia/commons/thumb/1/1a/POL_Lw%C3%B3wek_COA_1.svg/489px-POL_Lw%C3%B3wek_COA_1.svg.png" \* MERGEFORMATINET </w:instrText>
      </w:r>
      <w:r w:rsidR="00743F2B">
        <w:rPr>
          <w:rFonts w:cstheme="minorHAnsi"/>
          <w:b/>
          <w:bCs/>
          <w:color w:val="000000"/>
          <w:sz w:val="20"/>
          <w:szCs w:val="20"/>
        </w:rPr>
        <w:fldChar w:fldCharType="separate"/>
      </w:r>
      <w:r w:rsidR="001F5EDA">
        <w:rPr>
          <w:rFonts w:cstheme="minorHAnsi"/>
          <w:b/>
          <w:bCs/>
          <w:color w:val="000000"/>
          <w:sz w:val="20"/>
          <w:szCs w:val="20"/>
        </w:rPr>
        <w:fldChar w:fldCharType="begin"/>
      </w:r>
      <w:r w:rsidR="001F5EDA">
        <w:rPr>
          <w:rFonts w:cstheme="minorHAnsi"/>
          <w:b/>
          <w:bCs/>
          <w:color w:val="000000"/>
          <w:sz w:val="20"/>
          <w:szCs w:val="20"/>
        </w:rPr>
        <w:instrText xml:space="preserve"> INCLUDEPICTURE  "http://upload.wikimedia.org/wikipedia/commons/thumb/1/1a/POL_Lw%C3%B3wek_COA_1.svg/489px-POL_Lw%C3%B3wek_COA_1.svg.png" \* MERGEFORMATINET </w:instrText>
      </w:r>
      <w:r w:rsidR="001F5EDA">
        <w:rPr>
          <w:rFonts w:cstheme="minorHAnsi"/>
          <w:b/>
          <w:bCs/>
          <w:color w:val="000000"/>
          <w:sz w:val="20"/>
          <w:szCs w:val="20"/>
        </w:rPr>
        <w:fldChar w:fldCharType="separate"/>
      </w:r>
      <w:r w:rsidR="00AB24E8">
        <w:rPr>
          <w:rFonts w:cstheme="minorHAnsi"/>
          <w:b/>
          <w:bCs/>
          <w:color w:val="000000"/>
          <w:sz w:val="20"/>
          <w:szCs w:val="20"/>
        </w:rPr>
        <w:fldChar w:fldCharType="begin"/>
      </w:r>
      <w:r w:rsidR="00AB24E8">
        <w:rPr>
          <w:rFonts w:cstheme="minorHAnsi"/>
          <w:b/>
          <w:bCs/>
          <w:color w:val="000000"/>
          <w:sz w:val="20"/>
          <w:szCs w:val="20"/>
        </w:rPr>
        <w:instrText xml:space="preserve"> INCLUDEPICTURE  "http://upload.wikimedia.org/wikipedia/commons/thumb/1/1a/POL_Lw%C3%B3wek_COA_1.svg/489px-POL_Lw%C3%B3wek_COA_1.svg.png" \* MERGEFORMATINET </w:instrText>
      </w:r>
      <w:r w:rsidR="00AB24E8">
        <w:rPr>
          <w:rFonts w:cstheme="minorHAnsi"/>
          <w:b/>
          <w:bCs/>
          <w:color w:val="000000"/>
          <w:sz w:val="20"/>
          <w:szCs w:val="20"/>
        </w:rPr>
        <w:fldChar w:fldCharType="separate"/>
      </w:r>
      <w:r w:rsidR="003520EE">
        <w:rPr>
          <w:rFonts w:cstheme="minorHAnsi"/>
          <w:b/>
          <w:bCs/>
          <w:color w:val="000000"/>
          <w:sz w:val="20"/>
          <w:szCs w:val="20"/>
        </w:rPr>
        <w:fldChar w:fldCharType="begin"/>
      </w:r>
      <w:r w:rsidR="003520EE">
        <w:rPr>
          <w:rFonts w:cstheme="minorHAnsi"/>
          <w:b/>
          <w:bCs/>
          <w:color w:val="000000"/>
          <w:sz w:val="20"/>
          <w:szCs w:val="20"/>
        </w:rPr>
        <w:instrText xml:space="preserve"> INCLUDEPICTURE  "http://upload.wikimedia.org/wikipedia/commons/thumb/1/1a/POL_Lw%C3%B3wek_COA_1.svg/489px-POL_Lw%C3%B3wek_COA_1.svg.png" \* MERGEFORMATINET </w:instrText>
      </w:r>
      <w:r w:rsidR="003520EE">
        <w:rPr>
          <w:rFonts w:cstheme="minorHAnsi"/>
          <w:b/>
          <w:bCs/>
          <w:color w:val="000000"/>
          <w:sz w:val="20"/>
          <w:szCs w:val="20"/>
        </w:rPr>
        <w:fldChar w:fldCharType="separate"/>
      </w:r>
      <w:r w:rsidR="003520EE">
        <w:rPr>
          <w:rFonts w:cstheme="minorHAnsi"/>
          <w:b/>
          <w:b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ik:POL Lwówek COA 1.svg" style="width:103.7pt;height:126.25pt" o:button="t">
            <v:imagedata r:id="rId7" r:href="rId8"/>
          </v:shape>
        </w:pict>
      </w:r>
      <w:r w:rsidR="003520EE">
        <w:rPr>
          <w:rFonts w:cstheme="minorHAnsi"/>
          <w:b/>
          <w:bCs/>
          <w:color w:val="000000"/>
          <w:sz w:val="20"/>
          <w:szCs w:val="20"/>
        </w:rPr>
        <w:fldChar w:fldCharType="end"/>
      </w:r>
      <w:r w:rsidR="00AB24E8">
        <w:rPr>
          <w:rFonts w:cstheme="minorHAnsi"/>
          <w:b/>
          <w:bCs/>
          <w:color w:val="000000"/>
          <w:sz w:val="20"/>
          <w:szCs w:val="20"/>
        </w:rPr>
        <w:fldChar w:fldCharType="end"/>
      </w:r>
      <w:r w:rsidR="001F5EDA">
        <w:rPr>
          <w:rFonts w:cstheme="minorHAnsi"/>
          <w:b/>
          <w:bCs/>
          <w:color w:val="000000"/>
          <w:sz w:val="20"/>
          <w:szCs w:val="20"/>
        </w:rPr>
        <w:fldChar w:fldCharType="end"/>
      </w:r>
      <w:r w:rsidR="00743F2B">
        <w:rPr>
          <w:rFonts w:cstheme="minorHAnsi"/>
          <w:b/>
          <w:bCs/>
          <w:color w:val="000000"/>
          <w:sz w:val="20"/>
          <w:szCs w:val="20"/>
        </w:rPr>
        <w:fldChar w:fldCharType="end"/>
      </w:r>
      <w:r w:rsidR="00054701">
        <w:rPr>
          <w:rFonts w:cstheme="minorHAnsi"/>
          <w:b/>
          <w:bCs/>
          <w:color w:val="000000"/>
          <w:sz w:val="20"/>
          <w:szCs w:val="20"/>
        </w:rPr>
        <w:fldChar w:fldCharType="end"/>
      </w:r>
      <w:r w:rsidR="00491BE8">
        <w:rPr>
          <w:rFonts w:cstheme="minorHAnsi"/>
          <w:b/>
          <w:bCs/>
          <w:color w:val="000000"/>
          <w:sz w:val="20"/>
          <w:szCs w:val="20"/>
        </w:rPr>
        <w:fldChar w:fldCharType="end"/>
      </w:r>
      <w:r w:rsidR="00BD6C30">
        <w:rPr>
          <w:rFonts w:cstheme="minorHAnsi"/>
          <w:b/>
          <w:bCs/>
          <w:color w:val="000000"/>
          <w:sz w:val="20"/>
          <w:szCs w:val="20"/>
        </w:rPr>
        <w:fldChar w:fldCharType="end"/>
      </w:r>
      <w:r w:rsidR="0029303B">
        <w:rPr>
          <w:rFonts w:cstheme="minorHAnsi"/>
          <w:b/>
          <w:bCs/>
          <w:color w:val="000000"/>
          <w:sz w:val="20"/>
          <w:szCs w:val="20"/>
        </w:rPr>
        <w:fldChar w:fldCharType="end"/>
      </w:r>
      <w:r w:rsidR="00FB7514">
        <w:rPr>
          <w:rFonts w:cstheme="minorHAnsi"/>
          <w:b/>
          <w:bCs/>
          <w:color w:val="000000"/>
          <w:sz w:val="20"/>
          <w:szCs w:val="20"/>
        </w:rPr>
        <w:fldChar w:fldCharType="end"/>
      </w:r>
      <w:r w:rsidR="00B46B25" w:rsidRPr="00F55051">
        <w:rPr>
          <w:rFonts w:cstheme="minorHAnsi"/>
          <w:b/>
          <w:bCs/>
          <w:color w:val="000000"/>
          <w:sz w:val="20"/>
          <w:szCs w:val="20"/>
        </w:rPr>
        <w:fldChar w:fldCharType="end"/>
      </w:r>
      <w:r w:rsidR="00D94123" w:rsidRPr="00F55051">
        <w:rPr>
          <w:rFonts w:cstheme="minorHAnsi"/>
          <w:b/>
          <w:bCs/>
          <w:color w:val="000000"/>
          <w:sz w:val="20"/>
          <w:szCs w:val="20"/>
        </w:rPr>
        <w:fldChar w:fldCharType="end"/>
      </w:r>
      <w:r w:rsidR="00A5663E" w:rsidRPr="00F55051">
        <w:rPr>
          <w:rFonts w:cstheme="minorHAnsi"/>
          <w:b/>
          <w:bCs/>
          <w:color w:val="000000"/>
          <w:sz w:val="20"/>
          <w:szCs w:val="20"/>
        </w:rPr>
        <w:fldChar w:fldCharType="end"/>
      </w:r>
      <w:r w:rsidR="002327BC" w:rsidRPr="00F55051">
        <w:rPr>
          <w:rFonts w:cstheme="minorHAnsi"/>
          <w:b/>
          <w:bCs/>
          <w:color w:val="000000"/>
          <w:sz w:val="20"/>
          <w:szCs w:val="20"/>
        </w:rPr>
        <w:fldChar w:fldCharType="end"/>
      </w:r>
      <w:r w:rsidR="008D70C3" w:rsidRPr="00F55051">
        <w:rPr>
          <w:rFonts w:cstheme="minorHAnsi"/>
          <w:b/>
          <w:bCs/>
          <w:color w:val="000000"/>
          <w:sz w:val="20"/>
          <w:szCs w:val="20"/>
        </w:rPr>
        <w:fldChar w:fldCharType="end"/>
      </w:r>
      <w:r w:rsidR="00E325E2" w:rsidRPr="00F55051">
        <w:rPr>
          <w:rFonts w:cstheme="minorHAnsi"/>
          <w:b/>
          <w:bCs/>
          <w:color w:val="000000"/>
          <w:sz w:val="20"/>
          <w:szCs w:val="20"/>
        </w:rPr>
        <w:fldChar w:fldCharType="end"/>
      </w:r>
      <w:r w:rsidR="00A77D80" w:rsidRPr="00F55051">
        <w:rPr>
          <w:rFonts w:cstheme="minorHAnsi"/>
          <w:b/>
          <w:bCs/>
          <w:color w:val="000000"/>
          <w:sz w:val="20"/>
          <w:szCs w:val="20"/>
        </w:rPr>
        <w:fldChar w:fldCharType="end"/>
      </w:r>
      <w:r w:rsidR="00F33555" w:rsidRPr="00F55051">
        <w:rPr>
          <w:rFonts w:cstheme="minorHAnsi"/>
          <w:b/>
          <w:bCs/>
          <w:color w:val="000000"/>
          <w:sz w:val="20"/>
          <w:szCs w:val="20"/>
        </w:rPr>
        <w:fldChar w:fldCharType="end"/>
      </w:r>
      <w:r w:rsidR="00C80054" w:rsidRPr="00F55051">
        <w:rPr>
          <w:rFonts w:cstheme="minorHAnsi"/>
          <w:b/>
          <w:bCs/>
          <w:color w:val="000000"/>
          <w:sz w:val="20"/>
          <w:szCs w:val="20"/>
        </w:rPr>
        <w:fldChar w:fldCharType="end"/>
      </w:r>
      <w:r w:rsidR="00E83E42" w:rsidRPr="00F55051">
        <w:rPr>
          <w:rFonts w:cstheme="minorHAnsi"/>
          <w:b/>
          <w:bCs/>
          <w:color w:val="000000"/>
          <w:sz w:val="20"/>
          <w:szCs w:val="20"/>
        </w:rPr>
        <w:fldChar w:fldCharType="end"/>
      </w:r>
      <w:r w:rsidR="006E6AD6" w:rsidRPr="00F55051">
        <w:rPr>
          <w:rFonts w:cstheme="minorHAnsi"/>
          <w:b/>
          <w:bCs/>
          <w:color w:val="000000"/>
          <w:sz w:val="20"/>
          <w:szCs w:val="20"/>
        </w:rPr>
        <w:fldChar w:fldCharType="end"/>
      </w:r>
      <w:r w:rsidR="003B6509" w:rsidRPr="00F55051">
        <w:rPr>
          <w:rFonts w:cstheme="minorHAnsi"/>
          <w:b/>
          <w:bCs/>
          <w:color w:val="000000"/>
          <w:sz w:val="20"/>
          <w:szCs w:val="20"/>
        </w:rPr>
        <w:fldChar w:fldCharType="end"/>
      </w:r>
      <w:r w:rsidR="002F09EE" w:rsidRPr="00F55051">
        <w:rPr>
          <w:rFonts w:cstheme="minorHAnsi"/>
          <w:b/>
          <w:bCs/>
          <w:color w:val="000000"/>
          <w:sz w:val="20"/>
          <w:szCs w:val="20"/>
        </w:rPr>
        <w:fldChar w:fldCharType="end"/>
      </w:r>
      <w:r w:rsidR="00401BAC" w:rsidRPr="00F55051">
        <w:rPr>
          <w:rFonts w:cstheme="minorHAnsi"/>
          <w:b/>
          <w:bCs/>
          <w:color w:val="000000"/>
          <w:sz w:val="20"/>
          <w:szCs w:val="20"/>
        </w:rPr>
        <w:fldChar w:fldCharType="end"/>
      </w:r>
      <w:r w:rsidR="00AF2E43" w:rsidRPr="00F55051">
        <w:rPr>
          <w:rFonts w:cstheme="minorHAnsi"/>
          <w:b/>
          <w:bCs/>
          <w:color w:val="000000"/>
          <w:sz w:val="20"/>
          <w:szCs w:val="20"/>
        </w:rPr>
        <w:fldChar w:fldCharType="end"/>
      </w:r>
      <w:r w:rsidR="002746A4" w:rsidRPr="00F55051">
        <w:rPr>
          <w:rFonts w:cstheme="minorHAnsi"/>
          <w:b/>
          <w:bCs/>
          <w:color w:val="000000"/>
          <w:sz w:val="20"/>
          <w:szCs w:val="20"/>
        </w:rPr>
        <w:fldChar w:fldCharType="end"/>
      </w:r>
      <w:r w:rsidR="007815AF" w:rsidRPr="00F55051">
        <w:rPr>
          <w:color w:val="000000"/>
          <w:sz w:val="20"/>
          <w:szCs w:val="20"/>
        </w:rPr>
        <w:fldChar w:fldCharType="end"/>
      </w:r>
      <w:r w:rsidRPr="00F55051">
        <w:rPr>
          <w:rFonts w:cstheme="minorHAnsi"/>
          <w:b/>
          <w:bCs/>
          <w:sz w:val="20"/>
          <w:szCs w:val="20"/>
        </w:rPr>
        <w:fldChar w:fldCharType="end"/>
      </w:r>
      <w:r w:rsidRPr="00F55051">
        <w:rPr>
          <w:rFonts w:cstheme="minorHAnsi"/>
          <w:b/>
          <w:bCs/>
          <w:sz w:val="20"/>
          <w:szCs w:val="20"/>
        </w:rPr>
        <w:fldChar w:fldCharType="end"/>
      </w:r>
      <w:r w:rsidRPr="00F55051">
        <w:rPr>
          <w:rFonts w:cstheme="minorHAnsi"/>
          <w:b/>
          <w:bCs/>
          <w:sz w:val="20"/>
          <w:szCs w:val="20"/>
        </w:rPr>
        <w:fldChar w:fldCharType="end"/>
      </w:r>
      <w:r w:rsidRPr="00F55051">
        <w:rPr>
          <w:rFonts w:cstheme="minorHAnsi"/>
          <w:b/>
          <w:bCs/>
          <w:sz w:val="20"/>
          <w:szCs w:val="20"/>
        </w:rPr>
        <w:fldChar w:fldCharType="end"/>
      </w:r>
      <w:r w:rsidRPr="00F55051">
        <w:rPr>
          <w:rFonts w:cstheme="minorHAnsi"/>
          <w:b/>
          <w:bCs/>
          <w:sz w:val="20"/>
          <w:szCs w:val="20"/>
        </w:rPr>
        <w:fldChar w:fldCharType="end"/>
      </w:r>
      <w:r w:rsidRPr="00F55051">
        <w:rPr>
          <w:rFonts w:cstheme="minorHAnsi"/>
          <w:b/>
          <w:bCs/>
          <w:sz w:val="20"/>
          <w:szCs w:val="20"/>
        </w:rPr>
        <w:fldChar w:fldCharType="end"/>
      </w:r>
      <w:r w:rsidRPr="00F55051">
        <w:rPr>
          <w:rFonts w:cstheme="minorHAnsi"/>
          <w:b/>
          <w:bCs/>
          <w:sz w:val="20"/>
          <w:szCs w:val="20"/>
        </w:rPr>
        <w:fldChar w:fldCharType="end"/>
      </w:r>
      <w:r w:rsidRPr="00F55051">
        <w:rPr>
          <w:rFonts w:cstheme="minorHAnsi"/>
          <w:b/>
          <w:bCs/>
          <w:sz w:val="20"/>
          <w:szCs w:val="20"/>
        </w:rPr>
        <w:fldChar w:fldCharType="end"/>
      </w:r>
      <w:r w:rsidRPr="00F55051">
        <w:rPr>
          <w:rFonts w:cstheme="minorHAnsi"/>
          <w:b/>
          <w:bCs/>
          <w:sz w:val="20"/>
          <w:szCs w:val="20"/>
        </w:rPr>
        <w:fldChar w:fldCharType="end"/>
      </w:r>
      <w:r w:rsidRPr="00F55051">
        <w:rPr>
          <w:rFonts w:cstheme="minorHAnsi"/>
          <w:b/>
          <w:bCs/>
          <w:sz w:val="20"/>
          <w:szCs w:val="20"/>
        </w:rPr>
        <w:fldChar w:fldCharType="end"/>
      </w:r>
      <w:r w:rsidRPr="00F55051">
        <w:rPr>
          <w:rFonts w:cstheme="minorHAnsi"/>
          <w:b/>
          <w:bCs/>
          <w:sz w:val="20"/>
          <w:szCs w:val="20"/>
        </w:rPr>
        <w:fldChar w:fldCharType="end"/>
      </w:r>
    </w:p>
    <w:p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br/>
      </w:r>
    </w:p>
    <w:p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SPECYFIKACJA  WARUNKÓW  ZAMÓWIENIA</w:t>
      </w:r>
      <w:r w:rsidR="001E2F3E">
        <w:rPr>
          <w:rFonts w:cstheme="minorHAnsi"/>
          <w:b/>
          <w:bCs/>
          <w:color w:val="000000"/>
          <w:sz w:val="20"/>
          <w:szCs w:val="20"/>
        </w:rPr>
        <w:br/>
      </w:r>
    </w:p>
    <w:p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 xml:space="preserve">Gmina Lwówek z siedzibą w Urzędzie Miasta i Gminy w Lwówku, ul. Ratuszowa 2, 64-310 Lwówek, </w:t>
      </w:r>
      <w:r w:rsidRPr="00F55051">
        <w:rPr>
          <w:rFonts w:cstheme="minorHAnsi"/>
          <w:b/>
          <w:bCs/>
          <w:color w:val="000000"/>
          <w:sz w:val="20"/>
          <w:szCs w:val="20"/>
        </w:rPr>
        <w:br/>
        <w:t xml:space="preserve">reprezentowana przez Burmistrza Miasta i Gminy Lwówek </w:t>
      </w:r>
      <w:r w:rsidRPr="00F55051">
        <w:rPr>
          <w:rFonts w:cstheme="minorHAnsi"/>
          <w:b/>
          <w:bCs/>
          <w:color w:val="000000"/>
          <w:sz w:val="20"/>
          <w:szCs w:val="20"/>
        </w:rPr>
        <w:br/>
        <w:t>zaprasza do udziału</w:t>
      </w:r>
    </w:p>
    <w:p w:rsidR="00330431" w:rsidRPr="00F55051" w:rsidRDefault="00330431" w:rsidP="001E2F3E">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w postępowaniu o zamówienie klasyczne w tryb</w:t>
      </w:r>
      <w:r w:rsidR="001E2F3E">
        <w:rPr>
          <w:rFonts w:cstheme="minorHAnsi"/>
          <w:b/>
          <w:bCs/>
          <w:color w:val="000000"/>
          <w:sz w:val="20"/>
          <w:szCs w:val="20"/>
        </w:rPr>
        <w:t xml:space="preserve">ie podstawowym bez negocjacji </w:t>
      </w:r>
      <w:r w:rsidRPr="00F55051">
        <w:rPr>
          <w:rFonts w:cstheme="minorHAnsi"/>
          <w:b/>
          <w:bCs/>
          <w:color w:val="000000"/>
          <w:sz w:val="20"/>
          <w:szCs w:val="20"/>
        </w:rPr>
        <w:t>Podstawa pr</w:t>
      </w:r>
      <w:r w:rsidR="001E2F3E">
        <w:rPr>
          <w:rFonts w:cstheme="minorHAnsi"/>
          <w:b/>
          <w:bCs/>
          <w:color w:val="000000"/>
          <w:sz w:val="20"/>
          <w:szCs w:val="20"/>
        </w:rPr>
        <w:t xml:space="preserve">awna – art. 275 </w:t>
      </w:r>
      <w:r w:rsidRPr="00F55051">
        <w:rPr>
          <w:rFonts w:cstheme="minorHAnsi"/>
          <w:b/>
          <w:bCs/>
          <w:color w:val="000000"/>
          <w:sz w:val="20"/>
          <w:szCs w:val="20"/>
        </w:rPr>
        <w:t>pkt 1) ustawy z dnia 11 września 2019 r. Prawo zamówień publicznych</w:t>
      </w:r>
      <w:r w:rsidR="001E2F3E">
        <w:rPr>
          <w:rFonts w:cstheme="minorHAnsi"/>
          <w:b/>
          <w:bCs/>
          <w:color w:val="000000"/>
          <w:sz w:val="20"/>
          <w:szCs w:val="20"/>
        </w:rPr>
        <w:t xml:space="preserve"> </w:t>
      </w:r>
      <w:r w:rsidR="00DC72E1" w:rsidRPr="00DC72E1">
        <w:rPr>
          <w:rFonts w:cstheme="minorHAnsi"/>
          <w:b/>
          <w:bCs/>
          <w:color w:val="000000" w:themeColor="text1"/>
          <w:sz w:val="20"/>
          <w:szCs w:val="20"/>
        </w:rPr>
        <w:t>(t. j. Dz. U. z 2022 r. poz. 1710) „</w:t>
      </w:r>
      <w:proofErr w:type="spellStart"/>
      <w:r w:rsidR="00DC72E1" w:rsidRPr="00DC72E1">
        <w:rPr>
          <w:rFonts w:cstheme="minorHAnsi"/>
          <w:b/>
          <w:bCs/>
          <w:color w:val="000000" w:themeColor="text1"/>
          <w:sz w:val="20"/>
          <w:szCs w:val="20"/>
        </w:rPr>
        <w:t>Pzp”</w:t>
      </w:r>
      <w:r w:rsidRPr="00F55051">
        <w:rPr>
          <w:rFonts w:cstheme="minorHAnsi"/>
          <w:b/>
          <w:bCs/>
          <w:color w:val="000000"/>
          <w:sz w:val="20"/>
          <w:szCs w:val="20"/>
        </w:rPr>
        <w:t>o</w:t>
      </w:r>
      <w:proofErr w:type="spellEnd"/>
      <w:r w:rsidRPr="00F55051">
        <w:rPr>
          <w:rFonts w:cstheme="minorHAnsi"/>
          <w:b/>
          <w:bCs/>
          <w:color w:val="000000"/>
          <w:sz w:val="20"/>
          <w:szCs w:val="20"/>
        </w:rPr>
        <w:t xml:space="preserve"> wartości o wartości mniejszej niż progi unijn</w:t>
      </w:r>
      <w:r w:rsidR="00E33808" w:rsidRPr="00F55051">
        <w:rPr>
          <w:rFonts w:cstheme="minorHAnsi"/>
          <w:b/>
          <w:bCs/>
          <w:color w:val="000000"/>
          <w:sz w:val="20"/>
          <w:szCs w:val="20"/>
        </w:rPr>
        <w:t xml:space="preserve">e, w kategorii usług polegających na wykonaniu zamówień </w:t>
      </w:r>
      <w:r w:rsidR="001D4B50" w:rsidRPr="00F55051">
        <w:rPr>
          <w:rFonts w:cstheme="minorHAnsi"/>
          <w:b/>
          <w:bCs/>
          <w:color w:val="000000"/>
          <w:sz w:val="20"/>
          <w:szCs w:val="20"/>
        </w:rPr>
        <w:t>podzielonych na</w:t>
      </w:r>
      <w:r w:rsidR="00E33808" w:rsidRPr="00F55051">
        <w:rPr>
          <w:rFonts w:cstheme="minorHAnsi"/>
          <w:b/>
          <w:bCs/>
          <w:color w:val="000000"/>
          <w:sz w:val="20"/>
          <w:szCs w:val="20"/>
        </w:rPr>
        <w:t xml:space="preserve"> trz</w:t>
      </w:r>
      <w:r w:rsidR="001D4B50" w:rsidRPr="00F55051">
        <w:rPr>
          <w:rFonts w:cstheme="minorHAnsi"/>
          <w:b/>
          <w:bCs/>
          <w:color w:val="000000"/>
          <w:sz w:val="20"/>
          <w:szCs w:val="20"/>
        </w:rPr>
        <w:t>y</w:t>
      </w:r>
      <w:r w:rsidR="00E33808" w:rsidRPr="00F55051">
        <w:rPr>
          <w:rFonts w:cstheme="minorHAnsi"/>
          <w:b/>
          <w:bCs/>
          <w:color w:val="000000"/>
          <w:sz w:val="20"/>
          <w:szCs w:val="20"/>
        </w:rPr>
        <w:t xml:space="preserve"> zadania </w:t>
      </w:r>
      <w:r w:rsidR="001E2F3E">
        <w:rPr>
          <w:rFonts w:cstheme="minorHAnsi"/>
          <w:b/>
          <w:bCs/>
          <w:color w:val="000000"/>
          <w:sz w:val="20"/>
          <w:szCs w:val="20"/>
        </w:rPr>
        <w:t xml:space="preserve">– trzy części </w:t>
      </w:r>
      <w:r w:rsidR="001E2F3E">
        <w:rPr>
          <w:rFonts w:cstheme="minorHAnsi"/>
          <w:b/>
          <w:bCs/>
          <w:color w:val="000000"/>
          <w:sz w:val="20"/>
          <w:szCs w:val="20"/>
        </w:rPr>
        <w:br/>
      </w:r>
      <w:r w:rsidR="00E33808" w:rsidRPr="00F55051">
        <w:rPr>
          <w:rFonts w:cstheme="minorHAnsi"/>
          <w:b/>
          <w:bCs/>
          <w:color w:val="000000"/>
          <w:sz w:val="20"/>
          <w:szCs w:val="20"/>
        </w:rPr>
        <w:t xml:space="preserve">pn.: </w:t>
      </w:r>
      <w:r w:rsidR="00E33808" w:rsidRPr="00F55051">
        <w:rPr>
          <w:rFonts w:cstheme="minorHAnsi"/>
          <w:b/>
          <w:bCs/>
          <w:color w:val="000000"/>
          <w:sz w:val="20"/>
          <w:szCs w:val="20"/>
        </w:rPr>
        <w:br/>
        <w:t xml:space="preserve">Wykonywanie usług </w:t>
      </w:r>
      <w:r w:rsidR="001D4B50" w:rsidRPr="00F55051">
        <w:rPr>
          <w:rFonts w:cstheme="minorHAnsi"/>
          <w:b/>
          <w:bCs/>
          <w:color w:val="000000"/>
          <w:sz w:val="20"/>
          <w:szCs w:val="20"/>
        </w:rPr>
        <w:t xml:space="preserve">przewozu </w:t>
      </w:r>
      <w:r w:rsidR="00E33808" w:rsidRPr="00F55051">
        <w:rPr>
          <w:rFonts w:cstheme="minorHAnsi"/>
          <w:b/>
          <w:bCs/>
          <w:color w:val="000000"/>
          <w:sz w:val="20"/>
          <w:szCs w:val="20"/>
        </w:rPr>
        <w:t xml:space="preserve">autobusami dzieci i młodzieży do szkół i placówek oświatowych w Gminie Lwówek w okresie </w:t>
      </w:r>
      <w:r w:rsidR="000515B0">
        <w:rPr>
          <w:rFonts w:cstheme="minorHAnsi"/>
          <w:b/>
          <w:bCs/>
          <w:color w:val="000000"/>
          <w:sz w:val="20"/>
          <w:szCs w:val="20"/>
        </w:rPr>
        <w:t xml:space="preserve">dwóch </w:t>
      </w:r>
      <w:r w:rsidR="00DC72E1">
        <w:rPr>
          <w:rFonts w:cstheme="minorHAnsi"/>
          <w:b/>
          <w:bCs/>
          <w:color w:val="000000"/>
          <w:sz w:val="20"/>
          <w:szCs w:val="20"/>
        </w:rPr>
        <w:t>lat (w roku szkolnym 2023</w:t>
      </w:r>
      <w:r w:rsidR="00E33808" w:rsidRPr="00F55051">
        <w:rPr>
          <w:rFonts w:cstheme="minorHAnsi"/>
          <w:b/>
          <w:bCs/>
          <w:color w:val="000000"/>
          <w:sz w:val="20"/>
          <w:szCs w:val="20"/>
        </w:rPr>
        <w:t>/20</w:t>
      </w:r>
      <w:r w:rsidR="00C13DA6">
        <w:rPr>
          <w:rFonts w:cstheme="minorHAnsi"/>
          <w:b/>
          <w:bCs/>
          <w:color w:val="000000"/>
          <w:sz w:val="20"/>
          <w:szCs w:val="20"/>
        </w:rPr>
        <w:t>24, 2024/2025</w:t>
      </w:r>
      <w:r w:rsidR="00E33808" w:rsidRPr="00F55051">
        <w:rPr>
          <w:rFonts w:cstheme="minorHAnsi"/>
          <w:b/>
          <w:bCs/>
          <w:color w:val="000000"/>
          <w:sz w:val="20"/>
          <w:szCs w:val="20"/>
        </w:rPr>
        <w:t>).</w:t>
      </w:r>
      <w:r w:rsidR="00E33808" w:rsidRPr="00F55051">
        <w:rPr>
          <w:rFonts w:cstheme="minorHAnsi"/>
          <w:b/>
          <w:bCs/>
          <w:color w:val="000000"/>
          <w:sz w:val="20"/>
          <w:szCs w:val="20"/>
        </w:rPr>
        <w:br/>
      </w:r>
    </w:p>
    <w:p w:rsidR="00330431" w:rsidRPr="00F55051" w:rsidRDefault="00330431" w:rsidP="00841D74">
      <w:pPr>
        <w:autoSpaceDE w:val="0"/>
        <w:autoSpaceDN w:val="0"/>
        <w:adjustRightInd w:val="0"/>
        <w:spacing w:after="0" w:line="240" w:lineRule="auto"/>
        <w:jc w:val="center"/>
        <w:rPr>
          <w:rFonts w:cstheme="minorHAnsi"/>
          <w:bCs/>
          <w:color w:val="000000"/>
          <w:sz w:val="20"/>
          <w:szCs w:val="20"/>
        </w:rPr>
      </w:pPr>
      <w:r w:rsidRPr="00F55051">
        <w:rPr>
          <w:rFonts w:cstheme="minorHAnsi"/>
          <w:bCs/>
          <w:color w:val="000000"/>
          <w:sz w:val="20"/>
          <w:szCs w:val="20"/>
        </w:rPr>
        <w:t>Zgodnie z wymaganiami określonymi w niniejszej Specyfikacji Warunk</w:t>
      </w:r>
      <w:r w:rsidR="007929E4" w:rsidRPr="00F55051">
        <w:rPr>
          <w:rFonts w:cstheme="minorHAnsi"/>
          <w:bCs/>
          <w:color w:val="000000"/>
          <w:sz w:val="20"/>
          <w:szCs w:val="20"/>
        </w:rPr>
        <w:t>ów Zamówienia, zwanej dalej (SWZ</w:t>
      </w:r>
      <w:r w:rsidRPr="00F55051">
        <w:rPr>
          <w:rFonts w:cstheme="minorHAnsi"/>
          <w:bCs/>
          <w:color w:val="000000"/>
          <w:sz w:val="20"/>
          <w:szCs w:val="20"/>
        </w:rPr>
        <w:t>).</w:t>
      </w:r>
    </w:p>
    <w:p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rsidR="00330431" w:rsidRPr="00F55051" w:rsidRDefault="00330431" w:rsidP="00841D74">
      <w:pPr>
        <w:autoSpaceDE w:val="0"/>
        <w:autoSpaceDN w:val="0"/>
        <w:adjustRightInd w:val="0"/>
        <w:spacing w:after="0" w:line="240" w:lineRule="auto"/>
        <w:rPr>
          <w:rFonts w:cstheme="minorHAnsi"/>
          <w:b/>
          <w:bCs/>
          <w:color w:val="000000"/>
          <w:sz w:val="20"/>
          <w:szCs w:val="20"/>
        </w:rPr>
      </w:pPr>
    </w:p>
    <w:p w:rsidR="00330431" w:rsidRPr="00F55051" w:rsidRDefault="00330431" w:rsidP="00841D74">
      <w:pPr>
        <w:autoSpaceDE w:val="0"/>
        <w:autoSpaceDN w:val="0"/>
        <w:adjustRightInd w:val="0"/>
        <w:spacing w:after="0" w:line="240" w:lineRule="auto"/>
        <w:rPr>
          <w:rFonts w:cstheme="minorHAnsi"/>
          <w:bCs/>
          <w:iCs/>
          <w:color w:val="000000"/>
          <w:sz w:val="20"/>
          <w:szCs w:val="20"/>
        </w:rPr>
      </w:pPr>
      <w:r w:rsidRPr="00F55051">
        <w:rPr>
          <w:rFonts w:cstheme="minorHAnsi"/>
          <w:bCs/>
          <w:color w:val="000000"/>
          <w:sz w:val="20"/>
          <w:szCs w:val="20"/>
        </w:rPr>
        <w:t xml:space="preserve">Wspólny słownik zamówień (CPV): </w:t>
      </w:r>
      <w:r w:rsidRPr="00F55051">
        <w:rPr>
          <w:rFonts w:cstheme="minorHAnsi"/>
          <w:bCs/>
          <w:color w:val="000000"/>
          <w:sz w:val="20"/>
          <w:szCs w:val="20"/>
        </w:rPr>
        <w:br/>
        <w:t xml:space="preserve">Główny przedmiot; </w:t>
      </w:r>
      <w:r w:rsidR="00FA5ABF" w:rsidRPr="00F55051">
        <w:rPr>
          <w:rFonts w:cstheme="minorHAnsi"/>
          <w:bCs/>
          <w:color w:val="000000"/>
          <w:sz w:val="20"/>
          <w:szCs w:val="20"/>
        </w:rPr>
        <w:t xml:space="preserve">60 10 00 00 - 9  usługi w zakresie transportu drogowego osób                                                                  </w:t>
      </w:r>
    </w:p>
    <w:p w:rsidR="00330431" w:rsidRPr="00F55051" w:rsidRDefault="00DC72E1" w:rsidP="00841D74">
      <w:pPr>
        <w:autoSpaceDE w:val="0"/>
        <w:autoSpaceDN w:val="0"/>
        <w:adjustRightInd w:val="0"/>
        <w:spacing w:after="0" w:line="240" w:lineRule="auto"/>
        <w:rPr>
          <w:rFonts w:cstheme="minorHAnsi"/>
          <w:bCs/>
          <w:color w:val="000000"/>
          <w:sz w:val="20"/>
          <w:szCs w:val="20"/>
        </w:rPr>
      </w:pPr>
      <w:r>
        <w:rPr>
          <w:rFonts w:cstheme="minorHAnsi"/>
          <w:bCs/>
          <w:color w:val="000000"/>
          <w:sz w:val="20"/>
          <w:szCs w:val="20"/>
        </w:rPr>
        <w:t>Nr zamówienia RG.271.04.00.2023</w:t>
      </w:r>
      <w:r w:rsidR="00330431" w:rsidRPr="00F55051">
        <w:rPr>
          <w:rFonts w:cstheme="minorHAnsi"/>
          <w:bCs/>
          <w:color w:val="000000"/>
          <w:sz w:val="20"/>
          <w:szCs w:val="20"/>
        </w:rPr>
        <w:t xml:space="preserve">.ZJ </w:t>
      </w:r>
      <w:r w:rsidR="00330431" w:rsidRPr="00F55051">
        <w:rPr>
          <w:rFonts w:cstheme="minorHAnsi"/>
          <w:bCs/>
          <w:color w:val="000000"/>
          <w:sz w:val="20"/>
          <w:szCs w:val="20"/>
        </w:rPr>
        <w:tab/>
      </w:r>
    </w:p>
    <w:p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 xml:space="preserve">                                                                                     </w:t>
      </w:r>
      <w:r w:rsidRPr="00F55051">
        <w:rPr>
          <w:rFonts w:cstheme="minorHAnsi"/>
          <w:b/>
          <w:bCs/>
          <w:color w:val="000000"/>
          <w:sz w:val="20"/>
          <w:szCs w:val="20"/>
        </w:rPr>
        <w:tab/>
      </w:r>
      <w:r w:rsidRPr="00F55051">
        <w:rPr>
          <w:rFonts w:cstheme="minorHAnsi"/>
          <w:b/>
          <w:bCs/>
          <w:color w:val="000000"/>
          <w:sz w:val="20"/>
          <w:szCs w:val="20"/>
        </w:rPr>
        <w:tab/>
        <w:t xml:space="preserve">                   Zatwierdził: </w:t>
      </w:r>
      <w:r w:rsidRPr="00F55051">
        <w:rPr>
          <w:rFonts w:cstheme="minorHAnsi"/>
          <w:b/>
          <w:bCs/>
          <w:color w:val="000000"/>
          <w:sz w:val="20"/>
          <w:szCs w:val="20"/>
        </w:rPr>
        <w:br/>
        <w:t xml:space="preserve">                                                                                                                                  Burmistrz Miasta i Gminy Lwówek </w:t>
      </w:r>
    </w:p>
    <w:p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 xml:space="preserve">                                                                                                                                /-/ Piotr Długosz</w:t>
      </w:r>
    </w:p>
    <w:p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rsidR="00330431" w:rsidRDefault="00330431" w:rsidP="00841D74">
      <w:pPr>
        <w:autoSpaceDE w:val="0"/>
        <w:autoSpaceDN w:val="0"/>
        <w:adjustRightInd w:val="0"/>
        <w:spacing w:after="0" w:line="240" w:lineRule="auto"/>
        <w:rPr>
          <w:rFonts w:cstheme="minorHAnsi"/>
          <w:b/>
          <w:bCs/>
          <w:color w:val="000000"/>
          <w:sz w:val="20"/>
          <w:szCs w:val="20"/>
        </w:rPr>
      </w:pPr>
    </w:p>
    <w:p w:rsidR="00841D74" w:rsidRDefault="00841D74" w:rsidP="00841D74">
      <w:pPr>
        <w:autoSpaceDE w:val="0"/>
        <w:autoSpaceDN w:val="0"/>
        <w:adjustRightInd w:val="0"/>
        <w:spacing w:after="0" w:line="240" w:lineRule="auto"/>
        <w:rPr>
          <w:rFonts w:cstheme="minorHAnsi"/>
          <w:b/>
          <w:bCs/>
          <w:color w:val="000000"/>
          <w:sz w:val="20"/>
          <w:szCs w:val="20"/>
        </w:rPr>
      </w:pPr>
    </w:p>
    <w:p w:rsidR="00841D74" w:rsidRDefault="00841D74" w:rsidP="00841D74">
      <w:pPr>
        <w:autoSpaceDE w:val="0"/>
        <w:autoSpaceDN w:val="0"/>
        <w:adjustRightInd w:val="0"/>
        <w:spacing w:after="0" w:line="240" w:lineRule="auto"/>
        <w:rPr>
          <w:rFonts w:cstheme="minorHAnsi"/>
          <w:b/>
          <w:bCs/>
          <w:color w:val="000000"/>
          <w:sz w:val="20"/>
          <w:szCs w:val="20"/>
        </w:rPr>
      </w:pPr>
    </w:p>
    <w:p w:rsidR="00841D74" w:rsidRDefault="00841D74" w:rsidP="00841D74">
      <w:pPr>
        <w:autoSpaceDE w:val="0"/>
        <w:autoSpaceDN w:val="0"/>
        <w:adjustRightInd w:val="0"/>
        <w:spacing w:after="0" w:line="240" w:lineRule="auto"/>
        <w:rPr>
          <w:rFonts w:cstheme="minorHAnsi"/>
          <w:b/>
          <w:bCs/>
          <w:color w:val="000000"/>
          <w:sz w:val="20"/>
          <w:szCs w:val="20"/>
        </w:rPr>
      </w:pPr>
    </w:p>
    <w:p w:rsidR="00841D74" w:rsidRPr="00F55051" w:rsidRDefault="00841D74" w:rsidP="00841D74">
      <w:pPr>
        <w:autoSpaceDE w:val="0"/>
        <w:autoSpaceDN w:val="0"/>
        <w:adjustRightInd w:val="0"/>
        <w:spacing w:after="0" w:line="240" w:lineRule="auto"/>
        <w:rPr>
          <w:rFonts w:cstheme="minorHAnsi"/>
          <w:b/>
          <w:bCs/>
          <w:color w:val="000000"/>
          <w:sz w:val="20"/>
          <w:szCs w:val="20"/>
        </w:rPr>
      </w:pPr>
    </w:p>
    <w:p w:rsidR="00330431" w:rsidRPr="00F55051" w:rsidRDefault="00330431" w:rsidP="00841D74">
      <w:pPr>
        <w:autoSpaceDE w:val="0"/>
        <w:autoSpaceDN w:val="0"/>
        <w:adjustRightInd w:val="0"/>
        <w:spacing w:after="0" w:line="240" w:lineRule="auto"/>
        <w:rPr>
          <w:rFonts w:cstheme="minorHAnsi"/>
          <w:b/>
          <w:bCs/>
          <w:color w:val="000000"/>
          <w:sz w:val="20"/>
          <w:szCs w:val="20"/>
        </w:rPr>
      </w:pPr>
    </w:p>
    <w:p w:rsidR="00330431" w:rsidRPr="00F55051" w:rsidRDefault="00330431" w:rsidP="00841D74">
      <w:pPr>
        <w:autoSpaceDE w:val="0"/>
        <w:autoSpaceDN w:val="0"/>
        <w:adjustRightInd w:val="0"/>
        <w:spacing w:after="0" w:line="240" w:lineRule="auto"/>
        <w:rPr>
          <w:rFonts w:cstheme="minorHAnsi"/>
          <w:b/>
          <w:bCs/>
          <w:color w:val="000000"/>
          <w:sz w:val="20"/>
          <w:szCs w:val="20"/>
        </w:rPr>
      </w:pPr>
    </w:p>
    <w:p w:rsidR="00330431" w:rsidRPr="00F55051" w:rsidRDefault="00330431" w:rsidP="00841D74">
      <w:pPr>
        <w:autoSpaceDE w:val="0"/>
        <w:autoSpaceDN w:val="0"/>
        <w:adjustRightInd w:val="0"/>
        <w:spacing w:after="0" w:line="240" w:lineRule="auto"/>
        <w:rPr>
          <w:rFonts w:cstheme="minorHAnsi"/>
          <w:bCs/>
          <w:color w:val="000000"/>
          <w:sz w:val="20"/>
          <w:szCs w:val="20"/>
        </w:rPr>
      </w:pPr>
      <w:r w:rsidRPr="00F55051">
        <w:rPr>
          <w:rFonts w:cstheme="minorHAnsi"/>
          <w:b/>
          <w:bCs/>
          <w:color w:val="000000"/>
          <w:sz w:val="20"/>
          <w:szCs w:val="20"/>
        </w:rPr>
        <w:br/>
      </w:r>
      <w:r w:rsidRPr="00F55051">
        <w:rPr>
          <w:rFonts w:cstheme="minorHAnsi"/>
          <w:bCs/>
          <w:color w:val="000000"/>
          <w:sz w:val="20"/>
          <w:szCs w:val="20"/>
        </w:rPr>
        <w:t>Zamawiający - Gmina Lwówek z siedzibą w Urzędzie Miasta i Gminy Lwówek</w:t>
      </w:r>
    </w:p>
    <w:p w:rsidR="00330431" w:rsidRPr="00F55051" w:rsidRDefault="00330431" w:rsidP="00841D74">
      <w:pPr>
        <w:autoSpaceDE w:val="0"/>
        <w:autoSpaceDN w:val="0"/>
        <w:adjustRightInd w:val="0"/>
        <w:spacing w:after="0" w:line="240" w:lineRule="auto"/>
        <w:rPr>
          <w:rFonts w:cstheme="minorHAnsi"/>
          <w:bCs/>
          <w:color w:val="000000"/>
          <w:sz w:val="20"/>
          <w:szCs w:val="20"/>
        </w:rPr>
      </w:pPr>
      <w:r w:rsidRPr="00F55051">
        <w:rPr>
          <w:rFonts w:cstheme="minorHAnsi"/>
          <w:bCs/>
          <w:color w:val="000000"/>
          <w:sz w:val="20"/>
          <w:szCs w:val="20"/>
        </w:rPr>
        <w:t xml:space="preserve">ul. Ratuszowa 2, 64-310 Lwówek, tel./faks: 61 44 14024 – centrala, e-mail: </w:t>
      </w:r>
      <w:hyperlink r:id="rId9" w:history="1">
        <w:r w:rsidRPr="00F55051">
          <w:rPr>
            <w:rStyle w:val="Hipercze"/>
            <w:rFonts w:cstheme="minorHAnsi"/>
            <w:bCs/>
            <w:sz w:val="20"/>
            <w:szCs w:val="20"/>
          </w:rPr>
          <w:t>urzad@lwowek.com.pl</w:t>
        </w:r>
      </w:hyperlink>
      <w:r w:rsidRPr="00F55051">
        <w:rPr>
          <w:rFonts w:cstheme="minorHAnsi"/>
          <w:bCs/>
          <w:color w:val="000000"/>
          <w:sz w:val="20"/>
          <w:szCs w:val="20"/>
        </w:rPr>
        <w:t xml:space="preserve">        </w:t>
      </w:r>
    </w:p>
    <w:p w:rsidR="00ED124B" w:rsidRPr="00F55051" w:rsidRDefault="00ED124B" w:rsidP="00841D74">
      <w:pPr>
        <w:autoSpaceDE w:val="0"/>
        <w:autoSpaceDN w:val="0"/>
        <w:adjustRightInd w:val="0"/>
        <w:spacing w:after="0" w:line="240" w:lineRule="auto"/>
        <w:rPr>
          <w:rFonts w:cstheme="minorHAnsi"/>
          <w:bCs/>
          <w:color w:val="000000"/>
          <w:sz w:val="20"/>
          <w:szCs w:val="20"/>
        </w:rPr>
      </w:pPr>
    </w:p>
    <w:p w:rsidR="006A0367" w:rsidRPr="00F55051" w:rsidRDefault="006125C0" w:rsidP="000515B0">
      <w:pPr>
        <w:autoSpaceDE w:val="0"/>
        <w:autoSpaceDN w:val="0"/>
        <w:adjustRightInd w:val="0"/>
        <w:spacing w:after="0" w:line="240" w:lineRule="auto"/>
        <w:ind w:right="-141"/>
        <w:rPr>
          <w:rFonts w:cstheme="minorHAnsi"/>
          <w:b/>
          <w:bCs/>
          <w:color w:val="000000"/>
          <w:sz w:val="20"/>
          <w:szCs w:val="20"/>
        </w:rPr>
      </w:pPr>
      <w:r>
        <w:rPr>
          <w:rFonts w:cstheme="minorHAnsi"/>
          <w:bCs/>
          <w:color w:val="000000"/>
          <w:sz w:val="20"/>
          <w:szCs w:val="20"/>
        </w:rPr>
        <w:lastRenderedPageBreak/>
        <w:t>RG.271.04</w:t>
      </w:r>
      <w:r w:rsidR="00330431" w:rsidRPr="00F55051">
        <w:rPr>
          <w:rFonts w:cstheme="minorHAnsi"/>
          <w:bCs/>
          <w:color w:val="000000"/>
          <w:sz w:val="20"/>
          <w:szCs w:val="20"/>
        </w:rPr>
        <w:t>.00.202</w:t>
      </w:r>
      <w:r>
        <w:rPr>
          <w:rFonts w:cstheme="minorHAnsi"/>
          <w:bCs/>
          <w:color w:val="000000"/>
          <w:sz w:val="20"/>
          <w:szCs w:val="20"/>
        </w:rPr>
        <w:t>3</w:t>
      </w:r>
      <w:r w:rsidR="00FA5ABF" w:rsidRPr="00F55051">
        <w:rPr>
          <w:rFonts w:cstheme="minorHAnsi"/>
          <w:bCs/>
          <w:color w:val="000000"/>
          <w:sz w:val="20"/>
          <w:szCs w:val="20"/>
        </w:rPr>
        <w:t xml:space="preserve">.ZJ </w:t>
      </w:r>
      <w:r w:rsidR="00FA5ABF" w:rsidRPr="00F55051">
        <w:rPr>
          <w:rFonts w:cstheme="minorHAnsi"/>
          <w:bCs/>
          <w:color w:val="000000"/>
          <w:sz w:val="20"/>
          <w:szCs w:val="20"/>
        </w:rPr>
        <w:tab/>
      </w:r>
      <w:r w:rsidR="00FA5ABF" w:rsidRPr="00F55051">
        <w:rPr>
          <w:rFonts w:cstheme="minorHAnsi"/>
          <w:bCs/>
          <w:color w:val="000000"/>
          <w:sz w:val="20"/>
          <w:szCs w:val="20"/>
        </w:rPr>
        <w:tab/>
      </w:r>
      <w:r w:rsidR="00FA5ABF" w:rsidRPr="00F55051">
        <w:rPr>
          <w:rFonts w:cstheme="minorHAnsi"/>
          <w:bCs/>
          <w:color w:val="000000"/>
          <w:sz w:val="20"/>
          <w:szCs w:val="20"/>
        </w:rPr>
        <w:tab/>
      </w:r>
      <w:r w:rsidR="00FA5ABF" w:rsidRPr="00F55051">
        <w:rPr>
          <w:rFonts w:cstheme="minorHAnsi"/>
          <w:bCs/>
          <w:color w:val="000000"/>
          <w:sz w:val="20"/>
          <w:szCs w:val="20"/>
        </w:rPr>
        <w:tab/>
      </w:r>
      <w:r w:rsidR="00FA5ABF" w:rsidRPr="00F55051">
        <w:rPr>
          <w:rFonts w:cstheme="minorHAnsi"/>
          <w:bCs/>
          <w:color w:val="000000"/>
          <w:sz w:val="20"/>
          <w:szCs w:val="20"/>
        </w:rPr>
        <w:tab/>
      </w:r>
      <w:r w:rsidR="00FA5ABF" w:rsidRPr="00F55051">
        <w:rPr>
          <w:rFonts w:cstheme="minorHAnsi"/>
          <w:bCs/>
          <w:color w:val="000000"/>
          <w:sz w:val="20"/>
          <w:szCs w:val="20"/>
        </w:rPr>
        <w:tab/>
      </w:r>
      <w:r w:rsidR="00FA5ABF" w:rsidRPr="00F55051">
        <w:rPr>
          <w:rFonts w:cstheme="minorHAnsi"/>
          <w:bCs/>
          <w:color w:val="000000"/>
          <w:sz w:val="20"/>
          <w:szCs w:val="20"/>
        </w:rPr>
        <w:tab/>
        <w:t xml:space="preserve">     </w:t>
      </w:r>
      <w:r w:rsidR="009D6BB3" w:rsidRPr="00F55051">
        <w:rPr>
          <w:rFonts w:cstheme="minorHAnsi"/>
          <w:bCs/>
          <w:color w:val="000000"/>
          <w:sz w:val="20"/>
          <w:szCs w:val="20"/>
        </w:rPr>
        <w:t xml:space="preserve">            Lwówek, dn.: 202</w:t>
      </w:r>
      <w:r>
        <w:rPr>
          <w:rFonts w:cstheme="minorHAnsi"/>
          <w:bCs/>
          <w:color w:val="000000"/>
          <w:sz w:val="20"/>
          <w:szCs w:val="20"/>
        </w:rPr>
        <w:t>3-06-05</w:t>
      </w:r>
      <w:r w:rsidR="00330431" w:rsidRPr="00F55051">
        <w:rPr>
          <w:rFonts w:cstheme="minorHAnsi"/>
          <w:bCs/>
          <w:color w:val="000000"/>
          <w:sz w:val="20"/>
          <w:szCs w:val="20"/>
        </w:rPr>
        <w:cr/>
      </w:r>
      <w:r w:rsidR="00330431" w:rsidRPr="00F55051">
        <w:rPr>
          <w:rFonts w:cstheme="minorHAnsi"/>
          <w:b/>
          <w:bCs/>
          <w:color w:val="000000"/>
          <w:sz w:val="20"/>
          <w:szCs w:val="20"/>
        </w:rPr>
        <w:cr/>
        <w:t xml:space="preserve">                                                        SPECYFIKACJA WARUNKÓW ZAMÓWIENIA</w:t>
      </w:r>
      <w:r w:rsidR="00330431" w:rsidRPr="00F55051">
        <w:rPr>
          <w:rFonts w:cstheme="minorHAnsi"/>
          <w:b/>
          <w:bCs/>
          <w:color w:val="000000"/>
          <w:sz w:val="20"/>
          <w:szCs w:val="20"/>
        </w:rPr>
        <w:cr/>
      </w:r>
      <w:r w:rsidR="00330431" w:rsidRPr="00F55051">
        <w:rPr>
          <w:rFonts w:cstheme="minorHAnsi"/>
          <w:b/>
          <w:bCs/>
          <w:color w:val="000000"/>
          <w:sz w:val="20"/>
          <w:szCs w:val="20"/>
        </w:rPr>
        <w:cr/>
        <w:t xml:space="preserve">Dotyczy: </w:t>
      </w:r>
      <w:r w:rsidR="00330431" w:rsidRPr="00F55051">
        <w:rPr>
          <w:rFonts w:cstheme="minorHAnsi"/>
          <w:bCs/>
          <w:color w:val="000000"/>
          <w:sz w:val="20"/>
          <w:szCs w:val="20"/>
        </w:rPr>
        <w:t>postępowania o udzielenie zam</w:t>
      </w:r>
      <w:r w:rsidR="00FA5ABF" w:rsidRPr="00F55051">
        <w:rPr>
          <w:rFonts w:cstheme="minorHAnsi"/>
          <w:bCs/>
          <w:color w:val="000000"/>
          <w:sz w:val="20"/>
          <w:szCs w:val="20"/>
        </w:rPr>
        <w:t xml:space="preserve">ówienia publicznego w kategorii usług </w:t>
      </w:r>
      <w:r w:rsidR="00CA6CE9" w:rsidRPr="00F55051">
        <w:rPr>
          <w:rFonts w:cstheme="minorHAnsi"/>
          <w:bCs/>
          <w:color w:val="000000"/>
          <w:sz w:val="20"/>
          <w:szCs w:val="20"/>
        </w:rPr>
        <w:t xml:space="preserve">polegających </w:t>
      </w:r>
      <w:r w:rsidRPr="006125C0">
        <w:rPr>
          <w:rFonts w:cstheme="minorHAnsi"/>
          <w:bCs/>
          <w:color w:val="000000"/>
          <w:sz w:val="20"/>
          <w:szCs w:val="20"/>
        </w:rPr>
        <w:t>na wykonaniu z</w:t>
      </w:r>
      <w:r w:rsidR="001E2F3E">
        <w:rPr>
          <w:rFonts w:cstheme="minorHAnsi"/>
          <w:bCs/>
          <w:color w:val="000000"/>
          <w:sz w:val="20"/>
          <w:szCs w:val="20"/>
        </w:rPr>
        <w:t>amówień podzielonych na trzy</w:t>
      </w:r>
      <w:r w:rsidRPr="006125C0">
        <w:rPr>
          <w:rFonts w:cstheme="minorHAnsi"/>
          <w:bCs/>
          <w:color w:val="000000"/>
          <w:sz w:val="20"/>
          <w:szCs w:val="20"/>
        </w:rPr>
        <w:t xml:space="preserve"> zadania </w:t>
      </w:r>
      <w:r w:rsidR="001E2F3E">
        <w:rPr>
          <w:rFonts w:cstheme="minorHAnsi"/>
          <w:bCs/>
          <w:color w:val="000000"/>
          <w:sz w:val="20"/>
          <w:szCs w:val="20"/>
        </w:rPr>
        <w:t xml:space="preserve">- trzy części </w:t>
      </w:r>
      <w:r w:rsidRPr="006125C0">
        <w:rPr>
          <w:rFonts w:cstheme="minorHAnsi"/>
          <w:bCs/>
          <w:color w:val="000000"/>
          <w:sz w:val="20"/>
          <w:szCs w:val="20"/>
        </w:rPr>
        <w:t>pn.:</w:t>
      </w:r>
      <w:r w:rsidRPr="006125C0">
        <w:rPr>
          <w:rFonts w:cstheme="minorHAnsi"/>
          <w:b/>
          <w:bCs/>
          <w:color w:val="000000"/>
          <w:sz w:val="20"/>
          <w:szCs w:val="20"/>
        </w:rPr>
        <w:t xml:space="preserve"> Wykonywanie usług przewozu autobusami dzieci i młodzieży do szkół i placówek oświatowych w Gminie Lwówek w okresie </w:t>
      </w:r>
      <w:r w:rsidR="000515B0">
        <w:rPr>
          <w:rFonts w:cstheme="minorHAnsi"/>
          <w:b/>
          <w:bCs/>
          <w:color w:val="000000"/>
          <w:sz w:val="20"/>
          <w:szCs w:val="20"/>
        </w:rPr>
        <w:t xml:space="preserve">dwóch </w:t>
      </w:r>
      <w:r w:rsidRPr="006125C0">
        <w:rPr>
          <w:rFonts w:cstheme="minorHAnsi"/>
          <w:b/>
          <w:bCs/>
          <w:color w:val="000000"/>
          <w:sz w:val="20"/>
          <w:szCs w:val="20"/>
        </w:rPr>
        <w:t>lat (w roku szkolnym 2023/20</w:t>
      </w:r>
      <w:r w:rsidR="000515B0">
        <w:rPr>
          <w:rFonts w:cstheme="minorHAnsi"/>
          <w:b/>
          <w:bCs/>
          <w:color w:val="000000"/>
          <w:sz w:val="20"/>
          <w:szCs w:val="20"/>
        </w:rPr>
        <w:t>24, 2024/2025</w:t>
      </w:r>
      <w:r w:rsidRPr="006125C0">
        <w:rPr>
          <w:rFonts w:cstheme="minorHAnsi"/>
          <w:b/>
          <w:bCs/>
          <w:color w:val="000000"/>
          <w:sz w:val="20"/>
          <w:szCs w:val="20"/>
        </w:rPr>
        <w:t>).</w:t>
      </w:r>
      <w:r w:rsidRPr="006125C0">
        <w:rPr>
          <w:rFonts w:cstheme="minorHAnsi"/>
          <w:b/>
          <w:bCs/>
          <w:color w:val="000000"/>
          <w:sz w:val="20"/>
          <w:szCs w:val="20"/>
        </w:rPr>
        <w:br/>
      </w:r>
      <w:r w:rsidR="00AF309F" w:rsidRPr="00F55051">
        <w:rPr>
          <w:rFonts w:cstheme="minorHAnsi"/>
          <w:b/>
          <w:bCs/>
          <w:color w:val="000000"/>
          <w:sz w:val="20"/>
          <w:szCs w:val="20"/>
        </w:rPr>
        <w:br/>
      </w:r>
      <w:r w:rsidR="00444754" w:rsidRPr="00F55051">
        <w:rPr>
          <w:rFonts w:cstheme="minorHAnsi"/>
          <w:b/>
          <w:bCs/>
          <w:color w:val="000000"/>
          <w:sz w:val="20"/>
          <w:szCs w:val="20"/>
        </w:rPr>
        <w:t>I</w:t>
      </w:r>
      <w:r w:rsidR="006A0367" w:rsidRPr="00F55051">
        <w:rPr>
          <w:rFonts w:cstheme="minorHAnsi"/>
          <w:b/>
          <w:bCs/>
          <w:color w:val="000000"/>
          <w:sz w:val="20"/>
          <w:szCs w:val="20"/>
        </w:rPr>
        <w:t xml:space="preserve">. </w:t>
      </w:r>
      <w:r w:rsidR="00FA5ABF" w:rsidRPr="00F55051">
        <w:rPr>
          <w:rFonts w:cstheme="minorHAnsi"/>
          <w:b/>
          <w:bCs/>
          <w:color w:val="000000"/>
          <w:sz w:val="20"/>
          <w:szCs w:val="20"/>
        </w:rPr>
        <w:t xml:space="preserve">NAZWA I ADRES </w:t>
      </w:r>
      <w:r w:rsidR="006A0367" w:rsidRPr="00F55051">
        <w:rPr>
          <w:rFonts w:cstheme="minorHAnsi"/>
          <w:b/>
          <w:bCs/>
          <w:color w:val="000000"/>
          <w:sz w:val="20"/>
          <w:szCs w:val="20"/>
        </w:rPr>
        <w:t>ZAMAWIAJĄC</w:t>
      </w:r>
      <w:r w:rsidR="00FA5ABF" w:rsidRPr="00F55051">
        <w:rPr>
          <w:rFonts w:cstheme="minorHAnsi"/>
          <w:b/>
          <w:bCs/>
          <w:color w:val="000000"/>
          <w:sz w:val="20"/>
          <w:szCs w:val="20"/>
        </w:rPr>
        <w:t>EGO</w:t>
      </w:r>
    </w:p>
    <w:p w:rsidR="006125C0" w:rsidRPr="006125C0" w:rsidRDefault="006125C0" w:rsidP="006125C0">
      <w:pPr>
        <w:autoSpaceDE w:val="0"/>
        <w:autoSpaceDN w:val="0"/>
        <w:adjustRightInd w:val="0"/>
        <w:spacing w:after="0" w:line="240" w:lineRule="auto"/>
        <w:ind w:right="-141"/>
        <w:rPr>
          <w:rFonts w:cstheme="minorHAnsi"/>
          <w:bCs/>
          <w:color w:val="000000"/>
          <w:sz w:val="20"/>
          <w:szCs w:val="20"/>
        </w:rPr>
      </w:pPr>
      <w:r w:rsidRPr="006125C0">
        <w:rPr>
          <w:rFonts w:cstheme="minorHAnsi"/>
          <w:bCs/>
          <w:color w:val="000000"/>
          <w:sz w:val="20"/>
          <w:szCs w:val="20"/>
        </w:rPr>
        <w:t>Zamawiający - Gmina Lwówek reprezentowana przez Burmistrza Miasta i Gminy Lwówek z siedzibą w Urzędzie Miasta i Gminy w Lwówku, adres zamawiającego: ul. Ratuszowa 2, 64-310 Lwówek, NIP 788 191 67 47;</w:t>
      </w:r>
      <w:r w:rsidRPr="006125C0">
        <w:rPr>
          <w:rFonts w:cstheme="minorHAnsi"/>
          <w:bCs/>
          <w:color w:val="000000"/>
          <w:sz w:val="20"/>
          <w:szCs w:val="20"/>
        </w:rPr>
        <w:br/>
        <w:t xml:space="preserve">tel./faks: 61 44 14024 – centrala, kontakt w godzinach: pon. – pt. 8.00 - 15.00;    </w:t>
      </w:r>
      <w:r w:rsidRPr="006125C0">
        <w:rPr>
          <w:rFonts w:cstheme="minorHAnsi"/>
          <w:bCs/>
          <w:color w:val="000000"/>
          <w:sz w:val="20"/>
          <w:szCs w:val="20"/>
        </w:rPr>
        <w:br/>
        <w:t xml:space="preserve">adres strony internetowej: </w:t>
      </w:r>
      <w:hyperlink r:id="rId10" w:history="1">
        <w:r w:rsidRPr="006125C0">
          <w:rPr>
            <w:rStyle w:val="Hipercze"/>
            <w:rFonts w:cstheme="minorHAnsi"/>
            <w:bCs/>
            <w:sz w:val="20"/>
            <w:szCs w:val="20"/>
          </w:rPr>
          <w:t>www.bip.lwowek.com.pl</w:t>
        </w:r>
      </w:hyperlink>
      <w:r w:rsidRPr="006125C0">
        <w:rPr>
          <w:rFonts w:cstheme="minorHAnsi"/>
          <w:bCs/>
          <w:color w:val="000000"/>
          <w:sz w:val="20"/>
          <w:szCs w:val="20"/>
          <w:u w:val="single"/>
        </w:rPr>
        <w:t xml:space="preserve"> ; </w:t>
      </w:r>
      <w:r w:rsidRPr="006125C0">
        <w:rPr>
          <w:rFonts w:cstheme="minorHAnsi"/>
          <w:bCs/>
          <w:color w:val="000000"/>
          <w:sz w:val="20"/>
          <w:szCs w:val="20"/>
        </w:rPr>
        <w:t xml:space="preserve">adres poczty elektronicznej e-mail:  </w:t>
      </w:r>
      <w:hyperlink r:id="rId11" w:history="1">
        <w:r w:rsidRPr="006125C0">
          <w:rPr>
            <w:rStyle w:val="Hipercze"/>
            <w:rFonts w:cstheme="minorHAnsi"/>
            <w:bCs/>
            <w:sz w:val="20"/>
            <w:szCs w:val="20"/>
          </w:rPr>
          <w:t>urzad@lwowek.com.pl</w:t>
        </w:r>
      </w:hyperlink>
      <w:r w:rsidRPr="006125C0">
        <w:rPr>
          <w:rFonts w:cstheme="minorHAnsi"/>
          <w:bCs/>
          <w:color w:val="000000"/>
          <w:sz w:val="20"/>
          <w:szCs w:val="20"/>
        </w:rPr>
        <w:t xml:space="preserve">                                        </w:t>
      </w:r>
    </w:p>
    <w:p w:rsidR="006125C0" w:rsidRPr="00F55051" w:rsidRDefault="00330431" w:rsidP="006125C0">
      <w:pPr>
        <w:autoSpaceDE w:val="0"/>
        <w:autoSpaceDN w:val="0"/>
        <w:adjustRightInd w:val="0"/>
        <w:spacing w:after="0" w:line="240" w:lineRule="auto"/>
        <w:ind w:right="-141"/>
        <w:rPr>
          <w:rFonts w:cstheme="minorHAnsi"/>
          <w:b/>
          <w:bCs/>
          <w:color w:val="000000"/>
          <w:sz w:val="20"/>
          <w:szCs w:val="20"/>
        </w:rPr>
      </w:pPr>
      <w:r w:rsidRPr="00F55051">
        <w:rPr>
          <w:rFonts w:cstheme="minorHAnsi"/>
          <w:color w:val="000000"/>
          <w:sz w:val="20"/>
          <w:szCs w:val="20"/>
        </w:rPr>
        <w:br/>
      </w:r>
      <w:r w:rsidR="00016AF5" w:rsidRPr="00F55051">
        <w:rPr>
          <w:rFonts w:cstheme="minorHAnsi"/>
          <w:b/>
          <w:bCs/>
          <w:color w:val="000000"/>
          <w:sz w:val="20"/>
          <w:szCs w:val="20"/>
        </w:rPr>
        <w:t xml:space="preserve">II. </w:t>
      </w:r>
      <w:r w:rsidR="006125C0" w:rsidRPr="006125C0">
        <w:rPr>
          <w:rFonts w:cstheme="minorHAnsi"/>
          <w:b/>
          <w:bCs/>
          <w:color w:val="000000"/>
          <w:sz w:val="20"/>
          <w:szCs w:val="20"/>
        </w:rPr>
        <w:t>ADRES STRONY INTERNETOWEJ, NA KTÓREJ UDOSTĘPNIANE BĘDĄ WSZYSTKIE DOKUMENTY DOTYCZĄCE ZAMÓWIENIA</w:t>
      </w:r>
      <w:r w:rsidR="006125C0">
        <w:rPr>
          <w:rFonts w:cstheme="minorHAnsi"/>
          <w:b/>
          <w:bCs/>
          <w:color w:val="000000"/>
          <w:sz w:val="20"/>
          <w:szCs w:val="20"/>
        </w:rPr>
        <w:br/>
      </w:r>
      <w:r w:rsidR="00016AF5" w:rsidRPr="006125C0">
        <w:rPr>
          <w:rFonts w:cstheme="minorHAnsi"/>
          <w:bCs/>
          <w:color w:val="000000"/>
          <w:sz w:val="20"/>
          <w:szCs w:val="20"/>
        </w:rPr>
        <w:t>Adres strony internetowej, na której udostępniane będą dokumenty zamówienia bezpośrednio związane z postępo</w:t>
      </w:r>
      <w:r w:rsidR="006125C0" w:rsidRPr="006125C0">
        <w:rPr>
          <w:rFonts w:cstheme="minorHAnsi"/>
          <w:bCs/>
          <w:color w:val="000000"/>
          <w:sz w:val="20"/>
          <w:szCs w:val="20"/>
        </w:rPr>
        <w:t>waniem o udzielenie zamówienia</w:t>
      </w:r>
      <w:r w:rsidR="006125C0">
        <w:rPr>
          <w:rFonts w:cstheme="minorHAnsi"/>
          <w:b/>
          <w:bCs/>
          <w:color w:val="000000"/>
          <w:sz w:val="20"/>
          <w:szCs w:val="20"/>
        </w:rPr>
        <w:t xml:space="preserve"> </w:t>
      </w:r>
      <w:r w:rsidR="006125C0" w:rsidRPr="006125C0">
        <w:rPr>
          <w:rFonts w:ascii="Calibri" w:eastAsia="Times New Roman" w:hAnsi="Calibri" w:cs="Calibri"/>
          <w:bCs/>
          <w:color w:val="000000"/>
          <w:sz w:val="20"/>
          <w:szCs w:val="20"/>
          <w:lang w:eastAsia="pl-PL"/>
        </w:rPr>
        <w:t>- Specyfikacja Warunków Zamówienia „SWZ” wraz z załącznikami oraz zmiany i wyjaśnienia treści SWZ oraz inne dokumenty zamówienia bezpośrednio związane z postępowaniem o udzielenie zamówienia:</w:t>
      </w:r>
      <w:r w:rsidR="006125C0" w:rsidRPr="006125C0">
        <w:rPr>
          <w:rFonts w:ascii="Calibri" w:eastAsia="Times New Roman" w:hAnsi="Calibri" w:cs="Calibri"/>
          <w:b/>
          <w:bCs/>
          <w:color w:val="000000"/>
          <w:sz w:val="20"/>
          <w:szCs w:val="20"/>
          <w:lang w:eastAsia="pl-PL"/>
        </w:rPr>
        <w:t xml:space="preserve"> </w:t>
      </w:r>
      <w:hyperlink r:id="rId12" w:history="1">
        <w:r w:rsidR="006125C0" w:rsidRPr="006125C0">
          <w:rPr>
            <w:rFonts w:ascii="Calibri" w:eastAsia="Times New Roman" w:hAnsi="Calibri" w:cs="Calibri"/>
            <w:b/>
            <w:bCs/>
            <w:color w:val="0000FF"/>
            <w:sz w:val="20"/>
            <w:szCs w:val="20"/>
            <w:u w:val="single"/>
            <w:lang w:eastAsia="pl-PL"/>
          </w:rPr>
          <w:t>https://platformazakupowa.pl/pn/lwowek</w:t>
        </w:r>
      </w:hyperlink>
      <w:r w:rsidR="006125C0" w:rsidRPr="006125C0">
        <w:rPr>
          <w:rFonts w:ascii="Calibri" w:eastAsia="Times New Roman" w:hAnsi="Calibri" w:cs="Calibri"/>
          <w:b/>
          <w:bCs/>
          <w:color w:val="000000"/>
          <w:sz w:val="20"/>
          <w:szCs w:val="20"/>
          <w:lang w:eastAsia="pl-PL"/>
        </w:rPr>
        <w:t xml:space="preserve">; </w:t>
      </w:r>
      <w:r w:rsidR="006125C0" w:rsidRPr="006125C0">
        <w:rPr>
          <w:rFonts w:ascii="Calibri" w:eastAsia="Times New Roman" w:hAnsi="Calibri" w:cs="Calibri"/>
          <w:bCs/>
          <w:color w:val="000000"/>
          <w:sz w:val="20"/>
          <w:szCs w:val="20"/>
          <w:lang w:eastAsia="pl-PL"/>
        </w:rPr>
        <w:t xml:space="preserve">oraz na stronie internetowej zamawiającego </w:t>
      </w:r>
      <w:hyperlink r:id="rId13" w:history="1">
        <w:r w:rsidR="006125C0" w:rsidRPr="006125C0">
          <w:rPr>
            <w:rFonts w:ascii="Calibri" w:eastAsia="Times New Roman" w:hAnsi="Calibri" w:cs="Calibri"/>
            <w:bCs/>
            <w:color w:val="0000FF"/>
            <w:sz w:val="20"/>
            <w:szCs w:val="20"/>
            <w:u w:val="single"/>
            <w:lang w:eastAsia="pl-PL"/>
          </w:rPr>
          <w:t>www.bip.lwowek.com.pl</w:t>
        </w:r>
      </w:hyperlink>
      <w:r w:rsidR="006125C0" w:rsidRPr="006125C0">
        <w:rPr>
          <w:rFonts w:ascii="Calibri" w:eastAsia="Times New Roman" w:hAnsi="Calibri" w:cs="Calibri"/>
          <w:bCs/>
          <w:color w:val="000000"/>
          <w:sz w:val="20"/>
          <w:szCs w:val="20"/>
          <w:u w:val="single"/>
          <w:lang w:eastAsia="pl-PL"/>
        </w:rPr>
        <w:t xml:space="preserve">  </w:t>
      </w:r>
    </w:p>
    <w:p w:rsidR="006A0367" w:rsidRPr="00F55051" w:rsidRDefault="007929E4" w:rsidP="00841D74">
      <w:pPr>
        <w:autoSpaceDE w:val="0"/>
        <w:autoSpaceDN w:val="0"/>
        <w:adjustRightInd w:val="0"/>
        <w:spacing w:after="0" w:line="240" w:lineRule="auto"/>
        <w:rPr>
          <w:rFonts w:cstheme="minorHAnsi"/>
          <w:b/>
          <w:bCs/>
          <w:color w:val="000000"/>
          <w:sz w:val="20"/>
          <w:szCs w:val="20"/>
        </w:rPr>
      </w:pPr>
      <w:r w:rsidRPr="00F55051">
        <w:rPr>
          <w:rFonts w:cstheme="minorHAnsi"/>
          <w:b/>
          <w:bCs/>
          <w:color w:val="000000"/>
          <w:sz w:val="20"/>
          <w:szCs w:val="20"/>
        </w:rPr>
        <w:br/>
      </w:r>
      <w:r w:rsidR="00444754" w:rsidRPr="00F55051">
        <w:rPr>
          <w:rFonts w:cstheme="minorHAnsi"/>
          <w:b/>
          <w:bCs/>
          <w:color w:val="000000"/>
          <w:sz w:val="20"/>
          <w:szCs w:val="20"/>
        </w:rPr>
        <w:t>I</w:t>
      </w:r>
      <w:r w:rsidR="007D0E27" w:rsidRPr="00F55051">
        <w:rPr>
          <w:rFonts w:cstheme="minorHAnsi"/>
          <w:b/>
          <w:bCs/>
          <w:color w:val="000000"/>
          <w:sz w:val="20"/>
          <w:szCs w:val="20"/>
        </w:rPr>
        <w:t>I</w:t>
      </w:r>
      <w:r w:rsidR="00444754" w:rsidRPr="00F55051">
        <w:rPr>
          <w:rFonts w:cstheme="minorHAnsi"/>
          <w:b/>
          <w:bCs/>
          <w:color w:val="000000"/>
          <w:sz w:val="20"/>
          <w:szCs w:val="20"/>
        </w:rPr>
        <w:t>I</w:t>
      </w:r>
      <w:r w:rsidR="006A0367" w:rsidRPr="00F55051">
        <w:rPr>
          <w:rFonts w:cstheme="minorHAnsi"/>
          <w:b/>
          <w:bCs/>
          <w:color w:val="000000"/>
          <w:sz w:val="20"/>
          <w:szCs w:val="20"/>
        </w:rPr>
        <w:t>. TRYB POSTĘPOWANIA</w:t>
      </w:r>
    </w:p>
    <w:p w:rsidR="006125C0" w:rsidRPr="006125C0" w:rsidRDefault="006125C0" w:rsidP="00D43193">
      <w:pPr>
        <w:spacing w:after="0" w:line="240" w:lineRule="auto"/>
        <w:ind w:right="28"/>
        <w:rPr>
          <w:rFonts w:ascii="Calibri" w:eastAsia="Times New Roman" w:hAnsi="Calibri" w:cs="Calibri"/>
          <w:color w:val="000000"/>
          <w:sz w:val="20"/>
          <w:szCs w:val="20"/>
          <w:lang w:eastAsia="pl-PL"/>
        </w:rPr>
      </w:pPr>
      <w:r w:rsidRPr="006125C0">
        <w:rPr>
          <w:rFonts w:ascii="Calibri" w:eastAsia="Times New Roman" w:hAnsi="Calibri" w:cs="Calibri"/>
          <w:color w:val="000000"/>
          <w:sz w:val="20"/>
          <w:szCs w:val="20"/>
          <w:lang w:eastAsia="pl-PL"/>
        </w:rPr>
        <w:t xml:space="preserve">1. Niniejsze postępowanie prowadzone jest w trybie </w:t>
      </w:r>
      <w:r w:rsidRPr="006125C0">
        <w:rPr>
          <w:rFonts w:ascii="Calibri" w:eastAsia="Times New Roman" w:hAnsi="Calibri" w:cs="Calibri"/>
          <w:bCs/>
          <w:color w:val="000000"/>
          <w:sz w:val="20"/>
          <w:szCs w:val="20"/>
          <w:lang w:eastAsia="pl-PL"/>
        </w:rPr>
        <w:t>podstawowym bez negocjacji, o którym mowa w art. 275 pkt 1)</w:t>
      </w:r>
      <w:r w:rsidRPr="006125C0">
        <w:rPr>
          <w:rFonts w:ascii="Calibri" w:eastAsia="Times New Roman" w:hAnsi="Calibri" w:cs="Calibri"/>
          <w:b/>
          <w:bCs/>
          <w:color w:val="000000"/>
          <w:sz w:val="20"/>
          <w:szCs w:val="20"/>
          <w:lang w:eastAsia="pl-PL"/>
        </w:rPr>
        <w:t xml:space="preserve"> </w:t>
      </w:r>
      <w:r w:rsidRPr="006125C0">
        <w:rPr>
          <w:rFonts w:ascii="Calibri" w:eastAsia="Times New Roman" w:hAnsi="Calibri" w:cs="Calibri"/>
          <w:color w:val="000000"/>
          <w:sz w:val="20"/>
          <w:szCs w:val="20"/>
          <w:lang w:eastAsia="pl-PL"/>
        </w:rPr>
        <w:t>zgodnie z ustawą z dnia 11 września 2019 r. Prawo zamówień publicznych (t. j. Dz. U. z 2022 r. poz. 1710), zwaną w dalszej części „</w:t>
      </w:r>
      <w:proofErr w:type="spellStart"/>
      <w:r w:rsidRPr="006125C0">
        <w:rPr>
          <w:rFonts w:ascii="Calibri" w:eastAsia="Times New Roman" w:hAnsi="Calibri" w:cs="Calibri"/>
          <w:color w:val="000000"/>
          <w:sz w:val="20"/>
          <w:szCs w:val="20"/>
          <w:lang w:eastAsia="pl-PL"/>
        </w:rPr>
        <w:t>Pzp</w:t>
      </w:r>
      <w:proofErr w:type="spellEnd"/>
      <w:r w:rsidRPr="006125C0">
        <w:rPr>
          <w:rFonts w:ascii="Calibri" w:eastAsia="Times New Roman" w:hAnsi="Calibri" w:cs="Calibri"/>
          <w:color w:val="000000"/>
          <w:sz w:val="20"/>
          <w:szCs w:val="20"/>
          <w:lang w:eastAsia="pl-PL"/>
        </w:rPr>
        <w:t xml:space="preserve">” lub „ustawą </w:t>
      </w:r>
      <w:proofErr w:type="spellStart"/>
      <w:r w:rsidRPr="006125C0">
        <w:rPr>
          <w:rFonts w:ascii="Calibri" w:eastAsia="Times New Roman" w:hAnsi="Calibri" w:cs="Calibri"/>
          <w:color w:val="000000"/>
          <w:sz w:val="20"/>
          <w:szCs w:val="20"/>
          <w:lang w:eastAsia="pl-PL"/>
        </w:rPr>
        <w:t>Pzp</w:t>
      </w:r>
      <w:proofErr w:type="spellEnd"/>
      <w:r w:rsidRPr="006125C0">
        <w:rPr>
          <w:rFonts w:ascii="Calibri" w:eastAsia="Times New Roman" w:hAnsi="Calibri" w:cs="Calibri"/>
          <w:color w:val="000000"/>
          <w:sz w:val="20"/>
          <w:szCs w:val="20"/>
          <w:lang w:eastAsia="pl-PL"/>
        </w:rPr>
        <w:t>”. W sprawach nieuregulowanych zapisami niniejszej SWZ, stosuje się przepisy wspomnianej ustawy wraz z aktami wykonawczymi do tej ustawy.</w:t>
      </w:r>
    </w:p>
    <w:p w:rsidR="006125C0" w:rsidRPr="006125C0" w:rsidRDefault="006125C0" w:rsidP="00D43193">
      <w:pPr>
        <w:spacing w:after="0" w:line="240" w:lineRule="auto"/>
        <w:ind w:right="28"/>
        <w:rPr>
          <w:rFonts w:ascii="Calibri" w:eastAsia="Times New Roman" w:hAnsi="Calibri" w:cs="Calibri"/>
          <w:color w:val="000000"/>
          <w:sz w:val="20"/>
          <w:szCs w:val="20"/>
          <w:lang w:eastAsia="pl-PL"/>
        </w:rPr>
      </w:pPr>
      <w:r w:rsidRPr="006125C0">
        <w:rPr>
          <w:rFonts w:ascii="Calibri" w:eastAsia="Times New Roman" w:hAnsi="Calibri" w:cs="Calibri"/>
          <w:color w:val="000000"/>
          <w:sz w:val="20"/>
          <w:szCs w:val="20"/>
          <w:lang w:eastAsia="pl-PL"/>
        </w:rPr>
        <w:t>2. Postępowanie prowadzone jest dla wartości zamówienia niższej niż próg unijny.</w:t>
      </w:r>
    </w:p>
    <w:p w:rsidR="006125C0" w:rsidRPr="006125C0" w:rsidRDefault="006125C0" w:rsidP="00D43193">
      <w:pPr>
        <w:spacing w:after="0" w:line="240" w:lineRule="auto"/>
        <w:ind w:right="28"/>
        <w:rPr>
          <w:rFonts w:ascii="Calibri" w:eastAsia="Times New Roman" w:hAnsi="Calibri" w:cs="Calibri"/>
          <w:color w:val="000000"/>
          <w:sz w:val="20"/>
          <w:szCs w:val="20"/>
          <w:lang w:eastAsia="pl-PL"/>
        </w:rPr>
      </w:pPr>
      <w:r w:rsidRPr="006125C0">
        <w:rPr>
          <w:rFonts w:ascii="Calibri" w:eastAsia="Times New Roman" w:hAnsi="Calibri" w:cs="Calibri"/>
          <w:color w:val="000000"/>
          <w:sz w:val="20"/>
          <w:szCs w:val="20"/>
          <w:lang w:eastAsia="pl-PL"/>
        </w:rPr>
        <w:t xml:space="preserve">3. </w:t>
      </w:r>
      <w:r>
        <w:rPr>
          <w:rFonts w:ascii="Calibri" w:eastAsia="Times New Roman" w:hAnsi="Calibri" w:cs="Calibri"/>
          <w:color w:val="000000"/>
          <w:sz w:val="20"/>
          <w:szCs w:val="20"/>
          <w:lang w:eastAsia="pl-PL"/>
        </w:rPr>
        <w:t>Rodzaj zamówienia –</w:t>
      </w:r>
      <w:r w:rsidRPr="006125C0">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usługi.</w:t>
      </w:r>
      <w:r w:rsidRPr="006125C0">
        <w:rPr>
          <w:rFonts w:ascii="Calibri" w:eastAsia="Times New Roman" w:hAnsi="Calibri" w:cs="Calibri"/>
          <w:bCs/>
          <w:color w:val="000000"/>
          <w:sz w:val="20"/>
          <w:szCs w:val="20"/>
          <w:lang w:eastAsia="pl-PL"/>
        </w:rPr>
        <w:br/>
        <w:t xml:space="preserve">4. Zamawiający zgodnie z art. 275 pkt 1 </w:t>
      </w:r>
      <w:proofErr w:type="spellStart"/>
      <w:r w:rsidRPr="006125C0">
        <w:rPr>
          <w:rFonts w:ascii="Calibri" w:eastAsia="Times New Roman" w:hAnsi="Calibri" w:cs="Calibri"/>
          <w:bCs/>
          <w:color w:val="000000"/>
          <w:sz w:val="20"/>
          <w:szCs w:val="20"/>
          <w:lang w:eastAsia="pl-PL"/>
        </w:rPr>
        <w:t>Pzp</w:t>
      </w:r>
      <w:proofErr w:type="spellEnd"/>
      <w:r w:rsidRPr="006125C0">
        <w:rPr>
          <w:rFonts w:ascii="Calibri" w:eastAsia="Times New Roman" w:hAnsi="Calibri" w:cs="Calibri"/>
          <w:bCs/>
          <w:color w:val="000000"/>
          <w:sz w:val="20"/>
          <w:szCs w:val="20"/>
          <w:lang w:eastAsia="pl-PL"/>
        </w:rPr>
        <w:t xml:space="preserve"> wybiera najkorzystniejszą ofertę bez przeprowadzenia negocjacji.</w:t>
      </w:r>
    </w:p>
    <w:p w:rsidR="006125C0" w:rsidRPr="006125C0" w:rsidRDefault="006125C0" w:rsidP="00D43193">
      <w:pPr>
        <w:tabs>
          <w:tab w:val="left" w:pos="567"/>
        </w:tabs>
        <w:spacing w:after="0" w:line="240" w:lineRule="auto"/>
        <w:rPr>
          <w:rFonts w:ascii="Calibri" w:eastAsia="Times New Roman" w:hAnsi="Calibri" w:cs="Calibri"/>
          <w:bCs/>
          <w:color w:val="000000"/>
          <w:sz w:val="20"/>
          <w:szCs w:val="20"/>
          <w:lang w:eastAsia="pl-PL"/>
        </w:rPr>
      </w:pPr>
      <w:r w:rsidRPr="006125C0">
        <w:rPr>
          <w:rFonts w:ascii="Calibri" w:eastAsia="Times New Roman" w:hAnsi="Calibri" w:cs="Calibri"/>
          <w:bCs/>
          <w:color w:val="000000"/>
          <w:sz w:val="20"/>
          <w:szCs w:val="20"/>
          <w:lang w:eastAsia="pl-PL"/>
        </w:rPr>
        <w:t xml:space="preserve">5. Zamawiający nie przewiduje wyboru najkorzystniejszej oferty z zastosowaniem aukcji elektronicznej, o której mowa w art. 308 ust. 1 </w:t>
      </w:r>
      <w:proofErr w:type="spellStart"/>
      <w:r w:rsidRPr="006125C0">
        <w:rPr>
          <w:rFonts w:ascii="Calibri" w:eastAsia="Times New Roman" w:hAnsi="Calibri" w:cs="Calibri"/>
          <w:bCs/>
          <w:color w:val="000000"/>
          <w:sz w:val="20"/>
          <w:szCs w:val="20"/>
          <w:lang w:eastAsia="pl-PL"/>
        </w:rPr>
        <w:t>Pzp</w:t>
      </w:r>
      <w:proofErr w:type="spellEnd"/>
      <w:r w:rsidRPr="006125C0">
        <w:rPr>
          <w:rFonts w:ascii="Calibri" w:eastAsia="Times New Roman" w:hAnsi="Calibri" w:cs="Calibri"/>
          <w:bCs/>
          <w:color w:val="000000"/>
          <w:sz w:val="20"/>
          <w:szCs w:val="20"/>
          <w:lang w:eastAsia="pl-PL"/>
        </w:rPr>
        <w:t>.</w:t>
      </w:r>
    </w:p>
    <w:p w:rsidR="006125C0" w:rsidRPr="006125C0" w:rsidRDefault="006125C0" w:rsidP="00D43193">
      <w:pPr>
        <w:tabs>
          <w:tab w:val="left" w:pos="567"/>
        </w:tabs>
        <w:spacing w:after="0" w:line="240" w:lineRule="auto"/>
        <w:rPr>
          <w:rFonts w:ascii="Calibri" w:eastAsia="Times New Roman" w:hAnsi="Calibri" w:cs="Calibri"/>
          <w:bCs/>
          <w:color w:val="000000"/>
          <w:sz w:val="20"/>
          <w:szCs w:val="20"/>
          <w:lang w:eastAsia="pl-PL"/>
        </w:rPr>
      </w:pPr>
      <w:r w:rsidRPr="006125C0">
        <w:rPr>
          <w:rFonts w:ascii="Calibri" w:eastAsia="Times New Roman" w:hAnsi="Calibri" w:cs="Calibri"/>
          <w:bCs/>
          <w:color w:val="000000"/>
          <w:sz w:val="20"/>
          <w:szCs w:val="20"/>
          <w:lang w:eastAsia="pl-PL"/>
        </w:rPr>
        <w:t>6. Zamawiający nie dopuszcza składania ofert wariantowych.</w:t>
      </w:r>
      <w:r w:rsidRPr="006125C0">
        <w:rPr>
          <w:rFonts w:ascii="Calibri" w:eastAsia="Times New Roman" w:hAnsi="Calibri" w:cs="Calibri"/>
          <w:bCs/>
          <w:color w:val="000000"/>
          <w:sz w:val="20"/>
          <w:szCs w:val="20"/>
          <w:lang w:eastAsia="pl-PL"/>
        </w:rPr>
        <w:br/>
        <w:t xml:space="preserve">7. Zamawiający nie przewiduje złożenia ofert w postaci katalogów elektronicznych. </w:t>
      </w:r>
    </w:p>
    <w:p w:rsidR="00C22040" w:rsidRPr="006125C0" w:rsidRDefault="006125C0" w:rsidP="00D43193">
      <w:pPr>
        <w:tabs>
          <w:tab w:val="left" w:pos="567"/>
        </w:tabs>
        <w:spacing w:after="0" w:line="240" w:lineRule="auto"/>
        <w:rPr>
          <w:rFonts w:ascii="Calibri" w:eastAsia="Times New Roman" w:hAnsi="Calibri" w:cs="Calibri"/>
          <w:bCs/>
          <w:color w:val="000000"/>
          <w:sz w:val="20"/>
          <w:szCs w:val="20"/>
          <w:lang w:eastAsia="pl-PL"/>
        </w:rPr>
      </w:pPr>
      <w:r w:rsidRPr="006125C0">
        <w:rPr>
          <w:rFonts w:ascii="Calibri" w:eastAsia="Times New Roman" w:hAnsi="Calibri" w:cs="Calibri"/>
          <w:bCs/>
          <w:color w:val="000000"/>
          <w:sz w:val="20"/>
          <w:szCs w:val="20"/>
          <w:lang w:eastAsia="pl-PL"/>
        </w:rPr>
        <w:t xml:space="preserve">8. Zamawiający nie przewiduje zawarcia umowy ramowej, o której mowa w art. 311 – 315 </w:t>
      </w:r>
      <w:proofErr w:type="spellStart"/>
      <w:r w:rsidRPr="006125C0">
        <w:rPr>
          <w:rFonts w:ascii="Calibri" w:eastAsia="Times New Roman" w:hAnsi="Calibri" w:cs="Calibri"/>
          <w:bCs/>
          <w:color w:val="000000"/>
          <w:sz w:val="20"/>
          <w:szCs w:val="20"/>
          <w:lang w:eastAsia="pl-PL"/>
        </w:rPr>
        <w:t>Pzp</w:t>
      </w:r>
      <w:proofErr w:type="spellEnd"/>
      <w:r w:rsidRPr="006125C0">
        <w:rPr>
          <w:rFonts w:ascii="Calibri" w:eastAsia="Times New Roman" w:hAnsi="Calibri" w:cs="Calibri"/>
          <w:bCs/>
          <w:color w:val="000000"/>
          <w:sz w:val="20"/>
          <w:szCs w:val="20"/>
          <w:lang w:eastAsia="pl-PL"/>
        </w:rPr>
        <w:t>.</w:t>
      </w:r>
      <w:r w:rsidRPr="006125C0">
        <w:rPr>
          <w:rFonts w:ascii="Calibri" w:eastAsia="Times New Roman" w:hAnsi="Calibri" w:cs="Calibri"/>
          <w:bCs/>
          <w:color w:val="000000"/>
          <w:sz w:val="20"/>
          <w:szCs w:val="20"/>
          <w:lang w:eastAsia="pl-PL"/>
        </w:rPr>
        <w:br/>
        <w:t xml:space="preserve">9. </w:t>
      </w:r>
      <w:r w:rsidRPr="001E2F3E">
        <w:rPr>
          <w:rFonts w:ascii="Calibri" w:eastAsia="Times New Roman" w:hAnsi="Calibri" w:cs="Calibri"/>
          <w:bCs/>
          <w:color w:val="000000"/>
          <w:sz w:val="20"/>
          <w:szCs w:val="20"/>
          <w:u w:val="single"/>
          <w:lang w:eastAsia="pl-PL"/>
        </w:rPr>
        <w:t>Zamawiający dokonuje podziału zamówienia na części.</w:t>
      </w:r>
      <w:r w:rsidRPr="006125C0">
        <w:rPr>
          <w:rFonts w:ascii="Calibri" w:eastAsia="Times New Roman" w:hAnsi="Calibri" w:cs="Calibri"/>
          <w:bCs/>
          <w:color w:val="000000"/>
          <w:sz w:val="20"/>
          <w:szCs w:val="20"/>
          <w:lang w:eastAsia="pl-PL"/>
        </w:rPr>
        <w:br/>
        <w:t xml:space="preserve">    </w:t>
      </w:r>
      <w:r w:rsidR="00C22040" w:rsidRPr="00C22040">
        <w:rPr>
          <w:rFonts w:ascii="Calibri" w:eastAsia="Times New Roman" w:hAnsi="Calibri" w:cs="Calibri"/>
          <w:bCs/>
          <w:color w:val="000000"/>
          <w:sz w:val="20"/>
          <w:szCs w:val="20"/>
          <w:lang w:eastAsia="pl-PL"/>
        </w:rPr>
        <w:t xml:space="preserve">Przedmiotem zamówienia jest wykonywanie usług przewozu (dowozu i odwozu) autobusami dzieci i młodzieży </w:t>
      </w:r>
      <w:r w:rsidR="00C22040">
        <w:rPr>
          <w:rFonts w:ascii="Calibri" w:eastAsia="Times New Roman" w:hAnsi="Calibri" w:cs="Calibri"/>
          <w:bCs/>
          <w:color w:val="000000"/>
          <w:sz w:val="20"/>
          <w:szCs w:val="20"/>
          <w:lang w:eastAsia="pl-PL"/>
        </w:rPr>
        <w:br/>
        <w:t xml:space="preserve">    </w:t>
      </w:r>
      <w:r w:rsidR="00C22040" w:rsidRPr="00C22040">
        <w:rPr>
          <w:rFonts w:ascii="Calibri" w:eastAsia="Times New Roman" w:hAnsi="Calibri" w:cs="Calibri"/>
          <w:bCs/>
          <w:color w:val="000000"/>
          <w:sz w:val="20"/>
          <w:szCs w:val="20"/>
          <w:lang w:eastAsia="pl-PL"/>
        </w:rPr>
        <w:t>do szkół i placówek oświatowych na terenie Gminy Lwówek – t</w:t>
      </w:r>
      <w:r w:rsidR="00C22040">
        <w:rPr>
          <w:rFonts w:ascii="Calibri" w:eastAsia="Times New Roman" w:hAnsi="Calibri" w:cs="Calibri"/>
          <w:bCs/>
          <w:color w:val="000000"/>
          <w:sz w:val="20"/>
          <w:szCs w:val="20"/>
          <w:lang w:eastAsia="pl-PL"/>
        </w:rPr>
        <w:t xml:space="preserve">ak </w:t>
      </w:r>
      <w:r w:rsidR="00C22040" w:rsidRPr="00C22040">
        <w:rPr>
          <w:rFonts w:ascii="Calibri" w:eastAsia="Times New Roman" w:hAnsi="Calibri" w:cs="Calibri"/>
          <w:bCs/>
          <w:color w:val="000000"/>
          <w:sz w:val="20"/>
          <w:szCs w:val="20"/>
          <w:lang w:eastAsia="pl-PL"/>
        </w:rPr>
        <w:t>z</w:t>
      </w:r>
      <w:r w:rsidR="00C22040">
        <w:rPr>
          <w:rFonts w:ascii="Calibri" w:eastAsia="Times New Roman" w:hAnsi="Calibri" w:cs="Calibri"/>
          <w:bCs/>
          <w:color w:val="000000"/>
          <w:sz w:val="20"/>
          <w:szCs w:val="20"/>
          <w:lang w:eastAsia="pl-PL"/>
        </w:rPr>
        <w:t>wane</w:t>
      </w:r>
      <w:r w:rsidR="00C22040" w:rsidRPr="00C22040">
        <w:rPr>
          <w:rFonts w:ascii="Calibri" w:eastAsia="Times New Roman" w:hAnsi="Calibri" w:cs="Calibri"/>
          <w:bCs/>
          <w:color w:val="000000"/>
          <w:sz w:val="20"/>
          <w:szCs w:val="20"/>
          <w:lang w:eastAsia="pl-PL"/>
        </w:rPr>
        <w:t xml:space="preserve"> d</w:t>
      </w:r>
      <w:r w:rsidR="00C22040">
        <w:rPr>
          <w:rFonts w:ascii="Calibri" w:eastAsia="Times New Roman" w:hAnsi="Calibri" w:cs="Calibri"/>
          <w:bCs/>
          <w:color w:val="000000"/>
          <w:sz w:val="20"/>
          <w:szCs w:val="20"/>
          <w:lang w:eastAsia="pl-PL"/>
        </w:rPr>
        <w:t xml:space="preserve">owozy stałe, </w:t>
      </w:r>
      <w:r w:rsidR="00C22040" w:rsidRPr="004D1357">
        <w:rPr>
          <w:rFonts w:ascii="Calibri" w:eastAsia="Times New Roman" w:hAnsi="Calibri" w:cs="Calibri"/>
          <w:bCs/>
          <w:color w:val="000000"/>
          <w:sz w:val="20"/>
          <w:szCs w:val="20"/>
          <w:u w:val="single"/>
          <w:lang w:eastAsia="pl-PL"/>
        </w:rPr>
        <w:t xml:space="preserve">określone w trzech </w:t>
      </w:r>
      <w:r w:rsidR="001E2F3E" w:rsidRPr="004D1357">
        <w:rPr>
          <w:rFonts w:ascii="Calibri" w:eastAsia="Times New Roman" w:hAnsi="Calibri" w:cs="Calibri"/>
          <w:bCs/>
          <w:color w:val="000000"/>
          <w:sz w:val="20"/>
          <w:szCs w:val="20"/>
          <w:u w:val="single"/>
          <w:lang w:eastAsia="pl-PL"/>
        </w:rPr>
        <w:t xml:space="preserve">   </w:t>
      </w:r>
      <w:r w:rsidR="001E2F3E" w:rsidRPr="004D1357">
        <w:rPr>
          <w:rFonts w:ascii="Calibri" w:eastAsia="Times New Roman" w:hAnsi="Calibri" w:cs="Calibri"/>
          <w:bCs/>
          <w:color w:val="000000"/>
          <w:sz w:val="20"/>
          <w:szCs w:val="20"/>
          <w:u w:val="single"/>
          <w:lang w:eastAsia="pl-PL"/>
        </w:rPr>
        <w:br/>
      </w:r>
      <w:r w:rsidR="001E2F3E" w:rsidRPr="004D1357">
        <w:rPr>
          <w:rFonts w:ascii="Calibri" w:eastAsia="Times New Roman" w:hAnsi="Calibri" w:cs="Calibri"/>
          <w:bCs/>
          <w:color w:val="000000"/>
          <w:sz w:val="20"/>
          <w:szCs w:val="20"/>
          <w:lang w:eastAsia="pl-PL"/>
        </w:rPr>
        <w:t xml:space="preserve">    </w:t>
      </w:r>
      <w:r w:rsidR="001E2F3E" w:rsidRPr="004D1357">
        <w:rPr>
          <w:rFonts w:ascii="Calibri" w:eastAsia="Times New Roman" w:hAnsi="Calibri" w:cs="Calibri"/>
          <w:bCs/>
          <w:color w:val="000000"/>
          <w:sz w:val="20"/>
          <w:szCs w:val="20"/>
          <w:u w:val="single"/>
          <w:lang w:eastAsia="pl-PL"/>
        </w:rPr>
        <w:t xml:space="preserve">zadaniach </w:t>
      </w:r>
      <w:r w:rsidR="00C22040" w:rsidRPr="004D1357">
        <w:rPr>
          <w:rFonts w:ascii="Calibri" w:eastAsia="Times New Roman" w:hAnsi="Calibri" w:cs="Calibri"/>
          <w:bCs/>
          <w:color w:val="000000"/>
          <w:sz w:val="20"/>
          <w:szCs w:val="20"/>
          <w:u w:val="single"/>
          <w:lang w:eastAsia="pl-PL"/>
        </w:rPr>
        <w:t xml:space="preserve">– trzech </w:t>
      </w:r>
      <w:r w:rsidR="001E2F3E" w:rsidRPr="004D1357">
        <w:rPr>
          <w:rFonts w:ascii="Calibri" w:eastAsia="Times New Roman" w:hAnsi="Calibri" w:cs="Calibri"/>
          <w:bCs/>
          <w:color w:val="000000"/>
          <w:sz w:val="20"/>
          <w:szCs w:val="20"/>
          <w:u w:val="single"/>
          <w:lang w:eastAsia="pl-PL"/>
        </w:rPr>
        <w:t>częściach mogących stanowić odrębne zamówienia</w:t>
      </w:r>
      <w:r w:rsidR="001E2F3E">
        <w:rPr>
          <w:rFonts w:ascii="Calibri" w:eastAsia="Times New Roman" w:hAnsi="Calibri" w:cs="Calibri"/>
          <w:bCs/>
          <w:color w:val="000000"/>
          <w:sz w:val="20"/>
          <w:szCs w:val="20"/>
          <w:lang w:eastAsia="pl-PL"/>
        </w:rPr>
        <w:t xml:space="preserve"> </w:t>
      </w:r>
      <w:r w:rsidR="00C22040">
        <w:rPr>
          <w:rFonts w:ascii="Calibri" w:eastAsia="Times New Roman" w:hAnsi="Calibri" w:cs="Calibri"/>
          <w:bCs/>
          <w:color w:val="000000"/>
          <w:sz w:val="20"/>
          <w:szCs w:val="20"/>
          <w:lang w:eastAsia="pl-PL"/>
        </w:rPr>
        <w:t xml:space="preserve">(na trzech różnych trasach). </w:t>
      </w:r>
    </w:p>
    <w:p w:rsidR="006125C0" w:rsidRPr="006125C0" w:rsidRDefault="006125C0" w:rsidP="00D43193">
      <w:pPr>
        <w:tabs>
          <w:tab w:val="left" w:pos="567"/>
        </w:tabs>
        <w:spacing w:after="0" w:line="240" w:lineRule="auto"/>
        <w:rPr>
          <w:rFonts w:ascii="Calibri" w:eastAsia="Times New Roman" w:hAnsi="Calibri" w:cs="Calibri"/>
          <w:bCs/>
          <w:color w:val="000000"/>
          <w:sz w:val="20"/>
          <w:szCs w:val="20"/>
          <w:lang w:eastAsia="pl-PL"/>
        </w:rPr>
      </w:pPr>
      <w:r w:rsidRPr="006125C0">
        <w:rPr>
          <w:rFonts w:ascii="Calibri" w:eastAsia="Times New Roman" w:hAnsi="Calibri" w:cs="Calibri"/>
          <w:bCs/>
          <w:color w:val="000000"/>
          <w:sz w:val="20"/>
          <w:szCs w:val="20"/>
          <w:lang w:eastAsia="pl-PL"/>
        </w:rPr>
        <w:t xml:space="preserve">10. Zamawiający nie zastrzega możliwości ubiegania się o udzielenie zamówienia wyłącznie przez wykonawców, o których mowa w art. 94 </w:t>
      </w:r>
      <w:proofErr w:type="spellStart"/>
      <w:r w:rsidRPr="006125C0">
        <w:rPr>
          <w:rFonts w:ascii="Calibri" w:eastAsia="Times New Roman" w:hAnsi="Calibri" w:cs="Calibri"/>
          <w:bCs/>
          <w:color w:val="000000"/>
          <w:sz w:val="20"/>
          <w:szCs w:val="20"/>
          <w:lang w:eastAsia="pl-PL"/>
        </w:rPr>
        <w:t>Pzp</w:t>
      </w:r>
      <w:proofErr w:type="spellEnd"/>
      <w:r w:rsidRPr="006125C0">
        <w:rPr>
          <w:rFonts w:ascii="Calibri" w:eastAsia="Times New Roman" w:hAnsi="Calibri" w:cs="Calibri"/>
          <w:bCs/>
          <w:color w:val="000000"/>
          <w:sz w:val="20"/>
          <w:szCs w:val="20"/>
          <w:lang w:eastAsia="pl-PL"/>
        </w:rPr>
        <w:t xml:space="preserve"> tj. mających status zakładu pracy chronionej, spółdzielni socjalnych oraz innych wykonawców, których głównym celem działalności ich wyodrębnionych organizacyjnie jednostek, które będą realizowały zamówienie, jest społeczna i zawodowa integracja osób społecznie marginalizowanych.</w:t>
      </w:r>
      <w:r w:rsidRPr="006125C0">
        <w:rPr>
          <w:rFonts w:ascii="Calibri" w:eastAsia="Times New Roman" w:hAnsi="Calibri" w:cs="Calibri"/>
          <w:bCs/>
          <w:color w:val="000000"/>
          <w:sz w:val="20"/>
          <w:szCs w:val="20"/>
          <w:lang w:eastAsia="pl-PL"/>
        </w:rPr>
        <w:br/>
        <w:t xml:space="preserve">11. </w:t>
      </w:r>
      <w:r w:rsidR="00C22040" w:rsidRPr="00C22040">
        <w:rPr>
          <w:rFonts w:ascii="Calibri" w:eastAsia="Times New Roman" w:hAnsi="Calibri" w:cs="Calibri"/>
          <w:bCs/>
          <w:color w:val="000000"/>
          <w:sz w:val="20"/>
          <w:szCs w:val="20"/>
          <w:lang w:eastAsia="pl-PL"/>
        </w:rPr>
        <w:t xml:space="preserve">Zamawiający nie określił w opisie przedmiotu zamówienia wymagań związanych z realizacją zamówienia, o których mowa w art. 95 ust. 1 ustawy </w:t>
      </w:r>
      <w:proofErr w:type="spellStart"/>
      <w:r w:rsidR="00C22040" w:rsidRPr="00C22040">
        <w:rPr>
          <w:rFonts w:ascii="Calibri" w:eastAsia="Times New Roman" w:hAnsi="Calibri" w:cs="Calibri"/>
          <w:bCs/>
          <w:color w:val="000000"/>
          <w:sz w:val="20"/>
          <w:szCs w:val="20"/>
          <w:lang w:eastAsia="pl-PL"/>
        </w:rPr>
        <w:t>Pzp</w:t>
      </w:r>
      <w:proofErr w:type="spellEnd"/>
      <w:r w:rsidR="00C22040" w:rsidRPr="00C22040">
        <w:rPr>
          <w:rFonts w:ascii="Calibri" w:eastAsia="Times New Roman" w:hAnsi="Calibri" w:cs="Calibri"/>
          <w:bCs/>
          <w:color w:val="000000"/>
          <w:sz w:val="20"/>
          <w:szCs w:val="20"/>
          <w:lang w:eastAsia="pl-PL"/>
        </w:rPr>
        <w:t>.</w:t>
      </w:r>
      <w:r w:rsidR="00C22040" w:rsidRPr="00C22040">
        <w:rPr>
          <w:rFonts w:ascii="Calibri" w:eastAsia="Times New Roman" w:hAnsi="Calibri" w:cs="Calibri"/>
          <w:bCs/>
          <w:color w:val="000000"/>
          <w:sz w:val="20"/>
          <w:szCs w:val="20"/>
          <w:lang w:eastAsia="pl-PL"/>
        </w:rPr>
        <w:br/>
        <w:t>12.</w:t>
      </w:r>
      <w:r w:rsidR="00C22040" w:rsidRPr="00C22040">
        <w:rPr>
          <w:rFonts w:ascii="Calibri" w:eastAsia="Times New Roman" w:hAnsi="Calibri" w:cs="Calibri"/>
          <w:b/>
          <w:bCs/>
          <w:color w:val="000000"/>
          <w:sz w:val="20"/>
          <w:szCs w:val="20"/>
          <w:lang w:eastAsia="pl-PL"/>
        </w:rPr>
        <w:t xml:space="preserve"> </w:t>
      </w:r>
      <w:r w:rsidR="00C22040" w:rsidRPr="00C22040">
        <w:rPr>
          <w:rFonts w:ascii="Calibri" w:eastAsia="Times New Roman" w:hAnsi="Calibri" w:cs="Calibri"/>
          <w:bCs/>
          <w:color w:val="000000"/>
          <w:sz w:val="20"/>
          <w:szCs w:val="20"/>
          <w:lang w:eastAsia="pl-PL"/>
        </w:rPr>
        <w:t>Zamawiający nie wymaga zatrudnienia osób, o których mowa w art. 96 ust.2 pkt 2 PZP.</w:t>
      </w:r>
      <w:r w:rsidRPr="006125C0">
        <w:rPr>
          <w:rFonts w:ascii="Calibri" w:eastAsia="Times New Roman" w:hAnsi="Calibri" w:cs="Calibri"/>
          <w:bCs/>
          <w:color w:val="000000"/>
          <w:sz w:val="20"/>
          <w:szCs w:val="20"/>
          <w:lang w:eastAsia="pl-PL"/>
        </w:rPr>
        <w:br/>
      </w:r>
      <w:r w:rsidR="00C22040">
        <w:rPr>
          <w:rFonts w:ascii="Calibri" w:eastAsia="Times New Roman" w:hAnsi="Calibri" w:cs="Calibri"/>
          <w:bCs/>
          <w:color w:val="000000"/>
          <w:sz w:val="20"/>
          <w:szCs w:val="20"/>
          <w:lang w:eastAsia="pl-PL"/>
        </w:rPr>
        <w:t>13</w:t>
      </w:r>
      <w:r w:rsidR="00C22040" w:rsidRPr="00C22040">
        <w:rPr>
          <w:rFonts w:ascii="Calibri" w:eastAsia="Times New Roman" w:hAnsi="Calibri" w:cs="Calibri"/>
          <w:bCs/>
          <w:color w:val="000000"/>
          <w:sz w:val="20"/>
          <w:szCs w:val="20"/>
          <w:lang w:eastAsia="pl-PL"/>
        </w:rPr>
        <w:t xml:space="preserve">. Zamawiający informuje, że nie przewiduje możliwości udzielenia zamówienia dotychczasowemu wykonawcy usług, o którym mowa w art. 214 ust. 1 pkt 7 ustawy </w:t>
      </w:r>
      <w:proofErr w:type="spellStart"/>
      <w:r w:rsidR="00C22040" w:rsidRPr="00C22040">
        <w:rPr>
          <w:rFonts w:ascii="Calibri" w:eastAsia="Times New Roman" w:hAnsi="Calibri" w:cs="Calibri"/>
          <w:bCs/>
          <w:color w:val="000000"/>
          <w:sz w:val="20"/>
          <w:szCs w:val="20"/>
          <w:lang w:eastAsia="pl-PL"/>
        </w:rPr>
        <w:t>Pzp</w:t>
      </w:r>
      <w:proofErr w:type="spellEnd"/>
      <w:r w:rsidR="00C22040" w:rsidRPr="00C22040">
        <w:rPr>
          <w:rFonts w:ascii="Calibri" w:eastAsia="Times New Roman" w:hAnsi="Calibri" w:cs="Calibri"/>
          <w:bCs/>
          <w:color w:val="000000"/>
          <w:sz w:val="20"/>
          <w:szCs w:val="20"/>
          <w:lang w:eastAsia="pl-PL"/>
        </w:rPr>
        <w:t>.</w:t>
      </w:r>
      <w:r w:rsidR="00C22040" w:rsidRPr="00C22040">
        <w:rPr>
          <w:rFonts w:ascii="Calibri" w:eastAsia="Times New Roman" w:hAnsi="Calibri" w:cs="Calibri"/>
          <w:bCs/>
          <w:color w:val="000000"/>
          <w:sz w:val="20"/>
          <w:szCs w:val="20"/>
          <w:lang w:eastAsia="pl-PL"/>
        </w:rPr>
        <w:br/>
      </w:r>
      <w:r w:rsidRPr="006125C0">
        <w:rPr>
          <w:rFonts w:ascii="Calibri" w:eastAsia="Times New Roman" w:hAnsi="Calibri" w:cs="Calibri"/>
          <w:bCs/>
          <w:color w:val="000000"/>
          <w:sz w:val="20"/>
          <w:szCs w:val="20"/>
          <w:lang w:eastAsia="pl-PL"/>
        </w:rPr>
        <w:t xml:space="preserve">14. Zamawiający nie przewiduje udzielenia zaliczek na poczet wykonania przedmiotu zamówienia. </w:t>
      </w:r>
    </w:p>
    <w:p w:rsidR="006125C0" w:rsidRPr="006125C0" w:rsidRDefault="006125C0" w:rsidP="00D43193">
      <w:pPr>
        <w:tabs>
          <w:tab w:val="left" w:pos="567"/>
        </w:tabs>
        <w:spacing w:after="0" w:line="240" w:lineRule="auto"/>
        <w:rPr>
          <w:rFonts w:ascii="Calibri" w:eastAsia="Times New Roman" w:hAnsi="Calibri" w:cs="Calibri"/>
          <w:bCs/>
          <w:color w:val="000000"/>
          <w:sz w:val="20"/>
          <w:szCs w:val="20"/>
          <w:lang w:eastAsia="pl-PL"/>
        </w:rPr>
      </w:pPr>
      <w:r w:rsidRPr="006125C0">
        <w:rPr>
          <w:rFonts w:ascii="Calibri" w:eastAsia="Times New Roman" w:hAnsi="Calibri" w:cs="Calibri"/>
          <w:bCs/>
          <w:color w:val="000000"/>
          <w:sz w:val="20"/>
          <w:szCs w:val="20"/>
          <w:lang w:eastAsia="pl-PL"/>
        </w:rPr>
        <w:t xml:space="preserve">15. Zamawiający nie przewiduje rozliczeń w walutach obcych. </w:t>
      </w:r>
      <w:r w:rsidRPr="006125C0">
        <w:rPr>
          <w:rFonts w:ascii="Calibri" w:eastAsia="Times New Roman" w:hAnsi="Calibri" w:cs="Calibri"/>
          <w:bCs/>
          <w:color w:val="000000"/>
          <w:sz w:val="20"/>
          <w:szCs w:val="20"/>
          <w:lang w:eastAsia="pl-PL"/>
        </w:rPr>
        <w:br/>
        <w:t>16. Zamawiający nie wymaga złożenia oferty po odbyciu wizji lokalnej przez Wykonawcę lub sprawdzeniu przez niego dokumentów niezbędnych do realizacji zamówienia.</w:t>
      </w:r>
      <w:r w:rsidRPr="006125C0">
        <w:rPr>
          <w:rFonts w:ascii="Calibri" w:eastAsia="Times New Roman" w:hAnsi="Calibri" w:cs="Calibri"/>
          <w:bCs/>
          <w:color w:val="000000"/>
          <w:sz w:val="20"/>
          <w:szCs w:val="20"/>
          <w:lang w:eastAsia="pl-PL"/>
        </w:rPr>
        <w:br/>
        <w:t>17. Zamawiający nie przewiduje zwrotu kosztów udziału w postępowaniu, Wykonawca ponosi wszelkie koszty udziału w postępowaniu, w tym koszty przygotowania oferty.</w:t>
      </w:r>
    </w:p>
    <w:p w:rsidR="006125C0" w:rsidRPr="006125C0" w:rsidRDefault="006125C0" w:rsidP="00D43193">
      <w:pPr>
        <w:tabs>
          <w:tab w:val="left" w:pos="567"/>
        </w:tabs>
        <w:spacing w:after="0" w:line="240" w:lineRule="auto"/>
        <w:rPr>
          <w:rFonts w:ascii="Calibri" w:eastAsia="Times New Roman" w:hAnsi="Calibri" w:cs="Calibri"/>
          <w:bCs/>
          <w:color w:val="000000"/>
          <w:sz w:val="20"/>
          <w:szCs w:val="20"/>
          <w:lang w:eastAsia="pl-PL"/>
        </w:rPr>
      </w:pPr>
      <w:r w:rsidRPr="006125C0">
        <w:rPr>
          <w:rFonts w:ascii="Calibri" w:eastAsia="Times New Roman" w:hAnsi="Calibri" w:cs="Calibri"/>
          <w:bCs/>
          <w:color w:val="000000"/>
          <w:sz w:val="20"/>
          <w:szCs w:val="20"/>
          <w:lang w:eastAsia="pl-PL"/>
        </w:rPr>
        <w:t>18. Zamawiający będzie rozliczał się z Wykonawcą wyłącznie w walucie polskiej (PLN).</w:t>
      </w:r>
    </w:p>
    <w:p w:rsidR="006125C0" w:rsidRPr="001E2F3E" w:rsidRDefault="006125C0" w:rsidP="00D43193">
      <w:pPr>
        <w:tabs>
          <w:tab w:val="left" w:pos="567"/>
          <w:tab w:val="left" w:pos="5664"/>
        </w:tabs>
        <w:spacing w:after="0" w:line="240" w:lineRule="auto"/>
        <w:rPr>
          <w:rFonts w:ascii="Calibri" w:eastAsia="Times New Roman" w:hAnsi="Calibri" w:cs="Calibri"/>
          <w:bCs/>
          <w:color w:val="000000"/>
          <w:sz w:val="20"/>
          <w:szCs w:val="20"/>
          <w:u w:val="single"/>
          <w:lang w:eastAsia="pl-PL"/>
        </w:rPr>
      </w:pPr>
      <w:r w:rsidRPr="001E2F3E">
        <w:rPr>
          <w:rFonts w:ascii="Calibri" w:eastAsia="Times New Roman" w:hAnsi="Calibri" w:cs="Calibri"/>
          <w:bCs/>
          <w:color w:val="000000"/>
          <w:sz w:val="20"/>
          <w:szCs w:val="20"/>
          <w:u w:val="single"/>
          <w:lang w:eastAsia="pl-PL"/>
        </w:rPr>
        <w:t>19. Zamawiający</w:t>
      </w:r>
      <w:r w:rsidRPr="001E2F3E">
        <w:rPr>
          <w:rFonts w:ascii="Calibri" w:eastAsia="Times New Roman" w:hAnsi="Calibri" w:cs="Calibri"/>
          <w:b/>
          <w:bCs/>
          <w:color w:val="000000"/>
          <w:sz w:val="20"/>
          <w:szCs w:val="20"/>
          <w:u w:val="single"/>
          <w:lang w:eastAsia="pl-PL"/>
        </w:rPr>
        <w:t xml:space="preserve"> </w:t>
      </w:r>
      <w:r w:rsidRPr="001E2F3E">
        <w:rPr>
          <w:rFonts w:ascii="Calibri" w:eastAsia="Times New Roman" w:hAnsi="Calibri" w:cs="Calibri"/>
          <w:bCs/>
          <w:color w:val="000000"/>
          <w:sz w:val="20"/>
          <w:szCs w:val="20"/>
          <w:u w:val="single"/>
          <w:lang w:eastAsia="pl-PL"/>
        </w:rPr>
        <w:t>nie przewiduje wniesienia wadium w tym postępowaniu.</w:t>
      </w:r>
      <w:r w:rsidRPr="001E2F3E">
        <w:rPr>
          <w:rFonts w:ascii="Calibri" w:eastAsia="Times New Roman" w:hAnsi="Calibri" w:cs="Calibri"/>
          <w:bCs/>
          <w:color w:val="000000"/>
          <w:sz w:val="20"/>
          <w:szCs w:val="20"/>
          <w:u w:val="single"/>
          <w:lang w:eastAsia="pl-PL"/>
        </w:rPr>
        <w:tab/>
      </w:r>
    </w:p>
    <w:p w:rsidR="006125C0" w:rsidRPr="001E2F3E" w:rsidRDefault="006125C0" w:rsidP="00D43193">
      <w:pPr>
        <w:tabs>
          <w:tab w:val="left" w:pos="567"/>
        </w:tabs>
        <w:spacing w:after="0" w:line="240" w:lineRule="auto"/>
        <w:rPr>
          <w:rFonts w:ascii="Calibri" w:eastAsia="Times New Roman" w:hAnsi="Calibri" w:cs="Calibri"/>
          <w:bCs/>
          <w:color w:val="000000"/>
          <w:sz w:val="20"/>
          <w:szCs w:val="20"/>
          <w:u w:val="single"/>
          <w:lang w:eastAsia="pl-PL"/>
        </w:rPr>
      </w:pPr>
      <w:r w:rsidRPr="001E2F3E">
        <w:rPr>
          <w:rFonts w:ascii="Calibri" w:eastAsia="Times New Roman" w:hAnsi="Calibri" w:cs="Calibri"/>
          <w:bCs/>
          <w:color w:val="000000"/>
          <w:sz w:val="20"/>
          <w:szCs w:val="20"/>
          <w:u w:val="single"/>
          <w:lang w:eastAsia="pl-PL"/>
        </w:rPr>
        <w:t xml:space="preserve">20. Zamawiający </w:t>
      </w:r>
      <w:r w:rsidR="001E2F3E" w:rsidRPr="001E2F3E">
        <w:rPr>
          <w:rFonts w:ascii="Calibri" w:eastAsia="Times New Roman" w:hAnsi="Calibri" w:cs="Calibri"/>
          <w:bCs/>
          <w:color w:val="000000"/>
          <w:sz w:val="20"/>
          <w:szCs w:val="20"/>
          <w:u w:val="single"/>
          <w:lang w:eastAsia="pl-PL"/>
        </w:rPr>
        <w:t xml:space="preserve">nie </w:t>
      </w:r>
      <w:r w:rsidR="004D1357">
        <w:rPr>
          <w:rFonts w:ascii="Calibri" w:eastAsia="Times New Roman" w:hAnsi="Calibri" w:cs="Calibri"/>
          <w:bCs/>
          <w:color w:val="000000"/>
          <w:sz w:val="20"/>
          <w:szCs w:val="20"/>
          <w:u w:val="single"/>
          <w:lang w:eastAsia="pl-PL"/>
        </w:rPr>
        <w:t>przewiduje wniesienia</w:t>
      </w:r>
      <w:r w:rsidRPr="001E2F3E">
        <w:rPr>
          <w:rFonts w:ascii="Calibri" w:eastAsia="Times New Roman" w:hAnsi="Calibri" w:cs="Calibri"/>
          <w:bCs/>
          <w:color w:val="000000"/>
          <w:sz w:val="20"/>
          <w:szCs w:val="20"/>
          <w:u w:val="single"/>
          <w:lang w:eastAsia="pl-PL"/>
        </w:rPr>
        <w:t xml:space="preserve"> zabezpieczenia należytego wykonania umowy.</w:t>
      </w:r>
    </w:p>
    <w:p w:rsidR="006125C0" w:rsidRPr="006125C0" w:rsidRDefault="006125C0" w:rsidP="00D43193">
      <w:pPr>
        <w:tabs>
          <w:tab w:val="left" w:pos="567"/>
        </w:tabs>
        <w:spacing w:after="0" w:line="240" w:lineRule="auto"/>
        <w:rPr>
          <w:rFonts w:ascii="Calibri" w:eastAsia="Times New Roman" w:hAnsi="Calibri" w:cs="Calibri"/>
          <w:bCs/>
          <w:color w:val="000000"/>
          <w:sz w:val="20"/>
          <w:szCs w:val="20"/>
          <w:lang w:eastAsia="pl-PL"/>
        </w:rPr>
      </w:pPr>
      <w:r w:rsidRPr="006125C0">
        <w:rPr>
          <w:rFonts w:ascii="Calibri" w:eastAsia="Times New Roman" w:hAnsi="Calibri" w:cs="Calibri"/>
          <w:bCs/>
          <w:color w:val="000000"/>
          <w:sz w:val="20"/>
          <w:szCs w:val="20"/>
          <w:lang w:eastAsia="pl-PL"/>
        </w:rPr>
        <w:lastRenderedPageBreak/>
        <w:t xml:space="preserve">21. Zamawiający informuje, że postępowanie prowadzone jest w języku polskim na Platformie zakupowej Open </w:t>
      </w:r>
      <w:proofErr w:type="spellStart"/>
      <w:r w:rsidRPr="006125C0">
        <w:rPr>
          <w:rFonts w:ascii="Calibri" w:eastAsia="Times New Roman" w:hAnsi="Calibri" w:cs="Calibri"/>
          <w:bCs/>
          <w:color w:val="000000"/>
          <w:sz w:val="20"/>
          <w:szCs w:val="20"/>
          <w:lang w:eastAsia="pl-PL"/>
        </w:rPr>
        <w:t>Nexus</w:t>
      </w:r>
      <w:proofErr w:type="spellEnd"/>
      <w:r w:rsidRPr="006125C0">
        <w:rPr>
          <w:rFonts w:ascii="Calibri" w:eastAsia="Times New Roman" w:hAnsi="Calibri" w:cs="Calibri"/>
          <w:bCs/>
          <w:color w:val="000000"/>
          <w:sz w:val="20"/>
          <w:szCs w:val="20"/>
          <w:lang w:eastAsia="pl-PL"/>
        </w:rPr>
        <w:t xml:space="preserve"> za pomocą </w:t>
      </w:r>
      <w:proofErr w:type="spellStart"/>
      <w:r w:rsidRPr="006125C0">
        <w:rPr>
          <w:rFonts w:ascii="Calibri" w:eastAsia="Times New Roman" w:hAnsi="Calibri" w:cs="Calibri"/>
          <w:bCs/>
          <w:color w:val="000000"/>
          <w:sz w:val="20"/>
          <w:szCs w:val="20"/>
          <w:lang w:eastAsia="pl-PL"/>
        </w:rPr>
        <w:t>portala</w:t>
      </w:r>
      <w:proofErr w:type="spellEnd"/>
      <w:r w:rsidRPr="006125C0">
        <w:rPr>
          <w:rFonts w:ascii="Calibri" w:eastAsia="Times New Roman" w:hAnsi="Calibri" w:cs="Calibri"/>
          <w:bCs/>
          <w:color w:val="000000"/>
          <w:sz w:val="20"/>
          <w:szCs w:val="20"/>
          <w:lang w:eastAsia="pl-PL"/>
        </w:rPr>
        <w:t xml:space="preserve"> </w:t>
      </w:r>
      <w:hyperlink r:id="rId14" w:history="1">
        <w:r w:rsidRPr="006125C0">
          <w:rPr>
            <w:rFonts w:ascii="Calibri" w:eastAsia="Times New Roman" w:hAnsi="Calibri" w:cs="Calibri"/>
            <w:b/>
            <w:bCs/>
            <w:color w:val="0000FF"/>
            <w:sz w:val="20"/>
            <w:szCs w:val="20"/>
            <w:u w:val="single"/>
            <w:lang w:eastAsia="pl-PL"/>
          </w:rPr>
          <w:t>https://platformazakupowa.pl/pn/lwowek</w:t>
        </w:r>
      </w:hyperlink>
      <w:r w:rsidRPr="006125C0">
        <w:rPr>
          <w:rFonts w:ascii="Calibri" w:eastAsia="Times New Roman" w:hAnsi="Calibri" w:cs="Calibri"/>
          <w:bCs/>
          <w:color w:val="000000"/>
          <w:sz w:val="20"/>
          <w:szCs w:val="20"/>
          <w:lang w:eastAsia="pl-PL"/>
        </w:rPr>
        <w:t>, który zapewnia obsługę komunikacji elektronicznej.</w:t>
      </w:r>
    </w:p>
    <w:p w:rsidR="006A0367" w:rsidRPr="00F55051" w:rsidRDefault="00A04B28" w:rsidP="00841D74">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br/>
      </w:r>
      <w:r w:rsidR="00513230" w:rsidRPr="00F55051">
        <w:rPr>
          <w:rFonts w:cstheme="minorHAnsi"/>
          <w:b/>
          <w:bCs/>
          <w:color w:val="000000"/>
          <w:sz w:val="20"/>
          <w:szCs w:val="20"/>
        </w:rPr>
        <w:t>I</w:t>
      </w:r>
      <w:r w:rsidR="00016AF5" w:rsidRPr="00F55051">
        <w:rPr>
          <w:rFonts w:cstheme="minorHAnsi"/>
          <w:b/>
          <w:bCs/>
          <w:color w:val="000000"/>
          <w:sz w:val="20"/>
          <w:szCs w:val="20"/>
        </w:rPr>
        <w:t>V</w:t>
      </w:r>
      <w:r w:rsidR="006A0367" w:rsidRPr="00F55051">
        <w:rPr>
          <w:rFonts w:cstheme="minorHAnsi"/>
          <w:b/>
          <w:bCs/>
          <w:color w:val="000000"/>
          <w:sz w:val="20"/>
          <w:szCs w:val="20"/>
        </w:rPr>
        <w:t>. PRZEDMIOT ZAMÓWIENIA</w:t>
      </w:r>
    </w:p>
    <w:p w:rsidR="00902A47" w:rsidRPr="00C0234C" w:rsidRDefault="00C0234C" w:rsidP="00C0234C">
      <w:pPr>
        <w:ind w:right="-566"/>
        <w:rPr>
          <w:rFonts w:cstheme="minorHAnsi"/>
          <w:bCs/>
          <w:color w:val="000000"/>
          <w:sz w:val="20"/>
          <w:szCs w:val="20"/>
          <w:u w:val="single"/>
        </w:rPr>
      </w:pPr>
      <w:r>
        <w:rPr>
          <w:rFonts w:cstheme="minorHAnsi"/>
          <w:b/>
          <w:bCs/>
          <w:color w:val="000000"/>
          <w:sz w:val="20"/>
          <w:szCs w:val="20"/>
        </w:rPr>
        <w:t xml:space="preserve">1. </w:t>
      </w:r>
      <w:r w:rsidR="00AE5421" w:rsidRPr="00C0234C">
        <w:rPr>
          <w:rFonts w:cstheme="minorHAnsi"/>
          <w:b/>
          <w:bCs/>
          <w:color w:val="000000"/>
          <w:sz w:val="20"/>
          <w:szCs w:val="20"/>
        </w:rPr>
        <w:t>Określenie przedmiotu zamówienia</w:t>
      </w:r>
      <w:r w:rsidR="00AE5421" w:rsidRPr="00C0234C">
        <w:rPr>
          <w:rFonts w:cstheme="minorHAnsi"/>
          <w:b/>
          <w:bCs/>
          <w:color w:val="000000"/>
          <w:sz w:val="20"/>
          <w:szCs w:val="20"/>
        </w:rPr>
        <w:br/>
      </w:r>
      <w:r w:rsidR="005E2CB2" w:rsidRPr="00C0234C">
        <w:rPr>
          <w:rFonts w:cstheme="minorHAnsi"/>
          <w:bCs/>
          <w:color w:val="000000"/>
          <w:sz w:val="20"/>
          <w:szCs w:val="20"/>
        </w:rPr>
        <w:t xml:space="preserve">Przedmiotem zamówienia jest wykonywanie usług </w:t>
      </w:r>
      <w:r w:rsidR="00ED124B" w:rsidRPr="00C0234C">
        <w:rPr>
          <w:rFonts w:cstheme="minorHAnsi"/>
          <w:bCs/>
          <w:color w:val="000000"/>
          <w:sz w:val="20"/>
          <w:szCs w:val="20"/>
        </w:rPr>
        <w:t>przewozu (dowo</w:t>
      </w:r>
      <w:r w:rsidR="005E2CB2" w:rsidRPr="00C0234C">
        <w:rPr>
          <w:rFonts w:cstheme="minorHAnsi"/>
          <w:bCs/>
          <w:color w:val="000000"/>
          <w:sz w:val="20"/>
          <w:szCs w:val="20"/>
        </w:rPr>
        <w:t>zu i odwozu</w:t>
      </w:r>
      <w:r w:rsidR="00ED124B" w:rsidRPr="00C0234C">
        <w:rPr>
          <w:rFonts w:cstheme="minorHAnsi"/>
          <w:bCs/>
          <w:color w:val="000000"/>
          <w:sz w:val="20"/>
          <w:szCs w:val="20"/>
        </w:rPr>
        <w:t>)</w:t>
      </w:r>
      <w:r w:rsidR="005E2CB2" w:rsidRPr="00C0234C">
        <w:rPr>
          <w:rFonts w:cstheme="minorHAnsi"/>
          <w:bCs/>
          <w:color w:val="000000"/>
          <w:sz w:val="20"/>
          <w:szCs w:val="20"/>
        </w:rPr>
        <w:t xml:space="preserve"> autobusami dzieci i młodzieży do szkół i placówek oświatowych na terenie Gminy Lwówek </w:t>
      </w:r>
      <w:r w:rsidR="00402E66" w:rsidRPr="00C0234C">
        <w:rPr>
          <w:rFonts w:cstheme="minorHAnsi"/>
          <w:bCs/>
          <w:color w:val="000000"/>
          <w:sz w:val="20"/>
          <w:szCs w:val="20"/>
        </w:rPr>
        <w:t>–</w:t>
      </w:r>
      <w:r w:rsidR="005E2CB2" w:rsidRPr="00C0234C">
        <w:rPr>
          <w:rFonts w:cstheme="minorHAnsi"/>
          <w:bCs/>
          <w:color w:val="000000"/>
          <w:sz w:val="20"/>
          <w:szCs w:val="20"/>
        </w:rPr>
        <w:t xml:space="preserve"> </w:t>
      </w:r>
      <w:r w:rsidR="00402E66" w:rsidRPr="00C0234C">
        <w:rPr>
          <w:rFonts w:cstheme="minorHAnsi"/>
          <w:bCs/>
          <w:color w:val="000000"/>
          <w:sz w:val="20"/>
          <w:szCs w:val="20"/>
        </w:rPr>
        <w:t>t</w:t>
      </w:r>
      <w:r w:rsidR="004D1357" w:rsidRPr="00C0234C">
        <w:rPr>
          <w:rFonts w:cstheme="minorHAnsi"/>
          <w:bCs/>
          <w:color w:val="000000"/>
          <w:sz w:val="20"/>
          <w:szCs w:val="20"/>
        </w:rPr>
        <w:t xml:space="preserve">ak </w:t>
      </w:r>
      <w:r w:rsidR="00402E66" w:rsidRPr="00C0234C">
        <w:rPr>
          <w:rFonts w:cstheme="minorHAnsi"/>
          <w:bCs/>
          <w:color w:val="000000"/>
          <w:sz w:val="20"/>
          <w:szCs w:val="20"/>
        </w:rPr>
        <w:t>z</w:t>
      </w:r>
      <w:r w:rsidR="004D1357" w:rsidRPr="00C0234C">
        <w:rPr>
          <w:rFonts w:cstheme="minorHAnsi"/>
          <w:bCs/>
          <w:color w:val="000000"/>
          <w:sz w:val="20"/>
          <w:szCs w:val="20"/>
        </w:rPr>
        <w:t>wane</w:t>
      </w:r>
      <w:r w:rsidR="00402E66" w:rsidRPr="00C0234C">
        <w:rPr>
          <w:rFonts w:cstheme="minorHAnsi"/>
          <w:bCs/>
          <w:color w:val="000000"/>
          <w:sz w:val="20"/>
          <w:szCs w:val="20"/>
        </w:rPr>
        <w:t xml:space="preserve"> </w:t>
      </w:r>
      <w:r w:rsidR="005E2CB2" w:rsidRPr="00C0234C">
        <w:rPr>
          <w:rFonts w:cstheme="minorHAnsi"/>
          <w:bCs/>
          <w:color w:val="000000"/>
          <w:sz w:val="20"/>
          <w:szCs w:val="20"/>
        </w:rPr>
        <w:t>dowozy stałe, określone w trzech zadaniach</w:t>
      </w:r>
      <w:r w:rsidR="004D1357" w:rsidRPr="00C0234C">
        <w:rPr>
          <w:rFonts w:cstheme="minorHAnsi"/>
          <w:bCs/>
          <w:color w:val="000000"/>
          <w:sz w:val="20"/>
          <w:szCs w:val="20"/>
        </w:rPr>
        <w:t xml:space="preserve"> – w trzech częściach</w:t>
      </w:r>
      <w:r w:rsidR="005E2CB2" w:rsidRPr="00C0234C">
        <w:rPr>
          <w:rFonts w:cstheme="minorHAnsi"/>
          <w:bCs/>
          <w:color w:val="000000"/>
          <w:sz w:val="20"/>
          <w:szCs w:val="20"/>
        </w:rPr>
        <w:t xml:space="preserve">,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w:t>
      </w:r>
      <w:r w:rsidR="00DA2388" w:rsidRPr="00C0234C">
        <w:rPr>
          <w:rFonts w:cstheme="minorHAnsi"/>
          <w:bCs/>
          <w:color w:val="000000"/>
          <w:sz w:val="20"/>
          <w:szCs w:val="20"/>
        </w:rPr>
        <w:t>w okresie dwóch lat (w roku szkolnym 202</w:t>
      </w:r>
      <w:r w:rsidR="00D43193" w:rsidRPr="00C0234C">
        <w:rPr>
          <w:rFonts w:cstheme="minorHAnsi"/>
          <w:bCs/>
          <w:color w:val="000000"/>
          <w:sz w:val="20"/>
          <w:szCs w:val="20"/>
        </w:rPr>
        <w:t>3</w:t>
      </w:r>
      <w:r w:rsidR="00DA2388" w:rsidRPr="00C0234C">
        <w:rPr>
          <w:rFonts w:cstheme="minorHAnsi"/>
          <w:bCs/>
          <w:color w:val="000000"/>
          <w:sz w:val="20"/>
          <w:szCs w:val="20"/>
        </w:rPr>
        <w:t>/202</w:t>
      </w:r>
      <w:r w:rsidR="00D43193" w:rsidRPr="00C0234C">
        <w:rPr>
          <w:rFonts w:cstheme="minorHAnsi"/>
          <w:bCs/>
          <w:color w:val="000000"/>
          <w:sz w:val="20"/>
          <w:szCs w:val="20"/>
        </w:rPr>
        <w:t>4</w:t>
      </w:r>
      <w:r w:rsidR="00DA2388" w:rsidRPr="00C0234C">
        <w:rPr>
          <w:rFonts w:cstheme="minorHAnsi"/>
          <w:bCs/>
          <w:color w:val="000000"/>
          <w:sz w:val="20"/>
          <w:szCs w:val="20"/>
        </w:rPr>
        <w:t xml:space="preserve"> oraz 202</w:t>
      </w:r>
      <w:r w:rsidR="00D43193" w:rsidRPr="00C0234C">
        <w:rPr>
          <w:rFonts w:cstheme="minorHAnsi"/>
          <w:bCs/>
          <w:color w:val="000000"/>
          <w:sz w:val="20"/>
          <w:szCs w:val="20"/>
        </w:rPr>
        <w:t>4</w:t>
      </w:r>
      <w:r w:rsidR="00DA2388" w:rsidRPr="00C0234C">
        <w:rPr>
          <w:rFonts w:cstheme="minorHAnsi"/>
          <w:bCs/>
          <w:color w:val="000000"/>
          <w:sz w:val="20"/>
          <w:szCs w:val="20"/>
        </w:rPr>
        <w:t>/202</w:t>
      </w:r>
      <w:r w:rsidR="00D43193" w:rsidRPr="00C0234C">
        <w:rPr>
          <w:rFonts w:cstheme="minorHAnsi"/>
          <w:bCs/>
          <w:color w:val="000000"/>
          <w:sz w:val="20"/>
          <w:szCs w:val="20"/>
        </w:rPr>
        <w:t>5</w:t>
      </w:r>
      <w:r w:rsidR="00DA2388" w:rsidRPr="00C0234C">
        <w:rPr>
          <w:rFonts w:cstheme="minorHAnsi"/>
          <w:bCs/>
          <w:color w:val="000000"/>
          <w:sz w:val="20"/>
          <w:szCs w:val="20"/>
        </w:rPr>
        <w:t>).</w:t>
      </w:r>
      <w:r w:rsidR="00AE5421" w:rsidRPr="00C0234C">
        <w:rPr>
          <w:rFonts w:cstheme="minorHAnsi"/>
          <w:bCs/>
          <w:color w:val="000000"/>
          <w:sz w:val="20"/>
          <w:szCs w:val="20"/>
        </w:rPr>
        <w:br/>
      </w:r>
      <w:r w:rsidR="00DA2388" w:rsidRPr="00C0234C">
        <w:rPr>
          <w:rFonts w:cstheme="minorHAnsi"/>
          <w:bCs/>
          <w:color w:val="000000"/>
          <w:sz w:val="20"/>
          <w:szCs w:val="20"/>
        </w:rPr>
        <w:t xml:space="preserve"> </w:t>
      </w:r>
      <w:r w:rsidR="005E2CB2" w:rsidRPr="00C0234C">
        <w:rPr>
          <w:rFonts w:cstheme="minorHAnsi"/>
          <w:bCs/>
          <w:color w:val="000000"/>
          <w:sz w:val="20"/>
          <w:szCs w:val="20"/>
        </w:rPr>
        <w:t xml:space="preserve">    </w:t>
      </w:r>
      <w:r w:rsidR="005E2CB2" w:rsidRPr="00C0234C">
        <w:rPr>
          <w:rFonts w:cstheme="minorHAnsi"/>
          <w:bCs/>
          <w:color w:val="000000"/>
          <w:sz w:val="20"/>
          <w:szCs w:val="20"/>
        </w:rPr>
        <w:br/>
        <w:t xml:space="preserve">Zamawiający podaje w opisie przedmiotu zamówienia orientacyjną (przybliżoną) ilość kilometrów do przejechania na poszczególnych trasach (w poszczególnych zadaniach – zał. nr </w:t>
      </w:r>
      <w:r w:rsidR="009D6BB3" w:rsidRPr="00C0234C">
        <w:rPr>
          <w:rFonts w:cstheme="minorHAnsi"/>
          <w:bCs/>
          <w:color w:val="000000"/>
          <w:sz w:val="20"/>
          <w:szCs w:val="20"/>
        </w:rPr>
        <w:t>11</w:t>
      </w:r>
      <w:r w:rsidR="00553DD4" w:rsidRPr="00C0234C">
        <w:rPr>
          <w:rFonts w:cstheme="minorHAnsi"/>
          <w:bCs/>
          <w:color w:val="000000"/>
          <w:sz w:val="20"/>
          <w:szCs w:val="20"/>
        </w:rPr>
        <w:t>, zał. nr 1</w:t>
      </w:r>
      <w:r w:rsidR="009D6BB3" w:rsidRPr="00C0234C">
        <w:rPr>
          <w:rFonts w:cstheme="minorHAnsi"/>
          <w:bCs/>
          <w:color w:val="000000"/>
          <w:sz w:val="20"/>
          <w:szCs w:val="20"/>
        </w:rPr>
        <w:t>2</w:t>
      </w:r>
      <w:r w:rsidR="00553DD4" w:rsidRPr="00C0234C">
        <w:rPr>
          <w:rFonts w:cstheme="minorHAnsi"/>
          <w:bCs/>
          <w:color w:val="000000"/>
          <w:sz w:val="20"/>
          <w:szCs w:val="20"/>
        </w:rPr>
        <w:t>, zał. nr 1</w:t>
      </w:r>
      <w:r w:rsidR="009D6BB3" w:rsidRPr="00C0234C">
        <w:rPr>
          <w:rFonts w:cstheme="minorHAnsi"/>
          <w:bCs/>
          <w:color w:val="000000"/>
          <w:sz w:val="20"/>
          <w:szCs w:val="20"/>
        </w:rPr>
        <w:t>3</w:t>
      </w:r>
      <w:r w:rsidR="00553DD4" w:rsidRPr="00C0234C">
        <w:rPr>
          <w:rFonts w:cstheme="minorHAnsi"/>
          <w:bCs/>
          <w:color w:val="000000"/>
          <w:sz w:val="20"/>
          <w:szCs w:val="20"/>
        </w:rPr>
        <w:t xml:space="preserve"> do SWZ</w:t>
      </w:r>
      <w:r w:rsidR="005E2CB2" w:rsidRPr="00C0234C">
        <w:rPr>
          <w:rFonts w:cstheme="minorHAnsi"/>
          <w:bCs/>
          <w:color w:val="000000"/>
          <w:sz w:val="20"/>
          <w:szCs w:val="20"/>
        </w:rPr>
        <w:t xml:space="preserve">), </w:t>
      </w:r>
      <w:r w:rsidR="00F75E87" w:rsidRPr="00C0234C">
        <w:rPr>
          <w:rFonts w:cstheme="minorHAnsi"/>
          <w:bCs/>
          <w:color w:val="000000"/>
          <w:sz w:val="20"/>
          <w:szCs w:val="20"/>
        </w:rPr>
        <w:t xml:space="preserve">w oparciu o </w:t>
      </w:r>
      <w:r w:rsidR="005E2CB2" w:rsidRPr="00C0234C">
        <w:rPr>
          <w:rFonts w:cstheme="minorHAnsi"/>
          <w:bCs/>
          <w:color w:val="000000"/>
          <w:sz w:val="20"/>
          <w:szCs w:val="20"/>
        </w:rPr>
        <w:t>organizację roku szkolnego 20</w:t>
      </w:r>
      <w:r w:rsidR="00DA2388" w:rsidRPr="00C0234C">
        <w:rPr>
          <w:rFonts w:cstheme="minorHAnsi"/>
          <w:bCs/>
          <w:color w:val="000000"/>
          <w:sz w:val="20"/>
          <w:szCs w:val="20"/>
        </w:rPr>
        <w:t>2</w:t>
      </w:r>
      <w:r w:rsidR="00D43193" w:rsidRPr="00C0234C">
        <w:rPr>
          <w:rFonts w:cstheme="minorHAnsi"/>
          <w:bCs/>
          <w:color w:val="000000"/>
          <w:sz w:val="20"/>
          <w:szCs w:val="20"/>
        </w:rPr>
        <w:t>2</w:t>
      </w:r>
      <w:r w:rsidR="005E2CB2" w:rsidRPr="00C0234C">
        <w:rPr>
          <w:rFonts w:cstheme="minorHAnsi"/>
          <w:bCs/>
          <w:color w:val="000000"/>
          <w:sz w:val="20"/>
          <w:szCs w:val="20"/>
        </w:rPr>
        <w:t>/202</w:t>
      </w:r>
      <w:r w:rsidR="00D43193" w:rsidRPr="00C0234C">
        <w:rPr>
          <w:rFonts w:cstheme="minorHAnsi"/>
          <w:bCs/>
          <w:color w:val="000000"/>
          <w:sz w:val="20"/>
          <w:szCs w:val="20"/>
        </w:rPr>
        <w:t>3</w:t>
      </w:r>
      <w:r w:rsidR="005E2CB2" w:rsidRPr="00C0234C">
        <w:rPr>
          <w:rFonts w:cstheme="minorHAnsi"/>
          <w:bCs/>
          <w:color w:val="000000"/>
          <w:sz w:val="20"/>
          <w:szCs w:val="20"/>
        </w:rPr>
        <w:t>.</w:t>
      </w:r>
      <w:r w:rsidR="005E2CB2" w:rsidRPr="00C0234C">
        <w:rPr>
          <w:rFonts w:cstheme="minorHAnsi"/>
          <w:bCs/>
          <w:color w:val="000000"/>
          <w:sz w:val="20"/>
          <w:szCs w:val="20"/>
        </w:rPr>
        <w:br/>
        <w:t xml:space="preserve">Faktyczna ilość kilometrów do przejechania w wyszczególnionych zadaniach </w:t>
      </w:r>
      <w:r w:rsidR="004D1357" w:rsidRPr="00C0234C">
        <w:rPr>
          <w:rFonts w:cstheme="minorHAnsi"/>
          <w:bCs/>
          <w:color w:val="000000"/>
          <w:sz w:val="20"/>
          <w:szCs w:val="20"/>
        </w:rPr>
        <w:t xml:space="preserve">– częściach </w:t>
      </w:r>
      <w:r w:rsidR="005E2CB2" w:rsidRPr="00C0234C">
        <w:rPr>
          <w:rFonts w:cstheme="minorHAnsi"/>
          <w:bCs/>
          <w:color w:val="000000"/>
          <w:sz w:val="20"/>
          <w:szCs w:val="20"/>
        </w:rPr>
        <w:t>(na poszczególnych trasach) zostanie określona po dokonaniu przez zainteresowane placówki szkolne</w:t>
      </w:r>
      <w:r w:rsidR="00E4402E" w:rsidRPr="00C0234C">
        <w:rPr>
          <w:rFonts w:cstheme="minorHAnsi"/>
          <w:bCs/>
          <w:color w:val="000000"/>
          <w:sz w:val="20"/>
          <w:szCs w:val="20"/>
        </w:rPr>
        <w:t xml:space="preserve"> z terenu Gminy Lwówek </w:t>
      </w:r>
      <w:r w:rsidR="005E2CB2" w:rsidRPr="00C0234C">
        <w:rPr>
          <w:rFonts w:cstheme="minorHAnsi"/>
          <w:bCs/>
          <w:color w:val="000000"/>
          <w:sz w:val="20"/>
          <w:szCs w:val="20"/>
        </w:rPr>
        <w:t xml:space="preserve">organizacji </w:t>
      </w:r>
      <w:r w:rsidR="00E4402E" w:rsidRPr="00C0234C">
        <w:rPr>
          <w:rFonts w:cstheme="minorHAnsi"/>
          <w:bCs/>
          <w:color w:val="000000"/>
          <w:sz w:val="20"/>
          <w:szCs w:val="20"/>
        </w:rPr>
        <w:t xml:space="preserve">nowego </w:t>
      </w:r>
      <w:r w:rsidR="005E2CB2" w:rsidRPr="00C0234C">
        <w:rPr>
          <w:rFonts w:cstheme="minorHAnsi"/>
          <w:bCs/>
          <w:color w:val="000000"/>
          <w:sz w:val="20"/>
          <w:szCs w:val="20"/>
        </w:rPr>
        <w:t>roku szkolnego 20</w:t>
      </w:r>
      <w:r w:rsidR="00DA2388" w:rsidRPr="00C0234C">
        <w:rPr>
          <w:rFonts w:cstheme="minorHAnsi"/>
          <w:bCs/>
          <w:color w:val="000000"/>
          <w:sz w:val="20"/>
          <w:szCs w:val="20"/>
        </w:rPr>
        <w:t>2</w:t>
      </w:r>
      <w:r w:rsidR="00D43193" w:rsidRPr="00C0234C">
        <w:rPr>
          <w:rFonts w:cstheme="minorHAnsi"/>
          <w:bCs/>
          <w:color w:val="000000"/>
          <w:sz w:val="20"/>
          <w:szCs w:val="20"/>
        </w:rPr>
        <w:t>3</w:t>
      </w:r>
      <w:r w:rsidR="005E2CB2" w:rsidRPr="00C0234C">
        <w:rPr>
          <w:rFonts w:cstheme="minorHAnsi"/>
          <w:bCs/>
          <w:color w:val="000000"/>
          <w:sz w:val="20"/>
          <w:szCs w:val="20"/>
        </w:rPr>
        <w:t>/202</w:t>
      </w:r>
      <w:r w:rsidR="00D43193" w:rsidRPr="00C0234C">
        <w:rPr>
          <w:rFonts w:cstheme="minorHAnsi"/>
          <w:bCs/>
          <w:color w:val="000000"/>
          <w:sz w:val="20"/>
          <w:szCs w:val="20"/>
        </w:rPr>
        <w:t>4</w:t>
      </w:r>
      <w:r w:rsidR="005E2CB2" w:rsidRPr="00C0234C">
        <w:rPr>
          <w:rFonts w:cstheme="minorHAnsi"/>
          <w:bCs/>
          <w:color w:val="000000"/>
          <w:sz w:val="20"/>
          <w:szCs w:val="20"/>
        </w:rPr>
        <w:t xml:space="preserve"> </w:t>
      </w:r>
      <w:r w:rsidR="006930E2" w:rsidRPr="00C0234C">
        <w:rPr>
          <w:rFonts w:cstheme="minorHAnsi"/>
          <w:bCs/>
          <w:color w:val="000000"/>
          <w:sz w:val="20"/>
          <w:szCs w:val="20"/>
        </w:rPr>
        <w:t>dla pierwszego</w:t>
      </w:r>
      <w:r w:rsidR="00DA2388" w:rsidRPr="00C0234C">
        <w:rPr>
          <w:rFonts w:cstheme="minorHAnsi"/>
          <w:bCs/>
          <w:color w:val="000000"/>
          <w:sz w:val="20"/>
          <w:szCs w:val="20"/>
        </w:rPr>
        <w:t xml:space="preserve"> roku wykonywania planowanej usługi (oraz po dokonaniu organizacji roku szkolnego 202</w:t>
      </w:r>
      <w:r w:rsidR="00D43193" w:rsidRPr="00C0234C">
        <w:rPr>
          <w:rFonts w:cstheme="minorHAnsi"/>
          <w:bCs/>
          <w:color w:val="000000"/>
          <w:sz w:val="20"/>
          <w:szCs w:val="20"/>
        </w:rPr>
        <w:t>4</w:t>
      </w:r>
      <w:r w:rsidR="00DA2388" w:rsidRPr="00C0234C">
        <w:rPr>
          <w:rFonts w:cstheme="minorHAnsi"/>
          <w:bCs/>
          <w:color w:val="000000"/>
          <w:sz w:val="20"/>
          <w:szCs w:val="20"/>
        </w:rPr>
        <w:t>/202</w:t>
      </w:r>
      <w:r w:rsidR="00D43193" w:rsidRPr="00C0234C">
        <w:rPr>
          <w:rFonts w:cstheme="minorHAnsi"/>
          <w:bCs/>
          <w:color w:val="000000"/>
          <w:sz w:val="20"/>
          <w:szCs w:val="20"/>
        </w:rPr>
        <w:t>5</w:t>
      </w:r>
      <w:r w:rsidR="00DA2388" w:rsidRPr="00C0234C">
        <w:rPr>
          <w:rFonts w:cstheme="minorHAnsi"/>
          <w:bCs/>
          <w:color w:val="000000"/>
          <w:sz w:val="20"/>
          <w:szCs w:val="20"/>
        </w:rPr>
        <w:t xml:space="preserve"> w drugim roku planowanej usługi)</w:t>
      </w:r>
      <w:r w:rsidR="00F33555" w:rsidRPr="00C0234C">
        <w:rPr>
          <w:rFonts w:cstheme="minorHAnsi"/>
          <w:bCs/>
          <w:color w:val="000000"/>
          <w:sz w:val="20"/>
          <w:szCs w:val="20"/>
        </w:rPr>
        <w:t xml:space="preserve">. </w:t>
      </w:r>
      <w:r w:rsidR="00F33555" w:rsidRPr="00C0234C">
        <w:rPr>
          <w:rFonts w:cstheme="minorHAnsi"/>
          <w:bCs/>
          <w:color w:val="000000"/>
          <w:sz w:val="20"/>
          <w:szCs w:val="20"/>
        </w:rPr>
        <w:br/>
        <w:t xml:space="preserve">Przedstawiciel Zamawiającego dokona </w:t>
      </w:r>
      <w:r w:rsidR="005E2CB2" w:rsidRPr="00C0234C">
        <w:rPr>
          <w:rFonts w:cstheme="minorHAnsi"/>
          <w:bCs/>
          <w:color w:val="000000"/>
          <w:sz w:val="20"/>
          <w:szCs w:val="20"/>
        </w:rPr>
        <w:t>przej</w:t>
      </w:r>
      <w:r w:rsidR="00F33555" w:rsidRPr="00C0234C">
        <w:rPr>
          <w:rFonts w:cstheme="minorHAnsi"/>
          <w:bCs/>
          <w:color w:val="000000"/>
          <w:sz w:val="20"/>
          <w:szCs w:val="20"/>
        </w:rPr>
        <w:t xml:space="preserve">azdu </w:t>
      </w:r>
      <w:r w:rsidR="005E2CB2" w:rsidRPr="00C0234C">
        <w:rPr>
          <w:rFonts w:cstheme="minorHAnsi"/>
          <w:bCs/>
          <w:color w:val="000000"/>
          <w:sz w:val="20"/>
          <w:szCs w:val="20"/>
        </w:rPr>
        <w:t xml:space="preserve">z Wykonawcą </w:t>
      </w:r>
      <w:r w:rsidR="00F33555" w:rsidRPr="00C0234C">
        <w:rPr>
          <w:rFonts w:cstheme="minorHAnsi"/>
          <w:bCs/>
          <w:color w:val="000000"/>
          <w:sz w:val="20"/>
          <w:szCs w:val="20"/>
        </w:rPr>
        <w:t xml:space="preserve">wybranym do wykonywania </w:t>
      </w:r>
      <w:r w:rsidR="005E2CB2" w:rsidRPr="00C0234C">
        <w:rPr>
          <w:rFonts w:cstheme="minorHAnsi"/>
          <w:bCs/>
          <w:color w:val="000000"/>
          <w:sz w:val="20"/>
          <w:szCs w:val="20"/>
        </w:rPr>
        <w:t xml:space="preserve">usług </w:t>
      </w:r>
      <w:r w:rsidR="00F33555" w:rsidRPr="00C0234C">
        <w:rPr>
          <w:rFonts w:cstheme="minorHAnsi"/>
          <w:bCs/>
          <w:color w:val="000000"/>
          <w:sz w:val="20"/>
          <w:szCs w:val="20"/>
        </w:rPr>
        <w:t xml:space="preserve">poszczególnych </w:t>
      </w:r>
      <w:r w:rsidR="005E2CB2" w:rsidRPr="00C0234C">
        <w:rPr>
          <w:rFonts w:cstheme="minorHAnsi"/>
          <w:bCs/>
          <w:color w:val="000000"/>
          <w:sz w:val="20"/>
          <w:szCs w:val="20"/>
        </w:rPr>
        <w:t>tras przewozow</w:t>
      </w:r>
      <w:r w:rsidR="00F33555" w:rsidRPr="00C0234C">
        <w:rPr>
          <w:rFonts w:cstheme="minorHAnsi"/>
          <w:bCs/>
          <w:color w:val="000000"/>
          <w:sz w:val="20"/>
          <w:szCs w:val="20"/>
        </w:rPr>
        <w:t>ych</w:t>
      </w:r>
      <w:r w:rsidR="005E2CB2" w:rsidRPr="00C0234C">
        <w:rPr>
          <w:rFonts w:cstheme="minorHAnsi"/>
          <w:bCs/>
          <w:color w:val="000000"/>
          <w:sz w:val="20"/>
          <w:szCs w:val="20"/>
        </w:rPr>
        <w:t xml:space="preserve"> </w:t>
      </w:r>
      <w:r w:rsidR="00F33555" w:rsidRPr="00C0234C">
        <w:rPr>
          <w:rFonts w:cstheme="minorHAnsi"/>
          <w:bCs/>
          <w:color w:val="000000"/>
          <w:sz w:val="20"/>
          <w:szCs w:val="20"/>
        </w:rPr>
        <w:t xml:space="preserve">we wszystkich zadaniach </w:t>
      </w:r>
      <w:r w:rsidR="002E4A6E" w:rsidRPr="00C0234C">
        <w:rPr>
          <w:rFonts w:cstheme="minorHAnsi"/>
          <w:bCs/>
          <w:color w:val="000000"/>
          <w:sz w:val="20"/>
          <w:szCs w:val="20"/>
        </w:rPr>
        <w:t xml:space="preserve">– częściach </w:t>
      </w:r>
      <w:r w:rsidR="00F33555" w:rsidRPr="00C0234C">
        <w:rPr>
          <w:rFonts w:cstheme="minorHAnsi"/>
          <w:bCs/>
          <w:color w:val="000000"/>
          <w:sz w:val="20"/>
          <w:szCs w:val="20"/>
        </w:rPr>
        <w:t xml:space="preserve">i określona podczas przejazdu </w:t>
      </w:r>
      <w:r w:rsidR="005E2CB2" w:rsidRPr="00C0234C">
        <w:rPr>
          <w:rFonts w:cstheme="minorHAnsi"/>
          <w:bCs/>
          <w:color w:val="000000"/>
          <w:sz w:val="20"/>
          <w:szCs w:val="20"/>
        </w:rPr>
        <w:t xml:space="preserve">ilość </w:t>
      </w:r>
      <w:r w:rsidR="00F33555" w:rsidRPr="00C0234C">
        <w:rPr>
          <w:rFonts w:cstheme="minorHAnsi"/>
          <w:bCs/>
          <w:color w:val="000000"/>
          <w:sz w:val="20"/>
          <w:szCs w:val="20"/>
        </w:rPr>
        <w:t xml:space="preserve">kilometrów na poszczególnej trasie </w:t>
      </w:r>
      <w:r w:rsidR="005E2CB2" w:rsidRPr="00C0234C">
        <w:rPr>
          <w:rFonts w:cstheme="minorHAnsi"/>
          <w:bCs/>
          <w:color w:val="000000"/>
          <w:sz w:val="20"/>
          <w:szCs w:val="20"/>
        </w:rPr>
        <w:t xml:space="preserve">zostanie </w:t>
      </w:r>
      <w:r w:rsidR="00F33555" w:rsidRPr="00C0234C">
        <w:rPr>
          <w:rFonts w:cstheme="minorHAnsi"/>
          <w:bCs/>
          <w:color w:val="000000"/>
          <w:sz w:val="20"/>
          <w:szCs w:val="20"/>
        </w:rPr>
        <w:t>ujęta w</w:t>
      </w:r>
      <w:r w:rsidR="005E2CB2" w:rsidRPr="00C0234C">
        <w:rPr>
          <w:rFonts w:cstheme="minorHAnsi"/>
          <w:bCs/>
          <w:color w:val="000000"/>
          <w:sz w:val="20"/>
          <w:szCs w:val="20"/>
        </w:rPr>
        <w:t xml:space="preserve"> harmonogramie dowozów i odwozów </w:t>
      </w:r>
      <w:r w:rsidR="00F33555" w:rsidRPr="00C0234C">
        <w:rPr>
          <w:rFonts w:cstheme="minorHAnsi"/>
          <w:bCs/>
          <w:color w:val="000000"/>
          <w:sz w:val="20"/>
          <w:szCs w:val="20"/>
        </w:rPr>
        <w:t xml:space="preserve">(komisyjny przejazd tras </w:t>
      </w:r>
      <w:r w:rsidR="006930E2" w:rsidRPr="00C0234C">
        <w:rPr>
          <w:rFonts w:cstheme="minorHAnsi"/>
          <w:bCs/>
          <w:color w:val="000000"/>
          <w:sz w:val="20"/>
          <w:szCs w:val="20"/>
        </w:rPr>
        <w:t xml:space="preserve">nastąpi </w:t>
      </w:r>
      <w:r w:rsidR="00F33555" w:rsidRPr="00C0234C">
        <w:rPr>
          <w:rFonts w:cstheme="minorHAnsi"/>
          <w:bCs/>
          <w:color w:val="000000"/>
          <w:sz w:val="20"/>
          <w:szCs w:val="20"/>
        </w:rPr>
        <w:t xml:space="preserve">po dokonaniu organizacji nowego roku szkolnego w terminie - </w:t>
      </w:r>
      <w:r w:rsidR="005E2CB2" w:rsidRPr="00C0234C">
        <w:rPr>
          <w:rFonts w:cstheme="minorHAnsi"/>
          <w:bCs/>
          <w:color w:val="000000"/>
          <w:sz w:val="20"/>
          <w:szCs w:val="20"/>
        </w:rPr>
        <w:t xml:space="preserve">około połowy września </w:t>
      </w:r>
      <w:r w:rsidR="00F33555" w:rsidRPr="00C0234C">
        <w:rPr>
          <w:rFonts w:cstheme="minorHAnsi"/>
          <w:bCs/>
          <w:color w:val="000000"/>
          <w:sz w:val="20"/>
          <w:szCs w:val="20"/>
        </w:rPr>
        <w:t>202</w:t>
      </w:r>
      <w:r w:rsidR="00D43193" w:rsidRPr="00C0234C">
        <w:rPr>
          <w:rFonts w:cstheme="minorHAnsi"/>
          <w:bCs/>
          <w:color w:val="000000"/>
          <w:sz w:val="20"/>
          <w:szCs w:val="20"/>
        </w:rPr>
        <w:t>3</w:t>
      </w:r>
      <w:r w:rsidR="005E2CB2" w:rsidRPr="00C0234C">
        <w:rPr>
          <w:rFonts w:cstheme="minorHAnsi"/>
          <w:bCs/>
          <w:color w:val="000000"/>
          <w:sz w:val="20"/>
          <w:szCs w:val="20"/>
        </w:rPr>
        <w:t>r.</w:t>
      </w:r>
      <w:r w:rsidR="00D43193" w:rsidRPr="00C0234C">
        <w:rPr>
          <w:rFonts w:cstheme="minorHAnsi"/>
          <w:bCs/>
          <w:color w:val="000000"/>
          <w:sz w:val="20"/>
          <w:szCs w:val="20"/>
        </w:rPr>
        <w:t xml:space="preserve">, </w:t>
      </w:r>
      <w:r w:rsidR="006930E2" w:rsidRPr="00C0234C">
        <w:rPr>
          <w:rFonts w:cstheme="minorHAnsi"/>
          <w:bCs/>
          <w:color w:val="000000"/>
          <w:sz w:val="20"/>
          <w:szCs w:val="20"/>
        </w:rPr>
        <w:t xml:space="preserve">dla roku szkolnego 2023/2024 </w:t>
      </w:r>
      <w:r w:rsidR="00D43193" w:rsidRPr="00C0234C">
        <w:rPr>
          <w:rFonts w:cstheme="minorHAnsi"/>
          <w:bCs/>
          <w:color w:val="000000"/>
          <w:sz w:val="20"/>
          <w:szCs w:val="20"/>
        </w:rPr>
        <w:t>oraz tak samo około</w:t>
      </w:r>
      <w:r w:rsidR="00553DD4" w:rsidRPr="00C0234C">
        <w:rPr>
          <w:rFonts w:cstheme="minorHAnsi"/>
          <w:bCs/>
          <w:color w:val="000000"/>
          <w:sz w:val="20"/>
          <w:szCs w:val="20"/>
        </w:rPr>
        <w:t xml:space="preserve"> poł</w:t>
      </w:r>
      <w:r w:rsidR="00D43193" w:rsidRPr="00C0234C">
        <w:rPr>
          <w:rFonts w:cstheme="minorHAnsi"/>
          <w:bCs/>
          <w:color w:val="000000"/>
          <w:sz w:val="20"/>
          <w:szCs w:val="20"/>
        </w:rPr>
        <w:t>owy września 202</w:t>
      </w:r>
      <w:r w:rsidR="00B56C97" w:rsidRPr="00C0234C">
        <w:rPr>
          <w:rFonts w:cstheme="minorHAnsi"/>
          <w:bCs/>
          <w:color w:val="000000"/>
          <w:sz w:val="20"/>
          <w:szCs w:val="20"/>
        </w:rPr>
        <w:t>4</w:t>
      </w:r>
      <w:r w:rsidR="00F33555" w:rsidRPr="00C0234C">
        <w:rPr>
          <w:rFonts w:cstheme="minorHAnsi"/>
          <w:bCs/>
          <w:color w:val="000000"/>
          <w:sz w:val="20"/>
          <w:szCs w:val="20"/>
        </w:rPr>
        <w:t>r.</w:t>
      </w:r>
      <w:r w:rsidR="006930E2" w:rsidRPr="00C0234C">
        <w:rPr>
          <w:rFonts w:cstheme="minorHAnsi"/>
          <w:bCs/>
          <w:color w:val="000000"/>
          <w:sz w:val="20"/>
          <w:szCs w:val="20"/>
        </w:rPr>
        <w:t xml:space="preserve"> dla roku szkolnego 2024/2025</w:t>
      </w:r>
      <w:r w:rsidR="00F33555" w:rsidRPr="00C0234C">
        <w:rPr>
          <w:rFonts w:cstheme="minorHAnsi"/>
          <w:bCs/>
          <w:color w:val="000000"/>
          <w:sz w:val="20"/>
          <w:szCs w:val="20"/>
        </w:rPr>
        <w:t>)</w:t>
      </w:r>
      <w:r w:rsidR="006930E2" w:rsidRPr="00C0234C">
        <w:rPr>
          <w:rFonts w:cstheme="minorHAnsi"/>
          <w:bCs/>
          <w:color w:val="000000"/>
          <w:sz w:val="20"/>
          <w:szCs w:val="20"/>
        </w:rPr>
        <w:t>.</w:t>
      </w:r>
      <w:r w:rsidR="005E2CB2" w:rsidRPr="00C0234C">
        <w:rPr>
          <w:rFonts w:cstheme="minorHAnsi"/>
          <w:bCs/>
          <w:color w:val="000000"/>
          <w:sz w:val="20"/>
          <w:szCs w:val="20"/>
        </w:rPr>
        <w:br/>
      </w:r>
      <w:r w:rsidR="005E2CB2" w:rsidRPr="00C0234C">
        <w:rPr>
          <w:rFonts w:cstheme="minorHAnsi"/>
          <w:bCs/>
          <w:color w:val="000000"/>
          <w:sz w:val="20"/>
          <w:szCs w:val="20"/>
          <w:u w:val="single"/>
        </w:rPr>
        <w:t xml:space="preserve">Zamawiający solidarnie uprzedza, że faktyczne ilości kilometrów do przejechania na poszczególnych trasach </w:t>
      </w:r>
      <w:r w:rsidR="00F33555" w:rsidRPr="00C0234C">
        <w:rPr>
          <w:rFonts w:cstheme="minorHAnsi"/>
          <w:bCs/>
          <w:color w:val="000000"/>
          <w:sz w:val="20"/>
          <w:szCs w:val="20"/>
          <w:u w:val="single"/>
        </w:rPr>
        <w:t>mogą się różnić od podanych w załącznikach SWZ</w:t>
      </w:r>
      <w:r w:rsidR="005E2CB2" w:rsidRPr="00C0234C">
        <w:rPr>
          <w:rFonts w:cstheme="minorHAnsi"/>
          <w:bCs/>
          <w:color w:val="000000"/>
          <w:sz w:val="20"/>
          <w:szCs w:val="20"/>
          <w:u w:val="single"/>
        </w:rPr>
        <w:t xml:space="preserve"> z uwagi na sytuację niemożliwą do przew</w:t>
      </w:r>
      <w:r w:rsidR="00F33555" w:rsidRPr="00C0234C">
        <w:rPr>
          <w:rFonts w:cstheme="minorHAnsi"/>
          <w:bCs/>
          <w:color w:val="000000"/>
          <w:sz w:val="20"/>
          <w:szCs w:val="20"/>
          <w:u w:val="single"/>
        </w:rPr>
        <w:t xml:space="preserve">idzenia na etapie tworzenia </w:t>
      </w:r>
      <w:r w:rsidR="000515B0" w:rsidRPr="00C0234C">
        <w:rPr>
          <w:rFonts w:cstheme="minorHAnsi"/>
          <w:bCs/>
          <w:color w:val="000000"/>
          <w:sz w:val="20"/>
          <w:szCs w:val="20"/>
          <w:u w:val="single"/>
        </w:rPr>
        <w:t xml:space="preserve">przedmiotowej specyfikacji - </w:t>
      </w:r>
      <w:r w:rsidR="00F33555" w:rsidRPr="00C0234C">
        <w:rPr>
          <w:rFonts w:cstheme="minorHAnsi"/>
          <w:bCs/>
          <w:color w:val="000000"/>
          <w:sz w:val="20"/>
          <w:szCs w:val="20"/>
          <w:u w:val="single"/>
        </w:rPr>
        <w:t>SWZ</w:t>
      </w:r>
      <w:r w:rsidR="000515B0" w:rsidRPr="00C0234C">
        <w:rPr>
          <w:rFonts w:cstheme="minorHAnsi"/>
          <w:bCs/>
          <w:color w:val="000000"/>
          <w:sz w:val="20"/>
          <w:szCs w:val="20"/>
          <w:u w:val="single"/>
        </w:rPr>
        <w:t xml:space="preserve"> (</w:t>
      </w:r>
      <w:r w:rsidR="005E2CB2" w:rsidRPr="00C0234C">
        <w:rPr>
          <w:rFonts w:cstheme="minorHAnsi"/>
          <w:bCs/>
          <w:color w:val="000000"/>
          <w:sz w:val="20"/>
          <w:szCs w:val="20"/>
          <w:u w:val="single"/>
        </w:rPr>
        <w:t xml:space="preserve">brak </w:t>
      </w:r>
      <w:r w:rsidR="000515B0" w:rsidRPr="00C0234C">
        <w:rPr>
          <w:rFonts w:cstheme="minorHAnsi"/>
          <w:bCs/>
          <w:color w:val="000000"/>
          <w:sz w:val="20"/>
          <w:szCs w:val="20"/>
          <w:u w:val="single"/>
        </w:rPr>
        <w:t xml:space="preserve">jest </w:t>
      </w:r>
      <w:r w:rsidR="005E2CB2" w:rsidRPr="00C0234C">
        <w:rPr>
          <w:rFonts w:cstheme="minorHAnsi"/>
          <w:bCs/>
          <w:color w:val="000000"/>
          <w:sz w:val="20"/>
          <w:szCs w:val="20"/>
          <w:u w:val="single"/>
        </w:rPr>
        <w:t>organizacji nowego roku szkolnego 202</w:t>
      </w:r>
      <w:r w:rsidR="00B56C97" w:rsidRPr="00C0234C">
        <w:rPr>
          <w:rFonts w:cstheme="minorHAnsi"/>
          <w:bCs/>
          <w:color w:val="000000"/>
          <w:sz w:val="20"/>
          <w:szCs w:val="20"/>
          <w:u w:val="single"/>
        </w:rPr>
        <w:t>3</w:t>
      </w:r>
      <w:r w:rsidR="005E2CB2" w:rsidRPr="00C0234C">
        <w:rPr>
          <w:rFonts w:cstheme="minorHAnsi"/>
          <w:bCs/>
          <w:color w:val="000000"/>
          <w:sz w:val="20"/>
          <w:szCs w:val="20"/>
          <w:u w:val="single"/>
        </w:rPr>
        <w:t>/202</w:t>
      </w:r>
      <w:r w:rsidR="00B56C97" w:rsidRPr="00C0234C">
        <w:rPr>
          <w:rFonts w:cstheme="minorHAnsi"/>
          <w:bCs/>
          <w:color w:val="000000"/>
          <w:sz w:val="20"/>
          <w:szCs w:val="20"/>
          <w:u w:val="single"/>
        </w:rPr>
        <w:t>4</w:t>
      </w:r>
      <w:r w:rsidR="00553DD4" w:rsidRPr="00C0234C">
        <w:rPr>
          <w:rFonts w:cstheme="minorHAnsi"/>
          <w:bCs/>
          <w:color w:val="000000"/>
          <w:sz w:val="20"/>
          <w:szCs w:val="20"/>
          <w:u w:val="single"/>
        </w:rPr>
        <w:t>, czy 202</w:t>
      </w:r>
      <w:r w:rsidR="00B56C97" w:rsidRPr="00C0234C">
        <w:rPr>
          <w:rFonts w:cstheme="minorHAnsi"/>
          <w:bCs/>
          <w:color w:val="000000"/>
          <w:sz w:val="20"/>
          <w:szCs w:val="20"/>
          <w:u w:val="single"/>
        </w:rPr>
        <w:t>4</w:t>
      </w:r>
      <w:r w:rsidR="00553DD4" w:rsidRPr="00C0234C">
        <w:rPr>
          <w:rFonts w:cstheme="minorHAnsi"/>
          <w:bCs/>
          <w:color w:val="000000"/>
          <w:sz w:val="20"/>
          <w:szCs w:val="20"/>
          <w:u w:val="single"/>
        </w:rPr>
        <w:t>/202</w:t>
      </w:r>
      <w:r w:rsidR="00B56C97" w:rsidRPr="00C0234C">
        <w:rPr>
          <w:rFonts w:cstheme="minorHAnsi"/>
          <w:bCs/>
          <w:color w:val="000000"/>
          <w:sz w:val="20"/>
          <w:szCs w:val="20"/>
          <w:u w:val="single"/>
        </w:rPr>
        <w:t>5</w:t>
      </w:r>
      <w:r w:rsidR="008F0B3E" w:rsidRPr="00C0234C">
        <w:rPr>
          <w:rFonts w:cstheme="minorHAnsi"/>
          <w:bCs/>
          <w:color w:val="000000"/>
          <w:sz w:val="20"/>
          <w:szCs w:val="20"/>
          <w:u w:val="single"/>
        </w:rPr>
        <w:t>).</w:t>
      </w:r>
      <w:r w:rsidR="008F0B3E" w:rsidRPr="00C0234C">
        <w:rPr>
          <w:rFonts w:cstheme="minorHAnsi"/>
          <w:bCs/>
          <w:color w:val="000000"/>
          <w:sz w:val="20"/>
          <w:szCs w:val="20"/>
        </w:rPr>
        <w:t xml:space="preserve"> </w:t>
      </w:r>
      <w:r w:rsidR="00AE5421" w:rsidRPr="00C0234C">
        <w:rPr>
          <w:rFonts w:cstheme="minorHAnsi"/>
          <w:bCs/>
          <w:color w:val="000000"/>
          <w:sz w:val="20"/>
          <w:szCs w:val="20"/>
        </w:rPr>
        <w:br/>
      </w:r>
      <w:r w:rsidR="005E2CB2" w:rsidRPr="00C0234C">
        <w:rPr>
          <w:rFonts w:cstheme="minorHAnsi"/>
          <w:bCs/>
          <w:color w:val="000000"/>
          <w:sz w:val="20"/>
          <w:szCs w:val="20"/>
        </w:rPr>
        <w:br/>
      </w:r>
      <w:r w:rsidR="002E4A6E" w:rsidRPr="00C0234C">
        <w:rPr>
          <w:rFonts w:cstheme="minorHAnsi"/>
          <w:b/>
          <w:bCs/>
          <w:color w:val="000000"/>
          <w:sz w:val="20"/>
          <w:szCs w:val="20"/>
        </w:rPr>
        <w:t>2</w:t>
      </w:r>
      <w:r w:rsidR="005E2CB2" w:rsidRPr="00C0234C">
        <w:rPr>
          <w:rFonts w:cstheme="minorHAnsi"/>
          <w:b/>
          <w:bCs/>
          <w:color w:val="000000"/>
          <w:sz w:val="20"/>
          <w:szCs w:val="20"/>
        </w:rPr>
        <w:t>. Zakres przed</w:t>
      </w:r>
      <w:r w:rsidR="00AE5421" w:rsidRPr="00C0234C">
        <w:rPr>
          <w:rFonts w:cstheme="minorHAnsi"/>
          <w:b/>
          <w:bCs/>
          <w:color w:val="000000"/>
          <w:sz w:val="20"/>
          <w:szCs w:val="20"/>
        </w:rPr>
        <w:t>miotu zamówienia - dowozy stałe</w:t>
      </w:r>
      <w:r w:rsidR="005E2CB2" w:rsidRPr="00C0234C">
        <w:rPr>
          <w:rFonts w:cstheme="minorHAnsi"/>
          <w:b/>
          <w:bCs/>
          <w:color w:val="000000"/>
          <w:sz w:val="20"/>
          <w:szCs w:val="20"/>
        </w:rPr>
        <w:br/>
        <w:t xml:space="preserve">1) zadanie </w:t>
      </w:r>
      <w:r w:rsidR="00CB783D" w:rsidRPr="00C0234C">
        <w:rPr>
          <w:rFonts w:cstheme="minorHAnsi"/>
          <w:b/>
          <w:bCs/>
          <w:color w:val="000000"/>
          <w:sz w:val="20"/>
          <w:szCs w:val="20"/>
        </w:rPr>
        <w:t>I (pierwsze</w:t>
      </w:r>
      <w:r w:rsidR="005E2CB2" w:rsidRPr="00C0234C">
        <w:rPr>
          <w:rFonts w:cstheme="minorHAnsi"/>
          <w:b/>
          <w:bCs/>
          <w:color w:val="000000"/>
          <w:sz w:val="20"/>
          <w:szCs w:val="20"/>
        </w:rPr>
        <w:t>)</w:t>
      </w:r>
      <w:r w:rsidR="002E4A6E" w:rsidRPr="00C0234C">
        <w:rPr>
          <w:rFonts w:cstheme="minorHAnsi"/>
          <w:b/>
          <w:bCs/>
          <w:color w:val="000000"/>
          <w:sz w:val="20"/>
          <w:szCs w:val="20"/>
        </w:rPr>
        <w:t xml:space="preserve"> – część I</w:t>
      </w:r>
      <w:r w:rsidR="005E2CB2" w:rsidRPr="00C0234C">
        <w:rPr>
          <w:rFonts w:cstheme="minorHAnsi"/>
          <w:b/>
          <w:bCs/>
          <w:color w:val="000000"/>
          <w:sz w:val="20"/>
          <w:szCs w:val="20"/>
        </w:rPr>
        <w:t xml:space="preserve">; </w:t>
      </w:r>
      <w:r w:rsidR="005E2CB2" w:rsidRPr="00C0234C">
        <w:rPr>
          <w:rFonts w:cstheme="minorHAnsi"/>
          <w:bCs/>
          <w:color w:val="000000"/>
          <w:sz w:val="20"/>
          <w:szCs w:val="20"/>
        </w:rPr>
        <w:t xml:space="preserve">trasa </w:t>
      </w:r>
      <w:r w:rsidR="00CB783D" w:rsidRPr="00C0234C">
        <w:rPr>
          <w:rFonts w:cstheme="minorHAnsi"/>
          <w:bCs/>
          <w:color w:val="000000"/>
          <w:sz w:val="20"/>
          <w:szCs w:val="20"/>
        </w:rPr>
        <w:t xml:space="preserve">nr </w:t>
      </w:r>
      <w:r w:rsidR="005E2CB2" w:rsidRPr="00C0234C">
        <w:rPr>
          <w:rFonts w:cstheme="minorHAnsi"/>
          <w:bCs/>
          <w:color w:val="000000"/>
          <w:sz w:val="20"/>
          <w:szCs w:val="20"/>
        </w:rPr>
        <w:t>I: ori</w:t>
      </w:r>
      <w:r w:rsidR="00B77A13" w:rsidRPr="00C0234C">
        <w:rPr>
          <w:rFonts w:cstheme="minorHAnsi"/>
          <w:bCs/>
          <w:color w:val="000000"/>
          <w:sz w:val="20"/>
          <w:szCs w:val="20"/>
        </w:rPr>
        <w:t>entacyjna ilość kilometrów - 670</w:t>
      </w:r>
      <w:r w:rsidR="005E2CB2" w:rsidRPr="00C0234C">
        <w:rPr>
          <w:rFonts w:cstheme="minorHAnsi"/>
          <w:bCs/>
          <w:color w:val="000000"/>
          <w:sz w:val="20"/>
          <w:szCs w:val="20"/>
        </w:rPr>
        <w:t xml:space="preserve"> km tygodniowo,                       </w:t>
      </w:r>
      <w:r w:rsidR="005E2CB2" w:rsidRPr="00C0234C">
        <w:rPr>
          <w:rFonts w:cstheme="minorHAnsi"/>
          <w:b/>
          <w:bCs/>
          <w:color w:val="000000"/>
          <w:sz w:val="20"/>
          <w:szCs w:val="20"/>
        </w:rPr>
        <w:t xml:space="preserve">                                                                        </w:t>
      </w:r>
      <w:r w:rsidR="005E2CB2" w:rsidRPr="00C0234C">
        <w:rPr>
          <w:rFonts w:cstheme="minorHAnsi"/>
          <w:b/>
          <w:bCs/>
          <w:color w:val="000000"/>
          <w:sz w:val="20"/>
          <w:szCs w:val="20"/>
        </w:rPr>
        <w:br/>
        <w:t xml:space="preserve">2) zadanie </w:t>
      </w:r>
      <w:r w:rsidR="00CB783D" w:rsidRPr="00C0234C">
        <w:rPr>
          <w:rFonts w:cstheme="minorHAnsi"/>
          <w:b/>
          <w:bCs/>
          <w:color w:val="000000"/>
          <w:sz w:val="20"/>
          <w:szCs w:val="20"/>
        </w:rPr>
        <w:t>II (</w:t>
      </w:r>
      <w:r w:rsidR="005E2CB2" w:rsidRPr="00C0234C">
        <w:rPr>
          <w:rFonts w:cstheme="minorHAnsi"/>
          <w:b/>
          <w:bCs/>
          <w:color w:val="000000"/>
          <w:sz w:val="20"/>
          <w:szCs w:val="20"/>
        </w:rPr>
        <w:t>drugie)</w:t>
      </w:r>
      <w:r w:rsidR="002E4A6E" w:rsidRPr="00C0234C">
        <w:rPr>
          <w:rFonts w:cstheme="minorHAnsi"/>
          <w:b/>
          <w:bCs/>
          <w:color w:val="000000"/>
          <w:sz w:val="20"/>
          <w:szCs w:val="20"/>
        </w:rPr>
        <w:t xml:space="preserve"> – część II</w:t>
      </w:r>
      <w:r w:rsidR="005E2CB2" w:rsidRPr="00C0234C">
        <w:rPr>
          <w:rFonts w:cstheme="minorHAnsi"/>
          <w:b/>
          <w:bCs/>
          <w:color w:val="000000"/>
          <w:sz w:val="20"/>
          <w:szCs w:val="20"/>
        </w:rPr>
        <w:t xml:space="preserve">; </w:t>
      </w:r>
      <w:r w:rsidR="005E2CB2" w:rsidRPr="00C0234C">
        <w:rPr>
          <w:rFonts w:cstheme="minorHAnsi"/>
          <w:bCs/>
          <w:color w:val="000000"/>
          <w:sz w:val="20"/>
          <w:szCs w:val="20"/>
        </w:rPr>
        <w:t xml:space="preserve">trasa </w:t>
      </w:r>
      <w:r w:rsidR="00CB783D" w:rsidRPr="00C0234C">
        <w:rPr>
          <w:rFonts w:cstheme="minorHAnsi"/>
          <w:bCs/>
          <w:color w:val="000000"/>
          <w:sz w:val="20"/>
          <w:szCs w:val="20"/>
        </w:rPr>
        <w:t xml:space="preserve">nr </w:t>
      </w:r>
      <w:r w:rsidR="005E2CB2" w:rsidRPr="00C0234C">
        <w:rPr>
          <w:rFonts w:cstheme="minorHAnsi"/>
          <w:bCs/>
          <w:color w:val="000000"/>
          <w:sz w:val="20"/>
          <w:szCs w:val="20"/>
        </w:rPr>
        <w:t>II:   ori</w:t>
      </w:r>
      <w:r w:rsidR="00B77A13" w:rsidRPr="00C0234C">
        <w:rPr>
          <w:rFonts w:cstheme="minorHAnsi"/>
          <w:bCs/>
          <w:color w:val="000000"/>
          <w:sz w:val="20"/>
          <w:szCs w:val="20"/>
        </w:rPr>
        <w:t>entacyjna ilość kilometrów - 689</w:t>
      </w:r>
      <w:r w:rsidR="005E2CB2" w:rsidRPr="00C0234C">
        <w:rPr>
          <w:rFonts w:cstheme="minorHAnsi"/>
          <w:bCs/>
          <w:color w:val="000000"/>
          <w:sz w:val="20"/>
          <w:szCs w:val="20"/>
        </w:rPr>
        <w:t xml:space="preserve"> km tygodniowo, </w:t>
      </w:r>
      <w:r w:rsidR="005E2CB2" w:rsidRPr="00C0234C">
        <w:rPr>
          <w:rFonts w:cstheme="minorHAnsi"/>
          <w:bCs/>
          <w:color w:val="000000"/>
          <w:sz w:val="20"/>
          <w:szCs w:val="20"/>
        </w:rPr>
        <w:br/>
      </w:r>
      <w:r w:rsidR="005E2CB2" w:rsidRPr="00C0234C">
        <w:rPr>
          <w:rFonts w:cstheme="minorHAnsi"/>
          <w:b/>
          <w:bCs/>
          <w:color w:val="000000"/>
          <w:sz w:val="20"/>
          <w:szCs w:val="20"/>
        </w:rPr>
        <w:t xml:space="preserve">3) zadanie </w:t>
      </w:r>
      <w:r w:rsidR="00CB783D" w:rsidRPr="00C0234C">
        <w:rPr>
          <w:rFonts w:cstheme="minorHAnsi"/>
          <w:b/>
          <w:bCs/>
          <w:color w:val="000000"/>
          <w:sz w:val="20"/>
          <w:szCs w:val="20"/>
        </w:rPr>
        <w:t>III (</w:t>
      </w:r>
      <w:r w:rsidR="005E2CB2" w:rsidRPr="00C0234C">
        <w:rPr>
          <w:rFonts w:cstheme="minorHAnsi"/>
          <w:b/>
          <w:bCs/>
          <w:color w:val="000000"/>
          <w:sz w:val="20"/>
          <w:szCs w:val="20"/>
        </w:rPr>
        <w:t>trzecie)</w:t>
      </w:r>
      <w:r w:rsidR="002E4A6E" w:rsidRPr="00C0234C">
        <w:rPr>
          <w:rFonts w:cstheme="minorHAnsi"/>
          <w:b/>
          <w:bCs/>
          <w:color w:val="000000"/>
          <w:sz w:val="20"/>
          <w:szCs w:val="20"/>
        </w:rPr>
        <w:t xml:space="preserve"> – część III</w:t>
      </w:r>
      <w:r w:rsidR="005E2CB2" w:rsidRPr="00C0234C">
        <w:rPr>
          <w:rFonts w:cstheme="minorHAnsi"/>
          <w:b/>
          <w:bCs/>
          <w:color w:val="000000"/>
          <w:sz w:val="20"/>
          <w:szCs w:val="20"/>
        </w:rPr>
        <w:t xml:space="preserve">; </w:t>
      </w:r>
      <w:r w:rsidR="005E2CB2" w:rsidRPr="00C0234C">
        <w:rPr>
          <w:rFonts w:cstheme="minorHAnsi"/>
          <w:bCs/>
          <w:color w:val="000000"/>
          <w:sz w:val="20"/>
          <w:szCs w:val="20"/>
        </w:rPr>
        <w:t xml:space="preserve">trasa </w:t>
      </w:r>
      <w:r w:rsidR="00CB783D" w:rsidRPr="00C0234C">
        <w:rPr>
          <w:rFonts w:cstheme="minorHAnsi"/>
          <w:bCs/>
          <w:color w:val="000000"/>
          <w:sz w:val="20"/>
          <w:szCs w:val="20"/>
        </w:rPr>
        <w:t xml:space="preserve">nr </w:t>
      </w:r>
      <w:r w:rsidR="005E2CB2" w:rsidRPr="00C0234C">
        <w:rPr>
          <w:rFonts w:cstheme="minorHAnsi"/>
          <w:bCs/>
          <w:color w:val="000000"/>
          <w:sz w:val="20"/>
          <w:szCs w:val="20"/>
        </w:rPr>
        <w:t>III: ori</w:t>
      </w:r>
      <w:r w:rsidR="00B77A13" w:rsidRPr="00C0234C">
        <w:rPr>
          <w:rFonts w:cstheme="minorHAnsi"/>
          <w:bCs/>
          <w:color w:val="000000"/>
          <w:sz w:val="20"/>
          <w:szCs w:val="20"/>
        </w:rPr>
        <w:t>entacyjna ilość kilometrów - 740</w:t>
      </w:r>
      <w:r w:rsidR="005E2CB2" w:rsidRPr="00C0234C">
        <w:rPr>
          <w:rFonts w:cstheme="minorHAnsi"/>
          <w:bCs/>
          <w:color w:val="000000"/>
          <w:sz w:val="20"/>
          <w:szCs w:val="20"/>
        </w:rPr>
        <w:t xml:space="preserve"> km tygodniowo.     </w:t>
      </w:r>
      <w:r w:rsidR="005E2CB2" w:rsidRPr="00C0234C">
        <w:rPr>
          <w:rFonts w:cstheme="minorHAnsi"/>
          <w:b/>
          <w:bCs/>
          <w:color w:val="000000"/>
          <w:sz w:val="20"/>
          <w:szCs w:val="20"/>
        </w:rPr>
        <w:t xml:space="preserve">           </w:t>
      </w:r>
      <w:r w:rsidR="005E2CB2" w:rsidRPr="00C0234C">
        <w:rPr>
          <w:rFonts w:cstheme="minorHAnsi"/>
          <w:b/>
          <w:bCs/>
          <w:color w:val="000000"/>
          <w:sz w:val="20"/>
          <w:szCs w:val="20"/>
        </w:rPr>
        <w:br/>
      </w:r>
      <w:r w:rsidR="00553DD4" w:rsidRPr="00C0234C">
        <w:rPr>
          <w:rFonts w:cstheme="minorHAnsi"/>
          <w:bCs/>
          <w:color w:val="000000"/>
          <w:sz w:val="20"/>
          <w:szCs w:val="20"/>
        </w:rPr>
        <w:t>Szczegółowy opis przedmiotu zamówienia zostaje przedstawiony w h</w:t>
      </w:r>
      <w:r w:rsidR="005E2CB2" w:rsidRPr="00C0234C">
        <w:rPr>
          <w:rFonts w:cstheme="minorHAnsi"/>
          <w:bCs/>
          <w:color w:val="000000"/>
          <w:sz w:val="20"/>
          <w:szCs w:val="20"/>
        </w:rPr>
        <w:t>armonogram</w:t>
      </w:r>
      <w:r w:rsidR="00553DD4" w:rsidRPr="00C0234C">
        <w:rPr>
          <w:rFonts w:cstheme="minorHAnsi"/>
          <w:bCs/>
          <w:color w:val="000000"/>
          <w:sz w:val="20"/>
          <w:szCs w:val="20"/>
        </w:rPr>
        <w:t>ach</w:t>
      </w:r>
      <w:r w:rsidR="005E2CB2" w:rsidRPr="00C0234C">
        <w:rPr>
          <w:rFonts w:cstheme="minorHAnsi"/>
          <w:bCs/>
          <w:color w:val="000000"/>
          <w:sz w:val="20"/>
          <w:szCs w:val="20"/>
        </w:rPr>
        <w:t xml:space="preserve"> </w:t>
      </w:r>
      <w:r w:rsidR="0073621E" w:rsidRPr="00C0234C">
        <w:rPr>
          <w:rFonts w:cstheme="minorHAnsi"/>
          <w:bCs/>
          <w:color w:val="000000"/>
          <w:sz w:val="20"/>
          <w:szCs w:val="20"/>
        </w:rPr>
        <w:t>przewozów (dowozy</w:t>
      </w:r>
      <w:r w:rsidR="005E2CB2" w:rsidRPr="00C0234C">
        <w:rPr>
          <w:rFonts w:cstheme="minorHAnsi"/>
          <w:bCs/>
          <w:color w:val="000000"/>
          <w:sz w:val="20"/>
          <w:szCs w:val="20"/>
        </w:rPr>
        <w:t xml:space="preserve"> i odwoz</w:t>
      </w:r>
      <w:r w:rsidR="0073621E" w:rsidRPr="00C0234C">
        <w:rPr>
          <w:rFonts w:cstheme="minorHAnsi"/>
          <w:bCs/>
          <w:color w:val="000000"/>
          <w:sz w:val="20"/>
          <w:szCs w:val="20"/>
        </w:rPr>
        <w:t>y)</w:t>
      </w:r>
      <w:r w:rsidR="005E2CB2" w:rsidRPr="00C0234C">
        <w:rPr>
          <w:rFonts w:cstheme="minorHAnsi"/>
          <w:bCs/>
          <w:color w:val="000000"/>
          <w:sz w:val="20"/>
          <w:szCs w:val="20"/>
        </w:rPr>
        <w:t xml:space="preserve"> </w:t>
      </w:r>
      <w:r w:rsidR="00AE5421" w:rsidRPr="00C0234C">
        <w:rPr>
          <w:rFonts w:cstheme="minorHAnsi"/>
          <w:bCs/>
          <w:color w:val="000000"/>
          <w:sz w:val="20"/>
          <w:szCs w:val="20"/>
        </w:rPr>
        <w:br/>
      </w:r>
      <w:r w:rsidR="005E2CB2" w:rsidRPr="00C0234C">
        <w:rPr>
          <w:rFonts w:cstheme="minorHAnsi"/>
          <w:bCs/>
          <w:color w:val="000000"/>
          <w:sz w:val="20"/>
          <w:szCs w:val="20"/>
        </w:rPr>
        <w:t xml:space="preserve">do szkół i placówek oświatowych w poszczególnych zadaniach na </w:t>
      </w:r>
      <w:r w:rsidR="002E4A6E" w:rsidRPr="00C0234C">
        <w:rPr>
          <w:rFonts w:cstheme="minorHAnsi"/>
          <w:bCs/>
          <w:color w:val="000000"/>
          <w:sz w:val="20"/>
          <w:szCs w:val="20"/>
        </w:rPr>
        <w:t xml:space="preserve">trzech </w:t>
      </w:r>
      <w:r w:rsidR="005E2CB2" w:rsidRPr="00C0234C">
        <w:rPr>
          <w:rFonts w:cstheme="minorHAnsi"/>
          <w:bCs/>
          <w:color w:val="000000"/>
          <w:sz w:val="20"/>
          <w:szCs w:val="20"/>
        </w:rPr>
        <w:t>trasach przewidzianych</w:t>
      </w:r>
      <w:r w:rsidR="00553DD4" w:rsidRPr="00C0234C">
        <w:rPr>
          <w:rFonts w:cstheme="minorHAnsi"/>
          <w:bCs/>
          <w:color w:val="000000"/>
          <w:sz w:val="20"/>
          <w:szCs w:val="20"/>
        </w:rPr>
        <w:t xml:space="preserve"> do obsługi </w:t>
      </w:r>
      <w:r w:rsidR="005E2CB2" w:rsidRPr="00C0234C">
        <w:rPr>
          <w:rFonts w:cstheme="minorHAnsi"/>
          <w:bCs/>
          <w:color w:val="000000"/>
          <w:sz w:val="20"/>
          <w:szCs w:val="20"/>
        </w:rPr>
        <w:t>w zał</w:t>
      </w:r>
      <w:r w:rsidR="00643641" w:rsidRPr="00C0234C">
        <w:rPr>
          <w:rFonts w:cstheme="minorHAnsi"/>
          <w:bCs/>
          <w:color w:val="000000"/>
          <w:sz w:val="20"/>
          <w:szCs w:val="20"/>
        </w:rPr>
        <w:t>.</w:t>
      </w:r>
      <w:r w:rsidR="005E2CB2" w:rsidRPr="00C0234C">
        <w:rPr>
          <w:rFonts w:cstheme="minorHAnsi"/>
          <w:bCs/>
          <w:color w:val="000000"/>
          <w:sz w:val="20"/>
          <w:szCs w:val="20"/>
        </w:rPr>
        <w:t xml:space="preserve"> </w:t>
      </w:r>
      <w:r w:rsidR="00643641" w:rsidRPr="00C0234C">
        <w:rPr>
          <w:rFonts w:cstheme="minorHAnsi"/>
          <w:bCs/>
          <w:color w:val="000000"/>
          <w:sz w:val="20"/>
          <w:szCs w:val="20"/>
        </w:rPr>
        <w:t>nr 11</w:t>
      </w:r>
      <w:r w:rsidR="00553DD4" w:rsidRPr="00C0234C">
        <w:rPr>
          <w:rFonts w:cstheme="minorHAnsi"/>
          <w:bCs/>
          <w:color w:val="000000"/>
          <w:sz w:val="20"/>
          <w:szCs w:val="20"/>
        </w:rPr>
        <w:t>, nr 1</w:t>
      </w:r>
      <w:r w:rsidR="00643641" w:rsidRPr="00C0234C">
        <w:rPr>
          <w:rFonts w:cstheme="minorHAnsi"/>
          <w:bCs/>
          <w:color w:val="000000"/>
          <w:sz w:val="20"/>
          <w:szCs w:val="20"/>
        </w:rPr>
        <w:t>2</w:t>
      </w:r>
      <w:r w:rsidR="00553DD4" w:rsidRPr="00C0234C">
        <w:rPr>
          <w:rFonts w:cstheme="minorHAnsi"/>
          <w:bCs/>
          <w:color w:val="000000"/>
          <w:sz w:val="20"/>
          <w:szCs w:val="20"/>
        </w:rPr>
        <w:t>, nr 1</w:t>
      </w:r>
      <w:r w:rsidR="00643641" w:rsidRPr="00C0234C">
        <w:rPr>
          <w:rFonts w:cstheme="minorHAnsi"/>
          <w:bCs/>
          <w:color w:val="000000"/>
          <w:sz w:val="20"/>
          <w:szCs w:val="20"/>
        </w:rPr>
        <w:t>3</w:t>
      </w:r>
      <w:r w:rsidR="00553DD4" w:rsidRPr="00C0234C">
        <w:rPr>
          <w:rFonts w:cstheme="minorHAnsi"/>
          <w:bCs/>
          <w:color w:val="000000"/>
          <w:sz w:val="20"/>
          <w:szCs w:val="20"/>
        </w:rPr>
        <w:t xml:space="preserve"> do SWZ</w:t>
      </w:r>
      <w:r w:rsidR="008F0B3E" w:rsidRPr="00C0234C">
        <w:rPr>
          <w:rFonts w:cstheme="minorHAnsi"/>
          <w:bCs/>
          <w:color w:val="000000"/>
          <w:sz w:val="20"/>
          <w:szCs w:val="20"/>
        </w:rPr>
        <w:t xml:space="preserve">. </w:t>
      </w:r>
      <w:r w:rsidR="00AE5421" w:rsidRPr="00C0234C">
        <w:rPr>
          <w:rFonts w:cstheme="minorHAnsi"/>
          <w:bCs/>
          <w:color w:val="000000"/>
          <w:sz w:val="20"/>
          <w:szCs w:val="20"/>
        </w:rPr>
        <w:br/>
      </w:r>
      <w:r w:rsidR="005E2CB2" w:rsidRPr="00C0234C">
        <w:rPr>
          <w:rFonts w:cstheme="minorHAnsi"/>
          <w:bCs/>
          <w:color w:val="000000"/>
          <w:sz w:val="20"/>
          <w:szCs w:val="20"/>
        </w:rPr>
        <w:br/>
      </w:r>
      <w:r w:rsidR="002E4A6E" w:rsidRPr="00C0234C">
        <w:rPr>
          <w:rFonts w:cstheme="minorHAnsi"/>
          <w:b/>
          <w:bCs/>
          <w:color w:val="000000"/>
          <w:sz w:val="20"/>
          <w:szCs w:val="20"/>
        </w:rPr>
        <w:t>3</w:t>
      </w:r>
      <w:r w:rsidR="005E2CB2" w:rsidRPr="00C0234C">
        <w:rPr>
          <w:rFonts w:cstheme="minorHAnsi"/>
          <w:b/>
          <w:bCs/>
          <w:color w:val="000000"/>
          <w:sz w:val="20"/>
          <w:szCs w:val="20"/>
        </w:rPr>
        <w:t>.</w:t>
      </w:r>
      <w:r w:rsidR="00AE5421" w:rsidRPr="00C0234C">
        <w:rPr>
          <w:rFonts w:cstheme="minorHAnsi"/>
          <w:b/>
          <w:bCs/>
          <w:color w:val="000000"/>
          <w:sz w:val="20"/>
          <w:szCs w:val="20"/>
        </w:rPr>
        <w:t xml:space="preserve"> Uwagi do przedmiotu zamówienia</w:t>
      </w:r>
      <w:r w:rsidR="005E2CB2" w:rsidRPr="00C0234C">
        <w:rPr>
          <w:rFonts w:cstheme="minorHAnsi"/>
          <w:b/>
          <w:bCs/>
          <w:color w:val="000000"/>
          <w:sz w:val="20"/>
          <w:szCs w:val="20"/>
        </w:rPr>
        <w:t xml:space="preserve">     </w:t>
      </w:r>
      <w:r w:rsidR="005E2CB2" w:rsidRPr="00C0234C">
        <w:rPr>
          <w:rFonts w:cstheme="minorHAnsi"/>
          <w:bCs/>
          <w:color w:val="000000"/>
          <w:sz w:val="20"/>
          <w:szCs w:val="20"/>
        </w:rPr>
        <w:t xml:space="preserve">                                                                                                                                                  </w:t>
      </w:r>
      <w:r w:rsidR="005E2CB2" w:rsidRPr="00C0234C">
        <w:rPr>
          <w:rFonts w:cstheme="minorHAnsi"/>
          <w:bCs/>
          <w:color w:val="000000"/>
          <w:sz w:val="20"/>
          <w:szCs w:val="20"/>
        </w:rPr>
        <w:br/>
        <w:t>1) Zamawiający podaje docelowe miejscowości dojazdu autobusów – które nie odzwierciedlają ilości wszystkich przystanków, konkretna ilość przystanków zostanie ostatecznie określona i przekazana do wiadomości Wykonawcy po dokonaniu organ</w:t>
      </w:r>
      <w:r w:rsidR="00553DD4" w:rsidRPr="00C0234C">
        <w:rPr>
          <w:rFonts w:cstheme="minorHAnsi"/>
          <w:bCs/>
          <w:color w:val="000000"/>
          <w:sz w:val="20"/>
          <w:szCs w:val="20"/>
        </w:rPr>
        <w:t>izacji nowego roku szkolnego 202</w:t>
      </w:r>
      <w:r w:rsidR="00B56C97" w:rsidRPr="00C0234C">
        <w:rPr>
          <w:rFonts w:cstheme="minorHAnsi"/>
          <w:bCs/>
          <w:color w:val="000000"/>
          <w:sz w:val="20"/>
          <w:szCs w:val="20"/>
        </w:rPr>
        <w:t>3</w:t>
      </w:r>
      <w:r w:rsidR="005E2CB2" w:rsidRPr="00C0234C">
        <w:rPr>
          <w:rFonts w:cstheme="minorHAnsi"/>
          <w:bCs/>
          <w:color w:val="000000"/>
          <w:sz w:val="20"/>
          <w:szCs w:val="20"/>
        </w:rPr>
        <w:t>/202</w:t>
      </w:r>
      <w:r w:rsidR="00B56C97" w:rsidRPr="00C0234C">
        <w:rPr>
          <w:rFonts w:cstheme="minorHAnsi"/>
          <w:bCs/>
          <w:color w:val="000000"/>
          <w:sz w:val="20"/>
          <w:szCs w:val="20"/>
        </w:rPr>
        <w:t>4</w:t>
      </w:r>
      <w:r w:rsidR="005E2CB2" w:rsidRPr="00C0234C">
        <w:rPr>
          <w:rFonts w:cstheme="minorHAnsi"/>
          <w:bCs/>
          <w:color w:val="000000"/>
          <w:sz w:val="20"/>
          <w:szCs w:val="20"/>
        </w:rPr>
        <w:t xml:space="preserve"> </w:t>
      </w:r>
      <w:r w:rsidR="00B56C97" w:rsidRPr="00C0234C">
        <w:rPr>
          <w:rFonts w:cstheme="minorHAnsi"/>
          <w:bCs/>
          <w:color w:val="000000"/>
          <w:sz w:val="20"/>
          <w:szCs w:val="20"/>
        </w:rPr>
        <w:t xml:space="preserve">(oraz </w:t>
      </w:r>
      <w:r w:rsidR="002E4A6E" w:rsidRPr="00C0234C">
        <w:rPr>
          <w:rFonts w:cstheme="minorHAnsi"/>
          <w:bCs/>
          <w:color w:val="000000"/>
          <w:sz w:val="20"/>
          <w:szCs w:val="20"/>
        </w:rPr>
        <w:t xml:space="preserve">tak samo w roku szkolnym </w:t>
      </w:r>
      <w:r w:rsidR="00B56C97" w:rsidRPr="00C0234C">
        <w:rPr>
          <w:rFonts w:cstheme="minorHAnsi"/>
          <w:bCs/>
          <w:color w:val="000000"/>
          <w:sz w:val="20"/>
          <w:szCs w:val="20"/>
        </w:rPr>
        <w:t>2024</w:t>
      </w:r>
      <w:r w:rsidR="00553DD4" w:rsidRPr="00C0234C">
        <w:rPr>
          <w:rFonts w:cstheme="minorHAnsi"/>
          <w:bCs/>
          <w:color w:val="000000"/>
          <w:sz w:val="20"/>
          <w:szCs w:val="20"/>
        </w:rPr>
        <w:t>/202</w:t>
      </w:r>
      <w:r w:rsidR="00B56C97" w:rsidRPr="00C0234C">
        <w:rPr>
          <w:rFonts w:cstheme="minorHAnsi"/>
          <w:bCs/>
          <w:color w:val="000000"/>
          <w:sz w:val="20"/>
          <w:szCs w:val="20"/>
        </w:rPr>
        <w:t>5</w:t>
      </w:r>
      <w:r w:rsidR="00553DD4" w:rsidRPr="00C0234C">
        <w:rPr>
          <w:rFonts w:cstheme="minorHAnsi"/>
          <w:bCs/>
          <w:color w:val="000000"/>
          <w:sz w:val="20"/>
          <w:szCs w:val="20"/>
        </w:rPr>
        <w:t xml:space="preserve">) </w:t>
      </w:r>
      <w:r w:rsidR="005E2CB2" w:rsidRPr="00C0234C">
        <w:rPr>
          <w:rFonts w:cstheme="minorHAnsi"/>
          <w:bCs/>
          <w:color w:val="000000"/>
          <w:sz w:val="20"/>
          <w:szCs w:val="20"/>
        </w:rPr>
        <w:t>co winno na</w:t>
      </w:r>
      <w:r w:rsidR="00B56C97" w:rsidRPr="00C0234C">
        <w:rPr>
          <w:rFonts w:cstheme="minorHAnsi"/>
          <w:bCs/>
          <w:color w:val="000000"/>
          <w:sz w:val="20"/>
          <w:szCs w:val="20"/>
        </w:rPr>
        <w:t>stąpić około połowy września każdego nowego roku szkolnego</w:t>
      </w:r>
      <w:r w:rsidR="002E4A6E" w:rsidRPr="00C0234C">
        <w:rPr>
          <w:rFonts w:cstheme="minorHAnsi"/>
          <w:bCs/>
          <w:color w:val="000000"/>
          <w:sz w:val="20"/>
          <w:szCs w:val="20"/>
        </w:rPr>
        <w:t>.</w:t>
      </w:r>
      <w:r w:rsidR="005E2CB2" w:rsidRPr="00C0234C">
        <w:rPr>
          <w:rFonts w:cstheme="minorHAnsi"/>
          <w:bCs/>
          <w:color w:val="000000"/>
          <w:sz w:val="20"/>
          <w:szCs w:val="20"/>
        </w:rPr>
        <w:br/>
        <w:t>Na dzień ogłoszenia postępowania Zamawiający z oczywistych powodów nie potrafi określić dokładnej liczby przystanków bo nie zna rozkładu zajęć dzieci i młodzieży, które należy dowieść do szkół i odwieść z powrotem do miejsc ich zamieszkania</w:t>
      </w:r>
      <w:r w:rsidR="002E4A6E" w:rsidRPr="00C0234C">
        <w:rPr>
          <w:rFonts w:cstheme="minorHAnsi"/>
          <w:bCs/>
          <w:color w:val="000000"/>
          <w:sz w:val="20"/>
          <w:szCs w:val="20"/>
        </w:rPr>
        <w:t>.</w:t>
      </w:r>
      <w:r w:rsidR="005E2CB2" w:rsidRPr="00C0234C">
        <w:rPr>
          <w:rFonts w:cstheme="minorHAnsi"/>
          <w:bCs/>
          <w:color w:val="000000"/>
          <w:sz w:val="20"/>
          <w:szCs w:val="20"/>
        </w:rPr>
        <w:t xml:space="preserve"> </w:t>
      </w:r>
      <w:r w:rsidR="005E2CB2" w:rsidRPr="00C0234C">
        <w:rPr>
          <w:rFonts w:cstheme="minorHAnsi"/>
          <w:b/>
          <w:bCs/>
          <w:color w:val="000000"/>
          <w:sz w:val="20"/>
          <w:szCs w:val="20"/>
        </w:rPr>
        <w:t xml:space="preserve">                                                                                                                      </w:t>
      </w:r>
      <w:r w:rsidR="005E2CB2" w:rsidRPr="00C0234C">
        <w:rPr>
          <w:rFonts w:cstheme="minorHAnsi"/>
          <w:b/>
          <w:bCs/>
          <w:color w:val="000000"/>
          <w:sz w:val="20"/>
          <w:szCs w:val="20"/>
        </w:rPr>
        <w:br/>
      </w:r>
      <w:r w:rsidR="005E2CB2" w:rsidRPr="00C0234C">
        <w:rPr>
          <w:rFonts w:cstheme="minorHAnsi"/>
          <w:bCs/>
          <w:color w:val="000000"/>
          <w:sz w:val="20"/>
          <w:szCs w:val="20"/>
        </w:rPr>
        <w:t>2)</w:t>
      </w:r>
      <w:r w:rsidR="005E2CB2" w:rsidRPr="00C0234C">
        <w:rPr>
          <w:rFonts w:cstheme="minorHAnsi"/>
          <w:b/>
          <w:bCs/>
          <w:color w:val="000000"/>
          <w:sz w:val="20"/>
          <w:szCs w:val="20"/>
        </w:rPr>
        <w:t xml:space="preserve"> </w:t>
      </w:r>
      <w:r w:rsidR="005E2CB2" w:rsidRPr="00C0234C">
        <w:rPr>
          <w:rFonts w:cstheme="minorHAnsi"/>
          <w:bCs/>
          <w:color w:val="000000"/>
          <w:sz w:val="20"/>
          <w:szCs w:val="20"/>
        </w:rPr>
        <w:t>Zamawiający gwarantuje pokrycie kosztów dowozów stałych, wyszczególnionych powyżej</w:t>
      </w:r>
      <w:r w:rsidR="002E4A6E" w:rsidRPr="00C0234C">
        <w:rPr>
          <w:rFonts w:cstheme="minorHAnsi"/>
          <w:bCs/>
          <w:color w:val="000000"/>
          <w:sz w:val="20"/>
          <w:szCs w:val="20"/>
        </w:rPr>
        <w:t xml:space="preserve"> w zakresie przedmiotu zamówienia</w:t>
      </w:r>
      <w:r w:rsidR="005E2CB2" w:rsidRPr="00C0234C">
        <w:rPr>
          <w:rFonts w:cstheme="minorHAnsi"/>
          <w:bCs/>
          <w:color w:val="000000"/>
          <w:sz w:val="20"/>
          <w:szCs w:val="20"/>
        </w:rPr>
        <w:t xml:space="preserve">, </w:t>
      </w:r>
      <w:r w:rsidR="005E2CB2" w:rsidRPr="00C0234C">
        <w:rPr>
          <w:rFonts w:cstheme="minorHAnsi"/>
          <w:bCs/>
          <w:color w:val="000000"/>
          <w:sz w:val="20"/>
          <w:szCs w:val="20"/>
          <w:u w:val="single"/>
        </w:rPr>
        <w:t>pozostałe inne przewozy</w:t>
      </w:r>
      <w:r w:rsidR="00E30981" w:rsidRPr="00C0234C">
        <w:rPr>
          <w:rFonts w:cstheme="minorHAnsi"/>
          <w:bCs/>
          <w:color w:val="000000"/>
          <w:sz w:val="20"/>
          <w:szCs w:val="20"/>
          <w:u w:val="single"/>
        </w:rPr>
        <w:t>, które mogą wy</w:t>
      </w:r>
      <w:r w:rsidR="00553DD4" w:rsidRPr="00C0234C">
        <w:rPr>
          <w:rFonts w:cstheme="minorHAnsi"/>
          <w:bCs/>
          <w:color w:val="000000"/>
          <w:sz w:val="20"/>
          <w:szCs w:val="20"/>
          <w:u w:val="single"/>
        </w:rPr>
        <w:t xml:space="preserve">stąpić </w:t>
      </w:r>
      <w:r w:rsidR="005E2CB2" w:rsidRPr="00C0234C">
        <w:rPr>
          <w:rFonts w:cstheme="minorHAnsi"/>
          <w:bCs/>
          <w:color w:val="000000"/>
          <w:sz w:val="20"/>
          <w:szCs w:val="20"/>
          <w:u w:val="single"/>
        </w:rPr>
        <w:t>na indywidualne zamówienie poszczególnyc</w:t>
      </w:r>
      <w:r w:rsidR="00E30981" w:rsidRPr="00C0234C">
        <w:rPr>
          <w:rFonts w:cstheme="minorHAnsi"/>
          <w:bCs/>
          <w:color w:val="000000"/>
          <w:sz w:val="20"/>
          <w:szCs w:val="20"/>
          <w:u w:val="single"/>
        </w:rPr>
        <w:t xml:space="preserve">h placówek oświatowych (szkół lub </w:t>
      </w:r>
      <w:r w:rsidR="005E2CB2" w:rsidRPr="00C0234C">
        <w:rPr>
          <w:rFonts w:cstheme="minorHAnsi"/>
          <w:bCs/>
          <w:color w:val="000000"/>
          <w:sz w:val="20"/>
          <w:szCs w:val="20"/>
          <w:u w:val="single"/>
        </w:rPr>
        <w:t xml:space="preserve">przedszkoli) z terenu gminy Lwówek </w:t>
      </w:r>
      <w:r w:rsidR="00553DD4" w:rsidRPr="00C0234C">
        <w:rPr>
          <w:rFonts w:cstheme="minorHAnsi"/>
          <w:bCs/>
          <w:color w:val="000000"/>
          <w:sz w:val="20"/>
          <w:szCs w:val="20"/>
          <w:u w:val="single"/>
        </w:rPr>
        <w:t xml:space="preserve">będą płatne </w:t>
      </w:r>
      <w:r w:rsidR="00E30981" w:rsidRPr="00C0234C">
        <w:rPr>
          <w:rFonts w:cstheme="minorHAnsi"/>
          <w:bCs/>
          <w:color w:val="000000"/>
          <w:sz w:val="20"/>
          <w:szCs w:val="20"/>
          <w:u w:val="single"/>
        </w:rPr>
        <w:t xml:space="preserve">oddzielnie </w:t>
      </w:r>
      <w:r w:rsidR="002E4A6E" w:rsidRPr="00C0234C">
        <w:rPr>
          <w:rFonts w:cstheme="minorHAnsi"/>
          <w:bCs/>
          <w:color w:val="000000"/>
          <w:sz w:val="20"/>
          <w:szCs w:val="20"/>
          <w:u w:val="single"/>
        </w:rPr>
        <w:br/>
      </w:r>
      <w:r w:rsidR="005E2CB2" w:rsidRPr="00C0234C">
        <w:rPr>
          <w:rFonts w:cstheme="minorHAnsi"/>
          <w:bCs/>
          <w:color w:val="000000"/>
          <w:sz w:val="20"/>
          <w:szCs w:val="20"/>
          <w:u w:val="single"/>
        </w:rPr>
        <w:t>w cenach za 1km jednakowych jak w złożonej ofercie przetargowej w przedmiotowym postępowaniu</w:t>
      </w:r>
      <w:r w:rsidR="002E4A6E" w:rsidRPr="00C0234C">
        <w:rPr>
          <w:rFonts w:cstheme="minorHAnsi"/>
          <w:bCs/>
          <w:color w:val="000000"/>
          <w:sz w:val="20"/>
          <w:szCs w:val="20"/>
        </w:rPr>
        <w:t>.</w:t>
      </w:r>
      <w:r w:rsidR="005E2CB2" w:rsidRPr="00C0234C">
        <w:rPr>
          <w:rFonts w:cstheme="minorHAnsi"/>
          <w:bCs/>
          <w:color w:val="000000"/>
          <w:sz w:val="20"/>
          <w:szCs w:val="20"/>
        </w:rPr>
        <w:t xml:space="preserve"> </w:t>
      </w:r>
      <w:r w:rsidR="002E4A6E" w:rsidRPr="00C0234C">
        <w:rPr>
          <w:rFonts w:cstheme="minorHAnsi"/>
          <w:bCs/>
          <w:color w:val="000000"/>
          <w:sz w:val="20"/>
          <w:szCs w:val="20"/>
        </w:rPr>
        <w:t>K</w:t>
      </w:r>
      <w:r w:rsidR="005E2CB2" w:rsidRPr="00C0234C">
        <w:rPr>
          <w:rFonts w:cstheme="minorHAnsi"/>
          <w:bCs/>
          <w:color w:val="000000"/>
          <w:sz w:val="20"/>
          <w:szCs w:val="20"/>
        </w:rPr>
        <w:t xml:space="preserve">ażdorazowe zlecenie innych przewozów niż </w:t>
      </w:r>
      <w:proofErr w:type="spellStart"/>
      <w:r w:rsidR="00E30981" w:rsidRPr="00C0234C">
        <w:rPr>
          <w:rFonts w:cstheme="minorHAnsi"/>
          <w:bCs/>
          <w:color w:val="000000"/>
          <w:sz w:val="20"/>
          <w:szCs w:val="20"/>
        </w:rPr>
        <w:t>t</w:t>
      </w:r>
      <w:r w:rsidR="002E4A6E" w:rsidRPr="00C0234C">
        <w:rPr>
          <w:rFonts w:cstheme="minorHAnsi"/>
          <w:bCs/>
          <w:color w:val="000000"/>
          <w:sz w:val="20"/>
          <w:szCs w:val="20"/>
        </w:rPr>
        <w:t>.</w:t>
      </w:r>
      <w:r w:rsidR="00E30981" w:rsidRPr="00C0234C">
        <w:rPr>
          <w:rFonts w:cstheme="minorHAnsi"/>
          <w:bCs/>
          <w:color w:val="000000"/>
          <w:sz w:val="20"/>
          <w:szCs w:val="20"/>
        </w:rPr>
        <w:t>z</w:t>
      </w:r>
      <w:proofErr w:type="spellEnd"/>
      <w:r w:rsidR="00E30981" w:rsidRPr="00C0234C">
        <w:rPr>
          <w:rFonts w:cstheme="minorHAnsi"/>
          <w:bCs/>
          <w:color w:val="000000"/>
          <w:sz w:val="20"/>
          <w:szCs w:val="20"/>
        </w:rPr>
        <w:t>. stałe nastę</w:t>
      </w:r>
      <w:r w:rsidR="005E2CB2" w:rsidRPr="00C0234C">
        <w:rPr>
          <w:rFonts w:cstheme="minorHAnsi"/>
          <w:bCs/>
          <w:color w:val="000000"/>
          <w:sz w:val="20"/>
          <w:szCs w:val="20"/>
        </w:rPr>
        <w:t>p</w:t>
      </w:r>
      <w:r w:rsidR="00E30981" w:rsidRPr="00C0234C">
        <w:rPr>
          <w:rFonts w:cstheme="minorHAnsi"/>
          <w:bCs/>
          <w:color w:val="000000"/>
          <w:sz w:val="20"/>
          <w:szCs w:val="20"/>
        </w:rPr>
        <w:t>ować będzie</w:t>
      </w:r>
      <w:r w:rsidR="005E2CB2" w:rsidRPr="00C0234C">
        <w:rPr>
          <w:rFonts w:cstheme="minorHAnsi"/>
          <w:bCs/>
          <w:color w:val="000000"/>
          <w:sz w:val="20"/>
          <w:szCs w:val="20"/>
        </w:rPr>
        <w:t xml:space="preserve"> przez </w:t>
      </w:r>
      <w:r w:rsidR="00E30981" w:rsidRPr="00C0234C">
        <w:rPr>
          <w:rFonts w:cstheme="minorHAnsi"/>
          <w:bCs/>
          <w:color w:val="000000"/>
          <w:sz w:val="20"/>
          <w:szCs w:val="20"/>
        </w:rPr>
        <w:t xml:space="preserve">wyznaczonego </w:t>
      </w:r>
      <w:r w:rsidR="005E2CB2" w:rsidRPr="00C0234C">
        <w:rPr>
          <w:rFonts w:cstheme="minorHAnsi"/>
          <w:bCs/>
          <w:color w:val="000000"/>
          <w:sz w:val="20"/>
          <w:szCs w:val="20"/>
        </w:rPr>
        <w:t>pracowni</w:t>
      </w:r>
      <w:r w:rsidR="002E4A6E" w:rsidRPr="00C0234C">
        <w:rPr>
          <w:rFonts w:cstheme="minorHAnsi"/>
          <w:bCs/>
          <w:color w:val="000000"/>
          <w:sz w:val="20"/>
          <w:szCs w:val="20"/>
        </w:rPr>
        <w:t>ka Urzędu Miasta i Gminy Lwówek</w:t>
      </w:r>
      <w:r w:rsidR="005E2CB2" w:rsidRPr="00C0234C">
        <w:rPr>
          <w:rFonts w:cstheme="minorHAnsi"/>
          <w:bCs/>
          <w:color w:val="000000"/>
          <w:sz w:val="20"/>
          <w:szCs w:val="20"/>
        </w:rPr>
        <w:t>, który powia</w:t>
      </w:r>
      <w:r w:rsidR="00E30981" w:rsidRPr="00C0234C">
        <w:rPr>
          <w:rFonts w:cstheme="minorHAnsi"/>
          <w:bCs/>
          <w:color w:val="000000"/>
          <w:sz w:val="20"/>
          <w:szCs w:val="20"/>
        </w:rPr>
        <w:t>domi zainteresowanego Wykonawcę</w:t>
      </w:r>
      <w:r>
        <w:rPr>
          <w:rFonts w:cstheme="minorHAnsi"/>
          <w:bCs/>
          <w:color w:val="000000"/>
          <w:sz w:val="20"/>
          <w:szCs w:val="20"/>
        </w:rPr>
        <w:t xml:space="preserve"> (w przypadku wyboru różnych Wykonawców do realizacji części zamówienia)</w:t>
      </w:r>
      <w:r w:rsidR="00E30981" w:rsidRPr="00C0234C">
        <w:rPr>
          <w:rFonts w:cstheme="minorHAnsi"/>
          <w:bCs/>
          <w:color w:val="000000"/>
          <w:sz w:val="20"/>
          <w:szCs w:val="20"/>
        </w:rPr>
        <w:t xml:space="preserve">, </w:t>
      </w:r>
      <w:r w:rsidR="005E2CB2" w:rsidRPr="00C0234C">
        <w:rPr>
          <w:rFonts w:cstheme="minorHAnsi"/>
          <w:bCs/>
          <w:color w:val="000000"/>
          <w:sz w:val="20"/>
          <w:szCs w:val="20"/>
        </w:rPr>
        <w:t xml:space="preserve">odpowiedniego dla szkół i przedszkoli na obsługiwanej trasie </w:t>
      </w:r>
      <w:r w:rsidR="00553DD4" w:rsidRPr="00C0234C">
        <w:rPr>
          <w:rFonts w:cstheme="minorHAnsi"/>
          <w:bCs/>
          <w:color w:val="000000"/>
          <w:sz w:val="20"/>
          <w:szCs w:val="20"/>
        </w:rPr>
        <w:t>przewozów</w:t>
      </w:r>
      <w:r w:rsidR="00E04C22" w:rsidRPr="00C0234C">
        <w:rPr>
          <w:rFonts w:cstheme="minorHAnsi"/>
          <w:bCs/>
          <w:color w:val="000000"/>
          <w:sz w:val="20"/>
          <w:szCs w:val="20"/>
        </w:rPr>
        <w:t xml:space="preserve"> o przewozach innych niż </w:t>
      </w:r>
      <w:r w:rsidR="005E2CB2" w:rsidRPr="00C0234C">
        <w:rPr>
          <w:rFonts w:cstheme="minorHAnsi"/>
          <w:bCs/>
          <w:color w:val="000000"/>
          <w:sz w:val="20"/>
          <w:szCs w:val="20"/>
        </w:rPr>
        <w:t xml:space="preserve">stałe nie później na 3 dni przed ich planowanym wykonaniem, placówki szkolne i przedszkolne są zobowiązane do załatwiania spraw z przewozami innymi niż stałe za pośrednictwem </w:t>
      </w:r>
      <w:r w:rsidR="00E30981" w:rsidRPr="00C0234C">
        <w:rPr>
          <w:rFonts w:cstheme="minorHAnsi"/>
          <w:bCs/>
          <w:color w:val="000000"/>
          <w:sz w:val="20"/>
          <w:szCs w:val="20"/>
        </w:rPr>
        <w:t>wyznaczonego pracownika UMiG Lwówek</w:t>
      </w:r>
      <w:r w:rsidR="005E2CB2" w:rsidRPr="00C0234C">
        <w:rPr>
          <w:rFonts w:cstheme="minorHAnsi"/>
          <w:bCs/>
          <w:color w:val="000000"/>
          <w:sz w:val="20"/>
          <w:szCs w:val="20"/>
        </w:rPr>
        <w:t xml:space="preserve">;               </w:t>
      </w:r>
      <w:r w:rsidR="005E2CB2" w:rsidRPr="00C0234C">
        <w:rPr>
          <w:rFonts w:cstheme="minorHAnsi"/>
          <w:bCs/>
          <w:color w:val="000000"/>
          <w:sz w:val="20"/>
          <w:szCs w:val="20"/>
        </w:rPr>
        <w:br/>
      </w:r>
      <w:r w:rsidR="005E2CB2" w:rsidRPr="00C0234C">
        <w:rPr>
          <w:rFonts w:cstheme="minorHAnsi"/>
          <w:bCs/>
          <w:color w:val="000000"/>
          <w:sz w:val="20"/>
          <w:szCs w:val="20"/>
        </w:rPr>
        <w:lastRenderedPageBreak/>
        <w:t xml:space="preserve">3) </w:t>
      </w:r>
      <w:r w:rsidR="005E2CB2" w:rsidRPr="00C0234C">
        <w:rPr>
          <w:rFonts w:cstheme="minorHAnsi"/>
          <w:bCs/>
          <w:color w:val="000000"/>
          <w:sz w:val="20"/>
          <w:szCs w:val="20"/>
          <w:u w:val="single"/>
        </w:rPr>
        <w:t xml:space="preserve">Zamawiający ze swej strony zapewnia opiekę nad dowożonymi dziećmi i młodzieżą podczas ich przewozów w dowozach stałych;                                                                                               </w:t>
      </w:r>
      <w:r w:rsidR="005E2CB2" w:rsidRPr="00C0234C">
        <w:rPr>
          <w:rFonts w:cstheme="minorHAnsi"/>
          <w:bCs/>
          <w:color w:val="000000"/>
          <w:sz w:val="20"/>
          <w:szCs w:val="20"/>
        </w:rPr>
        <w:t xml:space="preserve">                                            </w:t>
      </w:r>
      <w:r w:rsidR="005E2CB2" w:rsidRPr="00C0234C">
        <w:rPr>
          <w:rFonts w:cstheme="minorHAnsi"/>
          <w:bCs/>
          <w:color w:val="000000"/>
          <w:sz w:val="20"/>
          <w:szCs w:val="20"/>
        </w:rPr>
        <w:br/>
        <w:t>4) Zamawiający zachęca Wykonawców przystępujących do postępowania aby zapoznali się z przebiegiem poszczególnych tras i stanem dróg na tych trasach, co mogą uczynić po wcześniejszym umówieniu się z koordynatorem ds. dowozów, tel. do kontaktu w godzinach pracy zamawiającego: Sekretarz Gminy Lwówek</w:t>
      </w:r>
      <w:r w:rsidR="00E30981" w:rsidRPr="00C0234C">
        <w:rPr>
          <w:rFonts w:cstheme="minorHAnsi"/>
          <w:bCs/>
          <w:color w:val="000000"/>
          <w:sz w:val="20"/>
          <w:szCs w:val="20"/>
        </w:rPr>
        <w:t xml:space="preserve">, pan </w:t>
      </w:r>
      <w:r w:rsidR="005E2CB2" w:rsidRPr="00C0234C">
        <w:rPr>
          <w:rFonts w:cstheme="minorHAnsi"/>
          <w:bCs/>
          <w:color w:val="000000"/>
          <w:sz w:val="20"/>
          <w:szCs w:val="20"/>
        </w:rPr>
        <w:t xml:space="preserve">Maciej Piechowiak;  </w:t>
      </w:r>
      <w:r>
        <w:rPr>
          <w:rFonts w:cstheme="minorHAnsi"/>
          <w:bCs/>
          <w:color w:val="000000"/>
          <w:sz w:val="20"/>
          <w:szCs w:val="20"/>
        </w:rPr>
        <w:br/>
        <w:t xml:space="preserve">tel. do kontaktu: </w:t>
      </w:r>
      <w:r w:rsidR="005E2CB2" w:rsidRPr="00C0234C">
        <w:rPr>
          <w:rFonts w:cstheme="minorHAnsi"/>
          <w:bCs/>
          <w:color w:val="000000"/>
          <w:sz w:val="20"/>
          <w:szCs w:val="20"/>
        </w:rPr>
        <w:t>44 17 617 lub, 724 007</w:t>
      </w:r>
      <w:r w:rsidR="00E04C22" w:rsidRPr="00C0234C">
        <w:rPr>
          <w:rFonts w:cstheme="minorHAnsi"/>
          <w:bCs/>
          <w:color w:val="000000"/>
          <w:sz w:val="20"/>
          <w:szCs w:val="20"/>
        </w:rPr>
        <w:t> </w:t>
      </w:r>
      <w:r w:rsidR="005E2CB2" w:rsidRPr="00C0234C">
        <w:rPr>
          <w:rFonts w:cstheme="minorHAnsi"/>
          <w:bCs/>
          <w:color w:val="000000"/>
          <w:sz w:val="20"/>
          <w:szCs w:val="20"/>
        </w:rPr>
        <w:t>070</w:t>
      </w:r>
      <w:r w:rsidR="00E04C22" w:rsidRPr="00C0234C">
        <w:rPr>
          <w:rFonts w:cstheme="minorHAnsi"/>
          <w:bCs/>
          <w:color w:val="000000"/>
          <w:sz w:val="20"/>
          <w:szCs w:val="20"/>
        </w:rPr>
        <w:t xml:space="preserve">, lub </w:t>
      </w:r>
      <w:r w:rsidR="00E30981" w:rsidRPr="00C0234C">
        <w:rPr>
          <w:rFonts w:cstheme="minorHAnsi"/>
          <w:bCs/>
          <w:color w:val="000000"/>
          <w:sz w:val="20"/>
          <w:szCs w:val="20"/>
        </w:rPr>
        <w:t xml:space="preserve">w zastępstwie </w:t>
      </w:r>
      <w:r w:rsidR="00E04C22" w:rsidRPr="00C0234C">
        <w:rPr>
          <w:rFonts w:cstheme="minorHAnsi"/>
          <w:bCs/>
          <w:color w:val="000000"/>
          <w:sz w:val="20"/>
          <w:szCs w:val="20"/>
        </w:rPr>
        <w:t>inna osoba upoważniona</w:t>
      </w:r>
      <w:r>
        <w:rPr>
          <w:rFonts w:cstheme="minorHAnsi"/>
          <w:bCs/>
          <w:color w:val="000000"/>
          <w:sz w:val="20"/>
          <w:szCs w:val="20"/>
        </w:rPr>
        <w:t xml:space="preserve"> przez koordynatora</w:t>
      </w:r>
      <w:r w:rsidR="005E2CB2" w:rsidRPr="00C0234C">
        <w:rPr>
          <w:rFonts w:cstheme="minorHAnsi"/>
          <w:bCs/>
          <w:color w:val="000000"/>
          <w:sz w:val="20"/>
          <w:szCs w:val="20"/>
        </w:rPr>
        <w:t xml:space="preserve">;           </w:t>
      </w:r>
      <w:r w:rsidR="005E2CB2" w:rsidRPr="00C0234C">
        <w:rPr>
          <w:rFonts w:cstheme="minorHAnsi"/>
          <w:bCs/>
          <w:color w:val="000000"/>
          <w:sz w:val="20"/>
          <w:szCs w:val="20"/>
        </w:rPr>
        <w:br/>
        <w:t>5) Wykonawcy przystępujący do postępowania muszą się liczyć z niezamierzonymi przez Zamawiającego, a wynikającymi z organizacji roku szkolnego w poszczeg</w:t>
      </w:r>
      <w:r>
        <w:rPr>
          <w:rFonts w:cstheme="minorHAnsi"/>
          <w:bCs/>
          <w:color w:val="000000"/>
          <w:sz w:val="20"/>
          <w:szCs w:val="20"/>
        </w:rPr>
        <w:t>ólnych placówkach oświatowych z terenu</w:t>
      </w:r>
      <w:r w:rsidR="005E2CB2" w:rsidRPr="00C0234C">
        <w:rPr>
          <w:rFonts w:cstheme="minorHAnsi"/>
          <w:bCs/>
          <w:color w:val="000000"/>
          <w:sz w:val="20"/>
          <w:szCs w:val="20"/>
        </w:rPr>
        <w:t xml:space="preserve"> gminy Lwówek, korektami harmonogramów dowozów i odwozów, które mogą wpłynąć na długości tras w poszczególnych zadaniach </w:t>
      </w:r>
      <w:r>
        <w:rPr>
          <w:rFonts w:cstheme="minorHAnsi"/>
          <w:bCs/>
          <w:color w:val="000000"/>
          <w:sz w:val="20"/>
          <w:szCs w:val="20"/>
        </w:rPr>
        <w:br/>
        <w:t xml:space="preserve">- częściach </w:t>
      </w:r>
      <w:r w:rsidR="005E2CB2" w:rsidRPr="00C0234C">
        <w:rPr>
          <w:rFonts w:cstheme="minorHAnsi"/>
          <w:bCs/>
          <w:color w:val="000000"/>
          <w:sz w:val="20"/>
          <w:szCs w:val="20"/>
        </w:rPr>
        <w:t xml:space="preserve">i mogą oscylować w granicach do </w:t>
      </w:r>
      <w:r w:rsidR="005E2CB2" w:rsidRPr="00C0234C">
        <w:rPr>
          <w:rFonts w:cstheme="minorHAnsi"/>
          <w:bCs/>
          <w:color w:val="000000"/>
          <w:sz w:val="20"/>
          <w:szCs w:val="20"/>
          <w:vertAlign w:val="superscript"/>
        </w:rPr>
        <w:t>+</w:t>
      </w:r>
      <w:r w:rsidR="005E2CB2" w:rsidRPr="00C0234C">
        <w:rPr>
          <w:rFonts w:cstheme="minorHAnsi"/>
          <w:bCs/>
          <w:color w:val="000000"/>
          <w:sz w:val="20"/>
          <w:szCs w:val="20"/>
        </w:rPr>
        <w:t>/</w:t>
      </w:r>
      <w:r w:rsidR="005E2CB2" w:rsidRPr="00C0234C">
        <w:rPr>
          <w:rFonts w:cstheme="minorHAnsi"/>
          <w:bCs/>
          <w:color w:val="000000"/>
          <w:sz w:val="20"/>
          <w:szCs w:val="20"/>
          <w:vertAlign w:val="subscript"/>
        </w:rPr>
        <w:t xml:space="preserve">- </w:t>
      </w:r>
      <w:r w:rsidR="005E2CB2" w:rsidRPr="00C0234C">
        <w:rPr>
          <w:rFonts w:cstheme="minorHAnsi"/>
          <w:bCs/>
          <w:color w:val="000000"/>
          <w:sz w:val="20"/>
          <w:szCs w:val="20"/>
        </w:rPr>
        <w:t xml:space="preserve"> 20% długości poszczególnych tras dowozów stałych (w zakre</w:t>
      </w:r>
      <w:r w:rsidR="00E04C22" w:rsidRPr="00C0234C">
        <w:rPr>
          <w:rFonts w:cstheme="minorHAnsi"/>
          <w:bCs/>
          <w:color w:val="000000"/>
          <w:sz w:val="20"/>
          <w:szCs w:val="20"/>
        </w:rPr>
        <w:t>sie tygodniowych przebiegów</w:t>
      </w:r>
      <w:r w:rsidR="00D92B57" w:rsidRPr="00C0234C">
        <w:rPr>
          <w:rFonts w:cstheme="minorHAnsi"/>
          <w:bCs/>
          <w:color w:val="000000"/>
          <w:sz w:val="20"/>
          <w:szCs w:val="20"/>
        </w:rPr>
        <w:t xml:space="preserve"> dowozów stałych);</w:t>
      </w:r>
      <w:r w:rsidR="005E2CB2" w:rsidRPr="00C0234C">
        <w:rPr>
          <w:rFonts w:cstheme="minorHAnsi"/>
          <w:bCs/>
          <w:color w:val="000000"/>
          <w:sz w:val="20"/>
          <w:szCs w:val="20"/>
        </w:rPr>
        <w:br/>
      </w:r>
      <w:r>
        <w:rPr>
          <w:rFonts w:cstheme="minorHAnsi"/>
          <w:bCs/>
          <w:color w:val="000000"/>
          <w:sz w:val="20"/>
          <w:szCs w:val="20"/>
        </w:rPr>
        <w:t>6</w:t>
      </w:r>
      <w:r w:rsidR="005E2CB2" w:rsidRPr="00C0234C">
        <w:rPr>
          <w:rFonts w:cstheme="minorHAnsi"/>
          <w:bCs/>
          <w:color w:val="000000"/>
          <w:sz w:val="20"/>
          <w:szCs w:val="20"/>
        </w:rPr>
        <w:t>) Wykonawca zapewnia uczniom bezpieczny przewóz, tzn. odpowiednie w</w:t>
      </w:r>
      <w:r w:rsidR="00D92B57" w:rsidRPr="00C0234C">
        <w:rPr>
          <w:rFonts w:cstheme="minorHAnsi"/>
          <w:bCs/>
          <w:color w:val="000000"/>
          <w:sz w:val="20"/>
          <w:szCs w:val="20"/>
        </w:rPr>
        <w:t>arunki bezpieczeństwa i higieny podczas przewozów;</w:t>
      </w:r>
      <w:r>
        <w:rPr>
          <w:rFonts w:cstheme="minorHAnsi"/>
          <w:bCs/>
          <w:color w:val="000000"/>
          <w:sz w:val="20"/>
          <w:szCs w:val="20"/>
        </w:rPr>
        <w:br/>
        <w:t>7</w:t>
      </w:r>
      <w:r w:rsidR="005E2CB2" w:rsidRPr="00C0234C">
        <w:rPr>
          <w:rFonts w:cstheme="minorHAnsi"/>
          <w:bCs/>
          <w:color w:val="000000"/>
          <w:sz w:val="20"/>
          <w:szCs w:val="20"/>
        </w:rPr>
        <w:t>) Wykonawca ubezpiecza autobusy i pasażerów od wszelkich szkód i zdarzeń losow</w:t>
      </w:r>
      <w:r w:rsidR="00D92B57" w:rsidRPr="00C0234C">
        <w:rPr>
          <w:rFonts w:cstheme="minorHAnsi"/>
          <w:bCs/>
          <w:color w:val="000000"/>
          <w:sz w:val="20"/>
          <w:szCs w:val="20"/>
        </w:rPr>
        <w:t>ych powstałych podczas wykonywania przewozów;</w:t>
      </w:r>
      <w:r w:rsidR="005E2CB2" w:rsidRPr="00C0234C">
        <w:rPr>
          <w:rFonts w:cstheme="minorHAnsi"/>
          <w:bCs/>
          <w:color w:val="000000"/>
          <w:sz w:val="20"/>
          <w:szCs w:val="20"/>
        </w:rPr>
        <w:br/>
      </w:r>
      <w:r>
        <w:rPr>
          <w:rFonts w:cstheme="minorHAnsi"/>
          <w:bCs/>
          <w:color w:val="000000"/>
          <w:sz w:val="20"/>
          <w:szCs w:val="20"/>
        </w:rPr>
        <w:t>8</w:t>
      </w:r>
      <w:r w:rsidR="005E2CB2" w:rsidRPr="00C0234C">
        <w:rPr>
          <w:rFonts w:cstheme="minorHAnsi"/>
          <w:bCs/>
          <w:color w:val="000000"/>
          <w:sz w:val="20"/>
          <w:szCs w:val="20"/>
        </w:rPr>
        <w:t xml:space="preserve">) Zamawiający nie pokrywa kosztów dojazdu autobusów </w:t>
      </w:r>
      <w:r w:rsidR="009A58CD" w:rsidRPr="00C0234C">
        <w:rPr>
          <w:rFonts w:cstheme="minorHAnsi"/>
          <w:bCs/>
          <w:color w:val="000000"/>
          <w:sz w:val="20"/>
          <w:szCs w:val="20"/>
        </w:rPr>
        <w:t xml:space="preserve">z / </w:t>
      </w:r>
      <w:r w:rsidR="005E2CB2" w:rsidRPr="00C0234C">
        <w:rPr>
          <w:rFonts w:cstheme="minorHAnsi"/>
          <w:bCs/>
          <w:color w:val="000000"/>
          <w:sz w:val="20"/>
          <w:szCs w:val="20"/>
        </w:rPr>
        <w:t>do miejs</w:t>
      </w:r>
      <w:r w:rsidR="009A58CD" w:rsidRPr="00C0234C">
        <w:rPr>
          <w:rFonts w:cstheme="minorHAnsi"/>
          <w:bCs/>
          <w:color w:val="000000"/>
          <w:sz w:val="20"/>
          <w:szCs w:val="20"/>
        </w:rPr>
        <w:t>ca stałego garażowania pojazdu;</w:t>
      </w:r>
      <w:r w:rsidR="00E4402E" w:rsidRPr="00C0234C">
        <w:rPr>
          <w:rFonts w:cstheme="minorHAnsi"/>
          <w:bCs/>
          <w:color w:val="000000"/>
          <w:sz w:val="20"/>
          <w:szCs w:val="20"/>
        </w:rPr>
        <w:br/>
      </w:r>
      <w:r>
        <w:rPr>
          <w:rFonts w:cstheme="minorHAnsi"/>
          <w:bCs/>
          <w:color w:val="000000"/>
          <w:sz w:val="20"/>
          <w:szCs w:val="20"/>
        </w:rPr>
        <w:t>9</w:t>
      </w:r>
      <w:r w:rsidR="005E2CB2" w:rsidRPr="00C0234C">
        <w:rPr>
          <w:rFonts w:cstheme="minorHAnsi"/>
          <w:bCs/>
          <w:color w:val="000000"/>
          <w:sz w:val="20"/>
          <w:szCs w:val="20"/>
        </w:rPr>
        <w:t>) Zamawiający dopuszcza możliwość zmiany ilości dowożonych uczniów oraz przebiegu i długości tras w trakcie wyko</w:t>
      </w:r>
      <w:r w:rsidR="00AD3677" w:rsidRPr="00C0234C">
        <w:rPr>
          <w:rFonts w:cstheme="minorHAnsi"/>
          <w:bCs/>
          <w:color w:val="000000"/>
          <w:sz w:val="20"/>
          <w:szCs w:val="20"/>
        </w:rPr>
        <w:t>nywania przedmiotu zamówienia, w</w:t>
      </w:r>
      <w:r w:rsidR="005E2CB2" w:rsidRPr="00C0234C">
        <w:rPr>
          <w:rFonts w:cstheme="minorHAnsi"/>
          <w:bCs/>
          <w:color w:val="000000"/>
          <w:sz w:val="20"/>
          <w:szCs w:val="20"/>
        </w:rPr>
        <w:t xml:space="preserve"> przypadku zaistnienia takiej sytuacji Wykonawca musi zapewnić realizację przedmiotu zamówienia na warunkach podanych w ofercie.</w:t>
      </w:r>
      <w:r w:rsidR="00E4402E" w:rsidRPr="00C0234C">
        <w:rPr>
          <w:rFonts w:cstheme="minorHAnsi"/>
          <w:bCs/>
          <w:color w:val="000000"/>
          <w:sz w:val="20"/>
          <w:szCs w:val="20"/>
        </w:rPr>
        <w:br/>
        <w:t>1</w:t>
      </w:r>
      <w:r>
        <w:rPr>
          <w:rFonts w:cstheme="minorHAnsi"/>
          <w:bCs/>
          <w:color w:val="000000"/>
          <w:sz w:val="20"/>
          <w:szCs w:val="20"/>
        </w:rPr>
        <w:t>0</w:t>
      </w:r>
      <w:r w:rsidR="00E4402E" w:rsidRPr="00C0234C">
        <w:rPr>
          <w:rFonts w:cstheme="minorHAnsi"/>
          <w:bCs/>
          <w:color w:val="000000"/>
          <w:sz w:val="20"/>
          <w:szCs w:val="20"/>
        </w:rPr>
        <w:t>) Wykonawca może powierzyć wykonanie części zamówienia podwykonawcy/podwykonawcom. Zamawiający nie wprowadza zastrzeżenia wskazującego na obowiązek osobistego wykonania przez Wykonawcę kluczowych części zamówienia.</w:t>
      </w:r>
      <w:r w:rsidR="00E4402E" w:rsidRPr="00C0234C">
        <w:rPr>
          <w:rFonts w:cstheme="minorHAnsi"/>
          <w:bCs/>
          <w:color w:val="000000"/>
          <w:sz w:val="20"/>
          <w:szCs w:val="20"/>
        </w:rPr>
        <w:br/>
        <w:t>Zamawiający wymaga, aby w przypadku powierzenia części zamówienia podwykonawcom, Wykonawca wskazał w formularzu oferty, według Załącznika nr 1 do SWZ, części zamówienia, których wykonanie zamierza powierzyć podwykonawcom i podania przez Wykonawcę nazw firm podw</w:t>
      </w:r>
      <w:r w:rsidR="008F0B3E" w:rsidRPr="00C0234C">
        <w:rPr>
          <w:rFonts w:cstheme="minorHAnsi"/>
          <w:bCs/>
          <w:color w:val="000000"/>
          <w:sz w:val="20"/>
          <w:szCs w:val="20"/>
        </w:rPr>
        <w:t xml:space="preserve">ykonawców, o ile są już znane. </w:t>
      </w:r>
      <w:r w:rsidR="00AE5421" w:rsidRPr="00C0234C">
        <w:rPr>
          <w:rFonts w:cstheme="minorHAnsi"/>
          <w:bCs/>
          <w:color w:val="000000"/>
          <w:sz w:val="20"/>
          <w:szCs w:val="20"/>
        </w:rPr>
        <w:br/>
      </w:r>
      <w:r w:rsidR="00ED124B" w:rsidRPr="00C0234C">
        <w:rPr>
          <w:bCs/>
          <w:sz w:val="20"/>
          <w:szCs w:val="20"/>
        </w:rPr>
        <w:br/>
      </w:r>
      <w:r>
        <w:rPr>
          <w:b/>
          <w:bCs/>
          <w:sz w:val="20"/>
          <w:szCs w:val="20"/>
        </w:rPr>
        <w:t>4</w:t>
      </w:r>
      <w:r w:rsidR="009A58CD" w:rsidRPr="00C0234C">
        <w:rPr>
          <w:b/>
          <w:bCs/>
          <w:sz w:val="20"/>
          <w:szCs w:val="20"/>
        </w:rPr>
        <w:t>. Wymagania Zamawiającego dotyczące środków transportu przeznaczonych do wykonywania przewozów.</w:t>
      </w:r>
      <w:r w:rsidR="009A58CD" w:rsidRPr="00C0234C">
        <w:rPr>
          <w:b/>
          <w:bCs/>
          <w:sz w:val="20"/>
          <w:szCs w:val="20"/>
        </w:rPr>
        <w:br/>
      </w:r>
      <w:r w:rsidR="00AD3677" w:rsidRPr="00C0234C">
        <w:rPr>
          <w:bCs/>
          <w:sz w:val="20"/>
          <w:szCs w:val="20"/>
        </w:rPr>
        <w:t>P</w:t>
      </w:r>
      <w:r w:rsidR="009A58CD" w:rsidRPr="00C0234C">
        <w:rPr>
          <w:bCs/>
          <w:sz w:val="20"/>
          <w:szCs w:val="20"/>
        </w:rPr>
        <w:t>rzewozy uczniów muszą odbywa</w:t>
      </w:r>
      <w:r w:rsidR="00AD3677" w:rsidRPr="00C0234C">
        <w:rPr>
          <w:bCs/>
          <w:sz w:val="20"/>
          <w:szCs w:val="20"/>
        </w:rPr>
        <w:t>ć</w:t>
      </w:r>
      <w:r w:rsidR="009A58CD" w:rsidRPr="00C0234C">
        <w:rPr>
          <w:bCs/>
          <w:sz w:val="20"/>
          <w:szCs w:val="20"/>
        </w:rPr>
        <w:t xml:space="preserve"> się wyłącznie środkami transportu </w:t>
      </w:r>
      <w:bookmarkStart w:id="0" w:name="_Hlk516664038"/>
      <w:r w:rsidR="009A58CD" w:rsidRPr="00C0234C">
        <w:rPr>
          <w:bCs/>
          <w:sz w:val="20"/>
          <w:szCs w:val="20"/>
        </w:rPr>
        <w:t xml:space="preserve">spełniającymi </w:t>
      </w:r>
      <w:bookmarkStart w:id="1" w:name="_Hlk516827244"/>
      <w:r w:rsidR="009A58CD" w:rsidRPr="00C0234C">
        <w:rPr>
          <w:bCs/>
          <w:sz w:val="20"/>
          <w:szCs w:val="20"/>
        </w:rPr>
        <w:t>wymagania techniczne określone w</w:t>
      </w:r>
      <w:r w:rsidR="00AD3677" w:rsidRPr="00C0234C">
        <w:rPr>
          <w:bCs/>
          <w:sz w:val="20"/>
          <w:szCs w:val="20"/>
        </w:rPr>
        <w:t xml:space="preserve"> przepisach:</w:t>
      </w:r>
      <w:r w:rsidR="00AD3677" w:rsidRPr="00C0234C">
        <w:rPr>
          <w:bCs/>
          <w:sz w:val="20"/>
          <w:szCs w:val="20"/>
        </w:rPr>
        <w:br/>
        <w:t xml:space="preserve">1) </w:t>
      </w:r>
      <w:r w:rsidR="009A58CD" w:rsidRPr="00C0234C">
        <w:rPr>
          <w:bCs/>
          <w:sz w:val="20"/>
          <w:szCs w:val="20"/>
        </w:rPr>
        <w:t xml:space="preserve">ustawy z dnia 20 czerwca 1997 r. Prawo o ruchu drogowym (tj.: Dz. U. z 2020 r., poz. 110 z </w:t>
      </w:r>
      <w:proofErr w:type="spellStart"/>
      <w:r w:rsidR="009A58CD" w:rsidRPr="00C0234C">
        <w:rPr>
          <w:bCs/>
          <w:sz w:val="20"/>
          <w:szCs w:val="20"/>
        </w:rPr>
        <w:t>późn</w:t>
      </w:r>
      <w:proofErr w:type="spellEnd"/>
      <w:r w:rsidR="009A58CD" w:rsidRPr="00C0234C">
        <w:rPr>
          <w:bCs/>
          <w:sz w:val="20"/>
          <w:szCs w:val="20"/>
        </w:rPr>
        <w:t xml:space="preserve">. zm.), </w:t>
      </w:r>
      <w:r w:rsidR="00AD3677" w:rsidRPr="00C0234C">
        <w:rPr>
          <w:bCs/>
          <w:sz w:val="20"/>
          <w:szCs w:val="20"/>
        </w:rPr>
        <w:t>(</w:t>
      </w:r>
      <w:proofErr w:type="spellStart"/>
      <w:r w:rsidR="009A58CD" w:rsidRPr="00C0234C">
        <w:rPr>
          <w:bCs/>
          <w:sz w:val="20"/>
          <w:szCs w:val="20"/>
        </w:rPr>
        <w:t>Prd</w:t>
      </w:r>
      <w:proofErr w:type="spellEnd"/>
      <w:r w:rsidR="00AD3677" w:rsidRPr="00C0234C">
        <w:rPr>
          <w:bCs/>
          <w:sz w:val="20"/>
          <w:szCs w:val="20"/>
        </w:rPr>
        <w:t xml:space="preserve">) oraz </w:t>
      </w:r>
      <w:r w:rsidR="00AD3677" w:rsidRPr="00C0234C">
        <w:rPr>
          <w:bCs/>
          <w:sz w:val="20"/>
          <w:szCs w:val="20"/>
        </w:rPr>
        <w:br/>
        <w:t xml:space="preserve">2) </w:t>
      </w:r>
      <w:r w:rsidR="009A58CD" w:rsidRPr="00C0234C">
        <w:rPr>
          <w:bCs/>
          <w:sz w:val="20"/>
          <w:szCs w:val="20"/>
        </w:rPr>
        <w:t xml:space="preserve">Rozporządzenia Ministra Infrastruktury z dnia 31 grudnia 2002 r. w sprawie warunków technicznych pojazdów oraz zakresu ich niezbędnego </w:t>
      </w:r>
      <w:r w:rsidR="00AD3677" w:rsidRPr="00C0234C">
        <w:rPr>
          <w:bCs/>
          <w:sz w:val="20"/>
          <w:szCs w:val="20"/>
        </w:rPr>
        <w:t>wyposażenia (t</w:t>
      </w:r>
      <w:r w:rsidR="009A58CD" w:rsidRPr="00C0234C">
        <w:rPr>
          <w:bCs/>
          <w:sz w:val="20"/>
          <w:szCs w:val="20"/>
        </w:rPr>
        <w:t>j.: Dz. U. z 2016 r. poz. 2022 z </w:t>
      </w:r>
      <w:proofErr w:type="spellStart"/>
      <w:r w:rsidR="009A58CD" w:rsidRPr="00C0234C">
        <w:rPr>
          <w:bCs/>
          <w:sz w:val="20"/>
          <w:szCs w:val="20"/>
        </w:rPr>
        <w:t>późn</w:t>
      </w:r>
      <w:proofErr w:type="spellEnd"/>
      <w:r w:rsidR="009A58CD" w:rsidRPr="00C0234C">
        <w:rPr>
          <w:bCs/>
          <w:sz w:val="20"/>
          <w:szCs w:val="20"/>
        </w:rPr>
        <w:t>. zm.)</w:t>
      </w:r>
      <w:bookmarkEnd w:id="0"/>
      <w:r w:rsidR="00AD3677" w:rsidRPr="00C0234C">
        <w:rPr>
          <w:bCs/>
          <w:sz w:val="20"/>
          <w:szCs w:val="20"/>
        </w:rPr>
        <w:t>,</w:t>
      </w:r>
      <w:r w:rsidR="009A58CD" w:rsidRPr="00C0234C">
        <w:rPr>
          <w:bCs/>
          <w:sz w:val="20"/>
          <w:szCs w:val="20"/>
        </w:rPr>
        <w:t xml:space="preserve"> </w:t>
      </w:r>
      <w:r w:rsidR="00AD3677" w:rsidRPr="00C0234C">
        <w:rPr>
          <w:bCs/>
          <w:sz w:val="20"/>
          <w:szCs w:val="20"/>
        </w:rPr>
        <w:t>(</w:t>
      </w:r>
      <w:proofErr w:type="spellStart"/>
      <w:r w:rsidR="009A58CD" w:rsidRPr="00C0234C">
        <w:rPr>
          <w:bCs/>
          <w:sz w:val="20"/>
          <w:szCs w:val="20"/>
        </w:rPr>
        <w:t>RMwtp</w:t>
      </w:r>
      <w:proofErr w:type="spellEnd"/>
      <w:r w:rsidR="00AD3677" w:rsidRPr="00C0234C">
        <w:rPr>
          <w:bCs/>
          <w:sz w:val="20"/>
          <w:szCs w:val="20"/>
        </w:rPr>
        <w:t>)</w:t>
      </w:r>
      <w:r w:rsidR="009A58CD" w:rsidRPr="00C0234C">
        <w:rPr>
          <w:bCs/>
          <w:sz w:val="20"/>
          <w:szCs w:val="20"/>
        </w:rPr>
        <w:t xml:space="preserve">; tj.: autobusami szkolnymi (spełniającymi wymagania określone w art. 2 pkt 41a </w:t>
      </w:r>
      <w:proofErr w:type="spellStart"/>
      <w:r w:rsidR="009A58CD" w:rsidRPr="00C0234C">
        <w:rPr>
          <w:bCs/>
          <w:sz w:val="20"/>
          <w:szCs w:val="20"/>
        </w:rPr>
        <w:t>Prd</w:t>
      </w:r>
      <w:proofErr w:type="spellEnd"/>
      <w:r w:rsidR="009A58CD" w:rsidRPr="00C0234C">
        <w:rPr>
          <w:bCs/>
          <w:sz w:val="20"/>
          <w:szCs w:val="20"/>
        </w:rPr>
        <w:t xml:space="preserve"> i § 22 </w:t>
      </w:r>
      <w:proofErr w:type="spellStart"/>
      <w:r w:rsidR="009A58CD" w:rsidRPr="00C0234C">
        <w:rPr>
          <w:bCs/>
          <w:sz w:val="20"/>
          <w:szCs w:val="20"/>
        </w:rPr>
        <w:t>RMwtp</w:t>
      </w:r>
      <w:proofErr w:type="spellEnd"/>
      <w:r w:rsidR="009A58CD" w:rsidRPr="00C0234C">
        <w:rPr>
          <w:bCs/>
          <w:sz w:val="20"/>
          <w:szCs w:val="20"/>
        </w:rPr>
        <w:t>) lub w przypadku nie posiadania autobusów szkolnych, autobusami dostosowanymi do przewozu dzieci (spełniającymi wymagania określone w </w:t>
      </w:r>
      <w:r w:rsidR="006564DA" w:rsidRPr="00C0234C">
        <w:rPr>
          <w:bCs/>
          <w:sz w:val="20"/>
          <w:szCs w:val="20"/>
        </w:rPr>
        <w:t>§</w:t>
      </w:r>
      <w:r w:rsidR="009A58CD" w:rsidRPr="00C0234C">
        <w:rPr>
          <w:bCs/>
          <w:sz w:val="20"/>
          <w:szCs w:val="20"/>
        </w:rPr>
        <w:t xml:space="preserve">17 - 20a z elementami wyposażenia określonymi w § 22 ust. 1, co najmniej w pkt 1 i w pkt 3 lit. c </w:t>
      </w:r>
      <w:proofErr w:type="spellStart"/>
      <w:r w:rsidR="009A58CD" w:rsidRPr="00C0234C">
        <w:rPr>
          <w:bCs/>
          <w:sz w:val="20"/>
          <w:szCs w:val="20"/>
        </w:rPr>
        <w:t>RMwtp</w:t>
      </w:r>
      <w:proofErr w:type="spellEnd"/>
      <w:r w:rsidR="009A58CD" w:rsidRPr="00C0234C">
        <w:rPr>
          <w:bCs/>
          <w:sz w:val="20"/>
          <w:szCs w:val="20"/>
        </w:rPr>
        <w:t>)</w:t>
      </w:r>
      <w:bookmarkEnd w:id="1"/>
      <w:r w:rsidR="009A58CD" w:rsidRPr="00C0234C">
        <w:rPr>
          <w:bCs/>
          <w:sz w:val="20"/>
          <w:szCs w:val="20"/>
        </w:rPr>
        <w:t>.</w:t>
      </w:r>
      <w:r w:rsidR="009A58CD" w:rsidRPr="00C0234C">
        <w:rPr>
          <w:bCs/>
          <w:sz w:val="20"/>
          <w:szCs w:val="20"/>
        </w:rPr>
        <w:br/>
        <w:t xml:space="preserve">3) Zamawiający wymaga, aby </w:t>
      </w:r>
      <w:r w:rsidR="00AD3677" w:rsidRPr="00C0234C">
        <w:rPr>
          <w:bCs/>
          <w:sz w:val="20"/>
          <w:szCs w:val="20"/>
        </w:rPr>
        <w:t xml:space="preserve">przewozy </w:t>
      </w:r>
      <w:r w:rsidR="009A58CD" w:rsidRPr="00C0234C">
        <w:rPr>
          <w:bCs/>
          <w:sz w:val="20"/>
          <w:szCs w:val="20"/>
        </w:rPr>
        <w:t>dzieci i młodzieży odbywał</w:t>
      </w:r>
      <w:r w:rsidR="00AD3677" w:rsidRPr="00C0234C">
        <w:rPr>
          <w:bCs/>
          <w:sz w:val="20"/>
          <w:szCs w:val="20"/>
        </w:rPr>
        <w:t>y</w:t>
      </w:r>
      <w:r w:rsidR="009A58CD" w:rsidRPr="00C0234C">
        <w:rPr>
          <w:bCs/>
          <w:sz w:val="20"/>
          <w:szCs w:val="20"/>
        </w:rPr>
        <w:t xml:space="preserve"> się bezwzględnie oddzielnymi</w:t>
      </w:r>
      <w:r w:rsidR="009A58CD" w:rsidRPr="00C0234C">
        <w:rPr>
          <w:b/>
          <w:bCs/>
          <w:sz w:val="20"/>
          <w:szCs w:val="20"/>
        </w:rPr>
        <w:t xml:space="preserve"> </w:t>
      </w:r>
      <w:r w:rsidR="009A58CD" w:rsidRPr="00C0234C">
        <w:rPr>
          <w:bCs/>
          <w:sz w:val="20"/>
          <w:szCs w:val="20"/>
          <w:u w:val="single"/>
        </w:rPr>
        <w:t xml:space="preserve">autobusami </w:t>
      </w:r>
      <w:r w:rsidR="00AD3677" w:rsidRPr="00C0234C">
        <w:rPr>
          <w:bCs/>
          <w:sz w:val="20"/>
          <w:szCs w:val="20"/>
          <w:u w:val="single"/>
        </w:rPr>
        <w:t>do każdego zadania</w:t>
      </w:r>
      <w:r>
        <w:rPr>
          <w:bCs/>
          <w:sz w:val="20"/>
          <w:szCs w:val="20"/>
          <w:u w:val="single"/>
        </w:rPr>
        <w:t xml:space="preserve"> – każdej części</w:t>
      </w:r>
      <w:r w:rsidR="00AD3677" w:rsidRPr="00C0234C">
        <w:rPr>
          <w:bCs/>
          <w:sz w:val="20"/>
          <w:szCs w:val="20"/>
          <w:u w:val="single"/>
        </w:rPr>
        <w:t xml:space="preserve">, </w:t>
      </w:r>
      <w:r w:rsidR="009A58CD" w:rsidRPr="00C0234C">
        <w:rPr>
          <w:bCs/>
          <w:sz w:val="20"/>
          <w:szCs w:val="20"/>
          <w:u w:val="single"/>
        </w:rPr>
        <w:t>przystosowanym do przewozu min 39 osób na miejscach siedzących.</w:t>
      </w:r>
      <w:r w:rsidR="006564DA" w:rsidRPr="00C0234C">
        <w:rPr>
          <w:bCs/>
          <w:sz w:val="20"/>
          <w:szCs w:val="20"/>
          <w:u w:val="single"/>
        </w:rPr>
        <w:br/>
      </w:r>
      <w:r w:rsidR="00AE5421" w:rsidRPr="00C0234C">
        <w:rPr>
          <w:bCs/>
          <w:sz w:val="20"/>
          <w:szCs w:val="20"/>
        </w:rPr>
        <w:br/>
      </w:r>
      <w:r>
        <w:rPr>
          <w:b/>
          <w:bCs/>
          <w:sz w:val="20"/>
          <w:szCs w:val="20"/>
        </w:rPr>
        <w:t>5</w:t>
      </w:r>
      <w:r w:rsidR="006564DA" w:rsidRPr="00C0234C">
        <w:rPr>
          <w:b/>
          <w:bCs/>
          <w:sz w:val="20"/>
          <w:szCs w:val="20"/>
        </w:rPr>
        <w:t xml:space="preserve">. </w:t>
      </w:r>
      <w:r w:rsidR="00AE5421" w:rsidRPr="00C0234C">
        <w:rPr>
          <w:b/>
          <w:bCs/>
          <w:sz w:val="20"/>
          <w:szCs w:val="20"/>
        </w:rPr>
        <w:t>Zamówienia częściowe.</w:t>
      </w:r>
      <w:r w:rsidR="00AE5421" w:rsidRPr="00C0234C">
        <w:rPr>
          <w:b/>
          <w:bCs/>
          <w:sz w:val="20"/>
          <w:szCs w:val="20"/>
        </w:rPr>
        <w:br/>
      </w:r>
      <w:r w:rsidR="006564DA" w:rsidRPr="00C0234C">
        <w:rPr>
          <w:bCs/>
          <w:sz w:val="20"/>
          <w:szCs w:val="20"/>
        </w:rPr>
        <w:t xml:space="preserve">Zamawiający dopuszcza możliwość składania ofert częściowych obejmujących swym zakresem </w:t>
      </w:r>
      <w:r w:rsidR="006930E2" w:rsidRPr="00C0234C">
        <w:rPr>
          <w:bCs/>
          <w:sz w:val="20"/>
          <w:szCs w:val="20"/>
        </w:rPr>
        <w:t>odrębnie zadanie I lub/i zadanie II lub/i zadanie III (</w:t>
      </w:r>
      <w:r>
        <w:rPr>
          <w:bCs/>
          <w:sz w:val="20"/>
          <w:szCs w:val="20"/>
        </w:rPr>
        <w:t>każde zadanie</w:t>
      </w:r>
      <w:r w:rsidR="006930E2" w:rsidRPr="00C0234C">
        <w:rPr>
          <w:bCs/>
          <w:sz w:val="20"/>
          <w:szCs w:val="20"/>
        </w:rPr>
        <w:t xml:space="preserve"> obejmują </w:t>
      </w:r>
      <w:r w:rsidR="006564DA" w:rsidRPr="00C0234C">
        <w:rPr>
          <w:bCs/>
          <w:sz w:val="20"/>
          <w:szCs w:val="20"/>
        </w:rPr>
        <w:t>jedną tras</w:t>
      </w:r>
      <w:r>
        <w:rPr>
          <w:bCs/>
          <w:sz w:val="20"/>
          <w:szCs w:val="20"/>
        </w:rPr>
        <w:t>ę</w:t>
      </w:r>
      <w:r w:rsidR="006564DA" w:rsidRPr="00C0234C">
        <w:rPr>
          <w:bCs/>
          <w:sz w:val="20"/>
          <w:szCs w:val="20"/>
        </w:rPr>
        <w:t xml:space="preserve"> </w:t>
      </w:r>
      <w:r>
        <w:rPr>
          <w:bCs/>
          <w:sz w:val="20"/>
          <w:szCs w:val="20"/>
        </w:rPr>
        <w:t xml:space="preserve">przewozową </w:t>
      </w:r>
      <w:r w:rsidR="006564DA" w:rsidRPr="00C0234C">
        <w:rPr>
          <w:bCs/>
          <w:sz w:val="20"/>
          <w:szCs w:val="20"/>
        </w:rPr>
        <w:t>wyszczególnion</w:t>
      </w:r>
      <w:r>
        <w:rPr>
          <w:bCs/>
          <w:sz w:val="20"/>
          <w:szCs w:val="20"/>
        </w:rPr>
        <w:t>ą</w:t>
      </w:r>
      <w:r w:rsidR="006564DA" w:rsidRPr="00C0234C">
        <w:rPr>
          <w:bCs/>
          <w:sz w:val="20"/>
          <w:szCs w:val="20"/>
        </w:rPr>
        <w:t xml:space="preserve"> w przedmiocie zamówienia</w:t>
      </w:r>
      <w:r>
        <w:rPr>
          <w:bCs/>
          <w:sz w:val="20"/>
          <w:szCs w:val="20"/>
        </w:rPr>
        <w:t>)</w:t>
      </w:r>
      <w:r w:rsidR="006930E2" w:rsidRPr="00C0234C">
        <w:rPr>
          <w:bCs/>
          <w:sz w:val="20"/>
          <w:szCs w:val="20"/>
        </w:rPr>
        <w:t>.</w:t>
      </w:r>
      <w:r w:rsidR="006564DA" w:rsidRPr="00C0234C">
        <w:rPr>
          <w:bCs/>
          <w:sz w:val="20"/>
          <w:szCs w:val="20"/>
        </w:rPr>
        <w:t xml:space="preserve"> </w:t>
      </w:r>
      <w:r w:rsidR="006564DA" w:rsidRPr="00C0234C">
        <w:rPr>
          <w:bCs/>
          <w:sz w:val="20"/>
          <w:szCs w:val="20"/>
          <w:u w:val="single"/>
        </w:rPr>
        <w:t xml:space="preserve">Każdy z Wykonawców przystępujących do postępowania może złożyć tylko jedną ofertę na </w:t>
      </w:r>
      <w:r w:rsidR="00F261BB">
        <w:rPr>
          <w:bCs/>
          <w:sz w:val="20"/>
          <w:szCs w:val="20"/>
          <w:u w:val="single"/>
        </w:rPr>
        <w:t xml:space="preserve">jedną część </w:t>
      </w:r>
      <w:r w:rsidR="00CA2664">
        <w:rPr>
          <w:bCs/>
          <w:sz w:val="20"/>
          <w:szCs w:val="20"/>
          <w:u w:val="single"/>
        </w:rPr>
        <w:t xml:space="preserve">- </w:t>
      </w:r>
      <w:r w:rsidR="00F261BB">
        <w:rPr>
          <w:bCs/>
          <w:sz w:val="20"/>
          <w:szCs w:val="20"/>
          <w:u w:val="single"/>
        </w:rPr>
        <w:t xml:space="preserve">jedno </w:t>
      </w:r>
      <w:r w:rsidR="006564DA" w:rsidRPr="00C0234C">
        <w:rPr>
          <w:bCs/>
          <w:sz w:val="20"/>
          <w:szCs w:val="20"/>
          <w:u w:val="single"/>
        </w:rPr>
        <w:t>zadanie (oferta skład</w:t>
      </w:r>
      <w:r w:rsidR="008F0B3E" w:rsidRPr="00C0234C">
        <w:rPr>
          <w:bCs/>
          <w:sz w:val="20"/>
          <w:szCs w:val="20"/>
          <w:u w:val="single"/>
        </w:rPr>
        <w:t>ana jest na konkretne zadanie).</w:t>
      </w:r>
      <w:r w:rsidR="006564DA" w:rsidRPr="00C0234C">
        <w:rPr>
          <w:sz w:val="20"/>
          <w:szCs w:val="20"/>
          <w:u w:val="single"/>
        </w:rPr>
        <w:br/>
      </w:r>
      <w:r w:rsidR="00AE5421" w:rsidRPr="00C0234C">
        <w:rPr>
          <w:sz w:val="20"/>
          <w:szCs w:val="20"/>
          <w:u w:val="single"/>
        </w:rPr>
        <w:br/>
      </w:r>
      <w:r w:rsidR="00CA2664">
        <w:rPr>
          <w:b/>
          <w:sz w:val="20"/>
          <w:szCs w:val="20"/>
        </w:rPr>
        <w:t>6</w:t>
      </w:r>
      <w:r w:rsidR="006564DA" w:rsidRPr="00C0234C">
        <w:rPr>
          <w:b/>
          <w:sz w:val="20"/>
          <w:szCs w:val="20"/>
        </w:rPr>
        <w:t>.</w:t>
      </w:r>
      <w:r w:rsidR="00FB1915" w:rsidRPr="00C0234C">
        <w:rPr>
          <w:b/>
          <w:sz w:val="20"/>
          <w:szCs w:val="20"/>
        </w:rPr>
        <w:t> W</w:t>
      </w:r>
      <w:r w:rsidR="006564DA" w:rsidRPr="00C0234C">
        <w:rPr>
          <w:b/>
          <w:sz w:val="20"/>
          <w:szCs w:val="20"/>
        </w:rPr>
        <w:t xml:space="preserve">ymagania </w:t>
      </w:r>
      <w:r w:rsidR="00FB1915" w:rsidRPr="00C0234C">
        <w:rPr>
          <w:b/>
          <w:sz w:val="20"/>
          <w:szCs w:val="20"/>
        </w:rPr>
        <w:t xml:space="preserve">dodatkowe </w:t>
      </w:r>
      <w:r w:rsidR="006564DA" w:rsidRPr="00C0234C">
        <w:rPr>
          <w:b/>
          <w:sz w:val="20"/>
          <w:szCs w:val="20"/>
        </w:rPr>
        <w:t xml:space="preserve">stawiane Wykonawcy:                                                                                                                               </w:t>
      </w:r>
      <w:r w:rsidR="006564DA" w:rsidRPr="00C0234C">
        <w:rPr>
          <w:b/>
          <w:sz w:val="20"/>
          <w:szCs w:val="20"/>
        </w:rPr>
        <w:br/>
      </w:r>
      <w:r w:rsidR="006564DA" w:rsidRPr="00C0234C">
        <w:rPr>
          <w:sz w:val="20"/>
          <w:szCs w:val="20"/>
        </w:rPr>
        <w:t xml:space="preserve">1) Wymagana jest należyta staranność przy realizacji zobowiązań umowy;                                                           </w:t>
      </w:r>
      <w:r w:rsidR="006564DA" w:rsidRPr="00C0234C">
        <w:rPr>
          <w:sz w:val="20"/>
          <w:szCs w:val="20"/>
        </w:rPr>
        <w:br/>
        <w:t xml:space="preserve">2) Ustalenia i decyzje dotyczące wykonywania zamówienia uzgadniane będą przez zamawiającego z ustanowionym przedstawicielem Wykonawcy;                                                                                                               </w:t>
      </w:r>
      <w:r w:rsidR="006564DA" w:rsidRPr="00C0234C">
        <w:rPr>
          <w:sz w:val="20"/>
          <w:szCs w:val="20"/>
        </w:rPr>
        <w:br/>
        <w:t>3) Określenie przez Wykonawcę telefonów kontaktowych</w:t>
      </w:r>
      <w:r w:rsidR="00F01300" w:rsidRPr="00C0234C">
        <w:rPr>
          <w:sz w:val="20"/>
          <w:szCs w:val="20"/>
        </w:rPr>
        <w:t xml:space="preserve"> (w tym i nr. tel</w:t>
      </w:r>
      <w:r w:rsidR="007D21BF" w:rsidRPr="00C0234C">
        <w:rPr>
          <w:sz w:val="20"/>
          <w:szCs w:val="20"/>
        </w:rPr>
        <w:t>.</w:t>
      </w:r>
      <w:r w:rsidR="00F01300" w:rsidRPr="00C0234C">
        <w:rPr>
          <w:sz w:val="20"/>
          <w:szCs w:val="20"/>
        </w:rPr>
        <w:t xml:space="preserve"> do poszczególnych kierowców </w:t>
      </w:r>
      <w:r w:rsidR="00CA2664">
        <w:rPr>
          <w:sz w:val="20"/>
          <w:szCs w:val="20"/>
        </w:rPr>
        <w:t xml:space="preserve">obsługujących poszczególne trasy </w:t>
      </w:r>
      <w:r w:rsidR="00F01300" w:rsidRPr="00C0234C">
        <w:rPr>
          <w:sz w:val="20"/>
          <w:szCs w:val="20"/>
        </w:rPr>
        <w:t>po zawarciu umowy z Wykonawcą)</w:t>
      </w:r>
      <w:r w:rsidR="006564DA" w:rsidRPr="00C0234C">
        <w:rPr>
          <w:sz w:val="20"/>
          <w:szCs w:val="20"/>
        </w:rPr>
        <w:t xml:space="preserve"> oraz innych ustaleń niezbędnych dla sprawnego i terminowego wykonywania zamówienia;                                                                       </w:t>
      </w:r>
      <w:r w:rsidR="006564DA" w:rsidRPr="00C0234C">
        <w:rPr>
          <w:sz w:val="20"/>
          <w:szCs w:val="20"/>
        </w:rPr>
        <w:br/>
        <w:t xml:space="preserve">4) Zamawiający nie ponosi odpowiedzialności za szkody wyrządzone przez Wykonawcę podczas wykonywania przedmiotu zamówienia;                                                                                                                               </w:t>
      </w:r>
      <w:r w:rsidR="006564DA" w:rsidRPr="00C0234C">
        <w:rPr>
          <w:sz w:val="20"/>
          <w:szCs w:val="20"/>
        </w:rPr>
        <w:br/>
      </w:r>
      <w:r w:rsidR="006564DA" w:rsidRPr="00C0234C">
        <w:rPr>
          <w:sz w:val="20"/>
          <w:szCs w:val="20"/>
          <w:u w:val="single"/>
        </w:rPr>
        <w:t>5) Środki t</w:t>
      </w:r>
      <w:r w:rsidR="007D21BF" w:rsidRPr="00C0234C">
        <w:rPr>
          <w:sz w:val="20"/>
          <w:szCs w:val="20"/>
          <w:u w:val="single"/>
        </w:rPr>
        <w:t>ransportu wykorzystywane przez W</w:t>
      </w:r>
      <w:r w:rsidR="006564DA" w:rsidRPr="00C0234C">
        <w:rPr>
          <w:sz w:val="20"/>
          <w:szCs w:val="20"/>
          <w:u w:val="single"/>
        </w:rPr>
        <w:t>ykonawc</w:t>
      </w:r>
      <w:r w:rsidR="007D21BF" w:rsidRPr="00C0234C">
        <w:rPr>
          <w:sz w:val="20"/>
          <w:szCs w:val="20"/>
          <w:u w:val="single"/>
        </w:rPr>
        <w:t>ę</w:t>
      </w:r>
      <w:r w:rsidR="006564DA" w:rsidRPr="00C0234C">
        <w:rPr>
          <w:sz w:val="20"/>
          <w:szCs w:val="20"/>
          <w:u w:val="single"/>
        </w:rPr>
        <w:t xml:space="preserve">, każdorazowo przed rozpoczęciem każdego semestru szkolnego </w:t>
      </w:r>
      <w:r w:rsidR="006564DA" w:rsidRPr="00C0234C">
        <w:rPr>
          <w:sz w:val="20"/>
          <w:szCs w:val="20"/>
          <w:u w:val="single"/>
        </w:rPr>
        <w:lastRenderedPageBreak/>
        <w:t>obowiązkowo muszą pozytywnie przejść dodatkowy przegląd techniczny przeprowadzony przez Okręgową Stację Kontroli Pojazdów Zakład Gospodarki Komunalnej w Lwówku sp. z o.o., ul. Powstańców Wlkp. 40, 64-310 Lwówek. Wykonawca zobowiązany jest do dostarczenia Zamawiają</w:t>
      </w:r>
      <w:r w:rsidR="00F01300" w:rsidRPr="00C0234C">
        <w:rPr>
          <w:sz w:val="20"/>
          <w:szCs w:val="20"/>
          <w:u w:val="single"/>
        </w:rPr>
        <w:t xml:space="preserve">cemu </w:t>
      </w:r>
      <w:r w:rsidR="006564DA" w:rsidRPr="00C0234C">
        <w:rPr>
          <w:sz w:val="20"/>
          <w:szCs w:val="20"/>
          <w:u w:val="single"/>
        </w:rPr>
        <w:t>dokumentów potwierdzających wykonanie powyższych przeglądów.</w:t>
      </w:r>
      <w:r w:rsidR="006564DA" w:rsidRPr="00C0234C">
        <w:rPr>
          <w:sz w:val="20"/>
          <w:szCs w:val="20"/>
        </w:rPr>
        <w:t xml:space="preserve"> </w:t>
      </w:r>
      <w:r w:rsidR="00100C9C" w:rsidRPr="00C0234C">
        <w:rPr>
          <w:sz w:val="20"/>
          <w:szCs w:val="20"/>
        </w:rPr>
        <w:br/>
      </w:r>
      <w:r w:rsidR="006564DA" w:rsidRPr="00C0234C">
        <w:rPr>
          <w:sz w:val="20"/>
          <w:szCs w:val="20"/>
        </w:rPr>
        <w:t xml:space="preserve">Wykonawca, bez zgody Zamawiającego nie może zmienić wykorzystywanego do realizacji zamówienia środka transportu w trakcie wykonywania zamówienia. Warunkiem uzyskania takiej zgody będzie dostarczenie do Zamawiającego dokumentu potwierdzającego pozytywne przejście przeglądu technicznego przez zamieniany pojazd w </w:t>
      </w:r>
      <w:r w:rsidR="00F01300" w:rsidRPr="00C0234C">
        <w:rPr>
          <w:sz w:val="20"/>
          <w:szCs w:val="20"/>
        </w:rPr>
        <w:t>w/w Stacji K</w:t>
      </w:r>
      <w:r w:rsidR="006564DA" w:rsidRPr="00C0234C">
        <w:rPr>
          <w:sz w:val="20"/>
          <w:szCs w:val="20"/>
        </w:rPr>
        <w:t>ontroli</w:t>
      </w:r>
      <w:r w:rsidR="00F01300" w:rsidRPr="00C0234C">
        <w:rPr>
          <w:sz w:val="20"/>
          <w:szCs w:val="20"/>
        </w:rPr>
        <w:t xml:space="preserve"> Pojazdów</w:t>
      </w:r>
      <w:r w:rsidR="006564DA" w:rsidRPr="00C0234C">
        <w:rPr>
          <w:sz w:val="20"/>
          <w:szCs w:val="20"/>
        </w:rPr>
        <w:t xml:space="preserve">, o której mowa powyżej, wykonanego nie wcześniej niż dwa tygodnie przed dokonaną zamianą oraz spełnienie warunków określonych w </w:t>
      </w:r>
      <w:r w:rsidR="00F01300" w:rsidRPr="00C0234C">
        <w:rPr>
          <w:sz w:val="20"/>
          <w:szCs w:val="20"/>
        </w:rPr>
        <w:t xml:space="preserve">SWZ, </w:t>
      </w:r>
      <w:r w:rsidR="006564DA" w:rsidRPr="00C0234C">
        <w:rPr>
          <w:sz w:val="20"/>
          <w:szCs w:val="20"/>
        </w:rPr>
        <w:t>Wykonawca ponosi koszty związ</w:t>
      </w:r>
      <w:r w:rsidR="00F01300" w:rsidRPr="00C0234C">
        <w:rPr>
          <w:sz w:val="20"/>
          <w:szCs w:val="20"/>
        </w:rPr>
        <w:t xml:space="preserve">ane z </w:t>
      </w:r>
      <w:r w:rsidR="007D21BF" w:rsidRPr="00C0234C">
        <w:rPr>
          <w:sz w:val="20"/>
          <w:szCs w:val="20"/>
        </w:rPr>
        <w:t xml:space="preserve">dodatkowymi </w:t>
      </w:r>
      <w:r w:rsidR="00F01300" w:rsidRPr="00C0234C">
        <w:rPr>
          <w:sz w:val="20"/>
          <w:szCs w:val="20"/>
        </w:rPr>
        <w:t>przeglądami technicznymi;</w:t>
      </w:r>
      <w:r w:rsidR="006564DA" w:rsidRPr="00C0234C">
        <w:rPr>
          <w:sz w:val="20"/>
          <w:szCs w:val="20"/>
        </w:rPr>
        <w:br/>
      </w:r>
      <w:r w:rsidR="002B5334" w:rsidRPr="00C0234C">
        <w:rPr>
          <w:sz w:val="20"/>
          <w:szCs w:val="20"/>
        </w:rPr>
        <w:t>6) Osoby wykonujące w imieniu W</w:t>
      </w:r>
      <w:r w:rsidR="006564DA" w:rsidRPr="00C0234C">
        <w:rPr>
          <w:sz w:val="20"/>
          <w:szCs w:val="20"/>
        </w:rPr>
        <w:t xml:space="preserve">ykonawcy przedmiot zamówienia muszą posiadać przewidziane prawem uprawnienia do kierowania środkami transportu wykorzystywanymi do realizacji Zamówienia. </w:t>
      </w:r>
      <w:r w:rsidR="002B5334" w:rsidRPr="00C0234C">
        <w:rPr>
          <w:sz w:val="20"/>
          <w:szCs w:val="20"/>
        </w:rPr>
        <w:br/>
      </w:r>
      <w:r w:rsidR="006564DA" w:rsidRPr="00C0234C">
        <w:rPr>
          <w:sz w:val="20"/>
          <w:szCs w:val="20"/>
          <w:u w:val="single"/>
        </w:rPr>
        <w:t xml:space="preserve">Wykonawca zobowiązany jest dostarczyć Zamawiającemu </w:t>
      </w:r>
      <w:r w:rsidR="00F75E87" w:rsidRPr="00C0234C">
        <w:rPr>
          <w:sz w:val="20"/>
          <w:szCs w:val="20"/>
          <w:u w:val="single"/>
        </w:rPr>
        <w:t xml:space="preserve">do wglądu </w:t>
      </w:r>
      <w:r w:rsidR="006564DA" w:rsidRPr="00C0234C">
        <w:rPr>
          <w:sz w:val="20"/>
          <w:szCs w:val="20"/>
          <w:u w:val="single"/>
        </w:rPr>
        <w:t>dokumenty potwierdzające przedmiotowe uprawnienia</w:t>
      </w:r>
      <w:r w:rsidR="006564DA" w:rsidRPr="00C0234C">
        <w:rPr>
          <w:sz w:val="20"/>
          <w:szCs w:val="20"/>
        </w:rPr>
        <w:t xml:space="preserve"> </w:t>
      </w:r>
      <w:r w:rsidR="006564DA" w:rsidRPr="00C0234C">
        <w:rPr>
          <w:sz w:val="20"/>
          <w:szCs w:val="20"/>
          <w:u w:val="single"/>
        </w:rPr>
        <w:t xml:space="preserve">przed rozpoczęciem </w:t>
      </w:r>
      <w:r w:rsidR="00F75E87" w:rsidRPr="00C0234C">
        <w:rPr>
          <w:sz w:val="20"/>
          <w:szCs w:val="20"/>
          <w:u w:val="single"/>
        </w:rPr>
        <w:t>przewoz</w:t>
      </w:r>
      <w:r w:rsidR="006564DA" w:rsidRPr="00C0234C">
        <w:rPr>
          <w:sz w:val="20"/>
          <w:szCs w:val="20"/>
          <w:u w:val="single"/>
        </w:rPr>
        <w:t>ów, jeżeli będą to inne osoby, a niżeli te, które zostały przedstawione w wykazie osób przedstawionym w postępowaniu przetargowym)</w:t>
      </w:r>
      <w:r w:rsidR="002B5334" w:rsidRPr="00C0234C">
        <w:rPr>
          <w:sz w:val="20"/>
          <w:szCs w:val="20"/>
          <w:u w:val="single"/>
        </w:rPr>
        <w:t>.</w:t>
      </w:r>
      <w:r w:rsidR="008F0B3E" w:rsidRPr="00C0234C">
        <w:rPr>
          <w:b/>
          <w:sz w:val="20"/>
          <w:szCs w:val="20"/>
          <w:u w:val="single"/>
        </w:rPr>
        <w:t xml:space="preserve"> </w:t>
      </w:r>
      <w:r w:rsidR="006564DA" w:rsidRPr="00C0234C">
        <w:rPr>
          <w:sz w:val="20"/>
          <w:szCs w:val="20"/>
        </w:rPr>
        <w:br/>
      </w:r>
      <w:r w:rsidR="00AE5421" w:rsidRPr="00C0234C">
        <w:rPr>
          <w:sz w:val="20"/>
          <w:szCs w:val="20"/>
          <w:u w:val="single"/>
        </w:rPr>
        <w:br/>
      </w:r>
      <w:r w:rsidR="00CA2664">
        <w:rPr>
          <w:b/>
          <w:sz w:val="20"/>
          <w:szCs w:val="20"/>
        </w:rPr>
        <w:t>7</w:t>
      </w:r>
      <w:r w:rsidR="006564DA" w:rsidRPr="00C0234C">
        <w:rPr>
          <w:b/>
          <w:sz w:val="20"/>
          <w:szCs w:val="20"/>
        </w:rPr>
        <w:t>. Wymagania organizacyjne.</w:t>
      </w:r>
      <w:r w:rsidR="006564DA" w:rsidRPr="00C0234C">
        <w:rPr>
          <w:b/>
          <w:sz w:val="20"/>
          <w:szCs w:val="20"/>
        </w:rPr>
        <w:br/>
      </w:r>
      <w:r w:rsidR="00CA2664">
        <w:rPr>
          <w:sz w:val="20"/>
          <w:szCs w:val="20"/>
        </w:rPr>
        <w:t xml:space="preserve">Zamawiający wymaga aby </w:t>
      </w:r>
      <w:r w:rsidR="006564DA" w:rsidRPr="00C0234C">
        <w:rPr>
          <w:sz w:val="20"/>
          <w:szCs w:val="20"/>
        </w:rPr>
        <w:t xml:space="preserve">Wykonawcy przystępujący do przedmiotowego postępowania </w:t>
      </w:r>
      <w:r w:rsidR="000515B0" w:rsidRPr="00C0234C">
        <w:rPr>
          <w:sz w:val="20"/>
          <w:szCs w:val="20"/>
        </w:rPr>
        <w:t>za</w:t>
      </w:r>
      <w:r w:rsidR="00CA2664">
        <w:rPr>
          <w:sz w:val="20"/>
          <w:szCs w:val="20"/>
        </w:rPr>
        <w:t>akceptowali</w:t>
      </w:r>
      <w:r w:rsidR="006564DA" w:rsidRPr="00C0234C">
        <w:rPr>
          <w:sz w:val="20"/>
          <w:szCs w:val="20"/>
        </w:rPr>
        <w:t xml:space="preserve"> bez zastrzeżeń organizację </w:t>
      </w:r>
      <w:r w:rsidR="00BF12D9" w:rsidRPr="00C0234C">
        <w:rPr>
          <w:sz w:val="20"/>
          <w:szCs w:val="20"/>
        </w:rPr>
        <w:t xml:space="preserve">nowego </w:t>
      </w:r>
      <w:r w:rsidR="006564DA" w:rsidRPr="00C0234C">
        <w:rPr>
          <w:sz w:val="20"/>
          <w:szCs w:val="20"/>
        </w:rPr>
        <w:t xml:space="preserve">roku szkolnego </w:t>
      </w:r>
      <w:r w:rsidR="00BF12D9" w:rsidRPr="00C0234C">
        <w:rPr>
          <w:sz w:val="20"/>
          <w:szCs w:val="20"/>
        </w:rPr>
        <w:t>202</w:t>
      </w:r>
      <w:r w:rsidR="000515B0" w:rsidRPr="00C0234C">
        <w:rPr>
          <w:sz w:val="20"/>
          <w:szCs w:val="20"/>
        </w:rPr>
        <w:t>3</w:t>
      </w:r>
      <w:r w:rsidR="00BF12D9" w:rsidRPr="00C0234C">
        <w:rPr>
          <w:sz w:val="20"/>
          <w:szCs w:val="20"/>
        </w:rPr>
        <w:t>/202</w:t>
      </w:r>
      <w:r w:rsidR="000515B0" w:rsidRPr="00C0234C">
        <w:rPr>
          <w:sz w:val="20"/>
          <w:szCs w:val="20"/>
        </w:rPr>
        <w:t>4</w:t>
      </w:r>
      <w:r w:rsidR="00BF12D9" w:rsidRPr="00C0234C">
        <w:rPr>
          <w:sz w:val="20"/>
          <w:szCs w:val="20"/>
        </w:rPr>
        <w:t xml:space="preserve"> </w:t>
      </w:r>
      <w:r w:rsidR="006564DA" w:rsidRPr="00C0234C">
        <w:rPr>
          <w:sz w:val="20"/>
          <w:szCs w:val="20"/>
        </w:rPr>
        <w:t>w Gminie Lwówek</w:t>
      </w:r>
      <w:r w:rsidR="007964D7" w:rsidRPr="00C0234C">
        <w:rPr>
          <w:sz w:val="20"/>
          <w:szCs w:val="20"/>
        </w:rPr>
        <w:t xml:space="preserve">, przedstawioną w dokumentacji przetargowej </w:t>
      </w:r>
      <w:r w:rsidR="000515B0" w:rsidRPr="00C0234C">
        <w:rPr>
          <w:sz w:val="20"/>
          <w:szCs w:val="20"/>
        </w:rPr>
        <w:t xml:space="preserve">jako przykład </w:t>
      </w:r>
      <w:r w:rsidR="007964D7" w:rsidRPr="00C0234C">
        <w:rPr>
          <w:sz w:val="20"/>
          <w:szCs w:val="20"/>
        </w:rPr>
        <w:t>na bazie</w:t>
      </w:r>
      <w:r w:rsidR="000515B0" w:rsidRPr="00C0234C">
        <w:rPr>
          <w:sz w:val="20"/>
          <w:szCs w:val="20"/>
        </w:rPr>
        <w:t xml:space="preserve"> organizacji roku szkolnego 2022</w:t>
      </w:r>
      <w:r w:rsidR="007964D7" w:rsidRPr="00C0234C">
        <w:rPr>
          <w:sz w:val="20"/>
          <w:szCs w:val="20"/>
        </w:rPr>
        <w:t>/202</w:t>
      </w:r>
      <w:r w:rsidR="000515B0" w:rsidRPr="00C0234C">
        <w:rPr>
          <w:sz w:val="20"/>
          <w:szCs w:val="20"/>
        </w:rPr>
        <w:t>3</w:t>
      </w:r>
      <w:r w:rsidR="006564DA" w:rsidRPr="00C0234C">
        <w:rPr>
          <w:sz w:val="20"/>
          <w:szCs w:val="20"/>
        </w:rPr>
        <w:t xml:space="preserve"> i ewentualne zmiany (czy różnice) w ilościach kilometrów na poszczególnych trasach, które </w:t>
      </w:r>
      <w:r w:rsidR="00CA2664">
        <w:rPr>
          <w:sz w:val="20"/>
          <w:szCs w:val="20"/>
        </w:rPr>
        <w:t>nie mogą być podstawą roszczeń W</w:t>
      </w:r>
      <w:r w:rsidR="006564DA" w:rsidRPr="00C0234C">
        <w:rPr>
          <w:sz w:val="20"/>
          <w:szCs w:val="20"/>
        </w:rPr>
        <w:t>ykonawców do uzyskania od Zamawiającego zapewnienia w harmonogramach dowozów takich ilości kilometrów jakie zostały podane jako orientacyjne (przybliżone)</w:t>
      </w:r>
      <w:r w:rsidR="007D21BF" w:rsidRPr="00C0234C">
        <w:rPr>
          <w:sz w:val="20"/>
          <w:szCs w:val="20"/>
        </w:rPr>
        <w:t xml:space="preserve"> i przedstawione w zał. nr 1</w:t>
      </w:r>
      <w:r w:rsidR="00C52E1A" w:rsidRPr="00C0234C">
        <w:rPr>
          <w:sz w:val="20"/>
          <w:szCs w:val="20"/>
        </w:rPr>
        <w:t>2</w:t>
      </w:r>
      <w:r w:rsidR="007D21BF" w:rsidRPr="00C0234C">
        <w:rPr>
          <w:sz w:val="20"/>
          <w:szCs w:val="20"/>
        </w:rPr>
        <w:t xml:space="preserve">, </w:t>
      </w:r>
      <w:r w:rsidR="00C52E1A" w:rsidRPr="00C0234C">
        <w:rPr>
          <w:sz w:val="20"/>
          <w:szCs w:val="20"/>
        </w:rPr>
        <w:t>nr 13</w:t>
      </w:r>
      <w:r w:rsidR="007D21BF" w:rsidRPr="00C0234C">
        <w:rPr>
          <w:sz w:val="20"/>
          <w:szCs w:val="20"/>
        </w:rPr>
        <w:t xml:space="preserve">, nr </w:t>
      </w:r>
      <w:r w:rsidR="00C52E1A" w:rsidRPr="00C0234C">
        <w:rPr>
          <w:sz w:val="20"/>
          <w:szCs w:val="20"/>
        </w:rPr>
        <w:t>14</w:t>
      </w:r>
      <w:r w:rsidR="007D21BF" w:rsidRPr="00C0234C">
        <w:rPr>
          <w:sz w:val="20"/>
          <w:szCs w:val="20"/>
        </w:rPr>
        <w:t xml:space="preserve"> do SWZ </w:t>
      </w:r>
      <w:r w:rsidR="006564DA" w:rsidRPr="00C0234C">
        <w:rPr>
          <w:sz w:val="20"/>
          <w:szCs w:val="20"/>
        </w:rPr>
        <w:t xml:space="preserve">, z uwagą na powyższe </w:t>
      </w:r>
      <w:r w:rsidR="006564DA" w:rsidRPr="00C0234C">
        <w:rPr>
          <w:sz w:val="20"/>
          <w:szCs w:val="20"/>
          <w:u w:val="single"/>
        </w:rPr>
        <w:t>Wykonawcy winni się liczyć z możliwością zmniejszenia bądź zwiększenia</w:t>
      </w:r>
      <w:r w:rsidR="006564DA" w:rsidRPr="00C0234C">
        <w:rPr>
          <w:sz w:val="20"/>
          <w:szCs w:val="20"/>
        </w:rPr>
        <w:t xml:space="preserve"> </w:t>
      </w:r>
      <w:r w:rsidR="007964D7" w:rsidRPr="00C0234C">
        <w:rPr>
          <w:sz w:val="20"/>
          <w:szCs w:val="20"/>
        </w:rPr>
        <w:t xml:space="preserve">ilości </w:t>
      </w:r>
      <w:r w:rsidR="006564DA" w:rsidRPr="00C0234C">
        <w:rPr>
          <w:sz w:val="20"/>
          <w:szCs w:val="20"/>
        </w:rPr>
        <w:t>kilometrów faktycznego przewozu, w każdym z okresów trwania roku szkolnego w okresie wymaganego terminu wykonywania przedmiotowego zamówienia publicznego.</w:t>
      </w:r>
      <w:r w:rsidR="006564DA" w:rsidRPr="00C0234C">
        <w:rPr>
          <w:sz w:val="20"/>
          <w:szCs w:val="20"/>
        </w:rPr>
        <w:br/>
      </w:r>
      <w:r w:rsidR="00AE5421" w:rsidRPr="00C0234C">
        <w:rPr>
          <w:sz w:val="20"/>
          <w:szCs w:val="20"/>
          <w:u w:val="single"/>
        </w:rPr>
        <w:br/>
      </w:r>
      <w:r w:rsidR="003176BE">
        <w:rPr>
          <w:b/>
          <w:sz w:val="20"/>
          <w:szCs w:val="20"/>
        </w:rPr>
        <w:t>8</w:t>
      </w:r>
      <w:r w:rsidR="00AE5421" w:rsidRPr="00C0234C">
        <w:rPr>
          <w:b/>
          <w:sz w:val="20"/>
          <w:szCs w:val="20"/>
        </w:rPr>
        <w:t>. Wymagania dotyczące gwarancji.</w:t>
      </w:r>
      <w:r w:rsidR="006564DA" w:rsidRPr="00C0234C">
        <w:rPr>
          <w:b/>
          <w:sz w:val="20"/>
          <w:szCs w:val="20"/>
        </w:rPr>
        <w:t xml:space="preserve">                                                                                                      </w:t>
      </w:r>
      <w:r w:rsidR="006564DA" w:rsidRPr="00C0234C">
        <w:rPr>
          <w:b/>
          <w:sz w:val="20"/>
          <w:szCs w:val="20"/>
        </w:rPr>
        <w:br/>
      </w:r>
      <w:r w:rsidR="006564DA" w:rsidRPr="00C0234C">
        <w:rPr>
          <w:sz w:val="20"/>
          <w:szCs w:val="20"/>
        </w:rPr>
        <w:t xml:space="preserve">Wykonawca gwarantuje Zamawiającemu wykonanie usługi pierwszej jakości (stan techniczny pojazdu i kwalifikacje kierowcy), a w przypadku awarii pojazdu przeznaczonego do wykonywania zadania lub absencji kierowcy, obowiązkowo i bezwzględnie zorganizuje na swój koszt przewóz zastępczy, na trasie </w:t>
      </w:r>
      <w:r w:rsidR="007D21BF" w:rsidRPr="00C0234C">
        <w:rPr>
          <w:sz w:val="20"/>
          <w:szCs w:val="20"/>
        </w:rPr>
        <w:t xml:space="preserve">przewozowej </w:t>
      </w:r>
      <w:r w:rsidR="006564DA" w:rsidRPr="00C0234C">
        <w:rPr>
          <w:sz w:val="20"/>
          <w:szCs w:val="20"/>
        </w:rPr>
        <w:t xml:space="preserve">z uprawnionym kierowcą, na czas zaistniałej awarii nie powodując kolizji w ustalonych dowozach stałych, w standardzie nie gorszym niż pierwotnie przeznaczony do wykonywania zamówienia. Wykonawca udziela Zamawiającemu na transport zastępczy gwarancji jakości (stan techniczny pojazdu i kwalifikacje kierowcy).  </w:t>
      </w:r>
      <w:r w:rsidR="00733E85" w:rsidRPr="00C0234C">
        <w:rPr>
          <w:sz w:val="20"/>
          <w:szCs w:val="20"/>
          <w:highlight w:val="yellow"/>
        </w:rPr>
        <w:t xml:space="preserve"> </w:t>
      </w:r>
      <w:r w:rsidR="00007EB4" w:rsidRPr="00C0234C">
        <w:rPr>
          <w:sz w:val="20"/>
          <w:szCs w:val="20"/>
          <w:highlight w:val="yellow"/>
        </w:rPr>
        <w:br/>
      </w:r>
      <w:r w:rsidR="00AE5421" w:rsidRPr="00C0234C">
        <w:rPr>
          <w:rFonts w:cstheme="minorHAnsi"/>
          <w:bCs/>
          <w:color w:val="000000"/>
          <w:sz w:val="20"/>
          <w:szCs w:val="20"/>
          <w:u w:val="single"/>
        </w:rPr>
        <w:br/>
      </w:r>
      <w:r w:rsidR="003176BE">
        <w:rPr>
          <w:rFonts w:cstheme="minorHAnsi"/>
          <w:b/>
          <w:bCs/>
          <w:color w:val="000000"/>
          <w:sz w:val="20"/>
          <w:szCs w:val="20"/>
        </w:rPr>
        <w:t>9</w:t>
      </w:r>
      <w:r w:rsidR="00C538B7" w:rsidRPr="00C0234C">
        <w:rPr>
          <w:rFonts w:cstheme="minorHAnsi"/>
          <w:b/>
          <w:bCs/>
          <w:color w:val="000000"/>
          <w:sz w:val="20"/>
          <w:szCs w:val="20"/>
        </w:rPr>
        <w:t>.</w:t>
      </w:r>
      <w:r w:rsidR="006A0367" w:rsidRPr="00C0234C">
        <w:rPr>
          <w:rFonts w:cstheme="minorHAnsi"/>
          <w:b/>
          <w:bCs/>
          <w:color w:val="000000"/>
          <w:sz w:val="20"/>
          <w:szCs w:val="20"/>
        </w:rPr>
        <w:t xml:space="preserve"> Oznaczenie według CPV (Wspólny Słownik Zamówień)</w:t>
      </w:r>
      <w:r w:rsidR="00AB24E8" w:rsidRPr="00C0234C">
        <w:rPr>
          <w:rFonts w:cstheme="minorHAnsi"/>
          <w:b/>
          <w:bCs/>
          <w:color w:val="000000"/>
          <w:sz w:val="20"/>
          <w:szCs w:val="20"/>
        </w:rPr>
        <w:t>.</w:t>
      </w:r>
      <w:r w:rsidR="00C538B7" w:rsidRPr="00C0234C">
        <w:rPr>
          <w:b/>
          <w:sz w:val="20"/>
          <w:szCs w:val="20"/>
        </w:rPr>
        <w:br/>
      </w:r>
      <w:r w:rsidR="00820220" w:rsidRPr="00C0234C">
        <w:rPr>
          <w:sz w:val="20"/>
          <w:szCs w:val="20"/>
        </w:rPr>
        <w:t>p</w:t>
      </w:r>
      <w:r w:rsidR="00C538B7" w:rsidRPr="00C0234C">
        <w:rPr>
          <w:sz w:val="20"/>
          <w:szCs w:val="20"/>
        </w:rPr>
        <w:t xml:space="preserve">rzedmiot główny; </w:t>
      </w:r>
      <w:r w:rsidR="00513230" w:rsidRPr="00C0234C">
        <w:rPr>
          <w:sz w:val="20"/>
          <w:szCs w:val="20"/>
        </w:rPr>
        <w:t xml:space="preserve">60 10 00 00 - 9 usługi w zakresie transportu drogowego osób                                       </w:t>
      </w:r>
      <w:r w:rsidR="008F0B3E" w:rsidRPr="00C0234C">
        <w:rPr>
          <w:sz w:val="20"/>
          <w:szCs w:val="20"/>
        </w:rPr>
        <w:t xml:space="preserve">                               </w:t>
      </w:r>
      <w:r w:rsidR="007D21BF" w:rsidRPr="00C0234C">
        <w:rPr>
          <w:rFonts w:cstheme="minorHAnsi"/>
          <w:bCs/>
          <w:color w:val="000000"/>
          <w:sz w:val="20"/>
          <w:szCs w:val="20"/>
        </w:rPr>
        <w:br/>
      </w:r>
      <w:r w:rsidR="00AB24E8" w:rsidRPr="00C0234C">
        <w:rPr>
          <w:rFonts w:cstheme="minorHAnsi"/>
          <w:bCs/>
          <w:color w:val="000000"/>
          <w:sz w:val="20"/>
          <w:szCs w:val="20"/>
          <w:u w:val="single"/>
        </w:rPr>
        <w:br/>
      </w:r>
      <w:r w:rsidR="00AB24E8" w:rsidRPr="00C0234C">
        <w:rPr>
          <w:rFonts w:cstheme="minorHAnsi"/>
          <w:b/>
          <w:bCs/>
          <w:color w:val="000000"/>
          <w:sz w:val="20"/>
          <w:szCs w:val="20"/>
        </w:rPr>
        <w:t>1</w:t>
      </w:r>
      <w:r w:rsidR="003176BE">
        <w:rPr>
          <w:rFonts w:cstheme="minorHAnsi"/>
          <w:b/>
          <w:bCs/>
          <w:color w:val="000000"/>
          <w:sz w:val="20"/>
          <w:szCs w:val="20"/>
        </w:rPr>
        <w:t>0</w:t>
      </w:r>
      <w:r w:rsidR="00AB24E8" w:rsidRPr="00C0234C">
        <w:rPr>
          <w:rFonts w:cstheme="minorHAnsi"/>
          <w:b/>
          <w:bCs/>
          <w:color w:val="000000"/>
          <w:sz w:val="20"/>
          <w:szCs w:val="20"/>
        </w:rPr>
        <w:t xml:space="preserve">. </w:t>
      </w:r>
      <w:r w:rsidR="00AB24E8" w:rsidRPr="00C0234C">
        <w:rPr>
          <w:rFonts w:cs="Arial"/>
          <w:b/>
          <w:sz w:val="20"/>
          <w:szCs w:val="20"/>
        </w:rPr>
        <w:t>Opis sposobu ustalenia poziomu spełniania przez autobusy wykorzystywane do wykonywania przedmiotu zamówienia, określonych wymagań technicznych.</w:t>
      </w:r>
      <w:r w:rsidR="00AB24E8" w:rsidRPr="00C0234C">
        <w:rPr>
          <w:rFonts w:cs="Arial"/>
          <w:b/>
          <w:sz w:val="20"/>
          <w:szCs w:val="20"/>
        </w:rPr>
        <w:br/>
      </w:r>
      <w:r w:rsidR="00AB24E8" w:rsidRPr="00C0234C">
        <w:rPr>
          <w:rFonts w:cs="Arial"/>
          <w:sz w:val="20"/>
          <w:szCs w:val="20"/>
        </w:rPr>
        <w:t xml:space="preserve">1. Ocena w jaki sposób autobus wykorzystywany do wykonywania przedmiotu zamówienia spełnia wymagania techniczne określone w rozdziale IV. ust. 5 SWZ, dokonywana będzie w oparciu o dokumenty złożone przez Wykonawcę w niniejszym postępowaniu metodą warunku granicznego - spełnia/niespełna (TAK / NIE* na podstawie deklaracji wykonawcy przedstawionej w Formularzu Ofertowym Wykonawcy – Wykonawca samodzielnie dokonuje wpisu słowa TAK lub NIE i tym oświadcza, że w wybranym zakresie jego pojazd przeznaczony do realizacji przewozów na wybranej trasie spełnia/ lub niespełna wymagań zamawiającego. </w:t>
      </w:r>
      <w:r w:rsidR="00AB24E8" w:rsidRPr="00C0234C">
        <w:rPr>
          <w:rFonts w:cs="Arial"/>
          <w:sz w:val="20"/>
          <w:szCs w:val="20"/>
        </w:rPr>
        <w:br/>
      </w:r>
      <w:r w:rsidR="00AB24E8" w:rsidRPr="00C0234C">
        <w:rPr>
          <w:rFonts w:cs="Arial"/>
          <w:sz w:val="20"/>
          <w:szCs w:val="20"/>
          <w:u w:val="single"/>
        </w:rPr>
        <w:t>2. Za spełnienie każdego z wymienionych wymagań technicznych przyznawany będzie 1 pkt.</w:t>
      </w:r>
      <w:r w:rsidR="00AB24E8" w:rsidRPr="00C0234C">
        <w:rPr>
          <w:rFonts w:cs="Arial"/>
          <w:sz w:val="20"/>
          <w:szCs w:val="20"/>
        </w:rPr>
        <w:br/>
      </w:r>
      <w:r w:rsidR="00AB24E8" w:rsidRPr="00C0234C">
        <w:rPr>
          <w:rFonts w:cs="Arial"/>
          <w:sz w:val="20"/>
          <w:szCs w:val="20"/>
          <w:u w:val="single"/>
        </w:rPr>
        <w:t>3. Do wymagań technicznych, w przypadku posiadania których przyznawane będą punkty, zaliczać będzie się następujące wymagania:</w:t>
      </w:r>
      <w:r w:rsidR="00AB24E8" w:rsidRPr="00C0234C">
        <w:rPr>
          <w:rFonts w:cs="Arial"/>
          <w:sz w:val="20"/>
          <w:szCs w:val="20"/>
          <w:u w:val="single"/>
        </w:rPr>
        <w:br/>
        <w:t>1) przednie drzwi autobusu:</w:t>
      </w:r>
      <w:r w:rsidR="00AB24E8" w:rsidRPr="00C0234C">
        <w:rPr>
          <w:rFonts w:cs="Arial"/>
          <w:sz w:val="20"/>
          <w:szCs w:val="20"/>
        </w:rPr>
        <w:t xml:space="preserve"> są zdalnie sterowane z miejsca kierowcy, możliwe do zablokowania ich otwierania od wewnątrz z miejsca kierowcy (przy czym funkcja ta nie może ograniczać działania układu awaryjnego otwierania drzwi), automatycznie blokowane, gdy pojazd porusza się z prędkością przekraczającą 5 km/h, ich otwarcie jest sygnalizowane przerywanym sygnałem akustycznym o nieprzenikliwym dźwięku wewnątrz autobusu (funkcja ta może być wyłączona, gdy autobus nie przewozi dzieci), spełniają warunek zapobiegania niebezpieczeństwu odniesienia obrażeń przez pasażera spowodowanych ruchem drzwi i jego uwięzieniem podczas ich zamykania, poprzez zastosowanie mechanizmu </w:t>
      </w:r>
      <w:proofErr w:type="spellStart"/>
      <w:r w:rsidR="00AB24E8" w:rsidRPr="00C0234C">
        <w:rPr>
          <w:rFonts w:cs="Arial"/>
          <w:sz w:val="20"/>
          <w:szCs w:val="20"/>
        </w:rPr>
        <w:lastRenderedPageBreak/>
        <w:t>samopowrotu</w:t>
      </w:r>
      <w:proofErr w:type="spellEnd"/>
      <w:r w:rsidR="00AB24E8" w:rsidRPr="00C0234C">
        <w:rPr>
          <w:rFonts w:cs="Arial"/>
          <w:sz w:val="20"/>
          <w:szCs w:val="20"/>
        </w:rPr>
        <w:t xml:space="preserve">, szerokich i miękkich uszczelek lub innych podobnych rozwiązań - § 22 ust. 1 pkt 2 </w:t>
      </w:r>
      <w:proofErr w:type="spellStart"/>
      <w:r w:rsidR="00AB24E8" w:rsidRPr="00C0234C">
        <w:rPr>
          <w:rFonts w:cs="Arial"/>
          <w:sz w:val="20"/>
          <w:szCs w:val="20"/>
        </w:rPr>
        <w:t>RMwtp</w:t>
      </w:r>
      <w:proofErr w:type="spellEnd"/>
      <w:r w:rsidR="00AB24E8" w:rsidRPr="00C0234C">
        <w:rPr>
          <w:rFonts w:cs="Arial"/>
          <w:sz w:val="20"/>
          <w:szCs w:val="20"/>
        </w:rPr>
        <w:t>;</w:t>
      </w:r>
      <w:r w:rsidR="00AB24E8" w:rsidRPr="00C0234C">
        <w:rPr>
          <w:rFonts w:cs="Arial"/>
          <w:sz w:val="20"/>
          <w:szCs w:val="20"/>
        </w:rPr>
        <w:br/>
      </w:r>
      <w:r w:rsidR="00AB24E8" w:rsidRPr="00C0234C">
        <w:rPr>
          <w:rFonts w:cs="Arial"/>
          <w:sz w:val="20"/>
          <w:szCs w:val="20"/>
          <w:u w:val="single"/>
        </w:rPr>
        <w:t>2) wyposażenie autobusu:</w:t>
      </w:r>
      <w:r w:rsidR="00AB24E8" w:rsidRPr="00C0234C">
        <w:rPr>
          <w:rFonts w:cs="Arial"/>
          <w:sz w:val="20"/>
          <w:szCs w:val="20"/>
        </w:rPr>
        <w:t xml:space="preserve"> autobus wyposażony jest w miejsce z przodu i z tyłu wewnątrz pojazdu przeznaczone na umieszczenie tablicy "AUTOBUS SZKOLNY" określonej w przepisach w sprawie rejestracji i oznaczania pojazdów, miejsce z przodu i z tyłu po lewej stronie pojazdu na wysokości od 60 cm do 180 cm od powierzchni jezdni przeznaczone na umieszczenie tablicy ze znakiem "STOP", określonej w przepisach w sprawie rejestracji i oznaczania pojazdów, wyposażone w urządzenie uwidaczniające tę tablicę sterowane z miejsca kierowcy (działanie urządzenia powinno być automatyczne po otwarciu drzwi autobusu i sygnalizowane kierowcy lampką kontrolną koloru czerwonego, powinna istnieć możliwość wyłączenia tej funkcji), ostrzegawczy sygnał świetlny błyskowy, włączający się wraz ze światłami awaryjnymi automatycznie przy otwartych drzwiach (powinna istnieć możliwość wyłączenia tej funkcji przez kierowcę), sygnał akustyczny ostrzegający na zewnątrz o cofaniu pojazdu, urządzenie zapobiegające przed ruszeniem pojazdu z otwartymi drzwiami, także na pochyłościach - § 22 ust 1 pkt 3 lit. a, b, d, e, f </w:t>
      </w:r>
      <w:proofErr w:type="spellStart"/>
      <w:r w:rsidR="00AB24E8" w:rsidRPr="00C0234C">
        <w:rPr>
          <w:rFonts w:cs="Arial"/>
          <w:sz w:val="20"/>
          <w:szCs w:val="20"/>
        </w:rPr>
        <w:t>RMwtp</w:t>
      </w:r>
      <w:proofErr w:type="spellEnd"/>
      <w:r w:rsidR="00AB24E8" w:rsidRPr="00C0234C">
        <w:rPr>
          <w:rFonts w:cs="Arial"/>
          <w:sz w:val="20"/>
          <w:szCs w:val="20"/>
        </w:rPr>
        <w:t>;</w:t>
      </w:r>
      <w:r w:rsidR="00AB24E8" w:rsidRPr="00C0234C">
        <w:rPr>
          <w:rFonts w:cs="Arial"/>
          <w:sz w:val="20"/>
          <w:szCs w:val="20"/>
        </w:rPr>
        <w:br/>
      </w:r>
      <w:r w:rsidR="00AB24E8" w:rsidRPr="00C0234C">
        <w:rPr>
          <w:rFonts w:cs="Arial"/>
          <w:sz w:val="20"/>
          <w:szCs w:val="20"/>
          <w:u w:val="single"/>
        </w:rPr>
        <w:t>3) okna autobusu:</w:t>
      </w:r>
      <w:r w:rsidR="00AB24E8" w:rsidRPr="00C0234C">
        <w:rPr>
          <w:rFonts w:cs="Arial"/>
          <w:sz w:val="20"/>
          <w:szCs w:val="20"/>
        </w:rPr>
        <w:t xml:space="preserve"> uniemożliwiają wychylanie się na zewnątrz - § 22 ust. 1 pkt 4 </w:t>
      </w:r>
      <w:proofErr w:type="spellStart"/>
      <w:r w:rsidR="00AB24E8" w:rsidRPr="00C0234C">
        <w:rPr>
          <w:rFonts w:cs="Arial"/>
          <w:sz w:val="20"/>
          <w:szCs w:val="20"/>
        </w:rPr>
        <w:t>RMwtp</w:t>
      </w:r>
      <w:proofErr w:type="spellEnd"/>
      <w:r w:rsidR="00AB24E8" w:rsidRPr="00C0234C">
        <w:rPr>
          <w:rFonts w:cs="Arial"/>
          <w:sz w:val="20"/>
          <w:szCs w:val="20"/>
        </w:rPr>
        <w:t>;</w:t>
      </w:r>
      <w:r w:rsidR="00AB24E8" w:rsidRPr="00C0234C">
        <w:rPr>
          <w:rFonts w:cs="Arial"/>
          <w:sz w:val="20"/>
          <w:szCs w:val="20"/>
        </w:rPr>
        <w:br/>
      </w:r>
      <w:r w:rsidR="00AB24E8" w:rsidRPr="00C0234C">
        <w:rPr>
          <w:rFonts w:cs="Arial"/>
          <w:sz w:val="20"/>
          <w:szCs w:val="20"/>
          <w:u w:val="single"/>
        </w:rPr>
        <w:t>4) liczba miejsc stojących w autobusie:</w:t>
      </w:r>
      <w:r w:rsidR="00AB24E8" w:rsidRPr="00C0234C">
        <w:rPr>
          <w:rFonts w:cs="Arial"/>
          <w:sz w:val="20"/>
          <w:szCs w:val="20"/>
        </w:rPr>
        <w:t xml:space="preserve"> nie przekraczała 25% liczby siedzeń, przy czym dopuszcza się zwiększenie tej liczby o 4, w przypadku gdy w przestrzeni, o której mowa w rozdziale XVII. ust. 3. pkt. 5 SWZ, nie jest przewożony pasażer na wózku inwalidzkim; powierzchnią przeznaczoną na miejsca stojące może być powierzchnia, nad którą wysokość wolnej przestrzeni wynosi co najmniej 190 cm lub co najmniej 180 cm w przypadku części przejścia usytuowanego ponad tylną osią i za nią - § 22 ust. 1 pkt 5 </w:t>
      </w:r>
      <w:proofErr w:type="spellStart"/>
      <w:r w:rsidR="00AB24E8" w:rsidRPr="00C0234C">
        <w:rPr>
          <w:rFonts w:cs="Arial"/>
          <w:sz w:val="20"/>
          <w:szCs w:val="20"/>
        </w:rPr>
        <w:t>RMwtp</w:t>
      </w:r>
      <w:proofErr w:type="spellEnd"/>
      <w:r w:rsidR="00AB24E8" w:rsidRPr="00C0234C">
        <w:rPr>
          <w:rFonts w:cs="Arial"/>
          <w:sz w:val="20"/>
          <w:szCs w:val="20"/>
        </w:rPr>
        <w:t>;</w:t>
      </w:r>
      <w:r w:rsidR="00AB24E8" w:rsidRPr="00C0234C">
        <w:rPr>
          <w:rFonts w:cs="Arial"/>
          <w:sz w:val="20"/>
          <w:szCs w:val="20"/>
        </w:rPr>
        <w:br/>
      </w:r>
      <w:r w:rsidR="00AB24E8" w:rsidRPr="00C0234C">
        <w:rPr>
          <w:rFonts w:cs="Arial"/>
          <w:sz w:val="20"/>
          <w:szCs w:val="20"/>
          <w:u w:val="single"/>
        </w:rPr>
        <w:t>5) przestrzeń dla pasażera niepełnosprawnego;</w:t>
      </w:r>
      <w:r w:rsidR="00AB24E8" w:rsidRPr="00C0234C">
        <w:rPr>
          <w:rFonts w:cs="Arial"/>
          <w:sz w:val="20"/>
          <w:szCs w:val="20"/>
        </w:rPr>
        <w:t xml:space="preserve"> autobus posiada oznaczoną przestrzeń przeznaczoną dla pasażera niepełnosprawnego na wózku inwalidzkim, taką, która: umożliwia przewóz co najmniej jednej osoby na wózku inwalidzkim przodem lub tyłem do kierunku jazdy i jest wyposażona w pas bezpieczeństwa ze zwijaczem i blokadą, umożliwiający zapięcie pasażera wraz z wózkiem, a dostęp do niej jest zapewniony przez urządzenie do załadunku i wyładunku będące na wyposażeniu autobusu (w przestrzeni tej mogą być umieszczone siedzenia składane, o ile zachowane będą powyższe warunki, gdy siedzenia są złożone) - § 22 ust. 1 pkt 6 </w:t>
      </w:r>
      <w:proofErr w:type="spellStart"/>
      <w:r w:rsidR="00AB24E8" w:rsidRPr="00C0234C">
        <w:rPr>
          <w:rFonts w:cs="Arial"/>
          <w:sz w:val="20"/>
          <w:szCs w:val="20"/>
        </w:rPr>
        <w:t>RMwtp</w:t>
      </w:r>
      <w:proofErr w:type="spellEnd"/>
      <w:r w:rsidR="00AB24E8" w:rsidRPr="00C0234C">
        <w:rPr>
          <w:rFonts w:cs="Arial"/>
          <w:sz w:val="20"/>
          <w:szCs w:val="20"/>
        </w:rPr>
        <w:t>;</w:t>
      </w:r>
      <w:r w:rsidR="00AB24E8" w:rsidRPr="00C0234C">
        <w:rPr>
          <w:rFonts w:cs="Arial"/>
          <w:sz w:val="20"/>
          <w:szCs w:val="20"/>
        </w:rPr>
        <w:br/>
      </w:r>
      <w:r w:rsidR="00AB24E8" w:rsidRPr="00C0234C">
        <w:rPr>
          <w:rFonts w:cs="Arial"/>
          <w:sz w:val="20"/>
          <w:szCs w:val="20"/>
          <w:u w:val="single"/>
        </w:rPr>
        <w:t>6) siedzenia w autobusie mają następujące cechy:</w:t>
      </w:r>
      <w:r w:rsidR="00AB24E8" w:rsidRPr="00C0234C">
        <w:rPr>
          <w:rFonts w:cs="Arial"/>
          <w:sz w:val="20"/>
          <w:szCs w:val="20"/>
        </w:rPr>
        <w:t xml:space="preserve"> są skierowane do przodu (wymagania tego nie stosuje się do składanych siedzeń, o których mowa w rozdziale XVII ust. 3. pkt. 5 SWZ, przy czym siedzenia skierowane do przodu powinny być wyposażone w pasy bezpieczeństwa, siedzenia skrajne są wyposażone w elementy zabezpieczające pasażerów przed przemieszczeniem w bok, miejsca do siedzenia mają wymiary i rozmieszczenie określone w tabeli nr 1 "Wymiary i rozmieszczenie siedzeń w autobusie szkolnym", zamieszczonej w załączniku nr 8 do </w:t>
      </w:r>
      <w:proofErr w:type="spellStart"/>
      <w:r w:rsidR="00AB24E8" w:rsidRPr="00C0234C">
        <w:rPr>
          <w:rFonts w:cs="Arial"/>
          <w:sz w:val="20"/>
          <w:szCs w:val="20"/>
        </w:rPr>
        <w:t>RMwtp</w:t>
      </w:r>
      <w:proofErr w:type="spellEnd"/>
      <w:r w:rsidR="00AB24E8" w:rsidRPr="00C0234C">
        <w:rPr>
          <w:rFonts w:cs="Arial"/>
          <w:sz w:val="20"/>
          <w:szCs w:val="20"/>
        </w:rPr>
        <w:t xml:space="preserve">. Dopuszcza się: siedzenia o wymiarach (rozmieszczeniu), w zależności od wieku/masy pasażerów, określone w tabeli nr 2 "Wymiary i rozmieszczenie siedzeń w autobusie szkolnym", zamieszczonej w załączniku nr 8 do </w:t>
      </w:r>
      <w:proofErr w:type="spellStart"/>
      <w:r w:rsidR="00AB24E8" w:rsidRPr="00C0234C">
        <w:rPr>
          <w:rFonts w:cs="Arial"/>
          <w:sz w:val="20"/>
          <w:szCs w:val="20"/>
        </w:rPr>
        <w:t>RMwtp</w:t>
      </w:r>
      <w:proofErr w:type="spellEnd"/>
      <w:r w:rsidR="00AB24E8" w:rsidRPr="00C0234C">
        <w:rPr>
          <w:rFonts w:cs="Arial"/>
          <w:sz w:val="20"/>
          <w:szCs w:val="20"/>
        </w:rPr>
        <w:t xml:space="preserve">, stosowanie siedzeń o różnych wymiarach i rozmieszczeniu w tej samej przestrzeni pasażerskiej, wyposażenie autobusu w demontowane siedzenia, zamocowane w przestrzeni, o której mowa w rozdziale XVII. ust. 3. pkt. 5 SWZ, pod warunkiem że takie siedzenia mogą być łatwo usunięte - § 22 ust. 1 pkt 7 i ust. 3 </w:t>
      </w:r>
      <w:proofErr w:type="spellStart"/>
      <w:r w:rsidR="00AB24E8" w:rsidRPr="00C0234C">
        <w:rPr>
          <w:rFonts w:cs="Arial"/>
          <w:sz w:val="20"/>
          <w:szCs w:val="20"/>
        </w:rPr>
        <w:t>RMwtp</w:t>
      </w:r>
      <w:proofErr w:type="spellEnd"/>
      <w:r w:rsidR="00AB24E8" w:rsidRPr="00C0234C">
        <w:rPr>
          <w:rFonts w:cs="Arial"/>
          <w:sz w:val="20"/>
          <w:szCs w:val="20"/>
        </w:rPr>
        <w:t>.</w:t>
      </w:r>
      <w:r w:rsidR="00AB24E8" w:rsidRPr="00C0234C">
        <w:rPr>
          <w:rFonts w:cs="Arial"/>
          <w:sz w:val="20"/>
          <w:szCs w:val="20"/>
        </w:rPr>
        <w:br/>
      </w:r>
      <w:r w:rsidR="00AB24E8" w:rsidRPr="00C0234C">
        <w:rPr>
          <w:rFonts w:cs="Arial"/>
          <w:sz w:val="20"/>
          <w:szCs w:val="20"/>
          <w:u w:val="single"/>
        </w:rPr>
        <w:t>7) barwa autobusu;</w:t>
      </w:r>
      <w:r w:rsidR="00AB24E8" w:rsidRPr="00C0234C">
        <w:rPr>
          <w:rFonts w:cs="Arial"/>
          <w:sz w:val="20"/>
          <w:szCs w:val="20"/>
        </w:rPr>
        <w:t xml:space="preserve"> autobus pomalowany jest na zewnątrz na barwę pomarańczową, dodatkowo jest oznaczony z przodu i z tyłu prostokątnymi tablicami barwy białej, z napisem barwy czarnej "autobus szkolny" – art. 2 pkt. 41a </w:t>
      </w:r>
      <w:proofErr w:type="spellStart"/>
      <w:r w:rsidR="00AB24E8" w:rsidRPr="00C0234C">
        <w:rPr>
          <w:rFonts w:cs="Arial"/>
          <w:sz w:val="20"/>
          <w:szCs w:val="20"/>
        </w:rPr>
        <w:t>Prd</w:t>
      </w:r>
      <w:proofErr w:type="spellEnd"/>
      <w:r w:rsidR="00AB24E8" w:rsidRPr="00C0234C">
        <w:rPr>
          <w:rFonts w:cs="Arial"/>
          <w:sz w:val="20"/>
          <w:szCs w:val="20"/>
        </w:rPr>
        <w:t xml:space="preserve">. </w:t>
      </w:r>
      <w:r w:rsidR="00AB24E8" w:rsidRPr="00C0234C">
        <w:rPr>
          <w:rFonts w:cs="Arial"/>
          <w:sz w:val="20"/>
          <w:szCs w:val="20"/>
        </w:rPr>
        <w:br/>
        <w:t>4. Przy spełnieniu wszystkich wymagań, o których mowa w rozdziale XVII. ust. 3 SWZ, wykonawca może uzyskać  maksymalnie 7 pkt – po 1 punkcie za spełnienie każdego wymagania wyszczególnionego wyżej.</w:t>
      </w:r>
      <w:r w:rsidR="00AB24E8" w:rsidRPr="00C0234C">
        <w:rPr>
          <w:rFonts w:cs="Arial"/>
          <w:sz w:val="20"/>
          <w:szCs w:val="20"/>
        </w:rPr>
        <w:br/>
        <w:t xml:space="preserve">5. Przed rozpoczęciem wykonywania dowozów zamawiający dokona sprawdzenia zadeklarowanych wymagań technicznych autobusów przeznaczonych do realizacji zamówienia przez wykonawcę, wykonawca ma obowiązek przedstawienia zamawiającemu przez rozpoczęciem realizacji zamówienia wszystkich pojazdów przeznaczonych do wykonywania dowozów. </w:t>
      </w:r>
      <w:r w:rsidR="00AB24E8" w:rsidRPr="00C0234C">
        <w:rPr>
          <w:sz w:val="20"/>
          <w:szCs w:val="20"/>
        </w:rPr>
        <w:br/>
      </w:r>
      <w:r w:rsidR="00AE5421" w:rsidRPr="00C0234C">
        <w:rPr>
          <w:rFonts w:cstheme="minorHAnsi"/>
          <w:bCs/>
          <w:color w:val="000000"/>
          <w:sz w:val="20"/>
          <w:szCs w:val="20"/>
          <w:u w:val="single"/>
        </w:rPr>
        <w:br/>
      </w:r>
      <w:r w:rsidR="003176BE">
        <w:rPr>
          <w:rFonts w:cstheme="minorHAnsi"/>
          <w:b/>
          <w:bCs/>
          <w:color w:val="000000"/>
          <w:sz w:val="20"/>
          <w:szCs w:val="20"/>
        </w:rPr>
        <w:t>11</w:t>
      </w:r>
      <w:r w:rsidR="00AF2E43" w:rsidRPr="00C0234C">
        <w:rPr>
          <w:rFonts w:cstheme="minorHAnsi"/>
          <w:b/>
          <w:bCs/>
          <w:color w:val="000000"/>
          <w:sz w:val="20"/>
          <w:szCs w:val="20"/>
        </w:rPr>
        <w:t>.</w:t>
      </w:r>
      <w:r w:rsidR="006A0367" w:rsidRPr="00C0234C">
        <w:rPr>
          <w:rFonts w:cstheme="minorHAnsi"/>
          <w:b/>
          <w:color w:val="000000"/>
          <w:sz w:val="20"/>
          <w:szCs w:val="20"/>
        </w:rPr>
        <w:t xml:space="preserve"> </w:t>
      </w:r>
      <w:r w:rsidR="000608DD" w:rsidRPr="00C0234C">
        <w:rPr>
          <w:rFonts w:cstheme="minorHAnsi"/>
          <w:b/>
          <w:color w:val="000000"/>
          <w:sz w:val="20"/>
          <w:szCs w:val="20"/>
        </w:rPr>
        <w:t>Podwykonawstwo.</w:t>
      </w:r>
      <w:r w:rsidR="000608DD" w:rsidRPr="00C0234C">
        <w:rPr>
          <w:rFonts w:cstheme="minorHAnsi"/>
          <w:color w:val="000000"/>
          <w:sz w:val="20"/>
          <w:szCs w:val="20"/>
        </w:rPr>
        <w:br/>
      </w:r>
      <w:r w:rsidR="000608DD" w:rsidRPr="00C0234C">
        <w:rPr>
          <w:rFonts w:cstheme="minorHAnsi"/>
          <w:bCs/>
          <w:color w:val="000000"/>
          <w:sz w:val="20"/>
          <w:szCs w:val="20"/>
        </w:rPr>
        <w:t xml:space="preserve">1) </w:t>
      </w:r>
      <w:r w:rsidR="000608DD" w:rsidRPr="00C0234C">
        <w:rPr>
          <w:rFonts w:cstheme="minorHAnsi"/>
          <w:color w:val="000000"/>
          <w:sz w:val="20"/>
          <w:szCs w:val="20"/>
        </w:rPr>
        <w:t>Wykonawca może powierzyć wykonanie części zamówienia podwykonawcy.</w:t>
      </w:r>
      <w:r w:rsidR="000608DD" w:rsidRPr="00C0234C">
        <w:rPr>
          <w:rFonts w:cstheme="minorHAnsi"/>
          <w:bCs/>
          <w:color w:val="000000"/>
          <w:sz w:val="20"/>
          <w:szCs w:val="20"/>
        </w:rPr>
        <w:br/>
        <w:t xml:space="preserve">2) Zamawiający nie zastrzega obowiązku osobistego wykonania przez Wykonawcę kluczowych zadań, w trybie określonym w art. 121 ustawy </w:t>
      </w:r>
      <w:proofErr w:type="spellStart"/>
      <w:r w:rsidR="000608DD" w:rsidRPr="00C0234C">
        <w:rPr>
          <w:rFonts w:cstheme="minorHAnsi"/>
          <w:bCs/>
          <w:color w:val="000000"/>
          <w:sz w:val="20"/>
          <w:szCs w:val="20"/>
        </w:rPr>
        <w:t>Pzp</w:t>
      </w:r>
      <w:proofErr w:type="spellEnd"/>
      <w:r w:rsidR="000608DD" w:rsidRPr="00C0234C">
        <w:rPr>
          <w:rFonts w:cstheme="minorHAnsi"/>
          <w:bCs/>
          <w:color w:val="000000"/>
          <w:sz w:val="20"/>
          <w:szCs w:val="20"/>
        </w:rPr>
        <w:t>.</w:t>
      </w:r>
      <w:r w:rsidR="000608DD" w:rsidRPr="00C0234C">
        <w:rPr>
          <w:rFonts w:cstheme="minorHAnsi"/>
          <w:bCs/>
          <w:color w:val="000000"/>
          <w:sz w:val="20"/>
          <w:szCs w:val="20"/>
        </w:rPr>
        <w:br/>
        <w:t xml:space="preserve">3) </w:t>
      </w:r>
      <w:r w:rsidR="000608DD" w:rsidRPr="00C0234C">
        <w:rPr>
          <w:rFonts w:cstheme="minorHAnsi"/>
          <w:color w:val="000000"/>
          <w:sz w:val="20"/>
          <w:szCs w:val="20"/>
        </w:rPr>
        <w:t xml:space="preserve">Wykonawca, który zamierza wykonywać zamówienie przy udziale Podwykonawcy/ów, musi wyraźnie w ofercie wskazać, jaką część (jaki zakres zamówienia) zamierzają powierzyć Podwykonawcy/om oraz podać nazwę/y ewentualnych Podwykonawców, </w:t>
      </w:r>
      <w:r w:rsidR="000608DD" w:rsidRPr="00C0234C">
        <w:rPr>
          <w:rFonts w:cstheme="minorHAnsi"/>
          <w:bCs/>
          <w:color w:val="000000"/>
          <w:sz w:val="20"/>
          <w:szCs w:val="20"/>
        </w:rPr>
        <w:t xml:space="preserve">jeżeli są już </w:t>
      </w:r>
      <w:r w:rsidR="003176BE">
        <w:rPr>
          <w:rFonts w:cstheme="minorHAnsi"/>
          <w:bCs/>
          <w:color w:val="000000"/>
          <w:sz w:val="20"/>
          <w:szCs w:val="20"/>
        </w:rPr>
        <w:t xml:space="preserve">mu </w:t>
      </w:r>
      <w:r w:rsidR="000608DD" w:rsidRPr="00C0234C">
        <w:rPr>
          <w:rFonts w:cstheme="minorHAnsi"/>
          <w:bCs/>
          <w:color w:val="000000"/>
          <w:sz w:val="20"/>
          <w:szCs w:val="20"/>
        </w:rPr>
        <w:t>znani</w:t>
      </w:r>
      <w:r w:rsidR="000608DD" w:rsidRPr="00C0234C">
        <w:rPr>
          <w:rFonts w:cstheme="minorHAnsi"/>
          <w:color w:val="000000"/>
          <w:sz w:val="20"/>
          <w:szCs w:val="20"/>
        </w:rPr>
        <w:t xml:space="preserve">. </w:t>
      </w:r>
      <w:r w:rsidR="000608DD" w:rsidRPr="00C0234C">
        <w:rPr>
          <w:rFonts w:cstheme="minorHAnsi"/>
          <w:color w:val="000000"/>
          <w:sz w:val="20"/>
          <w:szCs w:val="20"/>
        </w:rPr>
        <w:br/>
        <w:t>Należy w tym celu wypełnić odpowiedni punkt formularza oferty, wg wzoru stanowiącego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r w:rsidR="000608DD" w:rsidRPr="00C0234C">
        <w:rPr>
          <w:rFonts w:cstheme="minorHAnsi"/>
          <w:bCs/>
          <w:color w:val="000000"/>
          <w:sz w:val="20"/>
          <w:szCs w:val="20"/>
        </w:rPr>
        <w:br/>
        <w:t xml:space="preserve">4) </w:t>
      </w:r>
      <w:r w:rsidR="000608DD" w:rsidRPr="00C0234C">
        <w:rPr>
          <w:rFonts w:cstheme="minorHAnsi"/>
          <w:color w:val="000000"/>
          <w:sz w:val="20"/>
          <w:szCs w:val="20"/>
        </w:rPr>
        <w:t xml:space="preserve">Zamawiający żąda, aby przed przystąpieniem do wykonania zamówienia Wykonawca podał nazwy, dane kontaktowe </w:t>
      </w:r>
      <w:r w:rsidR="000608DD" w:rsidRPr="00C0234C">
        <w:rPr>
          <w:rFonts w:cstheme="minorHAnsi"/>
          <w:color w:val="000000"/>
          <w:sz w:val="20"/>
          <w:szCs w:val="20"/>
        </w:rPr>
        <w:lastRenderedPageBreak/>
        <w:t xml:space="preserve">oraz przedstawicieli, podwykonawców zaangażowanych w wykonanie </w:t>
      </w:r>
      <w:r w:rsidR="003176BE">
        <w:rPr>
          <w:rFonts w:cstheme="minorHAnsi"/>
          <w:color w:val="000000"/>
          <w:sz w:val="20"/>
          <w:szCs w:val="20"/>
        </w:rPr>
        <w:t>zamówienia</w:t>
      </w:r>
      <w:r w:rsidR="000608DD" w:rsidRPr="00C0234C">
        <w:rPr>
          <w:rFonts w:cstheme="minorHAnsi"/>
          <w:color w:val="000000"/>
          <w:sz w:val="20"/>
          <w:szCs w:val="20"/>
        </w:rPr>
        <w:t xml:space="preserve">. </w:t>
      </w:r>
      <w:r w:rsidR="003176BE">
        <w:rPr>
          <w:rFonts w:cstheme="minorHAnsi"/>
          <w:color w:val="000000"/>
          <w:sz w:val="20"/>
          <w:szCs w:val="20"/>
        </w:rPr>
        <w:br/>
      </w:r>
      <w:r w:rsidR="000608DD" w:rsidRPr="00C0234C">
        <w:rPr>
          <w:rFonts w:cstheme="minorHAnsi"/>
          <w:color w:val="000000"/>
          <w:sz w:val="20"/>
          <w:szCs w:val="20"/>
        </w:rPr>
        <w:t>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w:t>
      </w:r>
      <w:r w:rsidR="000608DD" w:rsidRPr="00C0234C">
        <w:rPr>
          <w:rFonts w:cstheme="minorHAnsi"/>
          <w:bCs/>
          <w:color w:val="000000"/>
          <w:sz w:val="20"/>
          <w:szCs w:val="20"/>
        </w:rPr>
        <w:br/>
        <w:t xml:space="preserve">5) </w:t>
      </w:r>
      <w:r w:rsidR="000608DD" w:rsidRPr="00C0234C">
        <w:rPr>
          <w:rFonts w:cstheme="minorHAnsi"/>
          <w:color w:val="000000"/>
          <w:sz w:val="20"/>
          <w:szCs w:val="20"/>
        </w:rPr>
        <w:t xml:space="preserve">Jeżeli zmiana albo rezygnacja z Podwykonawcy dotyczy podmiotu, na którego zasoby Wykonawca powoływał się, na zasadach określonych w art. 118 ust. 1 ustawy </w:t>
      </w:r>
      <w:proofErr w:type="spellStart"/>
      <w:r w:rsidR="000608DD" w:rsidRPr="00C0234C">
        <w:rPr>
          <w:rFonts w:cstheme="minorHAnsi"/>
          <w:color w:val="000000"/>
          <w:sz w:val="20"/>
          <w:szCs w:val="20"/>
        </w:rPr>
        <w:t>Pzp</w:t>
      </w:r>
      <w:proofErr w:type="spellEnd"/>
      <w:r w:rsidR="000608DD" w:rsidRPr="00C0234C">
        <w:rPr>
          <w:rFonts w:cstheme="minorHAnsi"/>
          <w:color w:val="00000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000608DD" w:rsidRPr="00C0234C">
        <w:rPr>
          <w:rFonts w:cstheme="minorHAnsi"/>
          <w:bCs/>
          <w:color w:val="000000"/>
          <w:sz w:val="20"/>
          <w:szCs w:val="20"/>
        </w:rPr>
        <w:br/>
        <w:t xml:space="preserve">6) </w:t>
      </w:r>
      <w:r w:rsidR="000608DD" w:rsidRPr="00C0234C">
        <w:rPr>
          <w:rFonts w:cstheme="minorHAnsi"/>
          <w:color w:val="000000"/>
          <w:sz w:val="20"/>
          <w:szCs w:val="20"/>
        </w:rPr>
        <w:t>Powierzenie wykonania części zamówienia Podwykonawcom nie zwalnia Wykonawcy z odpowiedzialności za należyte wykonanie tego zamówienia.</w:t>
      </w:r>
      <w:r w:rsidR="004E4251" w:rsidRPr="00C0234C">
        <w:rPr>
          <w:rFonts w:cstheme="minorHAnsi"/>
          <w:color w:val="000000"/>
          <w:sz w:val="20"/>
          <w:szCs w:val="20"/>
        </w:rPr>
        <w:br/>
      </w:r>
      <w:r w:rsidR="000608DD" w:rsidRPr="00C0234C">
        <w:rPr>
          <w:rFonts w:cstheme="minorHAnsi"/>
          <w:b/>
          <w:bCs/>
          <w:color w:val="000000"/>
          <w:sz w:val="20"/>
          <w:szCs w:val="20"/>
        </w:rPr>
        <w:br/>
      </w:r>
      <w:r w:rsidR="007D0E27" w:rsidRPr="00C0234C">
        <w:rPr>
          <w:rFonts w:cstheme="minorHAnsi"/>
          <w:b/>
          <w:bCs/>
          <w:color w:val="000000"/>
          <w:sz w:val="20"/>
          <w:szCs w:val="20"/>
        </w:rPr>
        <w:t>V</w:t>
      </w:r>
      <w:r w:rsidR="006A0367" w:rsidRPr="00C0234C">
        <w:rPr>
          <w:rFonts w:cstheme="minorHAnsi"/>
          <w:b/>
          <w:bCs/>
          <w:color w:val="000000"/>
          <w:sz w:val="20"/>
          <w:szCs w:val="20"/>
        </w:rPr>
        <w:t>. TERMIN REALIZACJI PRZEDMIOTU ZAMÓWIENIA</w:t>
      </w:r>
      <w:r w:rsidR="004E4251" w:rsidRPr="00C0234C">
        <w:rPr>
          <w:rFonts w:cstheme="minorHAnsi"/>
          <w:color w:val="000000"/>
          <w:sz w:val="20"/>
          <w:szCs w:val="20"/>
        </w:rPr>
        <w:br/>
        <w:t xml:space="preserve">Wymagany termin wykonania zamówienia w zadaniu I, </w:t>
      </w:r>
      <w:r w:rsidR="006930E2" w:rsidRPr="00C0234C">
        <w:rPr>
          <w:rFonts w:cstheme="minorHAnsi"/>
          <w:color w:val="000000"/>
          <w:sz w:val="20"/>
          <w:szCs w:val="20"/>
        </w:rPr>
        <w:t xml:space="preserve">w </w:t>
      </w:r>
      <w:r w:rsidR="004E4251" w:rsidRPr="00C0234C">
        <w:rPr>
          <w:rFonts w:cstheme="minorHAnsi"/>
          <w:color w:val="000000"/>
          <w:sz w:val="20"/>
          <w:szCs w:val="20"/>
        </w:rPr>
        <w:t xml:space="preserve">zadaniu II </w:t>
      </w:r>
      <w:r w:rsidR="009A71DD">
        <w:rPr>
          <w:rFonts w:cstheme="minorHAnsi"/>
          <w:color w:val="000000"/>
          <w:sz w:val="20"/>
          <w:szCs w:val="20"/>
        </w:rPr>
        <w:t xml:space="preserve">oraz </w:t>
      </w:r>
      <w:r w:rsidR="004E4251" w:rsidRPr="00C0234C">
        <w:rPr>
          <w:rFonts w:cstheme="minorHAnsi"/>
          <w:color w:val="000000"/>
          <w:sz w:val="20"/>
          <w:szCs w:val="20"/>
        </w:rPr>
        <w:t>w zadaniu III</w:t>
      </w:r>
      <w:r w:rsidR="007D0E27" w:rsidRPr="00C0234C">
        <w:rPr>
          <w:rFonts w:cstheme="minorHAnsi"/>
          <w:color w:val="000000"/>
          <w:sz w:val="20"/>
          <w:szCs w:val="20"/>
        </w:rPr>
        <w:t>:</w:t>
      </w:r>
      <w:r w:rsidR="007D0E27" w:rsidRPr="00C0234C">
        <w:rPr>
          <w:rFonts w:cstheme="minorHAnsi"/>
          <w:color w:val="000000"/>
          <w:sz w:val="20"/>
          <w:szCs w:val="20"/>
        </w:rPr>
        <w:br/>
        <w:t xml:space="preserve">1) </w:t>
      </w:r>
      <w:r w:rsidR="0020119A" w:rsidRPr="00C0234C">
        <w:rPr>
          <w:rFonts w:cstheme="minorHAnsi"/>
          <w:color w:val="000000"/>
          <w:sz w:val="20"/>
          <w:szCs w:val="20"/>
        </w:rPr>
        <w:t>od dnia 04</w:t>
      </w:r>
      <w:r w:rsidR="004E4251" w:rsidRPr="00C0234C">
        <w:rPr>
          <w:rFonts w:cstheme="minorHAnsi"/>
          <w:color w:val="000000"/>
          <w:sz w:val="20"/>
          <w:szCs w:val="20"/>
        </w:rPr>
        <w:t>.09.202</w:t>
      </w:r>
      <w:r w:rsidR="000515B0" w:rsidRPr="00C0234C">
        <w:rPr>
          <w:rFonts w:cstheme="minorHAnsi"/>
          <w:color w:val="000000"/>
          <w:sz w:val="20"/>
          <w:szCs w:val="20"/>
        </w:rPr>
        <w:t>3</w:t>
      </w:r>
      <w:r w:rsidR="00946D3D" w:rsidRPr="00C0234C">
        <w:rPr>
          <w:rFonts w:cstheme="minorHAnsi"/>
          <w:color w:val="000000"/>
          <w:sz w:val="20"/>
          <w:szCs w:val="20"/>
        </w:rPr>
        <w:t xml:space="preserve"> </w:t>
      </w:r>
      <w:r w:rsidR="004E4251" w:rsidRPr="00C0234C">
        <w:rPr>
          <w:rFonts w:cstheme="minorHAnsi"/>
          <w:color w:val="000000"/>
          <w:sz w:val="20"/>
          <w:szCs w:val="20"/>
        </w:rPr>
        <w:t xml:space="preserve">r. </w:t>
      </w:r>
      <w:r w:rsidR="0020119A" w:rsidRPr="00C0234C">
        <w:rPr>
          <w:rFonts w:cstheme="minorHAnsi"/>
          <w:color w:val="000000"/>
          <w:sz w:val="20"/>
          <w:szCs w:val="20"/>
        </w:rPr>
        <w:t>do 21</w:t>
      </w:r>
      <w:r w:rsidR="00946D3D" w:rsidRPr="00C0234C">
        <w:rPr>
          <w:rFonts w:cstheme="minorHAnsi"/>
          <w:color w:val="000000"/>
          <w:sz w:val="20"/>
          <w:szCs w:val="20"/>
        </w:rPr>
        <w:t>.06.202</w:t>
      </w:r>
      <w:r w:rsidR="000515B0" w:rsidRPr="00C0234C">
        <w:rPr>
          <w:rFonts w:cstheme="minorHAnsi"/>
          <w:color w:val="000000"/>
          <w:sz w:val="20"/>
          <w:szCs w:val="20"/>
        </w:rPr>
        <w:t>4</w:t>
      </w:r>
      <w:r w:rsidR="00946D3D" w:rsidRPr="00C0234C">
        <w:rPr>
          <w:rFonts w:cstheme="minorHAnsi"/>
          <w:color w:val="000000"/>
          <w:sz w:val="20"/>
          <w:szCs w:val="20"/>
        </w:rPr>
        <w:t>r. (</w:t>
      </w:r>
      <w:r w:rsidR="004E4251" w:rsidRPr="00C0234C">
        <w:rPr>
          <w:rFonts w:cstheme="minorHAnsi"/>
          <w:color w:val="000000"/>
          <w:sz w:val="20"/>
          <w:szCs w:val="20"/>
        </w:rPr>
        <w:t xml:space="preserve">do </w:t>
      </w:r>
      <w:r w:rsidR="00946D3D" w:rsidRPr="00C0234C">
        <w:rPr>
          <w:rFonts w:cstheme="minorHAnsi"/>
          <w:color w:val="000000"/>
          <w:sz w:val="20"/>
          <w:szCs w:val="20"/>
        </w:rPr>
        <w:t xml:space="preserve">dnia </w:t>
      </w:r>
      <w:r w:rsidR="004E4251" w:rsidRPr="00C0234C">
        <w:rPr>
          <w:rFonts w:cstheme="minorHAnsi"/>
          <w:color w:val="000000"/>
          <w:sz w:val="20"/>
          <w:szCs w:val="20"/>
        </w:rPr>
        <w:t>zakońc</w:t>
      </w:r>
      <w:r w:rsidR="007D0E27" w:rsidRPr="00C0234C">
        <w:rPr>
          <w:rFonts w:cstheme="minorHAnsi"/>
          <w:color w:val="000000"/>
          <w:sz w:val="20"/>
          <w:szCs w:val="20"/>
        </w:rPr>
        <w:t>zenia roku szkolnego 202</w:t>
      </w:r>
      <w:r w:rsidR="000515B0" w:rsidRPr="00C0234C">
        <w:rPr>
          <w:rFonts w:cstheme="minorHAnsi"/>
          <w:color w:val="000000"/>
          <w:sz w:val="20"/>
          <w:szCs w:val="20"/>
        </w:rPr>
        <w:t>3</w:t>
      </w:r>
      <w:r w:rsidR="004E4251" w:rsidRPr="00C0234C">
        <w:rPr>
          <w:rFonts w:cstheme="minorHAnsi"/>
          <w:color w:val="000000"/>
          <w:sz w:val="20"/>
          <w:szCs w:val="20"/>
        </w:rPr>
        <w:t>/202</w:t>
      </w:r>
      <w:r w:rsidR="000515B0" w:rsidRPr="00C0234C">
        <w:rPr>
          <w:rFonts w:cstheme="minorHAnsi"/>
          <w:color w:val="000000"/>
          <w:sz w:val="20"/>
          <w:szCs w:val="20"/>
        </w:rPr>
        <w:t>4</w:t>
      </w:r>
      <w:r w:rsidR="00946D3D" w:rsidRPr="00C0234C">
        <w:rPr>
          <w:rFonts w:cstheme="minorHAnsi"/>
          <w:color w:val="000000"/>
          <w:sz w:val="20"/>
          <w:szCs w:val="20"/>
        </w:rPr>
        <w:t>)</w:t>
      </w:r>
      <w:r w:rsidR="000515B0" w:rsidRPr="00C0234C">
        <w:rPr>
          <w:rFonts w:cstheme="minorHAnsi"/>
          <w:color w:val="000000"/>
          <w:sz w:val="20"/>
          <w:szCs w:val="20"/>
        </w:rPr>
        <w:t xml:space="preserve">, </w:t>
      </w:r>
      <w:r w:rsidR="000515B0" w:rsidRPr="00C0234C">
        <w:rPr>
          <w:rFonts w:cstheme="minorHAnsi"/>
          <w:color w:val="000000"/>
          <w:sz w:val="20"/>
          <w:szCs w:val="20"/>
        </w:rPr>
        <w:br/>
        <w:t>2) od dnia 0</w:t>
      </w:r>
      <w:r w:rsidR="0020119A" w:rsidRPr="00C0234C">
        <w:rPr>
          <w:rFonts w:cstheme="minorHAnsi"/>
          <w:color w:val="000000"/>
          <w:sz w:val="20"/>
          <w:szCs w:val="20"/>
        </w:rPr>
        <w:t>2</w:t>
      </w:r>
      <w:r w:rsidR="000515B0" w:rsidRPr="00C0234C">
        <w:rPr>
          <w:rFonts w:cstheme="minorHAnsi"/>
          <w:color w:val="000000"/>
          <w:sz w:val="20"/>
          <w:szCs w:val="20"/>
        </w:rPr>
        <w:t>.09.2024</w:t>
      </w:r>
      <w:r w:rsidR="007D0E27" w:rsidRPr="00C0234C">
        <w:rPr>
          <w:rFonts w:cstheme="minorHAnsi"/>
          <w:color w:val="000000"/>
          <w:sz w:val="20"/>
          <w:szCs w:val="20"/>
        </w:rPr>
        <w:t xml:space="preserve"> r. </w:t>
      </w:r>
      <w:r w:rsidR="0020119A" w:rsidRPr="00C0234C">
        <w:rPr>
          <w:rFonts w:cstheme="minorHAnsi"/>
          <w:color w:val="000000"/>
          <w:sz w:val="20"/>
          <w:szCs w:val="20"/>
        </w:rPr>
        <w:t>do 27</w:t>
      </w:r>
      <w:r w:rsidR="000515B0" w:rsidRPr="00C0234C">
        <w:rPr>
          <w:rFonts w:cstheme="minorHAnsi"/>
          <w:color w:val="000000"/>
          <w:sz w:val="20"/>
          <w:szCs w:val="20"/>
        </w:rPr>
        <w:t>.06.2025</w:t>
      </w:r>
      <w:r w:rsidR="00946D3D" w:rsidRPr="00C0234C">
        <w:rPr>
          <w:rFonts w:cstheme="minorHAnsi"/>
          <w:color w:val="000000"/>
          <w:sz w:val="20"/>
          <w:szCs w:val="20"/>
        </w:rPr>
        <w:t>r. (</w:t>
      </w:r>
      <w:r w:rsidR="007D0E27" w:rsidRPr="00C0234C">
        <w:rPr>
          <w:rFonts w:cstheme="minorHAnsi"/>
          <w:color w:val="000000"/>
          <w:sz w:val="20"/>
          <w:szCs w:val="20"/>
        </w:rPr>
        <w:t xml:space="preserve">do </w:t>
      </w:r>
      <w:r w:rsidR="00946D3D" w:rsidRPr="00C0234C">
        <w:rPr>
          <w:rFonts w:cstheme="minorHAnsi"/>
          <w:color w:val="000000"/>
          <w:sz w:val="20"/>
          <w:szCs w:val="20"/>
        </w:rPr>
        <w:t xml:space="preserve">dnia </w:t>
      </w:r>
      <w:r w:rsidR="007D0E27" w:rsidRPr="00C0234C">
        <w:rPr>
          <w:rFonts w:cstheme="minorHAnsi"/>
          <w:color w:val="000000"/>
          <w:sz w:val="20"/>
          <w:szCs w:val="20"/>
        </w:rPr>
        <w:t>zakończenia roku szkolnego 202</w:t>
      </w:r>
      <w:r w:rsidR="000515B0" w:rsidRPr="00C0234C">
        <w:rPr>
          <w:rFonts w:cstheme="minorHAnsi"/>
          <w:color w:val="000000"/>
          <w:sz w:val="20"/>
          <w:szCs w:val="20"/>
        </w:rPr>
        <w:t>4</w:t>
      </w:r>
      <w:r w:rsidR="007D0E27" w:rsidRPr="00C0234C">
        <w:rPr>
          <w:rFonts w:cstheme="minorHAnsi"/>
          <w:color w:val="000000"/>
          <w:sz w:val="20"/>
          <w:szCs w:val="20"/>
        </w:rPr>
        <w:t>/202</w:t>
      </w:r>
      <w:r w:rsidR="000515B0" w:rsidRPr="00C0234C">
        <w:rPr>
          <w:rFonts w:cstheme="minorHAnsi"/>
          <w:color w:val="000000"/>
          <w:sz w:val="20"/>
          <w:szCs w:val="20"/>
        </w:rPr>
        <w:t>5</w:t>
      </w:r>
      <w:r w:rsidR="00946D3D" w:rsidRPr="00C0234C">
        <w:rPr>
          <w:rFonts w:cstheme="minorHAnsi"/>
          <w:color w:val="000000"/>
          <w:sz w:val="20"/>
          <w:szCs w:val="20"/>
        </w:rPr>
        <w:t>)</w:t>
      </w:r>
      <w:r w:rsidR="007D0E27" w:rsidRPr="00C0234C">
        <w:rPr>
          <w:rFonts w:cstheme="minorHAnsi"/>
          <w:color w:val="000000"/>
          <w:sz w:val="20"/>
          <w:szCs w:val="20"/>
        </w:rPr>
        <w:t xml:space="preserve">. </w:t>
      </w:r>
      <w:r w:rsidR="004E4251" w:rsidRPr="00C0234C">
        <w:rPr>
          <w:rFonts w:cstheme="minorHAnsi"/>
          <w:color w:val="000000"/>
          <w:sz w:val="20"/>
          <w:szCs w:val="20"/>
        </w:rPr>
        <w:br/>
      </w:r>
      <w:r w:rsidR="007D0E27" w:rsidRPr="00C0234C">
        <w:rPr>
          <w:rFonts w:cstheme="minorHAnsi"/>
          <w:b/>
          <w:bCs/>
          <w:color w:val="000000"/>
          <w:sz w:val="20"/>
          <w:szCs w:val="20"/>
        </w:rPr>
        <w:br/>
        <w:t>VI. Projektowane postanowienia umowy w sprawie zamówienia publicznego, które zostaną wprowadzone do treści tej umowy</w:t>
      </w:r>
      <w:r w:rsidR="007D0E27" w:rsidRPr="00C0234C">
        <w:rPr>
          <w:rFonts w:cstheme="minorHAnsi"/>
          <w:b/>
          <w:bCs/>
          <w:color w:val="000000"/>
          <w:sz w:val="20"/>
          <w:szCs w:val="20"/>
        </w:rPr>
        <w:br/>
      </w:r>
      <w:r w:rsidR="009A71DD">
        <w:rPr>
          <w:rFonts w:cstheme="minorHAnsi"/>
          <w:bCs/>
          <w:color w:val="000000"/>
          <w:sz w:val="20"/>
          <w:szCs w:val="20"/>
        </w:rPr>
        <w:t xml:space="preserve">1. </w:t>
      </w:r>
      <w:r w:rsidR="007D0E27" w:rsidRPr="00C0234C">
        <w:rPr>
          <w:rFonts w:cstheme="minorHAnsi"/>
          <w:bCs/>
          <w:color w:val="000000"/>
          <w:sz w:val="20"/>
          <w:szCs w:val="20"/>
        </w:rPr>
        <w:t xml:space="preserve">Projektowane postanowienia </w:t>
      </w:r>
      <w:r w:rsidR="007964D7" w:rsidRPr="00C0234C">
        <w:rPr>
          <w:rFonts w:cstheme="minorHAnsi"/>
          <w:bCs/>
          <w:color w:val="000000"/>
          <w:sz w:val="20"/>
          <w:szCs w:val="20"/>
        </w:rPr>
        <w:t xml:space="preserve">przyszłej </w:t>
      </w:r>
      <w:r w:rsidR="007D0E27" w:rsidRPr="00C0234C">
        <w:rPr>
          <w:rFonts w:cstheme="minorHAnsi"/>
          <w:bCs/>
          <w:color w:val="000000"/>
          <w:sz w:val="20"/>
          <w:szCs w:val="20"/>
        </w:rPr>
        <w:t xml:space="preserve">umowy w sprawie </w:t>
      </w:r>
      <w:r w:rsidR="007964D7" w:rsidRPr="00C0234C">
        <w:rPr>
          <w:rFonts w:cstheme="minorHAnsi"/>
          <w:bCs/>
          <w:color w:val="000000"/>
          <w:sz w:val="20"/>
          <w:szCs w:val="20"/>
        </w:rPr>
        <w:t xml:space="preserve">realizacji </w:t>
      </w:r>
      <w:r w:rsidR="007D0E27" w:rsidRPr="00C0234C">
        <w:rPr>
          <w:rFonts w:cstheme="minorHAnsi"/>
          <w:bCs/>
          <w:color w:val="000000"/>
          <w:sz w:val="20"/>
          <w:szCs w:val="20"/>
        </w:rPr>
        <w:t xml:space="preserve">zamówienia publicznego, które zostaną wprowadzone do treści tej umowy, określone zostały we wzorze umowy </w:t>
      </w:r>
      <w:r w:rsidR="00681434" w:rsidRPr="00C0234C">
        <w:rPr>
          <w:rFonts w:cstheme="minorHAnsi"/>
          <w:bCs/>
          <w:color w:val="000000"/>
          <w:sz w:val="20"/>
          <w:szCs w:val="20"/>
        </w:rPr>
        <w:t>- z</w:t>
      </w:r>
      <w:r w:rsidR="007D0E27" w:rsidRPr="00C0234C">
        <w:rPr>
          <w:rFonts w:cstheme="minorHAnsi"/>
          <w:bCs/>
          <w:color w:val="000000"/>
          <w:sz w:val="20"/>
          <w:szCs w:val="20"/>
        </w:rPr>
        <w:t>ałącznik nr 9 do SWZ.</w:t>
      </w:r>
      <w:r w:rsidR="00841D74" w:rsidRPr="00C0234C">
        <w:rPr>
          <w:rFonts w:cstheme="minorHAnsi"/>
          <w:bCs/>
          <w:color w:val="000000"/>
          <w:sz w:val="20"/>
          <w:szCs w:val="20"/>
        </w:rPr>
        <w:br/>
      </w:r>
      <w:r w:rsidR="009A71DD" w:rsidRPr="009A71DD">
        <w:rPr>
          <w:rFonts w:cstheme="minorHAnsi"/>
          <w:bCs/>
          <w:color w:val="000000"/>
          <w:sz w:val="20"/>
          <w:szCs w:val="20"/>
        </w:rPr>
        <w:t>2. Zamawiający przewiduje możliwość zmian postanowień zawartej umowy</w:t>
      </w:r>
      <w:r w:rsidR="00DC3BBB" w:rsidRPr="00DC3BBB">
        <w:rPr>
          <w:rFonts w:eastAsia="Times New Roman" w:cstheme="minorHAnsi"/>
          <w:color w:val="000000" w:themeColor="text1"/>
          <w:sz w:val="20"/>
          <w:szCs w:val="20"/>
          <w:lang w:eastAsia="pl-PL"/>
        </w:rPr>
        <w:t xml:space="preserve"> </w:t>
      </w:r>
      <w:r w:rsidR="00DC3BBB">
        <w:rPr>
          <w:rFonts w:cstheme="minorHAnsi"/>
          <w:bCs/>
          <w:color w:val="000000"/>
          <w:sz w:val="20"/>
          <w:szCs w:val="20"/>
        </w:rPr>
        <w:t>na</w:t>
      </w:r>
      <w:r w:rsidR="00DC3BBB" w:rsidRPr="00DC3BBB">
        <w:rPr>
          <w:rFonts w:cstheme="minorHAnsi"/>
          <w:bCs/>
          <w:color w:val="000000"/>
          <w:sz w:val="20"/>
          <w:szCs w:val="20"/>
        </w:rPr>
        <w:t xml:space="preserve"> warunka</w:t>
      </w:r>
      <w:r w:rsidR="00DC3BBB">
        <w:rPr>
          <w:rFonts w:cstheme="minorHAnsi"/>
          <w:bCs/>
          <w:color w:val="000000"/>
          <w:sz w:val="20"/>
          <w:szCs w:val="20"/>
        </w:rPr>
        <w:t>ch zawartych</w:t>
      </w:r>
      <w:r w:rsidR="00DC3BBB" w:rsidRPr="00DC3BBB">
        <w:rPr>
          <w:rFonts w:cstheme="minorHAnsi"/>
          <w:bCs/>
          <w:color w:val="000000"/>
          <w:sz w:val="20"/>
          <w:szCs w:val="20"/>
        </w:rPr>
        <w:t xml:space="preserve"> w załączniku nr 9 do SWZ.</w:t>
      </w:r>
      <w:r w:rsidR="009A71DD">
        <w:rPr>
          <w:rFonts w:cstheme="minorHAnsi"/>
          <w:bCs/>
          <w:color w:val="000000"/>
          <w:sz w:val="20"/>
          <w:szCs w:val="20"/>
        </w:rPr>
        <w:br/>
      </w:r>
      <w:r w:rsidR="00474885" w:rsidRPr="00C0234C">
        <w:rPr>
          <w:rFonts w:cstheme="minorHAnsi"/>
          <w:bCs/>
          <w:color w:val="000000"/>
          <w:sz w:val="20"/>
          <w:szCs w:val="20"/>
        </w:rPr>
        <w:br/>
      </w:r>
      <w:r w:rsidR="00474885" w:rsidRPr="00C0234C">
        <w:rPr>
          <w:rFonts w:cstheme="minorHAnsi"/>
          <w:b/>
          <w:bCs/>
          <w:color w:val="000000"/>
          <w:sz w:val="20"/>
          <w:szCs w:val="20"/>
        </w:rPr>
        <w:t>VII. Sposób obliczenia ceny</w:t>
      </w:r>
      <w:r w:rsidR="00474885" w:rsidRPr="00C0234C">
        <w:rPr>
          <w:rFonts w:cstheme="minorHAnsi"/>
          <w:b/>
          <w:bCs/>
          <w:color w:val="000000"/>
          <w:sz w:val="20"/>
          <w:szCs w:val="20"/>
        </w:rPr>
        <w:br/>
      </w:r>
      <w:r w:rsidR="00474885" w:rsidRPr="00C0234C">
        <w:rPr>
          <w:rFonts w:cstheme="minorHAnsi"/>
          <w:bCs/>
          <w:color w:val="000000"/>
          <w:sz w:val="20"/>
          <w:szCs w:val="20"/>
        </w:rPr>
        <w:t xml:space="preserve">1. Cena oferty - </w:t>
      </w:r>
      <w:r w:rsidR="00474885" w:rsidRPr="00C0234C">
        <w:rPr>
          <w:rFonts w:cstheme="minorHAnsi"/>
          <w:b/>
          <w:bCs/>
          <w:color w:val="000000"/>
          <w:sz w:val="20"/>
          <w:szCs w:val="20"/>
        </w:rPr>
        <w:t>cena ryczałtowa brutto za jednostkę rozliczeniową (1km) do dwóch miejsc po przecinku</w:t>
      </w:r>
      <w:r w:rsidR="00474885" w:rsidRPr="00C0234C">
        <w:rPr>
          <w:rFonts w:cstheme="minorHAnsi"/>
          <w:bCs/>
          <w:color w:val="000000"/>
          <w:sz w:val="20"/>
          <w:szCs w:val="20"/>
        </w:rPr>
        <w:t xml:space="preserve"> - uwzględniająca wszystkie zobowiązania, musi być podana w PLN cyfrowo i słownie, z wyodrębnieniem należnego podatku VAT - jeżeli występuje.  </w:t>
      </w:r>
      <w:r w:rsidR="00474885" w:rsidRPr="00C0234C">
        <w:rPr>
          <w:rFonts w:cstheme="minorHAnsi"/>
          <w:bCs/>
          <w:color w:val="000000"/>
          <w:sz w:val="20"/>
          <w:szCs w:val="20"/>
        </w:rPr>
        <w:cr/>
        <w:t xml:space="preserve">2. Cena podana w ofercie powinna obejmować wszystkie koszty i składniki związane z wykonaniem zamówienia oraz warunkami stawianymi przez Zamawiającego.  </w:t>
      </w:r>
      <w:r w:rsidR="00474885" w:rsidRPr="00C0234C">
        <w:rPr>
          <w:rFonts w:cstheme="minorHAnsi"/>
          <w:bCs/>
          <w:color w:val="000000"/>
          <w:sz w:val="20"/>
          <w:szCs w:val="20"/>
        </w:rPr>
        <w:cr/>
        <w:t xml:space="preserve">3. Cena może być tylko jedna za oferowany przedmiot zamówienia, nie dopuszcza się wariantowości cen. </w:t>
      </w:r>
      <w:r w:rsidR="00474885" w:rsidRPr="00C0234C">
        <w:rPr>
          <w:rFonts w:cstheme="minorHAnsi"/>
          <w:bCs/>
          <w:color w:val="000000"/>
          <w:sz w:val="20"/>
          <w:szCs w:val="20"/>
        </w:rPr>
        <w:cr/>
        <w:t xml:space="preserve">4. Cena nie ulega zmianie przez okres ważności oferty (związania ofertą). </w:t>
      </w:r>
      <w:r w:rsidR="00474885" w:rsidRPr="00C0234C">
        <w:rPr>
          <w:rFonts w:cstheme="minorHAnsi"/>
          <w:bCs/>
          <w:color w:val="000000"/>
          <w:sz w:val="20"/>
          <w:szCs w:val="20"/>
        </w:rPr>
        <w:cr/>
        <w:t xml:space="preserve">5. Cenę za wykonanie przedmiotu zamówienia należy przedstawić w Ofercie (Formularzu ofertowym) stanowiącym zał. nr 1 do niniejszej </w:t>
      </w:r>
      <w:proofErr w:type="spellStart"/>
      <w:r w:rsidR="00474885" w:rsidRPr="00C0234C">
        <w:rPr>
          <w:rFonts w:cstheme="minorHAnsi"/>
          <w:bCs/>
          <w:color w:val="000000"/>
          <w:sz w:val="20"/>
          <w:szCs w:val="20"/>
        </w:rPr>
        <w:t>siwz</w:t>
      </w:r>
      <w:proofErr w:type="spellEnd"/>
      <w:r w:rsidR="00474885" w:rsidRPr="00C0234C">
        <w:rPr>
          <w:rFonts w:cstheme="minorHAnsi"/>
          <w:bCs/>
          <w:color w:val="000000"/>
          <w:sz w:val="20"/>
          <w:szCs w:val="20"/>
        </w:rPr>
        <w:t xml:space="preserve">. </w:t>
      </w:r>
      <w:r w:rsidR="00474885" w:rsidRPr="00C0234C">
        <w:rPr>
          <w:rFonts w:cstheme="minorHAnsi"/>
          <w:bCs/>
          <w:color w:val="000000"/>
          <w:sz w:val="20"/>
          <w:szCs w:val="20"/>
        </w:rPr>
        <w:cr/>
        <w:t xml:space="preserve">6. </w:t>
      </w:r>
      <w:r w:rsidR="00474885" w:rsidRPr="00C0234C">
        <w:rPr>
          <w:rFonts w:cstheme="minorHAnsi"/>
          <w:b/>
          <w:bCs/>
          <w:color w:val="000000"/>
          <w:sz w:val="20"/>
          <w:szCs w:val="20"/>
        </w:rPr>
        <w:t>Cena oferty uwzględnia w koszcie dojazd na miejsce rozpoczęcia przejazdu i powrotu do miejsca garażowania</w:t>
      </w:r>
      <w:r w:rsidR="00474885" w:rsidRPr="00C0234C">
        <w:rPr>
          <w:rFonts w:cstheme="minorHAnsi"/>
          <w:bCs/>
          <w:color w:val="000000"/>
          <w:sz w:val="20"/>
          <w:szCs w:val="20"/>
        </w:rPr>
        <w:t xml:space="preserve">, </w:t>
      </w:r>
      <w:r w:rsidR="00474885" w:rsidRPr="00C0234C">
        <w:rPr>
          <w:rFonts w:cstheme="minorHAnsi"/>
          <w:b/>
          <w:bCs/>
          <w:color w:val="000000"/>
          <w:sz w:val="20"/>
          <w:szCs w:val="20"/>
          <w:u w:val="single"/>
        </w:rPr>
        <w:t>wyraża koszt wykonania usługi wg stawki za 1km dowozu</w:t>
      </w:r>
      <w:r w:rsidR="00474885" w:rsidRPr="00C0234C">
        <w:rPr>
          <w:rFonts w:cstheme="minorHAnsi"/>
          <w:bCs/>
          <w:color w:val="000000"/>
          <w:sz w:val="20"/>
          <w:szCs w:val="20"/>
        </w:rPr>
        <w:t>, bez względu na ilość przystanków oraz jakość i charakter drogi.</w:t>
      </w:r>
      <w:r w:rsidR="00474885" w:rsidRPr="00C0234C">
        <w:rPr>
          <w:rFonts w:cstheme="minorHAnsi"/>
          <w:bCs/>
          <w:color w:val="000000"/>
          <w:sz w:val="20"/>
          <w:szCs w:val="20"/>
        </w:rPr>
        <w:br/>
      </w:r>
      <w:r w:rsidR="00902A47" w:rsidRPr="00C0234C">
        <w:rPr>
          <w:rFonts w:cstheme="minorHAnsi"/>
          <w:bCs/>
          <w:color w:val="000000"/>
          <w:sz w:val="20"/>
          <w:szCs w:val="20"/>
        </w:rPr>
        <w:br/>
      </w:r>
      <w:r w:rsidR="00902A47" w:rsidRPr="00C0234C">
        <w:rPr>
          <w:rFonts w:cstheme="minorHAnsi"/>
          <w:b/>
          <w:bCs/>
          <w:color w:val="000000"/>
          <w:sz w:val="20"/>
          <w:szCs w:val="20"/>
        </w:rPr>
        <w:t xml:space="preserve">VIII. Wskazanie osób uprawnionych do komunikowania się z Wykonawcami. </w:t>
      </w:r>
      <w:r w:rsidR="00902A47" w:rsidRPr="00C0234C">
        <w:rPr>
          <w:rFonts w:cstheme="minorHAnsi"/>
          <w:b/>
          <w:bCs/>
          <w:color w:val="000000"/>
          <w:sz w:val="20"/>
          <w:szCs w:val="20"/>
        </w:rPr>
        <w:br/>
      </w:r>
      <w:r w:rsidR="00902A47" w:rsidRPr="00C0234C">
        <w:rPr>
          <w:rFonts w:cstheme="minorHAnsi"/>
          <w:bCs/>
          <w:color w:val="000000"/>
          <w:sz w:val="20"/>
          <w:szCs w:val="20"/>
        </w:rPr>
        <w:t>Osobami uprawnionymi do komunikowania się z Wykonawcami są:</w:t>
      </w:r>
      <w:r w:rsidR="00902A47" w:rsidRPr="00C0234C">
        <w:rPr>
          <w:rFonts w:cstheme="minorHAnsi"/>
          <w:bCs/>
          <w:color w:val="000000"/>
          <w:sz w:val="20"/>
          <w:szCs w:val="20"/>
        </w:rPr>
        <w:br/>
        <w:t>1) Osobą ze strony Zamawiającego upoważniona do kontaktowania się z Wykonawcami jest;</w:t>
      </w:r>
      <w:r w:rsidR="00902A47" w:rsidRPr="00C0234C">
        <w:rPr>
          <w:rFonts w:cstheme="minorHAnsi"/>
          <w:b/>
          <w:bCs/>
          <w:color w:val="000000"/>
          <w:sz w:val="20"/>
          <w:szCs w:val="20"/>
        </w:rPr>
        <w:t xml:space="preserve">                    </w:t>
      </w:r>
      <w:r w:rsidR="00902A47" w:rsidRPr="00C0234C">
        <w:rPr>
          <w:rFonts w:cstheme="minorHAnsi"/>
          <w:b/>
          <w:bCs/>
          <w:color w:val="000000"/>
          <w:sz w:val="20"/>
          <w:szCs w:val="20"/>
        </w:rPr>
        <w:br/>
      </w:r>
      <w:r w:rsidR="00902A47" w:rsidRPr="00C0234C">
        <w:rPr>
          <w:rFonts w:cstheme="minorHAnsi"/>
          <w:bCs/>
          <w:color w:val="000000"/>
          <w:sz w:val="20"/>
          <w:szCs w:val="20"/>
        </w:rPr>
        <w:t xml:space="preserve">- w sprawach merytorycznych (procedury) zam. publicznego pan Zbigniew Jaworowicz,  tel. 61 44 14024 w. 26, </w:t>
      </w:r>
      <w:r w:rsidR="00902A47" w:rsidRPr="00C0234C">
        <w:rPr>
          <w:rFonts w:cstheme="minorHAnsi"/>
          <w:bCs/>
          <w:color w:val="000000"/>
          <w:sz w:val="20"/>
          <w:szCs w:val="20"/>
        </w:rPr>
        <w:br/>
        <w:t xml:space="preserve">(tel. bezpośredni 61 44 17606) w godz.: pon. – pt. 9.00-15.00,                                   </w:t>
      </w:r>
      <w:r w:rsidR="00902A47" w:rsidRPr="00C0234C">
        <w:rPr>
          <w:rFonts w:cstheme="minorHAnsi"/>
          <w:bCs/>
          <w:color w:val="000000"/>
          <w:sz w:val="20"/>
          <w:szCs w:val="20"/>
        </w:rPr>
        <w:br/>
        <w:t xml:space="preserve">- wszelkie sprawy techniczne wykonania przedmiotu zamówienia pan Maciej Piechowiak, tel. 61 44 17617, lub 724 007 070, w godz. : pon. – pt.  9.00-15.00.   </w:t>
      </w:r>
      <w:r w:rsidR="00902A47" w:rsidRPr="00C0234C">
        <w:rPr>
          <w:rFonts w:cstheme="minorHAnsi"/>
          <w:bCs/>
          <w:color w:val="000000"/>
          <w:sz w:val="20"/>
          <w:szCs w:val="20"/>
        </w:rPr>
        <w:br/>
        <w:t>2) W celu dokonania wizji lokalnej - zapoznania się z przebiegiem poszczególnych tras i stanem dróg na tych trasach, należy się kontaktować z koordynatorem ds. dowoz</w:t>
      </w:r>
      <w:r w:rsidR="00AE271E">
        <w:rPr>
          <w:rFonts w:cstheme="minorHAnsi"/>
          <w:bCs/>
          <w:color w:val="000000"/>
          <w:sz w:val="20"/>
          <w:szCs w:val="20"/>
        </w:rPr>
        <w:t xml:space="preserve">ów panem Maciejem Piechowiakiem, </w:t>
      </w:r>
      <w:r w:rsidR="00AE271E" w:rsidRPr="00AE271E">
        <w:rPr>
          <w:rFonts w:cstheme="minorHAnsi"/>
          <w:bCs/>
          <w:color w:val="000000"/>
          <w:sz w:val="20"/>
          <w:szCs w:val="20"/>
        </w:rPr>
        <w:t xml:space="preserve">tel. do kontaktu: </w:t>
      </w:r>
      <w:r w:rsidR="005E2CB2" w:rsidRPr="00AE271E">
        <w:rPr>
          <w:rFonts w:cstheme="minorHAnsi"/>
          <w:bCs/>
          <w:color w:val="000000"/>
          <w:sz w:val="20"/>
          <w:szCs w:val="20"/>
        </w:rPr>
        <w:t>44 17 617 lub, 724 007</w:t>
      </w:r>
      <w:r w:rsidR="00AE271E">
        <w:rPr>
          <w:rFonts w:cstheme="minorHAnsi"/>
          <w:bCs/>
          <w:color w:val="000000"/>
          <w:sz w:val="20"/>
          <w:szCs w:val="20"/>
        </w:rPr>
        <w:t> </w:t>
      </w:r>
      <w:r w:rsidR="005E2CB2" w:rsidRPr="00AE271E">
        <w:rPr>
          <w:rFonts w:cstheme="minorHAnsi"/>
          <w:bCs/>
          <w:color w:val="000000"/>
          <w:sz w:val="20"/>
          <w:szCs w:val="20"/>
        </w:rPr>
        <w:t>070</w:t>
      </w:r>
      <w:r w:rsidR="00AE271E">
        <w:rPr>
          <w:rFonts w:cstheme="minorHAnsi"/>
          <w:bCs/>
          <w:color w:val="000000"/>
          <w:sz w:val="20"/>
          <w:szCs w:val="20"/>
        </w:rPr>
        <w:t>.</w:t>
      </w:r>
      <w:r w:rsidR="00902A47" w:rsidRPr="00C0234C">
        <w:rPr>
          <w:rFonts w:cstheme="minorHAnsi"/>
          <w:bCs/>
          <w:color w:val="000000"/>
          <w:sz w:val="20"/>
          <w:szCs w:val="20"/>
        </w:rPr>
        <w:br/>
      </w:r>
      <w:r w:rsidR="00902A47" w:rsidRPr="00C0234C">
        <w:rPr>
          <w:rFonts w:cstheme="minorHAnsi"/>
          <w:bCs/>
          <w:color w:val="000000"/>
          <w:sz w:val="20"/>
          <w:szCs w:val="20"/>
        </w:rPr>
        <w:br/>
      </w:r>
      <w:r w:rsidR="00902A47" w:rsidRPr="00C0234C">
        <w:rPr>
          <w:rFonts w:cstheme="minorHAnsi"/>
          <w:b/>
          <w:bCs/>
          <w:color w:val="000000"/>
          <w:sz w:val="20"/>
          <w:szCs w:val="20"/>
        </w:rPr>
        <w:t xml:space="preserve">IX. </w:t>
      </w:r>
      <w:r w:rsidR="00902A47" w:rsidRPr="00C0234C">
        <w:rPr>
          <w:rFonts w:ascii="Calibri" w:eastAsia="Times New Roman" w:hAnsi="Calibri" w:cs="Calibri"/>
          <w:b/>
          <w:color w:val="000000"/>
          <w:sz w:val="20"/>
          <w:szCs w:val="20"/>
          <w:lang w:eastAsia="pl-PL"/>
        </w:rPr>
        <w:t>Opis sposobu przygotowania oferty</w:t>
      </w:r>
      <w:r w:rsidR="00902A47"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1.</w:t>
      </w:r>
      <w:r w:rsidR="00902A47" w:rsidRPr="00C0234C">
        <w:rPr>
          <w:rFonts w:ascii="Calibri" w:eastAsia="Times New Roman" w:hAnsi="Calibri" w:cs="Calibri"/>
          <w:b/>
          <w:color w:val="000000"/>
          <w:sz w:val="20"/>
          <w:szCs w:val="20"/>
          <w:lang w:eastAsia="pl-PL"/>
        </w:rPr>
        <w:t xml:space="preserve"> </w:t>
      </w:r>
      <w:r w:rsidR="00902A47" w:rsidRPr="00C0234C">
        <w:rPr>
          <w:rFonts w:ascii="Calibri" w:eastAsia="Times New Roman" w:hAnsi="Calibri" w:cs="Calibri"/>
          <w:color w:val="000000"/>
          <w:sz w:val="20"/>
          <w:szCs w:val="20"/>
          <w:lang w:eastAsia="pl-PL"/>
        </w:rPr>
        <w:t xml:space="preserve">Ofertę należy sporządzić na formularzu oferty lub według takiego samego schematu, wzór stanowi </w:t>
      </w:r>
      <w:r w:rsidR="00902A47" w:rsidRPr="00C0234C">
        <w:rPr>
          <w:rFonts w:ascii="Calibri" w:eastAsia="Times New Roman" w:hAnsi="Calibri" w:cs="Calibri"/>
          <w:bCs/>
          <w:color w:val="000000"/>
          <w:sz w:val="20"/>
          <w:szCs w:val="20"/>
          <w:lang w:eastAsia="pl-PL"/>
        </w:rPr>
        <w:t>załącznik nr 1</w:t>
      </w:r>
      <w:r w:rsidR="00902A47" w:rsidRPr="00C0234C">
        <w:rPr>
          <w:rFonts w:ascii="Calibri" w:eastAsia="Times New Roman" w:hAnsi="Calibri" w:cs="Calibri"/>
          <w:color w:val="000000"/>
          <w:sz w:val="20"/>
          <w:szCs w:val="20"/>
          <w:lang w:eastAsia="pl-PL"/>
        </w:rPr>
        <w:t xml:space="preserve"> </w:t>
      </w:r>
      <w:r w:rsidR="00902A47" w:rsidRPr="00C0234C">
        <w:rPr>
          <w:rFonts w:ascii="Calibri" w:eastAsia="Times New Roman" w:hAnsi="Calibri" w:cs="Calibri"/>
          <w:bCs/>
          <w:color w:val="000000"/>
          <w:sz w:val="20"/>
          <w:szCs w:val="20"/>
          <w:lang w:eastAsia="pl-PL"/>
        </w:rPr>
        <w:t>do SWZ.</w:t>
      </w:r>
      <w:r w:rsidR="00902A47" w:rsidRPr="00C0234C">
        <w:rPr>
          <w:rFonts w:ascii="Calibri" w:eastAsia="Times New Roman" w:hAnsi="Calibri" w:cs="Calibri"/>
          <w:color w:val="000000"/>
          <w:sz w:val="20"/>
          <w:szCs w:val="20"/>
          <w:lang w:eastAsia="pl-PL"/>
        </w:rPr>
        <w:t xml:space="preserve"> Ofertę należy złożyć pod rygorem nieważności </w:t>
      </w:r>
      <w:r w:rsidR="00902A47" w:rsidRPr="00C0234C">
        <w:rPr>
          <w:rFonts w:ascii="Calibri" w:eastAsia="Times New Roman" w:hAnsi="Calibri" w:cs="Calibri"/>
          <w:bCs/>
          <w:color w:val="000000"/>
          <w:sz w:val="20"/>
          <w:szCs w:val="20"/>
          <w:lang w:eastAsia="pl-PL"/>
        </w:rPr>
        <w:t xml:space="preserve">w formie elektronicznej, </w:t>
      </w:r>
      <w:r w:rsidR="00902A47" w:rsidRPr="00C0234C">
        <w:rPr>
          <w:rFonts w:ascii="Calibri" w:eastAsia="Times New Roman" w:hAnsi="Calibri" w:cs="Calibri"/>
          <w:color w:val="000000"/>
          <w:sz w:val="20"/>
          <w:szCs w:val="20"/>
          <w:lang w:eastAsia="pl-PL"/>
        </w:rPr>
        <w:t>czyli w postaci elektronicznej opatrzonej kwalifikowanym podpisem elektronicznym.</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lastRenderedPageBreak/>
        <w:t xml:space="preserve">2. </w:t>
      </w:r>
      <w:r w:rsidR="00902A47" w:rsidRPr="00C0234C">
        <w:rPr>
          <w:rFonts w:ascii="Calibri" w:eastAsia="Times New Roman" w:hAnsi="Calibri" w:cs="Calibri"/>
          <w:bCs/>
          <w:color w:val="000000"/>
          <w:sz w:val="20"/>
          <w:szCs w:val="20"/>
          <w:lang w:eastAsia="pl-PL"/>
        </w:rPr>
        <w:t xml:space="preserve">Oferta wraz z załącznikami musi być złożona za pośrednictwem Platformy Zakupowej. </w:t>
      </w:r>
      <w:r w:rsidR="00902A47" w:rsidRPr="00C0234C">
        <w:rPr>
          <w:rFonts w:ascii="Calibri" w:eastAsia="Times New Roman" w:hAnsi="Calibri" w:cs="Calibri"/>
          <w:color w:val="000000"/>
          <w:sz w:val="20"/>
          <w:szCs w:val="20"/>
          <w:lang w:eastAsia="pl-PL"/>
        </w:rPr>
        <w:t xml:space="preserve">Zamawiający zaleca, aby oferta została utworzona w formacie „pdf” oraz podpisana wewnętrznym kwalifikowanym podpisem elektronicznym. </w:t>
      </w:r>
      <w:r w:rsidR="00902A47" w:rsidRPr="00C0234C">
        <w:rPr>
          <w:rFonts w:ascii="Calibri" w:eastAsia="Times New Roman" w:hAnsi="Calibri" w:cs="Calibri"/>
          <w:color w:val="000000"/>
          <w:sz w:val="20"/>
          <w:szCs w:val="20"/>
          <w:lang w:eastAsia="pl-PL"/>
        </w:rPr>
        <w:br/>
        <w:t>W przypadku zastosowania podpisu zewnętrznego należy pamiętać o obowiązku dołączenia do pliku, stanowiącego ofertę, także pliku podpisującego, który generuje się automatycznie podczas złożenia podpisu.</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b/>
          <w:color w:val="000000"/>
          <w:sz w:val="20"/>
          <w:szCs w:val="20"/>
          <w:lang w:eastAsia="pl-PL"/>
        </w:rPr>
        <w:t>Dodatkowe wskazówki techniczne:</w:t>
      </w:r>
      <w:r w:rsidR="00902A47"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 xml:space="preserve">Korzystając z kwalifikowanego podpisu elektronicznego w pierwszej kolejności sporządza się ofertę w postaci elektronicznej zaleca się format „pdf”, a następnie podpisuje się ją kwalifikowanym podpisem elektronicznym, </w:t>
      </w:r>
      <w:r w:rsidR="00902A47" w:rsidRPr="00C0234C">
        <w:rPr>
          <w:rFonts w:ascii="Calibri" w:eastAsia="Times New Roman" w:hAnsi="Calibri" w:cs="Calibri"/>
          <w:color w:val="000000"/>
          <w:sz w:val="20"/>
          <w:szCs w:val="20"/>
          <w:lang w:eastAsia="pl-PL"/>
        </w:rPr>
        <w:br/>
        <w:t xml:space="preserve">w dalszych krokach zaszyfrowuje na Platformie zakupowej, a ostatecznie wysyła do Zamawiającego za pomocą </w:t>
      </w:r>
      <w:r w:rsidR="00902A47" w:rsidRPr="00C0234C">
        <w:rPr>
          <w:rFonts w:ascii="Calibri" w:eastAsia="Times New Roman" w:hAnsi="Calibri" w:cs="Calibri"/>
          <w:i/>
          <w:color w:val="000000"/>
          <w:sz w:val="20"/>
          <w:szCs w:val="20"/>
          <w:lang w:eastAsia="pl-PL"/>
        </w:rPr>
        <w:t>„Formularza do złożenia oferty</w:t>
      </w:r>
      <w:r w:rsidR="00902A47" w:rsidRPr="00C0234C">
        <w:rPr>
          <w:rFonts w:ascii="Calibri" w:eastAsia="Times New Roman" w:hAnsi="Calibri" w:cs="Calibri"/>
          <w:color w:val="000000"/>
          <w:sz w:val="20"/>
          <w:szCs w:val="20"/>
          <w:lang w:eastAsia="pl-PL"/>
        </w:rPr>
        <w:t>”.</w:t>
      </w:r>
      <w:r w:rsidR="00902A47" w:rsidRPr="00C0234C">
        <w:rPr>
          <w:rFonts w:ascii="Calibri" w:eastAsia="Times New Roman" w:hAnsi="Calibri" w:cs="Calibri"/>
          <w:color w:val="000000"/>
          <w:sz w:val="20"/>
          <w:szCs w:val="20"/>
          <w:lang w:eastAsia="pl-PL"/>
        </w:rPr>
        <w:br/>
        <w:t xml:space="preserve">Na ostatnim etapie Wykonawca może, ale nie musi podpisać elektronicznie </w:t>
      </w:r>
      <w:r w:rsidR="00902A47" w:rsidRPr="00C0234C">
        <w:rPr>
          <w:rFonts w:ascii="Calibri" w:eastAsia="Times New Roman" w:hAnsi="Calibri" w:cs="Calibri"/>
          <w:i/>
          <w:color w:val="000000"/>
          <w:sz w:val="20"/>
          <w:szCs w:val="20"/>
          <w:lang w:eastAsia="pl-PL"/>
        </w:rPr>
        <w:t>„Formularz do złożenia oferty</w:t>
      </w:r>
      <w:r w:rsidR="00902A47" w:rsidRPr="00C0234C">
        <w:rPr>
          <w:rFonts w:ascii="Calibri" w:eastAsia="Times New Roman" w:hAnsi="Calibri" w:cs="Calibri"/>
          <w:color w:val="000000"/>
          <w:sz w:val="20"/>
          <w:szCs w:val="20"/>
          <w:lang w:eastAsia="pl-PL"/>
        </w:rPr>
        <w:t xml:space="preserve">”, bowiem czym innym jest podpisanie i zaszyfrowanie oferty, a czym innym złożenie jej za pośrednictwem </w:t>
      </w:r>
      <w:r w:rsidR="00902A47" w:rsidRPr="00C0234C">
        <w:rPr>
          <w:rFonts w:ascii="Calibri" w:eastAsia="Times New Roman" w:hAnsi="Calibri" w:cs="Calibri"/>
          <w:i/>
          <w:color w:val="000000"/>
          <w:sz w:val="20"/>
          <w:szCs w:val="20"/>
          <w:lang w:eastAsia="pl-PL"/>
        </w:rPr>
        <w:t>„Formularza do złożenia oferty</w:t>
      </w:r>
      <w:r w:rsidR="00902A47" w:rsidRPr="00C0234C">
        <w:rPr>
          <w:rFonts w:ascii="Calibri" w:eastAsia="Times New Roman" w:hAnsi="Calibri" w:cs="Calibri"/>
          <w:color w:val="000000"/>
          <w:sz w:val="20"/>
          <w:szCs w:val="20"/>
          <w:lang w:eastAsia="pl-PL"/>
        </w:rPr>
        <w:t xml:space="preserve">”. </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b/>
          <w:bCs/>
          <w:color w:val="000000"/>
          <w:sz w:val="20"/>
          <w:szCs w:val="20"/>
          <w:lang w:eastAsia="pl-PL"/>
        </w:rPr>
        <w:t xml:space="preserve">Dla Zamawiającego kluczowym jest opatrzenie podpisem dokumentu oferty. Nie można przyjąć, że podpisanie wyłącznie </w:t>
      </w:r>
      <w:r w:rsidR="00902A47" w:rsidRPr="00C0234C">
        <w:rPr>
          <w:rFonts w:ascii="Calibri" w:eastAsia="Times New Roman" w:hAnsi="Calibri" w:cs="Calibri"/>
          <w:b/>
          <w:bCs/>
          <w:i/>
          <w:color w:val="000000"/>
          <w:sz w:val="20"/>
          <w:szCs w:val="20"/>
          <w:lang w:eastAsia="pl-PL"/>
        </w:rPr>
        <w:t>„Formularza złożenia oferty”</w:t>
      </w:r>
      <w:r w:rsidR="00902A47" w:rsidRPr="00C0234C">
        <w:rPr>
          <w:rFonts w:ascii="Calibri" w:eastAsia="Times New Roman" w:hAnsi="Calibri" w:cs="Calibri"/>
          <w:b/>
          <w:bCs/>
          <w:color w:val="000000"/>
          <w:sz w:val="20"/>
          <w:szCs w:val="20"/>
          <w:lang w:eastAsia="pl-PL"/>
        </w:rPr>
        <w:t xml:space="preserve"> obejmuje już swoim zakresem ofertę.</w:t>
      </w:r>
      <w:r w:rsidR="00902A47" w:rsidRPr="00C0234C">
        <w:rPr>
          <w:rFonts w:ascii="Calibri" w:eastAsia="Times New Roman" w:hAnsi="Calibri" w:cs="Calibri"/>
          <w:b/>
          <w:bCs/>
          <w:color w:val="000000"/>
          <w:sz w:val="20"/>
          <w:szCs w:val="20"/>
          <w:lang w:eastAsia="pl-PL"/>
        </w:rPr>
        <w:br/>
      </w:r>
      <w:r w:rsidR="00902A47" w:rsidRPr="00C0234C">
        <w:rPr>
          <w:rFonts w:ascii="Calibri" w:eastAsia="Times New Roman" w:hAnsi="Calibri" w:cs="Calibri"/>
          <w:b/>
          <w:bCs/>
          <w:color w:val="000000"/>
          <w:sz w:val="20"/>
          <w:szCs w:val="20"/>
          <w:highlight w:val="yellow"/>
          <w:lang w:eastAsia="pl-PL"/>
        </w:rPr>
        <w:br/>
      </w:r>
      <w:r w:rsidR="00902A47" w:rsidRPr="00AE271E">
        <w:rPr>
          <w:rFonts w:ascii="Calibri" w:eastAsia="Times New Roman" w:hAnsi="Calibri" w:cs="Calibri"/>
          <w:bCs/>
          <w:color w:val="000000"/>
          <w:sz w:val="20"/>
          <w:szCs w:val="20"/>
          <w:lang w:eastAsia="pl-PL"/>
        </w:rPr>
        <w:t xml:space="preserve">3. </w:t>
      </w:r>
      <w:r w:rsidR="00902A47" w:rsidRPr="00AE271E">
        <w:rPr>
          <w:rFonts w:ascii="Calibri" w:eastAsia="Times New Roman" w:hAnsi="Calibri" w:cs="Calibri"/>
          <w:color w:val="000000"/>
          <w:sz w:val="20"/>
          <w:szCs w:val="20"/>
          <w:lang w:eastAsia="pl-PL"/>
        </w:rPr>
        <w:t xml:space="preserve">Wraz z ofertą należy złożyć: </w:t>
      </w:r>
      <w:r w:rsidR="00902A47" w:rsidRPr="00AE271E">
        <w:rPr>
          <w:rFonts w:ascii="Calibri" w:eastAsia="Times New Roman" w:hAnsi="Calibri" w:cs="Calibri"/>
          <w:color w:val="000000"/>
          <w:sz w:val="20"/>
          <w:szCs w:val="20"/>
          <w:lang w:eastAsia="x-none"/>
        </w:rPr>
        <w:br/>
      </w:r>
      <w:r w:rsidR="00902A47" w:rsidRPr="00C0234C">
        <w:rPr>
          <w:rFonts w:ascii="Calibri" w:eastAsia="Times New Roman" w:hAnsi="Calibri" w:cs="Calibri"/>
          <w:color w:val="000000"/>
          <w:sz w:val="20"/>
          <w:szCs w:val="20"/>
          <w:u w:val="single"/>
          <w:lang w:eastAsia="x-none"/>
        </w:rPr>
        <w:t xml:space="preserve">1) </w:t>
      </w:r>
      <w:r w:rsidR="00902A47" w:rsidRPr="00C0234C">
        <w:rPr>
          <w:rFonts w:ascii="Calibri" w:eastAsia="Times New Roman" w:hAnsi="Calibri" w:cs="Calibri"/>
          <w:color w:val="000000"/>
          <w:sz w:val="20"/>
          <w:szCs w:val="20"/>
          <w:u w:val="single"/>
          <w:lang w:val="x-none" w:eastAsia="x-none"/>
        </w:rPr>
        <w:t xml:space="preserve">oświadczenie, o którym mowa w art. 125 ust. 1 ustawy </w:t>
      </w:r>
      <w:proofErr w:type="spellStart"/>
      <w:r w:rsidR="00902A47" w:rsidRPr="00C0234C">
        <w:rPr>
          <w:rFonts w:ascii="Calibri" w:eastAsia="Times New Roman" w:hAnsi="Calibri" w:cs="Calibri"/>
          <w:color w:val="000000"/>
          <w:sz w:val="20"/>
          <w:szCs w:val="20"/>
          <w:u w:val="single"/>
          <w:lang w:val="x-none" w:eastAsia="x-none"/>
        </w:rPr>
        <w:t>Pzp</w:t>
      </w:r>
      <w:proofErr w:type="spellEnd"/>
      <w:r w:rsidR="00902A47" w:rsidRPr="00C0234C">
        <w:rPr>
          <w:rFonts w:ascii="Calibri" w:eastAsia="Times New Roman" w:hAnsi="Calibri" w:cs="Calibri"/>
          <w:color w:val="000000"/>
          <w:sz w:val="20"/>
          <w:szCs w:val="20"/>
          <w:u w:val="single"/>
          <w:lang w:val="x-none" w:eastAsia="x-none"/>
        </w:rPr>
        <w:t>,</w:t>
      </w:r>
      <w:r w:rsidR="00902A47" w:rsidRPr="00C0234C">
        <w:rPr>
          <w:rFonts w:ascii="Calibri" w:eastAsia="Times New Roman" w:hAnsi="Calibri" w:cs="Calibri"/>
          <w:color w:val="000000"/>
          <w:sz w:val="20"/>
          <w:szCs w:val="20"/>
          <w:lang w:val="x-none" w:eastAsia="x-none"/>
        </w:rPr>
        <w:t xml:space="preserve"> o niepodleganiu wykluczeniu z</w:t>
      </w:r>
      <w:r w:rsidR="00902A47" w:rsidRPr="00C0234C">
        <w:rPr>
          <w:rFonts w:ascii="Calibri" w:eastAsia="Times New Roman" w:hAnsi="Calibri" w:cs="Calibri"/>
          <w:color w:val="000000"/>
          <w:sz w:val="20"/>
          <w:szCs w:val="20"/>
          <w:lang w:eastAsia="x-none"/>
        </w:rPr>
        <w:t> </w:t>
      </w:r>
      <w:r w:rsidR="00902A47" w:rsidRPr="00C0234C">
        <w:rPr>
          <w:rFonts w:ascii="Calibri" w:eastAsia="Times New Roman" w:hAnsi="Calibri" w:cs="Calibri"/>
          <w:color w:val="000000"/>
          <w:sz w:val="20"/>
          <w:szCs w:val="20"/>
          <w:lang w:val="x-none" w:eastAsia="x-none"/>
        </w:rPr>
        <w:t>postępowania i spełnianiu warunków udziału w postępowaniu, w zakresie wskazanym w</w:t>
      </w:r>
      <w:r w:rsidR="00902A47" w:rsidRPr="00C0234C">
        <w:rPr>
          <w:rFonts w:ascii="Calibri" w:eastAsia="Times New Roman" w:hAnsi="Calibri" w:cs="Calibri"/>
          <w:color w:val="000000"/>
          <w:sz w:val="20"/>
          <w:szCs w:val="20"/>
          <w:lang w:eastAsia="x-none"/>
        </w:rPr>
        <w:t> </w:t>
      </w:r>
      <w:r w:rsidR="00902A47" w:rsidRPr="00C0234C">
        <w:rPr>
          <w:rFonts w:ascii="Calibri" w:eastAsia="Times New Roman" w:hAnsi="Calibri" w:cs="Calibri"/>
          <w:color w:val="000000"/>
          <w:sz w:val="20"/>
          <w:szCs w:val="20"/>
          <w:lang w:val="x-none" w:eastAsia="x-none"/>
        </w:rPr>
        <w:t>SWZ – zgodnie z</w:t>
      </w:r>
      <w:r w:rsidR="00902A47" w:rsidRPr="00C0234C">
        <w:rPr>
          <w:rFonts w:ascii="Calibri" w:eastAsia="Times New Roman" w:hAnsi="Calibri" w:cs="Calibri"/>
          <w:color w:val="000000"/>
          <w:sz w:val="20"/>
          <w:szCs w:val="20"/>
          <w:lang w:eastAsia="x-none"/>
        </w:rPr>
        <w:t xml:space="preserve">e wzorem </w:t>
      </w:r>
      <w:r w:rsidR="00902A47" w:rsidRPr="00C0234C">
        <w:rPr>
          <w:rFonts w:ascii="Calibri" w:eastAsia="Times New Roman" w:hAnsi="Calibri" w:cs="Calibri"/>
          <w:bCs/>
          <w:color w:val="000000"/>
          <w:sz w:val="20"/>
          <w:szCs w:val="20"/>
          <w:lang w:val="x-none" w:eastAsia="x-none"/>
        </w:rPr>
        <w:t>zał</w:t>
      </w:r>
      <w:r w:rsidR="00902A47" w:rsidRPr="00C0234C">
        <w:rPr>
          <w:rFonts w:ascii="Calibri" w:eastAsia="Times New Roman" w:hAnsi="Calibri" w:cs="Calibri"/>
          <w:bCs/>
          <w:color w:val="000000"/>
          <w:sz w:val="20"/>
          <w:szCs w:val="20"/>
          <w:lang w:eastAsia="x-none"/>
        </w:rPr>
        <w:t xml:space="preserve">. </w:t>
      </w:r>
      <w:r w:rsidR="00902A47" w:rsidRPr="00C0234C">
        <w:rPr>
          <w:rFonts w:ascii="Calibri" w:eastAsia="Times New Roman" w:hAnsi="Calibri" w:cs="Calibri"/>
          <w:bCs/>
          <w:color w:val="000000"/>
          <w:sz w:val="20"/>
          <w:szCs w:val="20"/>
          <w:lang w:val="x-none" w:eastAsia="x-none"/>
        </w:rPr>
        <w:t xml:space="preserve">nr </w:t>
      </w:r>
      <w:r w:rsidR="00902A47" w:rsidRPr="00C0234C">
        <w:rPr>
          <w:rFonts w:ascii="Calibri" w:eastAsia="Times New Roman" w:hAnsi="Calibri" w:cs="Calibri"/>
          <w:bCs/>
          <w:color w:val="000000"/>
          <w:sz w:val="20"/>
          <w:szCs w:val="20"/>
          <w:lang w:eastAsia="x-none"/>
        </w:rPr>
        <w:t>2</w:t>
      </w:r>
      <w:r w:rsidR="00902A47" w:rsidRPr="00C0234C">
        <w:rPr>
          <w:rFonts w:ascii="Calibri" w:eastAsia="Times New Roman" w:hAnsi="Calibri" w:cs="Calibri"/>
          <w:bCs/>
          <w:color w:val="000000"/>
          <w:sz w:val="20"/>
          <w:szCs w:val="20"/>
          <w:lang w:val="x-none" w:eastAsia="x-none"/>
        </w:rPr>
        <w:t xml:space="preserve"> do SWZ.</w:t>
      </w:r>
      <w:r w:rsidR="00902A47" w:rsidRPr="00C0234C">
        <w:rPr>
          <w:rFonts w:ascii="Calibri" w:eastAsia="Times New Roman" w:hAnsi="Calibri" w:cs="Calibri"/>
          <w:color w:val="000000"/>
          <w:sz w:val="20"/>
          <w:szCs w:val="20"/>
          <w:lang w:val="x-none" w:eastAsia="x-none"/>
        </w:rPr>
        <w:t xml:space="preserve"> Oświadczenie stanowi dowód potwierdzający brak podstaw wykluczenia oraz spełniania warunków udziału w postępowaniu na dzień składania ofert, tymczasowo zastępujący wymagane przez Zamawiającego podmiotowe środki dowodowe, wskazane w SWZ, </w:t>
      </w:r>
      <w:r w:rsidR="00902A47" w:rsidRPr="00C0234C">
        <w:rPr>
          <w:rFonts w:ascii="Calibri" w:eastAsia="Times New Roman" w:hAnsi="Calibri" w:cs="Calibri"/>
          <w:bCs/>
          <w:color w:val="000000"/>
          <w:sz w:val="20"/>
          <w:szCs w:val="20"/>
          <w:lang w:val="x-none" w:eastAsia="x-none"/>
        </w:rPr>
        <w:t>w formie elektronicznej</w:t>
      </w:r>
      <w:r w:rsidR="00902A47" w:rsidRPr="00C0234C">
        <w:rPr>
          <w:rFonts w:ascii="Calibri" w:eastAsia="Times New Roman" w:hAnsi="Calibri" w:cs="Calibri"/>
          <w:color w:val="000000"/>
          <w:sz w:val="20"/>
          <w:szCs w:val="20"/>
          <w:lang w:val="x-none" w:eastAsia="x-none"/>
        </w:rPr>
        <w:t xml:space="preserve"> (w postaci elektronicznej opatrzonej kwalifikowanym podpisem elektronicznym);</w:t>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u w:val="single"/>
          <w:lang w:eastAsia="x-none"/>
        </w:rPr>
        <w:t xml:space="preserve">2) </w:t>
      </w:r>
      <w:r w:rsidR="00902A47" w:rsidRPr="00C0234C">
        <w:rPr>
          <w:rFonts w:ascii="Calibri" w:eastAsia="Times New Roman" w:hAnsi="Calibri" w:cs="Calibri"/>
          <w:color w:val="000000"/>
          <w:sz w:val="20"/>
          <w:szCs w:val="20"/>
          <w:u w:val="single"/>
          <w:lang w:val="x-none" w:eastAsia="x-none"/>
        </w:rPr>
        <w:t xml:space="preserve">W przypadku </w:t>
      </w:r>
      <w:r w:rsidR="00902A47" w:rsidRPr="00C0234C">
        <w:rPr>
          <w:rFonts w:ascii="Calibri" w:eastAsia="Times New Roman" w:hAnsi="Calibri" w:cs="Calibri"/>
          <w:bCs/>
          <w:color w:val="000000"/>
          <w:sz w:val="20"/>
          <w:szCs w:val="20"/>
          <w:u w:val="single"/>
          <w:lang w:val="x-none" w:eastAsia="x-none"/>
        </w:rPr>
        <w:t>wspólnego ubiegania się o zamówienie</w:t>
      </w:r>
      <w:r w:rsidR="00902A47" w:rsidRPr="00C0234C">
        <w:rPr>
          <w:rFonts w:ascii="Calibri" w:eastAsia="Times New Roman" w:hAnsi="Calibri" w:cs="Calibri"/>
          <w:color w:val="000000"/>
          <w:sz w:val="20"/>
          <w:szCs w:val="20"/>
          <w:u w:val="single"/>
          <w:lang w:val="x-none" w:eastAsia="x-none"/>
        </w:rPr>
        <w:t xml:space="preserve"> przez Wykonawców</w:t>
      </w:r>
      <w:r w:rsidR="00902A47" w:rsidRPr="00C0234C">
        <w:rPr>
          <w:rFonts w:ascii="Calibri" w:eastAsia="Times New Roman" w:hAnsi="Calibri" w:cs="Calibri"/>
          <w:color w:val="000000"/>
          <w:sz w:val="20"/>
          <w:szCs w:val="20"/>
          <w:u w:val="single"/>
          <w:lang w:eastAsia="x-none"/>
        </w:rPr>
        <w:t xml:space="preserve"> wspólnie występujących</w:t>
      </w:r>
      <w:r w:rsidR="00902A47" w:rsidRPr="00C0234C">
        <w:rPr>
          <w:rFonts w:ascii="Calibri" w:eastAsia="Times New Roman" w:hAnsi="Calibri" w:cs="Calibri"/>
          <w:color w:val="000000"/>
          <w:sz w:val="20"/>
          <w:szCs w:val="20"/>
          <w:u w:val="single"/>
          <w:lang w:val="x-none" w:eastAsia="x-none"/>
        </w:rPr>
        <w:t>, oświadczenie, o</w:t>
      </w:r>
      <w:r w:rsidR="00902A47" w:rsidRPr="00C0234C">
        <w:rPr>
          <w:rFonts w:ascii="Calibri" w:eastAsia="Times New Roman" w:hAnsi="Calibri" w:cs="Calibri"/>
          <w:color w:val="000000"/>
          <w:sz w:val="20"/>
          <w:szCs w:val="20"/>
          <w:u w:val="single"/>
          <w:lang w:eastAsia="x-none"/>
        </w:rPr>
        <w:t> </w:t>
      </w:r>
      <w:r w:rsidR="00902A47" w:rsidRPr="00C0234C">
        <w:rPr>
          <w:rFonts w:ascii="Calibri" w:eastAsia="Times New Roman" w:hAnsi="Calibri" w:cs="Calibri"/>
          <w:color w:val="000000"/>
          <w:sz w:val="20"/>
          <w:szCs w:val="20"/>
          <w:u w:val="single"/>
          <w:lang w:val="x-none" w:eastAsia="x-none"/>
        </w:rPr>
        <w:t>którym mowa w pkt. 1</w:t>
      </w:r>
      <w:r w:rsidR="00902A47" w:rsidRPr="00C0234C">
        <w:rPr>
          <w:rFonts w:ascii="Calibri" w:eastAsia="Times New Roman" w:hAnsi="Calibri" w:cs="Calibri"/>
          <w:color w:val="000000"/>
          <w:sz w:val="20"/>
          <w:szCs w:val="20"/>
          <w:u w:val="single"/>
          <w:lang w:eastAsia="x-none"/>
        </w:rPr>
        <w:t>) powyżej</w:t>
      </w:r>
      <w:r w:rsidR="00902A47" w:rsidRPr="00C0234C">
        <w:rPr>
          <w:rFonts w:ascii="Calibri" w:eastAsia="Times New Roman" w:hAnsi="Calibri" w:cs="Calibri"/>
          <w:color w:val="000000"/>
          <w:sz w:val="20"/>
          <w:szCs w:val="20"/>
          <w:u w:val="single"/>
          <w:lang w:val="x-none" w:eastAsia="x-none"/>
        </w:rPr>
        <w:t>, składa każdy z Wykonawców.</w:t>
      </w:r>
      <w:r w:rsidR="00902A47" w:rsidRPr="00C0234C">
        <w:rPr>
          <w:rFonts w:ascii="Calibri" w:eastAsia="Times New Roman" w:hAnsi="Calibri" w:cs="Calibri"/>
          <w:color w:val="000000"/>
          <w:sz w:val="20"/>
          <w:szCs w:val="20"/>
          <w:lang w:val="x-none" w:eastAsia="x-none"/>
        </w:rPr>
        <w:t xml:space="preserve"> Oświadczenia te potwierdzają brak podstaw wykluczenia oraz spełnianie warunków udziału w postępowaniu w zakresie, w jakim każdy z Wykonawców wykazuje spełnianie warunków udziału w postępowaniu.</w:t>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lang w:eastAsia="x-none"/>
        </w:rPr>
        <w:t xml:space="preserve">3) </w:t>
      </w:r>
      <w:r w:rsidR="00902A47" w:rsidRPr="00C0234C">
        <w:rPr>
          <w:rFonts w:ascii="Calibri" w:eastAsia="Times New Roman" w:hAnsi="Calibri" w:cs="Calibri"/>
          <w:color w:val="000000"/>
          <w:sz w:val="20"/>
          <w:szCs w:val="20"/>
          <w:lang w:val="x-none" w:eastAsia="x-none"/>
        </w:rPr>
        <w:t xml:space="preserve">Wykonawca, który powołuje się na zasoby innych podmiotów w celu wykazania braku istnienia wobec nich podstaw wykluczenia oraz spełniania </w:t>
      </w:r>
      <w:r w:rsidR="00902A47" w:rsidRPr="00C0234C">
        <w:rPr>
          <w:rFonts w:ascii="Calibri" w:eastAsia="Times New Roman" w:hAnsi="Calibri" w:cs="Calibri"/>
          <w:color w:val="000000"/>
          <w:sz w:val="20"/>
          <w:szCs w:val="20"/>
          <w:lang w:eastAsia="x-none"/>
        </w:rPr>
        <w:t xml:space="preserve">warunków udziału w postępowaniu </w:t>
      </w:r>
      <w:r w:rsidR="00902A47" w:rsidRPr="00C0234C">
        <w:rPr>
          <w:rFonts w:ascii="Calibri" w:eastAsia="Times New Roman" w:hAnsi="Calibri" w:cs="Calibri"/>
          <w:color w:val="000000"/>
          <w:sz w:val="20"/>
          <w:szCs w:val="20"/>
          <w:lang w:val="x-none" w:eastAsia="x-none"/>
        </w:rPr>
        <w:t>– w zakresie, w jakim powołuje się na ich zasoby – warunków udziału w postępowaniu, przedstawia wraz z oświadczeniem, o którym mowa w pkt. 3.1</w:t>
      </w:r>
      <w:r w:rsidR="00902A47" w:rsidRPr="00C0234C">
        <w:rPr>
          <w:rFonts w:ascii="Calibri" w:eastAsia="Times New Roman" w:hAnsi="Calibri" w:cs="Calibri"/>
          <w:color w:val="000000"/>
          <w:sz w:val="20"/>
          <w:szCs w:val="20"/>
          <w:lang w:eastAsia="x-none"/>
        </w:rPr>
        <w:t>) powyżej,</w:t>
      </w:r>
      <w:r w:rsidR="00902A47" w:rsidRPr="00C0234C">
        <w:rPr>
          <w:rFonts w:ascii="Calibri" w:eastAsia="Times New Roman" w:hAnsi="Calibri" w:cs="Calibri"/>
          <w:color w:val="000000"/>
          <w:sz w:val="20"/>
          <w:szCs w:val="20"/>
          <w:lang w:val="x-none" w:eastAsia="x-none"/>
        </w:rPr>
        <w:t xml:space="preserve"> </w:t>
      </w:r>
      <w:r w:rsidR="00902A47" w:rsidRPr="00C0234C">
        <w:rPr>
          <w:rFonts w:ascii="Calibri" w:eastAsia="Times New Roman" w:hAnsi="Calibri" w:cs="Calibri"/>
          <w:color w:val="000000"/>
          <w:sz w:val="20"/>
          <w:szCs w:val="20"/>
          <w:u w:val="single"/>
          <w:lang w:val="x-none" w:eastAsia="x-none"/>
        </w:rPr>
        <w:t>także oświadczenie podmiotu udostępniającego zasoby</w:t>
      </w:r>
      <w:r w:rsidR="00902A47" w:rsidRPr="00C0234C">
        <w:rPr>
          <w:rFonts w:ascii="Calibri" w:eastAsia="Times New Roman" w:hAnsi="Calibri" w:cs="Calibri"/>
          <w:color w:val="000000"/>
          <w:sz w:val="20"/>
          <w:szCs w:val="20"/>
          <w:u w:val="single"/>
          <w:lang w:eastAsia="x-none"/>
        </w:rPr>
        <w:t xml:space="preserve"> wg wzoru zał. nr 3 do SWZ</w:t>
      </w:r>
      <w:r w:rsidR="00902A47" w:rsidRPr="00C0234C">
        <w:rPr>
          <w:rFonts w:ascii="Calibri" w:eastAsia="Times New Roman" w:hAnsi="Calibri" w:cs="Calibri"/>
          <w:color w:val="000000"/>
          <w:sz w:val="20"/>
          <w:szCs w:val="20"/>
          <w:lang w:val="x-none" w:eastAsia="x-none"/>
        </w:rPr>
        <w:t>, potwierdzające brak podstaw wykluczenia tego podmiotu oraz odpowiednio spełnianie warunków udziału w postępowaniu w zakresie, w jakim Wykonawca powołuje się na jego zasoby</w:t>
      </w:r>
      <w:r w:rsidR="00902A47" w:rsidRPr="00C0234C">
        <w:rPr>
          <w:rFonts w:ascii="Calibri" w:eastAsia="Times New Roman" w:hAnsi="Calibri" w:cs="Calibri"/>
          <w:color w:val="000000"/>
          <w:sz w:val="20"/>
          <w:szCs w:val="20"/>
          <w:lang w:eastAsia="x-none"/>
        </w:rPr>
        <w:t>.</w:t>
      </w:r>
      <w:r w:rsidR="00902A47" w:rsidRPr="00C0234C">
        <w:rPr>
          <w:rFonts w:ascii="Calibri" w:eastAsia="Times New Roman" w:hAnsi="Calibri" w:cs="Calibri"/>
          <w:color w:val="000000"/>
          <w:sz w:val="20"/>
          <w:szCs w:val="20"/>
          <w:lang w:eastAsia="x-none"/>
        </w:rPr>
        <w:br/>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u w:val="single"/>
          <w:lang w:eastAsia="x-none"/>
        </w:rPr>
        <w:t>4) Pe</w:t>
      </w:r>
      <w:proofErr w:type="spellStart"/>
      <w:r w:rsidR="00902A47" w:rsidRPr="00C0234C">
        <w:rPr>
          <w:rFonts w:ascii="Calibri" w:eastAsia="Times New Roman" w:hAnsi="Calibri" w:cs="Calibri"/>
          <w:color w:val="000000"/>
          <w:sz w:val="20"/>
          <w:szCs w:val="20"/>
          <w:u w:val="single"/>
          <w:lang w:val="x-none" w:eastAsia="x-none"/>
        </w:rPr>
        <w:t>łnomocnictwo</w:t>
      </w:r>
      <w:proofErr w:type="spellEnd"/>
      <w:r w:rsidR="00902A47" w:rsidRPr="00C0234C">
        <w:rPr>
          <w:rFonts w:ascii="Calibri" w:eastAsia="Times New Roman" w:hAnsi="Calibri" w:cs="Calibri"/>
          <w:color w:val="000000"/>
          <w:sz w:val="20"/>
          <w:szCs w:val="20"/>
          <w:u w:val="single"/>
          <w:lang w:val="x-none" w:eastAsia="x-none"/>
        </w:rPr>
        <w:t xml:space="preserve"> ustanowione do reprezentowania Wykonawcy/ów ubiegającego/</w:t>
      </w:r>
      <w:proofErr w:type="spellStart"/>
      <w:r w:rsidR="00902A47" w:rsidRPr="00C0234C">
        <w:rPr>
          <w:rFonts w:ascii="Calibri" w:eastAsia="Times New Roman" w:hAnsi="Calibri" w:cs="Calibri"/>
          <w:color w:val="000000"/>
          <w:sz w:val="20"/>
          <w:szCs w:val="20"/>
          <w:u w:val="single"/>
          <w:lang w:val="x-none" w:eastAsia="x-none"/>
        </w:rPr>
        <w:t>cych</w:t>
      </w:r>
      <w:proofErr w:type="spellEnd"/>
      <w:r w:rsidR="00902A47" w:rsidRPr="00C0234C">
        <w:rPr>
          <w:rFonts w:ascii="Calibri" w:eastAsia="Times New Roman" w:hAnsi="Calibri" w:cs="Calibri"/>
          <w:color w:val="000000"/>
          <w:sz w:val="20"/>
          <w:szCs w:val="20"/>
          <w:u w:val="single"/>
          <w:lang w:val="x-none" w:eastAsia="x-none"/>
        </w:rPr>
        <w:t xml:space="preserve"> się o</w:t>
      </w:r>
      <w:r w:rsidR="00902A47" w:rsidRPr="00C0234C">
        <w:rPr>
          <w:rFonts w:ascii="Calibri" w:eastAsia="Times New Roman" w:hAnsi="Calibri" w:cs="Calibri"/>
          <w:color w:val="000000"/>
          <w:sz w:val="20"/>
          <w:szCs w:val="20"/>
          <w:u w:val="single"/>
          <w:lang w:eastAsia="x-none"/>
        </w:rPr>
        <w:t> </w:t>
      </w:r>
      <w:r w:rsidR="00902A47" w:rsidRPr="00C0234C">
        <w:rPr>
          <w:rFonts w:ascii="Calibri" w:eastAsia="Times New Roman" w:hAnsi="Calibri" w:cs="Calibri"/>
          <w:color w:val="000000"/>
          <w:sz w:val="20"/>
          <w:szCs w:val="20"/>
          <w:u w:val="single"/>
          <w:lang w:val="x-none" w:eastAsia="x-none"/>
        </w:rPr>
        <w:t>udzielenie zamówienia publicznego.</w:t>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bCs/>
          <w:color w:val="000000"/>
          <w:kern w:val="1"/>
          <w:sz w:val="20"/>
          <w:szCs w:val="20"/>
          <w:lang w:eastAsia="zh-CN"/>
        </w:rPr>
        <w:t xml:space="preserve">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w:t>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bCs/>
          <w:color w:val="000000"/>
          <w:kern w:val="1"/>
          <w:sz w:val="20"/>
          <w:szCs w:val="20"/>
          <w:lang w:eastAsia="zh-CN"/>
        </w:rPr>
        <w:t>Poświadczenia zgodności cyfrowego odwzorowania z pełnomocnictwem w postaci papierowej może dokonać mocodawca (osoba/osoby wystawiające pełnomocnictwo) lub notariusz.</w:t>
      </w:r>
      <w:r w:rsidR="00902A47" w:rsidRPr="00C0234C">
        <w:rPr>
          <w:rFonts w:ascii="Calibri" w:eastAsia="Times New Roman" w:hAnsi="Calibri" w:cs="Calibri"/>
          <w:color w:val="000000"/>
          <w:sz w:val="20"/>
          <w:szCs w:val="20"/>
          <w:lang w:val="x-none" w:eastAsia="x-none"/>
        </w:rPr>
        <w:br/>
      </w:r>
      <w:r w:rsidR="00AE271E">
        <w:rPr>
          <w:rFonts w:ascii="Calibri" w:eastAsia="Times New Roman" w:hAnsi="Calibri" w:cs="Calibri"/>
          <w:color w:val="000000"/>
          <w:sz w:val="20"/>
          <w:szCs w:val="20"/>
          <w:lang w:eastAsia="x-none"/>
        </w:rPr>
        <w:br/>
      </w:r>
      <w:r w:rsidR="00902A47" w:rsidRPr="00C0234C">
        <w:rPr>
          <w:rFonts w:ascii="Calibri" w:eastAsia="Times New Roman" w:hAnsi="Calibri" w:cs="Calibri"/>
          <w:color w:val="000000"/>
          <w:sz w:val="20"/>
          <w:szCs w:val="20"/>
          <w:lang w:eastAsia="x-none"/>
        </w:rPr>
        <w:t>5</w:t>
      </w:r>
      <w:r w:rsidR="00902A47" w:rsidRPr="00C0234C">
        <w:rPr>
          <w:rFonts w:ascii="Calibri" w:eastAsia="Times New Roman" w:hAnsi="Calibri" w:cs="Calibri"/>
          <w:color w:val="000000"/>
          <w:sz w:val="20"/>
          <w:szCs w:val="20"/>
          <w:u w:val="single"/>
          <w:lang w:eastAsia="x-none"/>
        </w:rPr>
        <w:t>)</w:t>
      </w:r>
      <w:r w:rsidR="00902A47" w:rsidRPr="00C0234C">
        <w:rPr>
          <w:rFonts w:ascii="Calibri" w:eastAsia="Times New Roman" w:hAnsi="Calibri" w:cs="Calibri"/>
          <w:color w:val="000000"/>
          <w:sz w:val="20"/>
          <w:szCs w:val="20"/>
          <w:u w:val="single"/>
          <w:lang w:eastAsia="pl-PL"/>
        </w:rPr>
        <w:t> zobowiązanie podmiotu udostępniającego Wykonawcy zasoby</w:t>
      </w:r>
      <w:r w:rsidR="00902A47" w:rsidRPr="00C0234C">
        <w:rPr>
          <w:rFonts w:ascii="Calibri" w:eastAsia="Times New Roman" w:hAnsi="Calibri" w:cs="Calibri"/>
          <w:color w:val="000000"/>
          <w:sz w:val="20"/>
          <w:szCs w:val="20"/>
          <w:lang w:eastAsia="pl-PL"/>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w:t>
      </w:r>
      <w:proofErr w:type="spellStart"/>
      <w:r w:rsidR="00902A47" w:rsidRPr="00C0234C">
        <w:rPr>
          <w:rFonts w:ascii="Calibri" w:eastAsia="Times New Roman" w:hAnsi="Calibri" w:cs="Calibri"/>
          <w:color w:val="000000"/>
          <w:sz w:val="20"/>
          <w:szCs w:val="20"/>
          <w:lang w:eastAsia="pl-PL"/>
        </w:rPr>
        <w:t>Pzp</w:t>
      </w:r>
      <w:proofErr w:type="spellEnd"/>
      <w:r w:rsidR="00902A47" w:rsidRPr="00C0234C">
        <w:rPr>
          <w:rFonts w:ascii="Calibri" w:eastAsia="Times New Roman" w:hAnsi="Calibri" w:cs="Calibri"/>
          <w:color w:val="000000"/>
          <w:sz w:val="20"/>
          <w:szCs w:val="20"/>
          <w:lang w:eastAsia="pl-PL"/>
        </w:rPr>
        <w:t xml:space="preserve">) – </w:t>
      </w:r>
      <w:r w:rsidR="00902A47" w:rsidRPr="00C0234C">
        <w:rPr>
          <w:rFonts w:ascii="Calibri" w:eastAsia="Times New Roman" w:hAnsi="Calibri" w:cs="Calibri"/>
          <w:color w:val="000000"/>
          <w:sz w:val="20"/>
          <w:szCs w:val="20"/>
          <w:u w:val="single"/>
          <w:lang w:eastAsia="pl-PL"/>
        </w:rPr>
        <w:t>wg wzoru załącznik nr 4 do SWZ.</w:t>
      </w:r>
      <w:r w:rsidR="00902A47" w:rsidRPr="00C0234C">
        <w:rPr>
          <w:rFonts w:ascii="Calibri" w:eastAsia="Times New Roman" w:hAnsi="Calibri" w:cs="Calibri"/>
          <w:color w:val="000000"/>
          <w:sz w:val="20"/>
          <w:szCs w:val="20"/>
          <w:lang w:eastAsia="pl-PL"/>
        </w:rPr>
        <w:br/>
        <w:t xml:space="preserve">Zobowiązanie lub inny podmiotowy środek dowodowy w opisywanym zakresie, przekazuje się w postaci elektronicznej </w:t>
      </w:r>
      <w:r w:rsidR="00902A47" w:rsidRPr="00C0234C">
        <w:rPr>
          <w:rFonts w:ascii="Calibri" w:eastAsia="Times New Roman" w:hAnsi="Calibri" w:cs="Calibri"/>
          <w:bCs/>
          <w:color w:val="000000"/>
          <w:sz w:val="20"/>
          <w:szCs w:val="20"/>
          <w:lang w:eastAsia="pl-PL"/>
        </w:rPr>
        <w:t xml:space="preserve">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w:t>
      </w:r>
      <w:r w:rsidR="00902A47" w:rsidRPr="00C0234C">
        <w:rPr>
          <w:rFonts w:ascii="Calibri" w:eastAsia="Times New Roman" w:hAnsi="Calibri" w:cs="Calibri"/>
          <w:bCs/>
          <w:color w:val="000000"/>
          <w:sz w:val="20"/>
          <w:szCs w:val="20"/>
          <w:lang w:eastAsia="pl-PL"/>
        </w:rPr>
        <w:lastRenderedPageBreak/>
        <w:t>dokumentem w postaci papierowej, może dokonać odpowiednio Wykonawca lub Wykonawca wspólnie ubiegający się o udzielenie zamówienia.</w:t>
      </w:r>
      <w:r w:rsidR="00902A47" w:rsidRPr="00C0234C">
        <w:rPr>
          <w:rFonts w:ascii="Calibri" w:eastAsia="Times New Roman" w:hAnsi="Calibri" w:cs="Calibri"/>
          <w:bCs/>
          <w:color w:val="000000"/>
          <w:sz w:val="20"/>
          <w:szCs w:val="20"/>
          <w:lang w:eastAsia="pl-PL"/>
        </w:rPr>
        <w:br/>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u w:val="single"/>
          <w:lang w:eastAsia="x-none"/>
        </w:rPr>
        <w:t xml:space="preserve">6) </w:t>
      </w:r>
      <w:r w:rsidR="00902A47" w:rsidRPr="00C0234C">
        <w:rPr>
          <w:rFonts w:ascii="Calibri" w:eastAsia="Times New Roman" w:hAnsi="Calibri" w:cs="Calibri"/>
          <w:color w:val="000000"/>
          <w:sz w:val="20"/>
          <w:szCs w:val="20"/>
          <w:u w:val="single"/>
          <w:lang w:eastAsia="pl-PL"/>
        </w:rPr>
        <w:t xml:space="preserve">oświadczenie, </w:t>
      </w:r>
      <w:r w:rsidR="00902A47" w:rsidRPr="00C0234C">
        <w:rPr>
          <w:rFonts w:ascii="Calibri" w:eastAsia="Times New Roman" w:hAnsi="Calibri" w:cs="Calibri"/>
          <w:bCs/>
          <w:color w:val="000000"/>
          <w:sz w:val="20"/>
          <w:szCs w:val="20"/>
          <w:u w:val="single"/>
          <w:lang w:eastAsia="pl-PL"/>
        </w:rPr>
        <w:t xml:space="preserve">składane na podstawie art. 117 ust. 4 </w:t>
      </w:r>
      <w:proofErr w:type="spellStart"/>
      <w:r w:rsidR="00902A47" w:rsidRPr="00C0234C">
        <w:rPr>
          <w:rFonts w:ascii="Calibri" w:eastAsia="Times New Roman" w:hAnsi="Calibri" w:cs="Calibri"/>
          <w:bCs/>
          <w:color w:val="000000"/>
          <w:sz w:val="20"/>
          <w:szCs w:val="20"/>
          <w:u w:val="single"/>
          <w:lang w:eastAsia="pl-PL"/>
        </w:rPr>
        <w:t>Pzp</w:t>
      </w:r>
      <w:proofErr w:type="spellEnd"/>
      <w:r w:rsidR="00902A47" w:rsidRPr="00C0234C">
        <w:rPr>
          <w:rFonts w:ascii="Calibri" w:eastAsia="Times New Roman" w:hAnsi="Calibri" w:cs="Calibri"/>
          <w:bCs/>
          <w:color w:val="000000"/>
          <w:sz w:val="20"/>
          <w:szCs w:val="20"/>
          <w:u w:val="single"/>
          <w:lang w:eastAsia="pl-PL"/>
        </w:rPr>
        <w:t xml:space="preserve"> przez Wykonawców ubiegających się wspólnie o udzielenie zamówienia</w:t>
      </w:r>
      <w:r w:rsidR="00902A47" w:rsidRPr="00C0234C">
        <w:rPr>
          <w:rFonts w:ascii="Calibri" w:eastAsia="Times New Roman" w:hAnsi="Calibri" w:cs="Calibri"/>
          <w:bCs/>
          <w:color w:val="000000"/>
          <w:sz w:val="20"/>
          <w:szCs w:val="20"/>
          <w:lang w:eastAsia="pl-PL"/>
        </w:rPr>
        <w:t xml:space="preserve"> publicznego, z którego wynika, które roboty budowlane, dostawy lub usługi wykonają poszczególni Wykonawcy występujący wspólnie (dotyczy również spółki cywilnej) – </w:t>
      </w:r>
      <w:r w:rsidR="00902A47" w:rsidRPr="00C0234C">
        <w:rPr>
          <w:rFonts w:ascii="Calibri" w:eastAsia="Times New Roman" w:hAnsi="Calibri" w:cs="Calibri"/>
          <w:bCs/>
          <w:color w:val="000000"/>
          <w:sz w:val="20"/>
          <w:szCs w:val="20"/>
          <w:u w:val="single"/>
          <w:lang w:eastAsia="pl-PL"/>
        </w:rPr>
        <w:t>wg wzoru załącznik nr 10 do SWZ.</w:t>
      </w:r>
      <w:r w:rsidR="00902A47" w:rsidRPr="00C0234C">
        <w:rPr>
          <w:rFonts w:ascii="Calibri" w:eastAsia="Times New Roman" w:hAnsi="Calibri" w:cs="Calibri"/>
          <w:bCs/>
          <w:color w:val="000000"/>
          <w:sz w:val="20"/>
          <w:szCs w:val="20"/>
          <w:lang w:eastAsia="pl-PL"/>
        </w:rPr>
        <w:t xml:space="preserve"> </w:t>
      </w:r>
      <w:r w:rsidR="00902A47" w:rsidRPr="00C0234C">
        <w:rPr>
          <w:rFonts w:ascii="Calibri" w:eastAsia="Times New Roman" w:hAnsi="Calibri" w:cs="Calibri"/>
          <w:bCs/>
          <w:color w:val="000000"/>
          <w:sz w:val="20"/>
          <w:szCs w:val="20"/>
          <w:lang w:eastAsia="pl-PL"/>
        </w:rPr>
        <w:br/>
      </w:r>
      <w:r w:rsidR="00902A47" w:rsidRPr="00C0234C">
        <w:rPr>
          <w:rFonts w:ascii="Calibri" w:eastAsia="Times New Roman" w:hAnsi="Calibri" w:cs="Calibri"/>
          <w:color w:val="000000"/>
          <w:sz w:val="20"/>
          <w:szCs w:val="20"/>
          <w:lang w:val="x-none" w:eastAsia="x-none"/>
        </w:rPr>
        <w:br/>
      </w:r>
      <w:r w:rsidR="00AE271E">
        <w:rPr>
          <w:rFonts w:ascii="Calibri" w:eastAsia="Times New Roman" w:hAnsi="Calibri" w:cs="Calibri"/>
          <w:color w:val="000000"/>
          <w:sz w:val="20"/>
          <w:szCs w:val="20"/>
          <w:lang w:eastAsia="x-none"/>
        </w:rPr>
        <w:t>7</w:t>
      </w:r>
      <w:r w:rsidR="00902A47" w:rsidRPr="00C0234C">
        <w:rPr>
          <w:rFonts w:ascii="Calibri" w:eastAsia="Times New Roman" w:hAnsi="Calibri" w:cs="Calibri"/>
          <w:color w:val="000000"/>
          <w:sz w:val="20"/>
          <w:szCs w:val="20"/>
          <w:lang w:eastAsia="x-none"/>
        </w:rPr>
        <w:t xml:space="preserve">) </w:t>
      </w:r>
      <w:r w:rsidR="00902A47" w:rsidRPr="00C0234C">
        <w:rPr>
          <w:rFonts w:ascii="Calibri" w:eastAsia="Times New Roman" w:hAnsi="Calibri" w:cs="Calibri"/>
          <w:color w:val="000000"/>
          <w:sz w:val="20"/>
          <w:szCs w:val="20"/>
          <w:lang w:eastAsia="pl-PL"/>
        </w:rPr>
        <w:t xml:space="preserve">Każdy Wykonawca może złożyć tylko jedną ofertę na realizację zamówienia, ofertę należy sporządzić zgodnie z wymaganiami SWZ. </w:t>
      </w:r>
      <w:r w:rsidR="00902A47" w:rsidRPr="00C0234C">
        <w:rPr>
          <w:rFonts w:ascii="Calibri" w:eastAsia="Times New Roman" w:hAnsi="Calibri" w:cs="Calibri"/>
          <w:bCs/>
          <w:color w:val="000000"/>
          <w:sz w:val="20"/>
          <w:szCs w:val="20"/>
          <w:lang w:eastAsia="pl-PL"/>
        </w:rPr>
        <w:t>Oferta musi być sporządzona pod rygorem nieważności w formie elektronicznej</w:t>
      </w:r>
      <w:r w:rsidR="00902A47" w:rsidRPr="00C0234C">
        <w:rPr>
          <w:rFonts w:ascii="Calibri" w:eastAsia="Times New Roman" w:hAnsi="Calibri" w:cs="Calibri"/>
          <w:color w:val="000000"/>
          <w:sz w:val="20"/>
          <w:szCs w:val="20"/>
          <w:lang w:eastAsia="pl-PL"/>
        </w:rPr>
        <w:t xml:space="preserve"> w postaci elektronicznej opatrzonej kwalifikowanym podpisem elektronicznym, w języku polskim.</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val="x-none" w:eastAsia="x-none"/>
        </w:rPr>
        <w:br/>
      </w:r>
      <w:r w:rsidR="00AE271E">
        <w:rPr>
          <w:rFonts w:ascii="Calibri" w:eastAsia="Times New Roman" w:hAnsi="Calibri" w:cs="Calibri"/>
          <w:color w:val="000000"/>
          <w:sz w:val="20"/>
          <w:szCs w:val="20"/>
          <w:lang w:eastAsia="x-none"/>
        </w:rPr>
        <w:t>8</w:t>
      </w:r>
      <w:r w:rsidR="00902A47" w:rsidRPr="00C0234C">
        <w:rPr>
          <w:rFonts w:ascii="Calibri" w:eastAsia="Times New Roman" w:hAnsi="Calibri" w:cs="Calibri"/>
          <w:color w:val="000000"/>
          <w:sz w:val="20"/>
          <w:szCs w:val="20"/>
          <w:lang w:eastAsia="x-none"/>
        </w:rPr>
        <w:t xml:space="preserve">) </w:t>
      </w:r>
      <w:r w:rsidR="00902A47" w:rsidRPr="00C0234C">
        <w:rPr>
          <w:rFonts w:ascii="Calibri" w:eastAsia="Times New Roman" w:hAnsi="Calibri" w:cs="Calibri"/>
          <w:color w:val="000000"/>
          <w:sz w:val="20"/>
          <w:szCs w:val="20"/>
          <w:lang w:eastAsia="pl-PL"/>
        </w:rPr>
        <w:t>Podmiotowe środki dowodowe, przedmiotowe środki dowodowe oraz inne dokumenty lub oświadczenia, sporządzone w języku obcym przekazuje się wraz z tłumaczeniem na język polski.</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val="x-none" w:eastAsia="x-none"/>
        </w:rPr>
        <w:br/>
      </w:r>
      <w:r w:rsidR="00AE271E">
        <w:rPr>
          <w:rFonts w:ascii="Calibri" w:eastAsia="Times New Roman" w:hAnsi="Calibri" w:cs="Calibri"/>
          <w:color w:val="000000"/>
          <w:sz w:val="20"/>
          <w:szCs w:val="20"/>
          <w:lang w:eastAsia="x-none"/>
        </w:rPr>
        <w:t>9</w:t>
      </w:r>
      <w:r w:rsidR="00902A47" w:rsidRPr="00C0234C">
        <w:rPr>
          <w:rFonts w:ascii="Calibri" w:eastAsia="Times New Roman" w:hAnsi="Calibri" w:cs="Calibri"/>
          <w:color w:val="000000"/>
          <w:sz w:val="20"/>
          <w:szCs w:val="20"/>
          <w:lang w:eastAsia="x-none"/>
        </w:rPr>
        <w:t xml:space="preserve">) </w:t>
      </w:r>
      <w:r w:rsidR="00902A47" w:rsidRPr="00C0234C">
        <w:rPr>
          <w:rFonts w:ascii="Calibri" w:eastAsia="Times New Roman" w:hAnsi="Calibri" w:cs="Calibri"/>
          <w:color w:val="000000"/>
          <w:sz w:val="20"/>
          <w:szCs w:val="20"/>
          <w:lang w:eastAsia="pl-PL"/>
        </w:rPr>
        <w:t>Oferta musi być podpisana przez osobę/y upoważnioną/e do reprezentowania Wykonawcy. Upoważnienie (lub pełnomocnictwo) do podpisania oferty, do poświadczania dokumentów za zgodność z oryginałem należy dołączyć do oferty.</w:t>
      </w:r>
      <w:r w:rsidR="00902A47" w:rsidRPr="00C0234C">
        <w:rPr>
          <w:rFonts w:ascii="Calibri" w:eastAsia="Times New Roman" w:hAnsi="Calibri" w:cs="Calibri"/>
          <w:color w:val="000000"/>
          <w:sz w:val="20"/>
          <w:szCs w:val="20"/>
          <w:lang w:eastAsia="pl-PL"/>
        </w:rPr>
        <w:br/>
        <w:t xml:space="preserve"> </w:t>
      </w:r>
      <w:r w:rsidR="00902A47" w:rsidRPr="00C0234C">
        <w:rPr>
          <w:rFonts w:ascii="Calibri" w:eastAsia="Times New Roman" w:hAnsi="Calibri" w:cs="Calibri"/>
          <w:color w:val="000000"/>
          <w:sz w:val="20"/>
          <w:szCs w:val="20"/>
          <w:lang w:eastAsia="pl-PL"/>
        </w:rPr>
        <w:br/>
        <w:t>1</w:t>
      </w:r>
      <w:r w:rsidR="00AE271E">
        <w:rPr>
          <w:rFonts w:ascii="Calibri" w:eastAsia="Times New Roman" w:hAnsi="Calibri" w:cs="Calibri"/>
          <w:color w:val="000000"/>
          <w:sz w:val="20"/>
          <w:szCs w:val="20"/>
          <w:lang w:eastAsia="pl-PL"/>
        </w:rPr>
        <w:t>0</w:t>
      </w:r>
      <w:r w:rsidR="00902A47" w:rsidRPr="00C0234C">
        <w:rPr>
          <w:rFonts w:ascii="Calibri" w:eastAsia="Times New Roman" w:hAnsi="Calibri" w:cs="Calibri"/>
          <w:color w:val="000000"/>
          <w:sz w:val="20"/>
          <w:szCs w:val="20"/>
          <w:lang w:eastAsia="pl-PL"/>
        </w:rPr>
        <w:t>) 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 udzielenie zamówienia publicznego.</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lang w:eastAsia="x-none"/>
        </w:rPr>
        <w:t>1</w:t>
      </w:r>
      <w:r w:rsidR="00AE271E">
        <w:rPr>
          <w:rFonts w:ascii="Calibri" w:eastAsia="Times New Roman" w:hAnsi="Calibri" w:cs="Calibri"/>
          <w:color w:val="000000"/>
          <w:sz w:val="20"/>
          <w:szCs w:val="20"/>
          <w:lang w:eastAsia="x-none"/>
        </w:rPr>
        <w:t>1</w:t>
      </w:r>
      <w:r w:rsidR="00902A47" w:rsidRPr="00C0234C">
        <w:rPr>
          <w:rFonts w:ascii="Calibri" w:eastAsia="Times New Roman" w:hAnsi="Calibri" w:cs="Calibri"/>
          <w:color w:val="000000"/>
          <w:sz w:val="20"/>
          <w:szCs w:val="20"/>
          <w:lang w:eastAsia="x-none"/>
        </w:rPr>
        <w:t xml:space="preserve">) </w:t>
      </w:r>
      <w:r w:rsidR="00902A47" w:rsidRPr="00C0234C">
        <w:rPr>
          <w:rFonts w:ascii="Calibri" w:eastAsia="Times New Roman" w:hAnsi="Calibri" w:cs="Calibri"/>
          <w:color w:val="000000"/>
          <w:sz w:val="20"/>
          <w:szCs w:val="20"/>
          <w:lang w:eastAsia="pl-PL"/>
        </w:rPr>
        <w:t>Wykonawca może wycofać złożoną przez siebie ofertę i złożyć nową. Sposób wycofania i złożenia nowej oferty został opisany w instrukcjach użytkownika, o których mowa w SWZ – Informacje o wymaganiach technicznych i organizacyjnych sporządzania, wysyłania i odbierania korespondencji elektronicznej.</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br/>
        <w:t>1</w:t>
      </w:r>
      <w:r w:rsidR="00AE271E">
        <w:rPr>
          <w:rFonts w:ascii="Calibri" w:eastAsia="Times New Roman" w:hAnsi="Calibri" w:cs="Calibri"/>
          <w:color w:val="000000"/>
          <w:sz w:val="20"/>
          <w:szCs w:val="20"/>
          <w:lang w:eastAsia="pl-PL"/>
        </w:rPr>
        <w:t>2</w:t>
      </w:r>
      <w:r w:rsidR="00902A47" w:rsidRPr="00C0234C">
        <w:rPr>
          <w:rFonts w:ascii="Calibri" w:eastAsia="Times New Roman" w:hAnsi="Calibri" w:cs="Calibri"/>
          <w:color w:val="000000"/>
          <w:sz w:val="20"/>
          <w:szCs w:val="20"/>
          <w:lang w:eastAsia="pl-PL"/>
        </w:rPr>
        <w:t>) Wykonawca, który zamierza powierzyć wykonanie części zamówienia Podwykonawcom, zamieszcza informacje o Podwykonawcach w formularzu ofertowym – wg wzoru załącznik nr 1 do SWZ</w:t>
      </w:r>
      <w:r w:rsidR="00AE271E">
        <w:rPr>
          <w:rFonts w:ascii="Calibri" w:eastAsia="Times New Roman" w:hAnsi="Calibri" w:cs="Calibri"/>
          <w:color w:val="000000"/>
          <w:sz w:val="20"/>
          <w:szCs w:val="20"/>
          <w:lang w:eastAsia="pl-PL"/>
        </w:rPr>
        <w:t>.</w:t>
      </w:r>
      <w:r w:rsidR="00AE271E">
        <w:rPr>
          <w:rFonts w:ascii="Calibri" w:eastAsia="Times New Roman" w:hAnsi="Calibri" w:cs="Calibri"/>
          <w:color w:val="000000"/>
          <w:sz w:val="20"/>
          <w:szCs w:val="20"/>
          <w:lang w:eastAsia="pl-PL"/>
        </w:rPr>
        <w:br/>
      </w:r>
      <w:r w:rsidR="00AE271E">
        <w:rPr>
          <w:rFonts w:ascii="Calibri" w:eastAsia="Times New Roman" w:hAnsi="Calibri" w:cs="Calibri"/>
          <w:color w:val="000000"/>
          <w:sz w:val="20"/>
          <w:szCs w:val="20"/>
          <w:lang w:eastAsia="pl-PL"/>
        </w:rPr>
        <w:br/>
        <w:t>13</w:t>
      </w:r>
      <w:r w:rsidR="00902A47" w:rsidRPr="00C0234C">
        <w:rPr>
          <w:rFonts w:ascii="Calibri" w:eastAsia="Times New Roman" w:hAnsi="Calibri" w:cs="Calibri"/>
          <w:color w:val="000000"/>
          <w:sz w:val="20"/>
          <w:szCs w:val="20"/>
          <w:lang w:eastAsia="pl-PL"/>
        </w:rPr>
        <w:t xml:space="preserve">) 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00902A47" w:rsidRPr="00C0234C">
        <w:rPr>
          <w:rFonts w:ascii="Calibri" w:eastAsia="Times New Roman" w:hAnsi="Calibri" w:cs="Calibri"/>
          <w:color w:val="000000"/>
          <w:sz w:val="20"/>
          <w:szCs w:val="20"/>
          <w:lang w:eastAsia="pl-PL"/>
        </w:rPr>
        <w:t>Pzp</w:t>
      </w:r>
      <w:proofErr w:type="spellEnd"/>
      <w:r w:rsidR="00902A47" w:rsidRPr="00C0234C">
        <w:rPr>
          <w:rFonts w:ascii="Calibri" w:eastAsia="Times New Roman" w:hAnsi="Calibri" w:cs="Calibri"/>
          <w:color w:val="000000"/>
          <w:sz w:val="20"/>
          <w:szCs w:val="20"/>
          <w:lang w:eastAsia="pl-PL"/>
        </w:rPr>
        <w:t>.</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br/>
      </w:r>
      <w:r w:rsidR="00AE271E">
        <w:rPr>
          <w:rFonts w:ascii="Calibri" w:eastAsia="Times New Roman" w:hAnsi="Calibri" w:cs="Calibri"/>
          <w:color w:val="000000"/>
          <w:sz w:val="20"/>
          <w:szCs w:val="20"/>
          <w:lang w:eastAsia="pl-PL"/>
        </w:rPr>
        <w:t>14</w:t>
      </w:r>
      <w:r w:rsidR="00902A47" w:rsidRPr="00C0234C">
        <w:rPr>
          <w:rFonts w:ascii="Calibri" w:eastAsia="Times New Roman" w:hAnsi="Calibri" w:cs="Calibri"/>
          <w:color w:val="000000"/>
          <w:sz w:val="20"/>
          <w:szCs w:val="20"/>
          <w:lang w:eastAsia="pl-PL"/>
        </w:rPr>
        <w:t xml:space="preserve">) W przypadku, gdy Wykonawca nie wykaże, że zastrzeżone informacje stanowią tajemnicę przedsiębiorstwa w rozumieniu art. 11 ust. 2 ustawy z dnia 16 kwietnia 1993 r. </w:t>
      </w:r>
      <w:r w:rsidR="00902A47" w:rsidRPr="00C0234C">
        <w:rPr>
          <w:rFonts w:ascii="Calibri" w:eastAsia="Times New Roman" w:hAnsi="Calibri" w:cs="Calibri"/>
          <w:i/>
          <w:color w:val="000000"/>
          <w:sz w:val="20"/>
          <w:szCs w:val="20"/>
          <w:lang w:eastAsia="pl-PL"/>
        </w:rPr>
        <w:t>o zwalczaniu nieuczciwej konkurencji</w:t>
      </w:r>
      <w:r w:rsidR="00902A47" w:rsidRPr="00C0234C">
        <w:rPr>
          <w:rFonts w:ascii="Calibri" w:eastAsia="Times New Roman" w:hAnsi="Calibri" w:cs="Calibri"/>
          <w:color w:val="000000"/>
          <w:sz w:val="20"/>
          <w:szCs w:val="20"/>
          <w:lang w:eastAsia="pl-PL"/>
        </w:rPr>
        <w:t xml:space="preserve"> (tj. Dz. U. z 2020 r. poz. 1913), Zamawiający uzna zastrzeżenie tajemnicy za bezskuteczne, o czym poinformuje Wykonawcę.</w:t>
      </w:r>
      <w:r w:rsidR="00AE271E">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t>Informacje stanowiące tajemnicę przedsiębiorstwa powinny być zgrupowane i stanowić oddzielną część oferty - odrębny plik lub pliki elektroniczne. Plik lub pliki należy opatrzyć dopiskiem „tajemnica przedsiębiorstwa” lub innym (nazwa pliku powinna jednoznacznie wskazywać, iż dane w nim zawarte stanowią tajemnicę przedsiębiorstwa).</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br/>
        <w:t>1</w:t>
      </w:r>
      <w:r w:rsidR="00AE271E">
        <w:rPr>
          <w:rFonts w:ascii="Calibri" w:eastAsia="Times New Roman" w:hAnsi="Calibri" w:cs="Calibri"/>
          <w:color w:val="000000"/>
          <w:sz w:val="20"/>
          <w:szCs w:val="20"/>
          <w:lang w:eastAsia="pl-PL"/>
        </w:rPr>
        <w:t>5</w:t>
      </w:r>
      <w:r w:rsidR="00902A47" w:rsidRPr="00C0234C">
        <w:rPr>
          <w:rFonts w:ascii="Calibri" w:eastAsia="Times New Roman" w:hAnsi="Calibri" w:cs="Calibri"/>
          <w:color w:val="000000"/>
          <w:sz w:val="20"/>
          <w:szCs w:val="20"/>
          <w:lang w:eastAsia="pl-PL"/>
        </w:rPr>
        <w:t>) Protokół postępowania wraz z załącznikami, w tym oferty wraz z załącznikami, udostępnia się na wniosek.</w:t>
      </w:r>
      <w:r w:rsidR="00902A47" w:rsidRPr="00C0234C">
        <w:rPr>
          <w:rFonts w:ascii="Calibri" w:eastAsia="Times New Roman" w:hAnsi="Calibri" w:cs="Calibri"/>
          <w:color w:val="000000"/>
          <w:sz w:val="20"/>
          <w:szCs w:val="20"/>
          <w:lang w:eastAsia="pl-PL"/>
        </w:rPr>
        <w:br/>
      </w:r>
      <w:r w:rsidR="00902A47" w:rsidRPr="00C0234C">
        <w:rPr>
          <w:rFonts w:cstheme="minorHAnsi"/>
          <w:bCs/>
          <w:color w:val="000000"/>
          <w:sz w:val="20"/>
          <w:szCs w:val="20"/>
        </w:rPr>
        <w:br/>
      </w:r>
      <w:r w:rsidR="00902A47" w:rsidRPr="00C0234C">
        <w:rPr>
          <w:rFonts w:ascii="Calibri" w:eastAsia="Times New Roman" w:hAnsi="Calibri" w:cs="Calibri"/>
          <w:b/>
          <w:color w:val="000000"/>
          <w:sz w:val="20"/>
          <w:szCs w:val="20"/>
          <w:lang w:eastAsia="pl-PL"/>
        </w:rPr>
        <w:t>X. Informacja na temat wspólnego ubiegania się wykonawców o udzielenie zamówienia</w:t>
      </w:r>
      <w:r w:rsidR="00902A47"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1. Wykonawcy mogą wspólnie ubiegać się o udzielenie zamówienia.</w:t>
      </w:r>
      <w:r w:rsidR="00902A47" w:rsidRPr="00C0234C">
        <w:rPr>
          <w:rFonts w:ascii="Calibri" w:eastAsia="Times New Roman" w:hAnsi="Calibri" w:cs="Calibri"/>
          <w:color w:val="000000"/>
          <w:sz w:val="20"/>
          <w:szCs w:val="20"/>
          <w:lang w:eastAsia="pl-PL"/>
        </w:rPr>
        <w:br/>
        <w:t>2.</w:t>
      </w:r>
      <w:r w:rsidR="00902A47" w:rsidRPr="00C0234C">
        <w:rPr>
          <w:rFonts w:ascii="Calibri" w:eastAsia="Times New Roman" w:hAnsi="Calibri" w:cs="Calibri"/>
          <w:b/>
          <w:color w:val="000000"/>
          <w:sz w:val="20"/>
          <w:szCs w:val="20"/>
          <w:lang w:eastAsia="pl-PL"/>
        </w:rPr>
        <w:t xml:space="preserve"> </w:t>
      </w:r>
      <w:r w:rsidR="00902A47" w:rsidRPr="00C0234C">
        <w:rPr>
          <w:rFonts w:ascii="Calibri" w:eastAsia="Times New Roman" w:hAnsi="Calibri" w:cs="Calibri"/>
          <w:color w:val="000000"/>
          <w:sz w:val="20"/>
          <w:szCs w:val="20"/>
          <w:lang w:eastAsia="pl-PL"/>
        </w:rPr>
        <w:t>Wykonawcy wspólnie ubiegający się o udzielenie zamówienia ustanawiają pełnomocnika do reprezentowania ich w postępowaniu o udzielenie zamówienia albo reprezentowania w postępowaniu i zawarcia umowy w sprawie zamówienia publicznego (nie dotyczy spółki cywilnej, o ile upoważnienie/pełnomocnictwo do występowania w imieniu tej spółki wynika z dołączonej do oferty umowy spółki, bądź wszyscy wspólnicy podpiszą ofertę).</w:t>
      </w:r>
      <w:r w:rsidR="00902A47"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3.</w:t>
      </w:r>
      <w:r w:rsidR="00902A47" w:rsidRPr="00C0234C">
        <w:rPr>
          <w:rFonts w:ascii="Calibri" w:eastAsia="Times New Roman" w:hAnsi="Calibri" w:cs="Calibri"/>
          <w:b/>
          <w:color w:val="000000"/>
          <w:sz w:val="20"/>
          <w:szCs w:val="20"/>
          <w:lang w:eastAsia="pl-PL"/>
        </w:rPr>
        <w:t xml:space="preserve"> </w:t>
      </w:r>
      <w:r w:rsidR="00902A47" w:rsidRPr="00C0234C">
        <w:rPr>
          <w:rFonts w:ascii="Calibri" w:eastAsia="Times New Roman" w:hAnsi="Calibri" w:cs="Calibri"/>
          <w:color w:val="000000"/>
          <w:sz w:val="20"/>
          <w:szCs w:val="20"/>
          <w:lang w:eastAsia="pl-PL"/>
        </w:rPr>
        <w:t>Wykonawcy wspólnie ubiegający się o udzielenie zamówienia zobowiązani są złożyć wraz z ofertą stosowne pełnomocnictwo (nie dotyczy spółki cywilnej), o ile upoważnienie/pełnomocnictwo do występowania w imieniu tej spółki wynika z dołączonej do oferty umowy spółki bądź wszyscy wspólnicy podpiszą ofertę.</w:t>
      </w:r>
      <w:r w:rsidR="00902A47"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lastRenderedPageBreak/>
        <w:t>Pełnomocnictwo, o którym mowa powyżej może wynikać albo z dokumentu pod taką samą nazwą, albo z umowy Wykonawców wspólnie ubiegających się o udzielenie zamówienia.</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u w:val="single"/>
          <w:lang w:eastAsia="pl-PL"/>
        </w:rPr>
        <w:t>4.</w:t>
      </w:r>
      <w:r w:rsidR="00902A47" w:rsidRPr="00C0234C">
        <w:rPr>
          <w:rFonts w:ascii="Calibri" w:eastAsia="Times New Roman" w:hAnsi="Calibri" w:cs="Calibri"/>
          <w:b/>
          <w:color w:val="000000"/>
          <w:sz w:val="20"/>
          <w:szCs w:val="20"/>
          <w:u w:val="single"/>
          <w:lang w:eastAsia="pl-PL"/>
        </w:rPr>
        <w:t xml:space="preserve"> </w:t>
      </w:r>
      <w:r w:rsidR="00902A47" w:rsidRPr="00C0234C">
        <w:rPr>
          <w:rFonts w:ascii="Calibri" w:eastAsia="Times New Roman" w:hAnsi="Calibri" w:cs="Calibri"/>
          <w:color w:val="000000"/>
          <w:sz w:val="20"/>
          <w:szCs w:val="20"/>
          <w:u w:val="single"/>
          <w:lang w:eastAsia="pl-PL"/>
        </w:rPr>
        <w:t>Oferta musi być podpisana w taki sposób, by prawnie zobowiązywała wszystkich Wykonawców występujących wspólnie (przez każdego z Wykonawców lub upoważnionego pełnomocnika).</w:t>
      </w:r>
      <w:r w:rsidR="00902A47" w:rsidRPr="00C0234C">
        <w:rPr>
          <w:rFonts w:ascii="Calibri" w:eastAsia="Times New Roman" w:hAnsi="Calibri" w:cs="Calibri"/>
          <w:color w:val="000000"/>
          <w:sz w:val="20"/>
          <w:szCs w:val="20"/>
          <w:u w:val="single"/>
          <w:lang w:eastAsia="pl-PL"/>
        </w:rPr>
        <w:br/>
        <w:t>5.</w:t>
      </w:r>
      <w:r w:rsidR="00902A47" w:rsidRPr="00C0234C">
        <w:rPr>
          <w:rFonts w:ascii="Calibri" w:eastAsia="Times New Roman" w:hAnsi="Calibri" w:cs="Calibri"/>
          <w:b/>
          <w:color w:val="000000"/>
          <w:sz w:val="20"/>
          <w:szCs w:val="20"/>
          <w:u w:val="single"/>
          <w:lang w:eastAsia="pl-PL"/>
        </w:rPr>
        <w:t xml:space="preserve"> </w:t>
      </w:r>
      <w:r w:rsidR="00902A47" w:rsidRPr="00C0234C">
        <w:rPr>
          <w:rFonts w:ascii="Calibri" w:eastAsia="Times New Roman" w:hAnsi="Calibri" w:cs="Calibri"/>
          <w:bCs/>
          <w:color w:val="000000"/>
          <w:sz w:val="20"/>
          <w:szCs w:val="20"/>
          <w:u w:val="single"/>
          <w:lang w:eastAsia="pl-PL"/>
        </w:rPr>
        <w:t xml:space="preserve">W przypadku wspólnego ubiegania się o udzielenie zamówienia przez Wykonawców oświadczenie, o którym mowa w art. 125 ust. 1 ustawy </w:t>
      </w:r>
      <w:proofErr w:type="spellStart"/>
      <w:r w:rsidR="00902A47" w:rsidRPr="00C0234C">
        <w:rPr>
          <w:rFonts w:ascii="Calibri" w:eastAsia="Times New Roman" w:hAnsi="Calibri" w:cs="Calibri"/>
          <w:bCs/>
          <w:color w:val="000000"/>
          <w:sz w:val="20"/>
          <w:szCs w:val="20"/>
          <w:u w:val="single"/>
          <w:lang w:eastAsia="pl-PL"/>
        </w:rPr>
        <w:t>Pzp</w:t>
      </w:r>
      <w:proofErr w:type="spellEnd"/>
      <w:r w:rsidR="00902A47" w:rsidRPr="00C0234C">
        <w:rPr>
          <w:rFonts w:ascii="Calibri" w:eastAsia="Times New Roman" w:hAnsi="Calibri" w:cs="Calibri"/>
          <w:bCs/>
          <w:color w:val="000000"/>
          <w:sz w:val="20"/>
          <w:szCs w:val="20"/>
          <w:u w:val="single"/>
          <w:lang w:eastAsia="pl-PL"/>
        </w:rPr>
        <w:t xml:space="preserve"> składa każdy z Wykonawców wspólnie ubiegających się o zamówienie. </w:t>
      </w:r>
      <w:bookmarkStart w:id="2" w:name="_Hlk62211323"/>
      <w:r w:rsidR="00AE271E">
        <w:rPr>
          <w:rFonts w:ascii="Calibri" w:eastAsia="Times New Roman" w:hAnsi="Calibri" w:cs="Calibri"/>
          <w:bCs/>
          <w:color w:val="000000"/>
          <w:sz w:val="20"/>
          <w:szCs w:val="20"/>
          <w:u w:val="single"/>
          <w:lang w:eastAsia="pl-PL"/>
        </w:rPr>
        <w:br/>
      </w:r>
      <w:r w:rsidR="00902A47" w:rsidRPr="00C0234C">
        <w:rPr>
          <w:rFonts w:ascii="Calibri" w:eastAsia="Times New Roman" w:hAnsi="Calibri" w:cs="Calibri"/>
          <w:bCs/>
          <w:color w:val="000000"/>
          <w:sz w:val="20"/>
          <w:szCs w:val="20"/>
          <w:lang w:eastAsia="pl-PL"/>
        </w:rPr>
        <w:t xml:space="preserve">Oświadczenia te potwierdzają spełnianie warunków udziału w postępowaniu w zakresie, w którym </w:t>
      </w:r>
      <w:bookmarkStart w:id="3" w:name="_Hlk60825101"/>
      <w:r w:rsidR="00902A47" w:rsidRPr="00C0234C">
        <w:rPr>
          <w:rFonts w:ascii="Calibri" w:eastAsia="Times New Roman" w:hAnsi="Calibri" w:cs="Calibri"/>
          <w:bCs/>
          <w:color w:val="000000"/>
          <w:sz w:val="20"/>
          <w:szCs w:val="20"/>
          <w:lang w:eastAsia="pl-PL"/>
        </w:rPr>
        <w:t>Wykonawca wspólnie ubiegający się o udzielenie zamówienia</w:t>
      </w:r>
      <w:bookmarkEnd w:id="3"/>
      <w:r w:rsidR="00902A47" w:rsidRPr="00C0234C">
        <w:rPr>
          <w:rFonts w:ascii="Calibri" w:eastAsia="Times New Roman" w:hAnsi="Calibri" w:cs="Calibri"/>
          <w:bCs/>
          <w:color w:val="000000"/>
          <w:sz w:val="20"/>
          <w:szCs w:val="20"/>
          <w:lang w:eastAsia="pl-PL"/>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w:t>
      </w:r>
      <w:r w:rsidR="00902A47" w:rsidRPr="00C0234C">
        <w:rPr>
          <w:rFonts w:ascii="Calibri" w:eastAsia="Times New Roman" w:hAnsi="Calibri" w:cs="Calibri"/>
          <w:bCs/>
          <w:color w:val="000000"/>
          <w:sz w:val="20"/>
          <w:szCs w:val="20"/>
          <w:lang w:eastAsia="pl-PL"/>
        </w:rPr>
        <w:br/>
        <w:t>6. Powyższe oznacza, iż:</w:t>
      </w:r>
      <w:r w:rsidR="00902A47"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1)</w:t>
      </w:r>
      <w:r w:rsidR="00902A47" w:rsidRPr="00C0234C">
        <w:rPr>
          <w:rFonts w:ascii="Calibri" w:eastAsia="Times New Roman" w:hAnsi="Calibri" w:cs="Calibri"/>
          <w:b/>
          <w:color w:val="000000"/>
          <w:sz w:val="20"/>
          <w:szCs w:val="20"/>
          <w:lang w:eastAsia="pl-PL"/>
        </w:rPr>
        <w:t xml:space="preserve"> </w:t>
      </w:r>
      <w:r w:rsidR="00902A47" w:rsidRPr="00C0234C">
        <w:rPr>
          <w:rFonts w:ascii="Calibri" w:eastAsia="Times New Roman" w:hAnsi="Calibri" w:cs="Calibri"/>
          <w:bCs/>
          <w:color w:val="000000"/>
          <w:sz w:val="20"/>
          <w:szCs w:val="20"/>
          <w:lang w:eastAsia="pl-PL"/>
        </w:rPr>
        <w:t>Oświadczenie w zakresie braku podstaw wykluczenia musi złożyć każdy z Wykonawców wspólnie ubiegających się o udzielenie zamówienia;</w:t>
      </w:r>
      <w:r w:rsidR="00902A47"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2)</w:t>
      </w:r>
      <w:r w:rsidR="00902A47" w:rsidRPr="00C0234C">
        <w:rPr>
          <w:rFonts w:ascii="Calibri" w:eastAsia="Times New Roman" w:hAnsi="Calibri" w:cs="Calibri"/>
          <w:b/>
          <w:color w:val="000000"/>
          <w:sz w:val="20"/>
          <w:szCs w:val="20"/>
          <w:lang w:eastAsia="pl-PL"/>
        </w:rPr>
        <w:t xml:space="preserve"> </w:t>
      </w:r>
      <w:r w:rsidR="00902A47" w:rsidRPr="00C0234C">
        <w:rPr>
          <w:rFonts w:ascii="Calibri" w:eastAsia="Times New Roman" w:hAnsi="Calibri" w:cs="Calibri"/>
          <w:bCs/>
          <w:color w:val="000000"/>
          <w:sz w:val="20"/>
          <w:szCs w:val="20"/>
          <w:lang w:eastAsia="pl-PL"/>
        </w:rPr>
        <w:t xml:space="preserve">Oświadczenie o spełnianiu warunków udziału składa podmiot, który w odniesieniu do danego warunku udziału w postępowaniu potwierdza jego spełnianie; </w:t>
      </w:r>
      <w:r w:rsidR="00AE271E">
        <w:rPr>
          <w:rFonts w:ascii="Calibri" w:eastAsia="Times New Roman" w:hAnsi="Calibri" w:cs="Calibri"/>
          <w:bCs/>
          <w:color w:val="000000"/>
          <w:sz w:val="20"/>
          <w:szCs w:val="20"/>
          <w:lang w:eastAsia="pl-PL"/>
        </w:rPr>
        <w:br/>
      </w:r>
      <w:r w:rsidR="00902A47" w:rsidRPr="00C0234C">
        <w:rPr>
          <w:rFonts w:ascii="Calibri" w:eastAsia="Times New Roman" w:hAnsi="Calibri" w:cs="Calibri"/>
          <w:bCs/>
          <w:color w:val="000000"/>
          <w:sz w:val="20"/>
          <w:szCs w:val="20"/>
          <w:lang w:eastAsia="pl-PL"/>
        </w:rPr>
        <w:t xml:space="preserve">dopuszcza się oświadczenie złożone łącznie, tj. podpisane przez wszystkie podmioty wspólnie składające ofertę lub przez pełnomocnika występującego w imieniu wszystkich podmiotów. </w:t>
      </w:r>
      <w:r w:rsidR="00902A47"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3)</w:t>
      </w:r>
      <w:r w:rsidR="00902A47" w:rsidRPr="00C0234C">
        <w:rPr>
          <w:rFonts w:ascii="Calibri" w:eastAsia="Times New Roman" w:hAnsi="Calibri" w:cs="Calibri"/>
          <w:b/>
          <w:color w:val="000000"/>
          <w:sz w:val="20"/>
          <w:szCs w:val="20"/>
          <w:lang w:eastAsia="pl-PL"/>
        </w:rPr>
        <w:t xml:space="preserve"> </w:t>
      </w:r>
      <w:r w:rsidR="00902A47" w:rsidRPr="00C0234C">
        <w:rPr>
          <w:rFonts w:ascii="Calibri" w:eastAsia="Times New Roman" w:hAnsi="Calibri" w:cs="Calibri"/>
          <w:color w:val="000000"/>
          <w:sz w:val="20"/>
          <w:szCs w:val="20"/>
          <w:lang w:eastAsia="pl-PL"/>
        </w:rPr>
        <w:t xml:space="preserve">Wykonawcy wspólnie ubiegający się o udzielenie zamówienia dołączają do oferty oświadczenie, o którym mowa w art. 117 ust. 4 ustawy </w:t>
      </w:r>
      <w:proofErr w:type="spellStart"/>
      <w:r w:rsidR="00902A47" w:rsidRPr="00C0234C">
        <w:rPr>
          <w:rFonts w:ascii="Calibri" w:eastAsia="Times New Roman" w:hAnsi="Calibri" w:cs="Calibri"/>
          <w:color w:val="000000"/>
          <w:sz w:val="20"/>
          <w:szCs w:val="20"/>
          <w:lang w:eastAsia="pl-PL"/>
        </w:rPr>
        <w:t>Pzp</w:t>
      </w:r>
      <w:proofErr w:type="spellEnd"/>
      <w:r w:rsidR="00902A47" w:rsidRPr="00C0234C">
        <w:rPr>
          <w:rFonts w:ascii="Calibri" w:eastAsia="Times New Roman" w:hAnsi="Calibri" w:cs="Calibri"/>
          <w:color w:val="000000"/>
          <w:sz w:val="20"/>
          <w:szCs w:val="20"/>
          <w:lang w:eastAsia="pl-PL"/>
        </w:rPr>
        <w:t>, z którego wynika które roboty budowlane, dostawy lub usługi wykonają poszczególni Wykonawcy.</w:t>
      </w:r>
      <w:r w:rsidR="00902A47" w:rsidRPr="00C0234C">
        <w:rPr>
          <w:rFonts w:ascii="Calibri" w:eastAsia="Times New Roman" w:hAnsi="Calibri" w:cs="Calibri"/>
          <w:b/>
          <w:color w:val="000000"/>
          <w:sz w:val="20"/>
          <w:szCs w:val="20"/>
          <w:lang w:eastAsia="pl-PL"/>
        </w:rPr>
        <w:br/>
      </w:r>
      <w:bookmarkEnd w:id="2"/>
      <w:r w:rsidR="00902A47" w:rsidRPr="00C0234C">
        <w:rPr>
          <w:rFonts w:ascii="Calibri" w:eastAsia="Times New Roman" w:hAnsi="Calibri" w:cs="Calibri"/>
          <w:color w:val="000000"/>
          <w:sz w:val="20"/>
          <w:szCs w:val="20"/>
          <w:lang w:eastAsia="pl-PL"/>
        </w:rPr>
        <w:t>7. Wszelka korespondencja prowadzona będzie wyłącznie z podmiotem występującym jako pełnomocnik Wykonawców wspólnie ubiegających się o udzielenie zamówienia.</w:t>
      </w:r>
      <w:r w:rsidR="00902A47" w:rsidRPr="00C0234C">
        <w:rPr>
          <w:rFonts w:cstheme="minorHAnsi"/>
          <w:bCs/>
          <w:color w:val="000000"/>
          <w:sz w:val="20"/>
          <w:szCs w:val="20"/>
        </w:rPr>
        <w:br/>
      </w:r>
      <w:r w:rsidR="00841D74" w:rsidRPr="00C0234C">
        <w:rPr>
          <w:rFonts w:cstheme="minorHAnsi"/>
          <w:bCs/>
          <w:color w:val="000000"/>
          <w:sz w:val="20"/>
          <w:szCs w:val="20"/>
        </w:rPr>
        <w:br/>
      </w:r>
      <w:r w:rsidR="00902A47" w:rsidRPr="00C0234C">
        <w:rPr>
          <w:rFonts w:cstheme="minorHAnsi"/>
          <w:b/>
          <w:sz w:val="20"/>
          <w:szCs w:val="20"/>
        </w:rPr>
        <w:t>XI. Podstawy (przesłanki) wykluczenia z postępowania, warunki udziału w postępowaniu, wykaz podmiotowych środków dowodowych</w:t>
      </w:r>
      <w:r w:rsidR="00902A47" w:rsidRPr="00C0234C">
        <w:rPr>
          <w:rFonts w:cstheme="minorHAnsi"/>
          <w:b/>
          <w:sz w:val="20"/>
          <w:szCs w:val="20"/>
        </w:rPr>
        <w:br/>
      </w:r>
      <w:r w:rsidR="00902A47" w:rsidRPr="00C0234C">
        <w:rPr>
          <w:rFonts w:cstheme="minorHAnsi"/>
          <w:b/>
          <w:bCs/>
          <w:sz w:val="20"/>
          <w:szCs w:val="20"/>
        </w:rPr>
        <w:t>1. O udzielenie zamówienia mogą się ubiegać Wykonawcy, którzy:</w:t>
      </w:r>
      <w:r w:rsidR="00902A47" w:rsidRPr="00C0234C">
        <w:rPr>
          <w:rFonts w:cstheme="minorHAnsi"/>
          <w:b/>
          <w:sz w:val="20"/>
          <w:szCs w:val="20"/>
        </w:rPr>
        <w:br/>
      </w:r>
      <w:r w:rsidR="00902A47" w:rsidRPr="00C0234C">
        <w:rPr>
          <w:rFonts w:cstheme="minorHAnsi"/>
          <w:sz w:val="20"/>
          <w:szCs w:val="20"/>
        </w:rPr>
        <w:t>1) nie podlegają wykluczeniu w okolicznościach, o których mowa w art. 108 ust. 1;</w:t>
      </w:r>
      <w:r w:rsidR="00902A47" w:rsidRPr="00C0234C">
        <w:rPr>
          <w:rFonts w:cstheme="minorHAnsi"/>
          <w:sz w:val="20"/>
          <w:szCs w:val="20"/>
        </w:rPr>
        <w:br/>
        <w:t xml:space="preserve">2) </w:t>
      </w:r>
      <w:r w:rsidR="00902A47" w:rsidRPr="00C0234C">
        <w:rPr>
          <w:rFonts w:cstheme="minorHAnsi"/>
          <w:bCs/>
          <w:sz w:val="20"/>
          <w:szCs w:val="20"/>
        </w:rPr>
        <w:t>spełniają warunki udziału w postępowaniu</w:t>
      </w:r>
      <w:r w:rsidR="00902A47" w:rsidRPr="00C0234C">
        <w:rPr>
          <w:rFonts w:cstheme="minorHAnsi"/>
          <w:sz w:val="20"/>
          <w:szCs w:val="20"/>
        </w:rPr>
        <w:t xml:space="preserve">, określone przez  Zamawiającego w ust. </w:t>
      </w:r>
      <w:r w:rsidR="006E5D43" w:rsidRPr="00C0234C">
        <w:rPr>
          <w:rFonts w:cstheme="minorHAnsi"/>
          <w:sz w:val="20"/>
          <w:szCs w:val="20"/>
        </w:rPr>
        <w:t>8</w:t>
      </w:r>
      <w:r w:rsidR="00902A47" w:rsidRPr="00C0234C">
        <w:rPr>
          <w:rFonts w:cstheme="minorHAnsi"/>
          <w:sz w:val="20"/>
          <w:szCs w:val="20"/>
        </w:rPr>
        <w:t xml:space="preserve"> niniejszego rozdziału SWZ.</w:t>
      </w:r>
    </w:p>
    <w:p w:rsidR="00AD1045" w:rsidRPr="00AD1045" w:rsidRDefault="006E5D43" w:rsidP="00AD1045">
      <w:pPr>
        <w:ind w:right="-566"/>
        <w:rPr>
          <w:rFonts w:ascii="Calibri" w:eastAsia="Times New Roman" w:hAnsi="Calibri" w:cs="Calibri"/>
          <w:color w:val="000000"/>
          <w:sz w:val="20"/>
          <w:szCs w:val="20"/>
          <w:lang w:eastAsia="pl-PL"/>
        </w:rPr>
      </w:pPr>
      <w:r w:rsidRPr="006E5D43">
        <w:rPr>
          <w:rFonts w:ascii="Calibri" w:eastAsia="Times New Roman" w:hAnsi="Calibri" w:cs="Calibri"/>
          <w:b/>
          <w:color w:val="000000"/>
          <w:sz w:val="20"/>
          <w:szCs w:val="20"/>
          <w:lang w:eastAsia="pl-PL"/>
        </w:rPr>
        <w:t xml:space="preserve">2. </w:t>
      </w:r>
      <w:r w:rsidRPr="006E5D43">
        <w:rPr>
          <w:rFonts w:ascii="Calibri" w:eastAsia="Times New Roman" w:hAnsi="Calibri" w:cs="Calibri"/>
          <w:b/>
          <w:bCs/>
          <w:color w:val="000000"/>
          <w:sz w:val="20"/>
          <w:szCs w:val="20"/>
          <w:lang w:eastAsia="pl-PL"/>
        </w:rPr>
        <w:t>Podstawy wykluczenia, o których mowa w art 108 ust. 1</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t xml:space="preserve">Z postępowania o udzielenie zamówienia wyklucza się w przypadkach o których mowa w art. 108 ust. 1 pkt 1-6 </w:t>
      </w:r>
      <w:proofErr w:type="spellStart"/>
      <w:r w:rsidRPr="006E5D43">
        <w:rPr>
          <w:rFonts w:ascii="Calibri" w:eastAsia="Times New Roman" w:hAnsi="Calibri" w:cs="Calibri"/>
          <w:bCs/>
          <w:color w:val="000000"/>
          <w:sz w:val="20"/>
          <w:szCs w:val="20"/>
          <w:lang w:eastAsia="pl-PL"/>
        </w:rPr>
        <w:t>Pzp</w:t>
      </w:r>
      <w:proofErr w:type="spellEnd"/>
      <w:r w:rsidRPr="006E5D43">
        <w:rPr>
          <w:rFonts w:ascii="Calibri" w:eastAsia="Times New Roman" w:hAnsi="Calibri" w:cs="Calibri"/>
          <w:bCs/>
          <w:color w:val="000000"/>
          <w:sz w:val="20"/>
          <w:szCs w:val="20"/>
          <w:lang w:eastAsia="pl-PL"/>
        </w:rPr>
        <w:t xml:space="preserve"> (obligatoryjne przesłanki wykluczenia), z zastrzeżeniem art. 110 ust. 2 </w:t>
      </w:r>
      <w:proofErr w:type="spellStart"/>
      <w:r w:rsidRPr="006E5D43">
        <w:rPr>
          <w:rFonts w:ascii="Calibri" w:eastAsia="Times New Roman" w:hAnsi="Calibri" w:cs="Calibri"/>
          <w:bCs/>
          <w:color w:val="000000"/>
          <w:sz w:val="20"/>
          <w:szCs w:val="20"/>
          <w:lang w:eastAsia="pl-PL"/>
        </w:rPr>
        <w:t>Pzp</w:t>
      </w:r>
      <w:proofErr w:type="spellEnd"/>
      <w:r w:rsidRPr="006E5D43">
        <w:rPr>
          <w:rFonts w:ascii="Calibri" w:eastAsia="Times New Roman" w:hAnsi="Calibri" w:cs="Calibri"/>
          <w:bCs/>
          <w:color w:val="000000"/>
          <w:sz w:val="20"/>
          <w:szCs w:val="20"/>
          <w:lang w:eastAsia="pl-PL"/>
        </w:rPr>
        <w:t>, Wykonawcę:</w:t>
      </w:r>
      <w:r w:rsidRPr="006E5D43">
        <w:rPr>
          <w:rFonts w:ascii="Calibri" w:eastAsia="Times New Roman" w:hAnsi="Calibri" w:cs="Calibri"/>
          <w:bCs/>
          <w:color w:val="000000"/>
          <w:sz w:val="20"/>
          <w:szCs w:val="20"/>
          <w:lang w:eastAsia="pl-PL"/>
        </w:rPr>
        <w:br/>
        <w:t>1) będącego osobą fizyczną, którego prawomocnie skazano za przestępstwo:</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t>a) udziału w zorganizowanej grupie przestępczej albo związku mającym na celu popełnienie przestępstwa lub przestępstwa skarbowego, o którym mowa w art. 258 Kodeksu karnego,</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t>b) handlu ludźmi, o którym mowa w art. 189a Kodeksu karnego,</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w:t>
      </w:r>
      <w:r w:rsidRPr="006E5D43">
        <w:rPr>
          <w:rFonts w:ascii="Calibri" w:eastAsia="Times New Roman" w:hAnsi="Calibri" w:cs="Calibri"/>
          <w:bCs/>
          <w:color w:val="000000"/>
          <w:sz w:val="20"/>
          <w:szCs w:val="20"/>
          <w:lang w:eastAsia="pl-PL"/>
        </w:rPr>
        <w:br/>
        <w:t>(Dz. U. z 2021 r. poz. 523, 1292, 1559 i 2054),</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6E5D43">
        <w:rPr>
          <w:rFonts w:ascii="Calibri" w:eastAsia="Times New Roman" w:hAnsi="Calibri" w:cs="Calibri"/>
          <w:bCs/>
          <w:color w:val="000000"/>
          <w:sz w:val="20"/>
          <w:szCs w:val="20"/>
          <w:lang w:eastAsia="pl-PL"/>
        </w:rPr>
        <w:br/>
        <w:t>e) o charakterze terrorystycznym, o którym mowa w art. 115 § 20 Kodeksu karnego, lub mające na celu popełnienie tego przestępstwa,</w:t>
      </w:r>
      <w:r w:rsidRPr="006E5D43">
        <w:rPr>
          <w:rFonts w:ascii="Calibri" w:eastAsia="Times New Roman" w:hAnsi="Calibri" w:cs="Calibri"/>
          <w:bCs/>
          <w:color w:val="000000"/>
          <w:sz w:val="20"/>
          <w:szCs w:val="20"/>
          <w:lang w:eastAsia="pl-PL"/>
        </w:rPr>
        <w:br/>
        <w:t>f) powierzenia wykonywania pracy małoletniemu cudzoziemcowi, o którym mowa w art. 9 ust. 2 ustawy z dnia 15 czerwca 2012 r. o skutkach powierzania wykonywania pracy cudzoziemcom przebywającym wbrew przepisom na terytorium Rzeczypospolitej Polskiej (Dz. U. poz. 769),</w:t>
      </w:r>
      <w:r w:rsidRPr="006E5D43">
        <w:rPr>
          <w:rFonts w:ascii="Calibri" w:eastAsia="Times New Roman" w:hAnsi="Calibri" w:cs="Calibri"/>
          <w:bCs/>
          <w:color w:val="000000"/>
          <w:sz w:val="20"/>
          <w:szCs w:val="20"/>
          <w:lang w:eastAsia="pl-PL"/>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6E5D43">
        <w:rPr>
          <w:rFonts w:ascii="Calibri" w:eastAsia="Times New Roman" w:hAnsi="Calibri" w:cs="Calibri"/>
          <w:bCs/>
          <w:color w:val="000000"/>
          <w:sz w:val="20"/>
          <w:szCs w:val="20"/>
          <w:lang w:eastAsia="pl-PL"/>
        </w:rPr>
        <w:br/>
        <w:t>h) o którym mowa w art. 9 ust. 1 i 3 lub art. 10 ustawy z dnia 15 czerwca 2012 r. o skutkach powierzania wykonywania pracy cudzoziemcom przebywającym wbrew przepisom na terytorium Rzeczypospolitej Polskiej</w:t>
      </w:r>
      <w:r w:rsidRPr="006E5D43">
        <w:rPr>
          <w:rFonts w:ascii="Calibri" w:eastAsia="Times New Roman" w:hAnsi="Calibri" w:cs="Calibri"/>
          <w:bCs/>
          <w:color w:val="000000"/>
          <w:sz w:val="20"/>
          <w:szCs w:val="20"/>
          <w:lang w:eastAsia="pl-PL"/>
        </w:rPr>
        <w:br/>
        <w:t>- lub za odpowiedni czyn zabroniony określony w przepisach prawa obcego;</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lastRenderedPageBreak/>
        <w:b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b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br/>
        <w:t>4) wobec którego prawomocnie orzeczono zakaz ubiegania się o zamówienia publiczne;</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b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br/>
        <w:t xml:space="preserve">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AE271E">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t>z udziału w postępowaniu o udzielenie zamówienia.</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br/>
      </w:r>
      <w:r w:rsidRPr="00AB24E8">
        <w:rPr>
          <w:rFonts w:ascii="Calibri" w:eastAsia="Times New Roman" w:hAnsi="Calibri" w:cs="Calibri"/>
          <w:b/>
          <w:bCs/>
          <w:color w:val="000000"/>
          <w:sz w:val="20"/>
          <w:szCs w:val="20"/>
          <w:lang w:eastAsia="pl-PL"/>
        </w:rPr>
        <w:t xml:space="preserve">3. Z postępowania o udzielenie zamówienia wyklucza się w przypadkach o których mowa w art. 7 ust. 1 ustawy z </w:t>
      </w:r>
      <w:r w:rsidR="00AE271E">
        <w:rPr>
          <w:rFonts w:ascii="Calibri" w:eastAsia="Times New Roman" w:hAnsi="Calibri" w:cs="Calibri"/>
          <w:b/>
          <w:bCs/>
          <w:color w:val="000000"/>
          <w:sz w:val="20"/>
          <w:szCs w:val="20"/>
          <w:lang w:eastAsia="pl-PL"/>
        </w:rPr>
        <w:br/>
      </w:r>
      <w:r w:rsidRPr="00AB24E8">
        <w:rPr>
          <w:rFonts w:ascii="Calibri" w:eastAsia="Times New Roman" w:hAnsi="Calibri" w:cs="Calibri"/>
          <w:b/>
          <w:bCs/>
          <w:color w:val="000000"/>
          <w:sz w:val="20"/>
          <w:szCs w:val="20"/>
          <w:lang w:eastAsia="pl-PL"/>
        </w:rPr>
        <w:t>dnia 13 kwietnia 2022 r., o szczególnych rozwiązaniach w zakresie przeciwdziałania wspieraniu agresji na Ukrainę oraz służących ochronie bezpieczeństwa narodowego, Wykonawcę:</w:t>
      </w:r>
      <w:r w:rsidRPr="006E5D43">
        <w:rPr>
          <w:rFonts w:ascii="Calibri" w:eastAsia="Times New Roman" w:hAnsi="Calibri" w:cs="Calibri"/>
          <w:bCs/>
          <w:color w:val="000000"/>
          <w:sz w:val="20"/>
          <w:szCs w:val="20"/>
          <w:lang w:eastAsia="pl-PL"/>
        </w:rPr>
        <w:t xml:space="preserve"> </w:t>
      </w:r>
      <w:r w:rsidRPr="006E5D43">
        <w:rPr>
          <w:rFonts w:ascii="Calibri" w:eastAsia="Times New Roman" w:hAnsi="Calibri" w:cs="Calibri"/>
          <w:bCs/>
          <w:color w:val="000000"/>
          <w:sz w:val="20"/>
          <w:szCs w:val="20"/>
          <w:lang w:eastAsia="pl-PL"/>
        </w:rPr>
        <w:br/>
        <w:t xml:space="preserve">1) wymienionego w wykazach określonych w rozporządzeniu 765/2006 i rozporządzeniu 269/2014 albo wpisanego na listę na podstawie decyzji w sprawie wpisu na listę rozstrzygającej o zastosowaniu środka, o którym mowa w art. 1 </w:t>
      </w:r>
      <w:r w:rsidR="00AE271E">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t xml:space="preserve">pkt 3 ustawy; </w:t>
      </w:r>
      <w:r w:rsidRPr="006E5D43">
        <w:rPr>
          <w:rFonts w:ascii="Calibri" w:eastAsia="Times New Roman" w:hAnsi="Calibri" w:cs="Calibri"/>
          <w:bCs/>
          <w:color w:val="000000"/>
          <w:sz w:val="20"/>
          <w:szCs w:val="20"/>
          <w:lang w:eastAsia="pl-PL"/>
        </w:rPr>
        <w:br/>
        <w:t xml:space="preserve">2) którego beneficjentem rzeczywistym w rozumieniu ustawy z dnia 1 marca 2018 r. o przeciwdziałaniu praniu </w:t>
      </w:r>
      <w:r w:rsidR="00AE271E">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t xml:space="preserve">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Pr="006E5D43">
        <w:rPr>
          <w:rFonts w:ascii="Calibri" w:eastAsia="Times New Roman" w:hAnsi="Calibri" w:cs="Calibri"/>
          <w:bCs/>
          <w:color w:val="000000"/>
          <w:sz w:val="20"/>
          <w:szCs w:val="20"/>
          <w:lang w:eastAsia="pl-PL"/>
        </w:rPr>
        <w:br/>
        <w:t>3) którego jednostką dominującą w rozumieniu art. 3 ust. 1 pkt 37 ustawy z dnia 29 września 1994 r. o rachunkowości (Dz. U. z 2021 r. poz. 217, 2105 i 2106), jest podmiot wymieniony w wykazach określonych w rozporządzeniu 765/2006</w:t>
      </w:r>
      <w:r w:rsidR="00AE271E">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br/>
      </w:r>
      <w:r w:rsidRPr="00CA4257">
        <w:rPr>
          <w:rFonts w:ascii="Calibri" w:eastAsia="Times New Roman" w:hAnsi="Calibri" w:cs="Calibri"/>
          <w:b/>
          <w:bCs/>
          <w:color w:val="000000"/>
          <w:sz w:val="20"/>
          <w:szCs w:val="20"/>
          <w:lang w:eastAsia="pl-PL"/>
        </w:rPr>
        <w:t>4. Wykonawca może zostać wykluczony przez zamawiającego na każdym etapie postępowania o udzielenie zamówienia.</w:t>
      </w:r>
      <w:r w:rsidRPr="00CA4257">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br/>
      </w:r>
      <w:r w:rsidRPr="00CA4257">
        <w:rPr>
          <w:rFonts w:ascii="Calibri" w:eastAsia="Times New Roman" w:hAnsi="Calibri" w:cs="Calibri"/>
          <w:b/>
          <w:bCs/>
          <w:color w:val="000000"/>
          <w:sz w:val="20"/>
          <w:szCs w:val="20"/>
          <w:lang w:eastAsia="pl-PL"/>
        </w:rPr>
        <w:t>5. Wykonawca nie podlega wykluczeniu w okolicznościach określonych w art. 108 ust. 1 pkt 1 - 6 ustawy, jeżeli udowodni zamawiającemu, że spełnił łącznie następujące przesłanki:</w:t>
      </w:r>
      <w:r w:rsidRPr="00CA4257">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t>1) naprawił lub zobowiązał się do naprawienia szkody wyrządzonej przestępstwem, wykroczeniem lub swoim nieprawidłowym postępowaniem, w tym poprzez zadośćuczynienie pieniężne;</w:t>
      </w:r>
      <w:r w:rsidRPr="006E5D43">
        <w:rPr>
          <w:rFonts w:ascii="Calibri" w:eastAsia="Times New Roman" w:hAnsi="Calibri" w:cs="Calibri"/>
          <w:bCs/>
          <w:color w:val="000000"/>
          <w:sz w:val="20"/>
          <w:szCs w:val="20"/>
          <w:lang w:eastAsia="pl-PL"/>
        </w:rPr>
        <w:b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Pr="006E5D43">
        <w:rPr>
          <w:rFonts w:ascii="Calibri" w:eastAsia="Times New Roman" w:hAnsi="Calibri" w:cs="Calibri"/>
          <w:bCs/>
          <w:color w:val="000000"/>
          <w:sz w:val="20"/>
          <w:szCs w:val="20"/>
          <w:lang w:eastAsia="pl-PL"/>
        </w:rPr>
        <w:br/>
        <w:t>3) podjął konkretne środki techniczne, organizacyjne i kadrowe, odpowiednie dla zapobiegania dalszym przestępstwom, wykroczeniom lub nieprawidłowemu postępowaniu, w szczególności:</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lastRenderedPageBreak/>
        <w:t>a) zerwał wszelkie powiązania z osobami lub podmiotami odpowiedzialnymi za nieprawidłowe postępowanie wykonawcy,</w:t>
      </w:r>
      <w:r w:rsidRPr="006E5D43">
        <w:rPr>
          <w:rFonts w:ascii="Calibri" w:eastAsia="Times New Roman" w:hAnsi="Calibri" w:cs="Calibri"/>
          <w:bCs/>
          <w:color w:val="000000"/>
          <w:sz w:val="20"/>
          <w:szCs w:val="20"/>
          <w:lang w:eastAsia="pl-PL"/>
        </w:rPr>
        <w:br/>
        <w:t>b) zreorganizował personel,</w:t>
      </w:r>
      <w:r w:rsidRPr="006E5D43">
        <w:rPr>
          <w:rFonts w:ascii="Calibri" w:eastAsia="Times New Roman" w:hAnsi="Calibri" w:cs="Calibri"/>
          <w:bCs/>
          <w:color w:val="000000"/>
          <w:sz w:val="20"/>
          <w:szCs w:val="20"/>
          <w:lang w:eastAsia="pl-PL"/>
        </w:rPr>
        <w:br/>
        <w:t>c) wdrożył system sprawozdawczości i kontroli,</w:t>
      </w:r>
      <w:r w:rsidRPr="006E5D43">
        <w:rPr>
          <w:rFonts w:ascii="Calibri" w:eastAsia="Times New Roman" w:hAnsi="Calibri" w:cs="Calibri"/>
          <w:bCs/>
          <w:color w:val="000000"/>
          <w:sz w:val="20"/>
          <w:szCs w:val="20"/>
          <w:lang w:eastAsia="pl-PL"/>
        </w:rPr>
        <w:br/>
        <w:t>d) utworzył struktury audytu wewnętrznego do monitorowania przestrzegania przepisów, wewnętrznych regulacji lub standardów,</w:t>
      </w:r>
      <w:r w:rsidRPr="006E5D43">
        <w:rPr>
          <w:rFonts w:ascii="Calibri" w:eastAsia="Times New Roman" w:hAnsi="Calibri" w:cs="Calibri"/>
          <w:bCs/>
          <w:color w:val="000000"/>
          <w:sz w:val="20"/>
          <w:szCs w:val="20"/>
          <w:lang w:eastAsia="pl-PL"/>
        </w:rPr>
        <w:br/>
        <w:t>e) wprowadził wewnętrzne regulacje dotyczące odpowiedzialności i odszkodowań za nieprzestrzeganie przepisów, wewnętrznych regulacji lub standardów.</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br/>
        <w:t>6. Zamawiający ocenia, czy podjęte przez wykonawcę czynności, o których mowa w ust. 5, są wystarczające do wykazania jego rzetelności, uwzględniając wagę i szczególne okoliczności czynu wykonawcy. Jeżeli podjęte przez Wykonawcę czynności, o których mowa w ust. 3, nie są wystarczające do wykazania jego rzetelności, Zamawiający wyklucza wykonawcę.</w:t>
      </w:r>
      <w:r w:rsidRPr="006E5D43">
        <w:rPr>
          <w:rFonts w:ascii="Calibri" w:eastAsia="Times New Roman" w:hAnsi="Calibri" w:cs="Calibri"/>
          <w:color w:val="000000"/>
          <w:sz w:val="20"/>
          <w:szCs w:val="20"/>
          <w:lang w:eastAsia="pl-PL"/>
        </w:rPr>
        <w:t xml:space="preserve"> Wykluczenie Wykonawcy następuje zgodnie z art. 111 ustawy </w:t>
      </w:r>
      <w:proofErr w:type="spellStart"/>
      <w:r w:rsidRPr="006E5D43">
        <w:rPr>
          <w:rFonts w:ascii="Calibri" w:eastAsia="Times New Roman" w:hAnsi="Calibri" w:cs="Calibri"/>
          <w:color w:val="000000"/>
          <w:sz w:val="20"/>
          <w:szCs w:val="20"/>
          <w:lang w:eastAsia="pl-PL"/>
        </w:rPr>
        <w:t>Pzp</w:t>
      </w:r>
      <w:proofErr w:type="spellEnd"/>
      <w:r w:rsidRPr="006E5D43">
        <w:rPr>
          <w:rFonts w:ascii="Calibri" w:eastAsia="Times New Roman" w:hAnsi="Calibri" w:cs="Calibri"/>
          <w:color w:val="000000"/>
          <w:sz w:val="20"/>
          <w:szCs w:val="20"/>
          <w:lang w:eastAsia="pl-PL"/>
        </w:rPr>
        <w:t xml:space="preserve">. </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color w:val="000000"/>
          <w:sz w:val="20"/>
          <w:szCs w:val="20"/>
          <w:lang w:eastAsia="pl-PL"/>
        </w:rPr>
        <w:br/>
      </w:r>
      <w:r w:rsidRPr="006E5D43">
        <w:rPr>
          <w:rFonts w:ascii="Calibri" w:eastAsia="Times New Roman" w:hAnsi="Calibri" w:cs="Calibri"/>
          <w:b/>
          <w:color w:val="000000"/>
          <w:sz w:val="20"/>
          <w:szCs w:val="20"/>
          <w:lang w:eastAsia="pl-PL"/>
        </w:rPr>
        <w:t>7.</w:t>
      </w:r>
      <w:r w:rsidRPr="006E5D43">
        <w:rPr>
          <w:rFonts w:ascii="Calibri" w:eastAsia="Times New Roman" w:hAnsi="Calibri" w:cs="Calibri"/>
          <w:color w:val="000000"/>
          <w:sz w:val="20"/>
          <w:szCs w:val="20"/>
          <w:lang w:eastAsia="pl-PL"/>
        </w:rPr>
        <w:t xml:space="preserve"> </w:t>
      </w:r>
      <w:r w:rsidRPr="006E5D43">
        <w:rPr>
          <w:rFonts w:ascii="Calibri" w:eastAsia="Times New Roman" w:hAnsi="Calibri" w:cs="Calibri"/>
          <w:b/>
          <w:bCs/>
          <w:color w:val="000000"/>
          <w:sz w:val="20"/>
          <w:szCs w:val="20"/>
          <w:lang w:eastAsia="pl-PL"/>
        </w:rPr>
        <w:t>Podstawy wykluczenia, o których mowa w art. 109 ust. 1, jeżeli Zamawiający je przewiduje</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u w:val="single"/>
          <w:lang w:eastAsia="pl-PL"/>
        </w:rPr>
        <w:t xml:space="preserve">Zamawiający nie przewiduje podstaw wykluczenia z postępowania, o których mowa w art. 109 ust. 1 ustawy </w:t>
      </w:r>
      <w:proofErr w:type="spellStart"/>
      <w:r w:rsidRPr="006E5D43">
        <w:rPr>
          <w:rFonts w:ascii="Calibri" w:eastAsia="Times New Roman" w:hAnsi="Calibri" w:cs="Calibri"/>
          <w:bCs/>
          <w:color w:val="000000"/>
          <w:sz w:val="20"/>
          <w:szCs w:val="20"/>
          <w:u w:val="single"/>
          <w:lang w:eastAsia="pl-PL"/>
        </w:rPr>
        <w:t>Pzp</w:t>
      </w:r>
      <w:proofErr w:type="spellEnd"/>
      <w:r>
        <w:rPr>
          <w:rFonts w:cstheme="minorHAnsi"/>
          <w:sz w:val="20"/>
          <w:szCs w:val="20"/>
        </w:rPr>
        <w:br/>
      </w:r>
      <w:r>
        <w:rPr>
          <w:rFonts w:cstheme="minorHAnsi"/>
          <w:sz w:val="20"/>
          <w:szCs w:val="20"/>
        </w:rPr>
        <w:br/>
      </w:r>
      <w:r w:rsidRPr="006E5D43">
        <w:rPr>
          <w:rFonts w:cstheme="minorHAnsi"/>
          <w:b/>
          <w:sz w:val="20"/>
          <w:szCs w:val="20"/>
        </w:rPr>
        <w:t>8. W</w:t>
      </w:r>
      <w:r w:rsidRPr="006E5D43">
        <w:rPr>
          <w:rFonts w:cstheme="minorHAnsi"/>
          <w:b/>
          <w:bCs/>
          <w:sz w:val="20"/>
          <w:szCs w:val="20"/>
        </w:rPr>
        <w:t xml:space="preserve">ykonawca musi spełnić warunki udziału w postępowaniu, o których mowa w art. 112 ust. 2 ustawy </w:t>
      </w:r>
      <w:proofErr w:type="spellStart"/>
      <w:r w:rsidRPr="006E5D43">
        <w:rPr>
          <w:rFonts w:cstheme="minorHAnsi"/>
          <w:b/>
          <w:bCs/>
          <w:sz w:val="20"/>
          <w:szCs w:val="20"/>
        </w:rPr>
        <w:t>Pzp</w:t>
      </w:r>
      <w:proofErr w:type="spellEnd"/>
      <w:r w:rsidRPr="006E5D43">
        <w:rPr>
          <w:rFonts w:cstheme="minorHAnsi"/>
          <w:b/>
          <w:bCs/>
          <w:sz w:val="20"/>
          <w:szCs w:val="20"/>
        </w:rPr>
        <w:t>, dotyczące:</w:t>
      </w:r>
      <w:bookmarkStart w:id="4" w:name="_Hlk62215711"/>
      <w:r>
        <w:rPr>
          <w:rFonts w:cstheme="minorHAnsi"/>
          <w:bCs/>
          <w:sz w:val="20"/>
          <w:szCs w:val="20"/>
        </w:rPr>
        <w:br/>
      </w:r>
      <w:r w:rsidRPr="006E5D43">
        <w:rPr>
          <w:rFonts w:cstheme="minorHAnsi"/>
          <w:b/>
          <w:sz w:val="20"/>
          <w:szCs w:val="20"/>
        </w:rPr>
        <w:t>1)</w:t>
      </w:r>
      <w:r w:rsidRPr="006E5D43">
        <w:rPr>
          <w:rFonts w:cstheme="minorHAnsi"/>
          <w:sz w:val="20"/>
          <w:szCs w:val="20"/>
        </w:rPr>
        <w:t xml:space="preserve"> </w:t>
      </w:r>
      <w:r w:rsidRPr="006E5D43">
        <w:rPr>
          <w:rFonts w:cstheme="minorHAnsi"/>
          <w:b/>
          <w:sz w:val="20"/>
          <w:szCs w:val="20"/>
        </w:rPr>
        <w:t>Zdolność do występowania w obrocie gospodarczym</w:t>
      </w:r>
      <w:bookmarkEnd w:id="4"/>
      <w:r w:rsidRPr="006E5D43">
        <w:rPr>
          <w:rFonts w:cstheme="minorHAnsi"/>
          <w:b/>
          <w:bCs/>
          <w:sz w:val="20"/>
          <w:szCs w:val="20"/>
        </w:rPr>
        <w:t>:</w:t>
      </w:r>
      <w:r w:rsidRPr="006E5D43">
        <w:rPr>
          <w:rFonts w:cstheme="minorHAnsi"/>
          <w:sz w:val="20"/>
          <w:szCs w:val="20"/>
        </w:rPr>
        <w:t xml:space="preserve"> </w:t>
      </w:r>
      <w:r w:rsidRPr="006E5D43">
        <w:rPr>
          <w:rFonts w:cstheme="minorHAnsi"/>
          <w:sz w:val="20"/>
          <w:szCs w:val="20"/>
        </w:rPr>
        <w:br/>
        <w:t xml:space="preserve">Zamawiający nie określa warunku w tym zakresie. </w:t>
      </w:r>
      <w:r w:rsidRPr="006E5D43">
        <w:rPr>
          <w:rFonts w:cstheme="minorHAnsi"/>
          <w:sz w:val="20"/>
          <w:szCs w:val="20"/>
        </w:rPr>
        <w:br/>
      </w:r>
      <w:r w:rsidRPr="006E5D43">
        <w:rPr>
          <w:rFonts w:cstheme="minorHAnsi"/>
          <w:b/>
          <w:sz w:val="20"/>
          <w:szCs w:val="20"/>
        </w:rPr>
        <w:t>2)</w:t>
      </w:r>
      <w:r w:rsidRPr="006E5D43">
        <w:rPr>
          <w:rFonts w:cstheme="minorHAnsi"/>
          <w:sz w:val="20"/>
          <w:szCs w:val="20"/>
        </w:rPr>
        <w:t xml:space="preserve"> </w:t>
      </w:r>
      <w:r w:rsidRPr="006E5D43">
        <w:rPr>
          <w:rFonts w:cstheme="minorHAnsi"/>
          <w:b/>
          <w:bCs/>
          <w:sz w:val="20"/>
          <w:szCs w:val="20"/>
        </w:rPr>
        <w:t xml:space="preserve">Uprawnienia do prowadzenia określonej działalności gospodarczej lub zawodowej: </w:t>
      </w:r>
      <w:r w:rsidRPr="006E5D43">
        <w:rPr>
          <w:rFonts w:cstheme="minorHAnsi"/>
          <w:b/>
          <w:bCs/>
          <w:sz w:val="20"/>
          <w:szCs w:val="20"/>
        </w:rPr>
        <w:br/>
      </w:r>
      <w:r w:rsidRPr="006E5D43">
        <w:rPr>
          <w:rFonts w:cstheme="minorHAnsi"/>
          <w:sz w:val="20"/>
          <w:szCs w:val="20"/>
        </w:rPr>
        <w:t xml:space="preserve">O udzielenie zamówienia mogą ubiegać się Wykonawcy, którzy </w:t>
      </w:r>
      <w:r>
        <w:rPr>
          <w:rFonts w:cstheme="minorHAnsi"/>
          <w:sz w:val="20"/>
          <w:szCs w:val="20"/>
        </w:rPr>
        <w:t>posiadają uprawnienia</w:t>
      </w:r>
      <w:r w:rsidRPr="006E5D43">
        <w:rPr>
          <w:rFonts w:cstheme="minorHAnsi"/>
          <w:sz w:val="20"/>
          <w:szCs w:val="20"/>
        </w:rPr>
        <w:t xml:space="preserve"> do prowadzenia określonej działalności gospodarczej lub zawodowej, o ile wynika to z odrębnych przepisów, posiadają aktualne zezwolenie na wykonywanie krajowego zarobkowego przewozu osób pojazdami samochodowymi zgodnie z ustawą z </w:t>
      </w:r>
      <w:r w:rsidR="00417B75">
        <w:rPr>
          <w:rFonts w:cstheme="minorHAnsi"/>
          <w:sz w:val="20"/>
          <w:szCs w:val="20"/>
        </w:rPr>
        <w:t>0</w:t>
      </w:r>
      <w:r w:rsidRPr="006E5D43">
        <w:rPr>
          <w:rFonts w:cstheme="minorHAnsi"/>
          <w:sz w:val="20"/>
          <w:szCs w:val="20"/>
        </w:rPr>
        <w:t>6</w:t>
      </w:r>
      <w:r w:rsidR="00417B75">
        <w:rPr>
          <w:rFonts w:cstheme="minorHAnsi"/>
          <w:sz w:val="20"/>
          <w:szCs w:val="20"/>
        </w:rPr>
        <w:t>.09.</w:t>
      </w:r>
      <w:r w:rsidRPr="006E5D43">
        <w:rPr>
          <w:rFonts w:cstheme="minorHAnsi"/>
          <w:sz w:val="20"/>
          <w:szCs w:val="20"/>
        </w:rPr>
        <w:t xml:space="preserve">2001 r. </w:t>
      </w:r>
      <w:r w:rsidR="00417B75">
        <w:rPr>
          <w:rFonts w:cstheme="minorHAnsi"/>
          <w:sz w:val="20"/>
          <w:szCs w:val="20"/>
        </w:rPr>
        <w:br/>
      </w:r>
      <w:r w:rsidRPr="006E5D43">
        <w:rPr>
          <w:rFonts w:cstheme="minorHAnsi"/>
          <w:sz w:val="20"/>
          <w:szCs w:val="20"/>
        </w:rPr>
        <w:t>o transporcie drogowym (</w:t>
      </w:r>
      <w:proofErr w:type="spellStart"/>
      <w:r w:rsidRPr="006E5D43">
        <w:rPr>
          <w:rFonts w:cstheme="minorHAnsi"/>
          <w:bCs/>
          <w:sz w:val="20"/>
          <w:szCs w:val="20"/>
        </w:rPr>
        <w:t>t.j</w:t>
      </w:r>
      <w:proofErr w:type="spellEnd"/>
      <w:r w:rsidRPr="006E5D43">
        <w:rPr>
          <w:rFonts w:cstheme="minorHAnsi"/>
          <w:bCs/>
          <w:sz w:val="20"/>
          <w:szCs w:val="20"/>
        </w:rPr>
        <w:t xml:space="preserve">. Dz. U. z 2022 r. poz. 2201 </w:t>
      </w:r>
      <w:r w:rsidRPr="006E5D43">
        <w:rPr>
          <w:rFonts w:cstheme="minorHAnsi"/>
          <w:sz w:val="20"/>
          <w:szCs w:val="20"/>
        </w:rPr>
        <w:t>z p. zm.),</w:t>
      </w:r>
      <w:r w:rsidRPr="006E5D43">
        <w:rPr>
          <w:rFonts w:cstheme="minorHAnsi"/>
          <w:sz w:val="20"/>
          <w:szCs w:val="20"/>
        </w:rPr>
        <w:br/>
      </w:r>
      <w:r w:rsidRPr="006E5D43">
        <w:rPr>
          <w:rFonts w:cstheme="minorHAnsi"/>
          <w:b/>
          <w:sz w:val="20"/>
          <w:szCs w:val="20"/>
        </w:rPr>
        <w:t>3)</w:t>
      </w:r>
      <w:r w:rsidRPr="006E5D43">
        <w:rPr>
          <w:rFonts w:cstheme="minorHAnsi"/>
          <w:sz w:val="20"/>
          <w:szCs w:val="20"/>
        </w:rPr>
        <w:t xml:space="preserve"> </w:t>
      </w:r>
      <w:r w:rsidRPr="006E5D43">
        <w:rPr>
          <w:rFonts w:cstheme="minorHAnsi"/>
          <w:b/>
          <w:sz w:val="20"/>
          <w:szCs w:val="20"/>
        </w:rPr>
        <w:t xml:space="preserve">Sytuacja ekonomiczna lub finansowa: </w:t>
      </w:r>
      <w:r w:rsidRPr="006E5D43">
        <w:rPr>
          <w:rFonts w:cstheme="minorHAnsi"/>
          <w:b/>
          <w:sz w:val="20"/>
          <w:szCs w:val="20"/>
        </w:rPr>
        <w:br/>
      </w:r>
      <w:r w:rsidRPr="006E5D43">
        <w:rPr>
          <w:rFonts w:cstheme="minorHAnsi"/>
          <w:sz w:val="20"/>
          <w:szCs w:val="20"/>
        </w:rPr>
        <w:t>Zamawiający nie określa warunku w tym zakresie.</w:t>
      </w:r>
      <w:r w:rsidRPr="006E5D43">
        <w:rPr>
          <w:rFonts w:cstheme="minorHAnsi"/>
          <w:sz w:val="20"/>
          <w:szCs w:val="20"/>
        </w:rPr>
        <w:br/>
      </w:r>
      <w:r w:rsidRPr="006E5D43">
        <w:rPr>
          <w:rFonts w:cstheme="minorHAnsi"/>
          <w:b/>
          <w:sz w:val="20"/>
          <w:szCs w:val="20"/>
        </w:rPr>
        <w:t>4)</w:t>
      </w:r>
      <w:r w:rsidRPr="006E5D43">
        <w:rPr>
          <w:rFonts w:cstheme="minorHAnsi"/>
          <w:sz w:val="20"/>
          <w:szCs w:val="20"/>
        </w:rPr>
        <w:t xml:space="preserve"> </w:t>
      </w:r>
      <w:r w:rsidRPr="006E5D43">
        <w:rPr>
          <w:rFonts w:cstheme="minorHAnsi"/>
          <w:b/>
          <w:bCs/>
          <w:sz w:val="20"/>
          <w:szCs w:val="20"/>
        </w:rPr>
        <w:t>Zdolność techniczna lub zawodowa:</w:t>
      </w:r>
      <w:r w:rsidRPr="006E5D43">
        <w:rPr>
          <w:rFonts w:cstheme="minorHAnsi"/>
          <w:b/>
          <w:bCs/>
          <w:sz w:val="20"/>
          <w:szCs w:val="20"/>
        </w:rPr>
        <w:br/>
      </w:r>
      <w:r w:rsidRPr="006E5D43">
        <w:rPr>
          <w:rFonts w:cstheme="minorHAnsi"/>
          <w:bCs/>
          <w:sz w:val="20"/>
          <w:szCs w:val="20"/>
        </w:rPr>
        <w:t>Zamawiający określa minimalne warunki  w zakresie zdolności technicznej lub zawodowej następująco.</w:t>
      </w:r>
      <w:r w:rsidRPr="006E5D43">
        <w:rPr>
          <w:rFonts w:cstheme="minorHAnsi"/>
          <w:bCs/>
          <w:sz w:val="20"/>
          <w:szCs w:val="20"/>
        </w:rPr>
        <w:br/>
      </w:r>
      <w:r w:rsidR="00C44F8F" w:rsidRPr="00C44F8F">
        <w:rPr>
          <w:rFonts w:cstheme="minorHAnsi"/>
          <w:bCs/>
          <w:sz w:val="20"/>
          <w:szCs w:val="20"/>
        </w:rPr>
        <w:t>Zamawiający wymaga aby Wykonawcy spełniając warunek zdolności technicznej wykazali, że:</w:t>
      </w:r>
      <w:r w:rsidR="00C44F8F" w:rsidRPr="00C44F8F">
        <w:rPr>
          <w:rFonts w:cstheme="minorHAnsi"/>
          <w:bCs/>
          <w:sz w:val="20"/>
          <w:szCs w:val="20"/>
        </w:rPr>
        <w:br/>
      </w:r>
      <w:r w:rsidR="0099058E">
        <w:rPr>
          <w:rFonts w:cstheme="minorHAnsi"/>
          <w:sz w:val="20"/>
          <w:szCs w:val="20"/>
        </w:rPr>
        <w:t>a)</w:t>
      </w:r>
      <w:r w:rsidR="00916CDA">
        <w:rPr>
          <w:rFonts w:cstheme="minorHAnsi"/>
          <w:sz w:val="20"/>
          <w:szCs w:val="20"/>
        </w:rPr>
        <w:t xml:space="preserve"> </w:t>
      </w:r>
      <w:r w:rsidR="0099058E">
        <w:rPr>
          <w:rFonts w:cstheme="minorHAnsi"/>
          <w:sz w:val="20"/>
          <w:szCs w:val="20"/>
        </w:rPr>
        <w:t>dyspon</w:t>
      </w:r>
      <w:r w:rsidR="00C44F8F">
        <w:rPr>
          <w:rFonts w:cstheme="minorHAnsi"/>
          <w:sz w:val="20"/>
          <w:szCs w:val="20"/>
        </w:rPr>
        <w:t xml:space="preserve">ują </w:t>
      </w:r>
      <w:r w:rsidR="007D0E27" w:rsidRPr="00916CDA">
        <w:rPr>
          <w:rFonts w:cstheme="minorHAnsi"/>
          <w:sz w:val="20"/>
          <w:szCs w:val="20"/>
        </w:rPr>
        <w:t xml:space="preserve">co najmniej jednym pojazdem przystosowanym do przewozu osób o liczbie miejsc siedzących nie </w:t>
      </w:r>
      <w:r w:rsidR="0099058E">
        <w:rPr>
          <w:rFonts w:cstheme="minorHAnsi"/>
          <w:sz w:val="20"/>
          <w:szCs w:val="20"/>
        </w:rPr>
        <w:br/>
        <w:t xml:space="preserve">     </w:t>
      </w:r>
      <w:r w:rsidR="007D0E27" w:rsidRPr="00916CDA">
        <w:rPr>
          <w:rFonts w:cstheme="minorHAnsi"/>
          <w:sz w:val="20"/>
          <w:szCs w:val="20"/>
        </w:rPr>
        <w:t>mniejszej niż 39 osób na miejscach siedzących (w tym opiekun</w:t>
      </w:r>
      <w:r w:rsidR="00C44F8F">
        <w:rPr>
          <w:rFonts w:cstheme="minorHAnsi"/>
          <w:sz w:val="20"/>
          <w:szCs w:val="20"/>
        </w:rPr>
        <w:t xml:space="preserve"> na miejscu siedzącym),</w:t>
      </w:r>
      <w:r w:rsidR="0099058E">
        <w:rPr>
          <w:rFonts w:cstheme="minorHAnsi"/>
          <w:sz w:val="20"/>
          <w:szCs w:val="20"/>
        </w:rPr>
        <w:t xml:space="preserve"> </w:t>
      </w:r>
      <w:r w:rsidR="0099058E">
        <w:rPr>
          <w:rFonts w:cstheme="minorHAnsi"/>
          <w:sz w:val="20"/>
          <w:szCs w:val="20"/>
        </w:rPr>
        <w:br/>
        <w:t xml:space="preserve">     </w:t>
      </w:r>
      <w:r w:rsidR="0099058E" w:rsidRPr="0020119A">
        <w:rPr>
          <w:rFonts w:cstheme="minorHAnsi"/>
          <w:b/>
          <w:sz w:val="20"/>
          <w:szCs w:val="20"/>
        </w:rPr>
        <w:t>uwaga:</w:t>
      </w:r>
      <w:r w:rsidR="0099058E" w:rsidRPr="00916CDA">
        <w:rPr>
          <w:rFonts w:cstheme="minorHAnsi"/>
          <w:sz w:val="20"/>
          <w:szCs w:val="20"/>
        </w:rPr>
        <w:t xml:space="preserve"> </w:t>
      </w:r>
      <w:r w:rsidR="00C44F8F">
        <w:rPr>
          <w:rFonts w:cstheme="minorHAnsi"/>
          <w:sz w:val="20"/>
          <w:szCs w:val="20"/>
        </w:rPr>
        <w:br/>
        <w:t xml:space="preserve">      </w:t>
      </w:r>
      <w:r w:rsidR="007A49B8" w:rsidRPr="007A49B8">
        <w:rPr>
          <w:rFonts w:cstheme="minorHAnsi"/>
          <w:sz w:val="20"/>
          <w:szCs w:val="20"/>
          <w:u w:val="single"/>
        </w:rPr>
        <w:t>W</w:t>
      </w:r>
      <w:r w:rsidR="007D0E27" w:rsidRPr="007A49B8">
        <w:rPr>
          <w:rFonts w:cstheme="minorHAnsi"/>
          <w:sz w:val="20"/>
          <w:szCs w:val="20"/>
          <w:u w:val="single"/>
        </w:rPr>
        <w:t xml:space="preserve">ykonawca składający ofertę na więcej niż jedno zadanie musi wykazać, że dysponuje </w:t>
      </w:r>
      <w:r w:rsidR="00C44F8F">
        <w:rPr>
          <w:rFonts w:cstheme="minorHAnsi"/>
          <w:sz w:val="20"/>
          <w:szCs w:val="20"/>
          <w:u w:val="single"/>
        </w:rPr>
        <w:t xml:space="preserve">trzema </w:t>
      </w:r>
      <w:r w:rsidR="007D0E27" w:rsidRPr="007A49B8">
        <w:rPr>
          <w:rFonts w:cstheme="minorHAnsi"/>
          <w:sz w:val="20"/>
          <w:szCs w:val="20"/>
          <w:u w:val="single"/>
        </w:rPr>
        <w:t>różnymi</w:t>
      </w:r>
      <w:r w:rsidR="00916CDA" w:rsidRPr="007A49B8">
        <w:rPr>
          <w:rFonts w:cstheme="minorHAnsi"/>
          <w:sz w:val="20"/>
          <w:szCs w:val="20"/>
          <w:u w:val="single"/>
        </w:rPr>
        <w:t xml:space="preserve"> (oddzielnymi) </w:t>
      </w:r>
      <w:r w:rsidR="0099058E">
        <w:rPr>
          <w:rFonts w:cstheme="minorHAnsi"/>
          <w:sz w:val="20"/>
          <w:szCs w:val="20"/>
          <w:u w:val="single"/>
        </w:rPr>
        <w:br/>
      </w:r>
      <w:r w:rsidR="0099058E" w:rsidRPr="0099058E">
        <w:rPr>
          <w:rFonts w:cstheme="minorHAnsi"/>
          <w:sz w:val="20"/>
          <w:szCs w:val="20"/>
        </w:rPr>
        <w:t xml:space="preserve">     </w:t>
      </w:r>
      <w:r w:rsidR="007D0E27" w:rsidRPr="007A49B8">
        <w:rPr>
          <w:rFonts w:cstheme="minorHAnsi"/>
          <w:sz w:val="20"/>
          <w:szCs w:val="20"/>
          <w:u w:val="single"/>
        </w:rPr>
        <w:t>pojazdami dla każdego z zadań spełniającymi wymagania dotyczące mini</w:t>
      </w:r>
      <w:r w:rsidR="00916CDA" w:rsidRPr="007A49B8">
        <w:rPr>
          <w:rFonts w:cstheme="minorHAnsi"/>
          <w:sz w:val="20"/>
          <w:szCs w:val="20"/>
          <w:u w:val="single"/>
        </w:rPr>
        <w:t>malnej liczby miejsc siedzących,</w:t>
      </w:r>
      <w:r w:rsidR="00916CDA">
        <w:rPr>
          <w:rFonts w:cstheme="minorHAnsi"/>
          <w:sz w:val="20"/>
          <w:szCs w:val="20"/>
        </w:rPr>
        <w:br/>
      </w:r>
      <w:r w:rsidR="0099058E">
        <w:rPr>
          <w:rFonts w:cstheme="minorHAnsi"/>
          <w:sz w:val="20"/>
          <w:szCs w:val="20"/>
        </w:rPr>
        <w:t>b)</w:t>
      </w:r>
      <w:r w:rsidR="00916CDA" w:rsidRPr="00916CDA">
        <w:rPr>
          <w:rFonts w:cstheme="minorHAnsi"/>
          <w:sz w:val="20"/>
          <w:szCs w:val="20"/>
        </w:rPr>
        <w:t xml:space="preserve"> </w:t>
      </w:r>
      <w:r w:rsidR="00775A93">
        <w:rPr>
          <w:rFonts w:cstheme="minorHAnsi"/>
          <w:sz w:val="20"/>
          <w:szCs w:val="20"/>
          <w:u w:val="single"/>
        </w:rPr>
        <w:t>wykona</w:t>
      </w:r>
      <w:r w:rsidR="00C44F8F">
        <w:rPr>
          <w:rFonts w:cstheme="minorHAnsi"/>
          <w:sz w:val="20"/>
          <w:szCs w:val="20"/>
          <w:u w:val="single"/>
        </w:rPr>
        <w:t>li</w:t>
      </w:r>
      <w:r w:rsidR="00564EDA" w:rsidRPr="0073621E">
        <w:rPr>
          <w:rFonts w:cstheme="minorHAnsi"/>
          <w:sz w:val="20"/>
          <w:szCs w:val="20"/>
          <w:u w:val="single"/>
        </w:rPr>
        <w:t xml:space="preserve"> </w:t>
      </w:r>
      <w:r w:rsidR="00775A93">
        <w:rPr>
          <w:rFonts w:cstheme="minorHAnsi"/>
          <w:sz w:val="20"/>
          <w:szCs w:val="20"/>
          <w:u w:val="single"/>
        </w:rPr>
        <w:t>(</w:t>
      </w:r>
      <w:r w:rsidR="00C44F8F">
        <w:rPr>
          <w:rFonts w:cstheme="minorHAnsi"/>
          <w:sz w:val="20"/>
          <w:szCs w:val="20"/>
          <w:u w:val="single"/>
        </w:rPr>
        <w:t>lub wykonują</w:t>
      </w:r>
      <w:r w:rsidR="00775A93">
        <w:rPr>
          <w:rFonts w:cstheme="minorHAnsi"/>
          <w:sz w:val="20"/>
          <w:szCs w:val="20"/>
          <w:u w:val="single"/>
        </w:rPr>
        <w:t xml:space="preserve"> nadal)</w:t>
      </w:r>
      <w:r w:rsidR="00CA4257">
        <w:rPr>
          <w:rFonts w:cstheme="minorHAnsi"/>
          <w:sz w:val="20"/>
          <w:szCs w:val="20"/>
          <w:u w:val="single"/>
        </w:rPr>
        <w:t xml:space="preserve"> </w:t>
      </w:r>
      <w:r w:rsidR="00C44F8F">
        <w:rPr>
          <w:rFonts w:cstheme="minorHAnsi"/>
          <w:sz w:val="20"/>
          <w:szCs w:val="20"/>
          <w:u w:val="single"/>
        </w:rPr>
        <w:t xml:space="preserve">minimum dwa </w:t>
      </w:r>
      <w:r w:rsidR="00775A93">
        <w:rPr>
          <w:rFonts w:cstheme="minorHAnsi"/>
          <w:sz w:val="20"/>
          <w:szCs w:val="20"/>
          <w:u w:val="single"/>
        </w:rPr>
        <w:t>zamówie</w:t>
      </w:r>
      <w:r w:rsidR="00C44F8F">
        <w:rPr>
          <w:rFonts w:cstheme="minorHAnsi"/>
          <w:sz w:val="20"/>
          <w:szCs w:val="20"/>
          <w:u w:val="single"/>
        </w:rPr>
        <w:t>nia</w:t>
      </w:r>
      <w:r w:rsidR="00916CDA" w:rsidRPr="0073621E">
        <w:rPr>
          <w:rFonts w:cstheme="minorHAnsi"/>
          <w:sz w:val="20"/>
          <w:szCs w:val="20"/>
          <w:u w:val="single"/>
        </w:rPr>
        <w:t xml:space="preserve"> z kategorii usług</w:t>
      </w:r>
      <w:r w:rsidR="00916CDA" w:rsidRPr="00916CDA">
        <w:rPr>
          <w:rFonts w:cstheme="minorHAnsi"/>
          <w:sz w:val="20"/>
          <w:szCs w:val="20"/>
          <w:u w:val="single"/>
        </w:rPr>
        <w:t xml:space="preserve"> z zakresu transportu osób </w:t>
      </w:r>
      <w:r w:rsidR="00916CDA" w:rsidRPr="00916CDA">
        <w:rPr>
          <w:rFonts w:cstheme="minorHAnsi"/>
          <w:sz w:val="20"/>
          <w:szCs w:val="20"/>
        </w:rPr>
        <w:t xml:space="preserve">w </w:t>
      </w:r>
      <w:r w:rsidR="00CA4257">
        <w:rPr>
          <w:rFonts w:cstheme="minorHAnsi"/>
          <w:sz w:val="20"/>
          <w:szCs w:val="20"/>
        </w:rPr>
        <w:t xml:space="preserve">zakresie </w:t>
      </w:r>
      <w:r w:rsidR="00AE271E">
        <w:rPr>
          <w:rFonts w:cstheme="minorHAnsi"/>
          <w:sz w:val="20"/>
          <w:szCs w:val="20"/>
        </w:rPr>
        <w:br/>
        <w:t xml:space="preserve">     </w:t>
      </w:r>
      <w:r w:rsidR="00916CDA" w:rsidRPr="00916CDA">
        <w:rPr>
          <w:rFonts w:cstheme="minorHAnsi"/>
          <w:sz w:val="20"/>
          <w:szCs w:val="20"/>
        </w:rPr>
        <w:t xml:space="preserve">niezbędnym do wykazania spełnienia warunku </w:t>
      </w:r>
      <w:r w:rsidR="00775A93">
        <w:rPr>
          <w:rFonts w:cstheme="minorHAnsi"/>
          <w:sz w:val="20"/>
          <w:szCs w:val="20"/>
        </w:rPr>
        <w:t xml:space="preserve">zdolności technicznej lub </w:t>
      </w:r>
      <w:r w:rsidR="00DC53F3">
        <w:rPr>
          <w:rFonts w:cstheme="minorHAnsi"/>
          <w:sz w:val="20"/>
          <w:szCs w:val="20"/>
        </w:rPr>
        <w:t xml:space="preserve">zawodowej </w:t>
      </w:r>
      <w:r w:rsidR="00C44F8F">
        <w:rPr>
          <w:rFonts w:cstheme="minorHAnsi"/>
          <w:sz w:val="20"/>
          <w:szCs w:val="20"/>
        </w:rPr>
        <w:t>(wykonywanie poró</w:t>
      </w:r>
      <w:r w:rsidR="00CA4257">
        <w:rPr>
          <w:rFonts w:cstheme="minorHAnsi"/>
          <w:sz w:val="20"/>
          <w:szCs w:val="20"/>
        </w:rPr>
        <w:t xml:space="preserve">wnywalnych </w:t>
      </w:r>
      <w:r w:rsidR="00AE271E">
        <w:rPr>
          <w:rFonts w:cstheme="minorHAnsi"/>
          <w:sz w:val="20"/>
          <w:szCs w:val="20"/>
        </w:rPr>
        <w:br/>
        <w:t xml:space="preserve">     </w:t>
      </w:r>
      <w:r w:rsidR="00C44F8F">
        <w:rPr>
          <w:rFonts w:cstheme="minorHAnsi"/>
          <w:sz w:val="20"/>
          <w:szCs w:val="20"/>
        </w:rPr>
        <w:t xml:space="preserve">usług) </w:t>
      </w:r>
      <w:r w:rsidR="00CA4257">
        <w:rPr>
          <w:rFonts w:cstheme="minorHAnsi"/>
          <w:sz w:val="20"/>
          <w:szCs w:val="20"/>
        </w:rPr>
        <w:t xml:space="preserve">i posiadają </w:t>
      </w:r>
      <w:r w:rsidR="00916CDA" w:rsidRPr="00916CDA">
        <w:rPr>
          <w:rFonts w:cstheme="minorHAnsi"/>
          <w:sz w:val="20"/>
          <w:szCs w:val="20"/>
        </w:rPr>
        <w:t>dokument</w:t>
      </w:r>
      <w:r w:rsidR="00CA4257">
        <w:rPr>
          <w:rFonts w:cstheme="minorHAnsi"/>
          <w:sz w:val="20"/>
          <w:szCs w:val="20"/>
        </w:rPr>
        <w:t>y</w:t>
      </w:r>
      <w:r w:rsidR="00916CDA" w:rsidRPr="00916CDA">
        <w:rPr>
          <w:rFonts w:cstheme="minorHAnsi"/>
          <w:sz w:val="20"/>
          <w:szCs w:val="20"/>
        </w:rPr>
        <w:t xml:space="preserve"> potwierdzając</w:t>
      </w:r>
      <w:r w:rsidR="00CA4257">
        <w:rPr>
          <w:rFonts w:cstheme="minorHAnsi"/>
          <w:sz w:val="20"/>
          <w:szCs w:val="20"/>
        </w:rPr>
        <w:t>e</w:t>
      </w:r>
      <w:r w:rsidR="00916CDA" w:rsidRPr="00916CDA">
        <w:rPr>
          <w:rFonts w:cstheme="minorHAnsi"/>
          <w:sz w:val="20"/>
          <w:szCs w:val="20"/>
        </w:rPr>
        <w:t>, że usługi</w:t>
      </w:r>
      <w:r w:rsidR="00DC53F3">
        <w:rPr>
          <w:rFonts w:cstheme="minorHAnsi"/>
          <w:sz w:val="20"/>
          <w:szCs w:val="20"/>
        </w:rPr>
        <w:t xml:space="preserve"> te zostały wykonane</w:t>
      </w:r>
      <w:r w:rsidR="00916CDA" w:rsidRPr="00916CDA">
        <w:rPr>
          <w:rFonts w:cstheme="minorHAnsi"/>
          <w:sz w:val="20"/>
          <w:szCs w:val="20"/>
        </w:rPr>
        <w:t>, lub są wykonywane należycie,</w:t>
      </w:r>
      <w:r w:rsidR="00775A93">
        <w:rPr>
          <w:rFonts w:cstheme="minorHAnsi"/>
          <w:sz w:val="20"/>
          <w:szCs w:val="20"/>
        </w:rPr>
        <w:t xml:space="preserve"> </w:t>
      </w:r>
      <w:r w:rsidR="00775A93" w:rsidRPr="00775A93">
        <w:rPr>
          <w:rFonts w:cstheme="minorHAnsi"/>
          <w:sz w:val="20"/>
          <w:szCs w:val="20"/>
        </w:rPr>
        <w:t xml:space="preserve">w okresie </w:t>
      </w:r>
      <w:r w:rsidR="00AE271E">
        <w:rPr>
          <w:rFonts w:cstheme="minorHAnsi"/>
          <w:sz w:val="20"/>
          <w:szCs w:val="20"/>
        </w:rPr>
        <w:br/>
        <w:t xml:space="preserve">     </w:t>
      </w:r>
      <w:r w:rsidR="00775A93" w:rsidRPr="00775A93">
        <w:rPr>
          <w:rFonts w:cstheme="minorHAnsi"/>
          <w:sz w:val="20"/>
          <w:szCs w:val="20"/>
        </w:rPr>
        <w:t xml:space="preserve">ostatnich </w:t>
      </w:r>
      <w:r w:rsidR="00CA4257">
        <w:rPr>
          <w:rFonts w:cstheme="minorHAnsi"/>
          <w:sz w:val="20"/>
          <w:szCs w:val="20"/>
        </w:rPr>
        <w:t xml:space="preserve">trzech lat przed </w:t>
      </w:r>
      <w:r w:rsidR="00775A93" w:rsidRPr="00775A93">
        <w:rPr>
          <w:rFonts w:cstheme="minorHAnsi"/>
          <w:sz w:val="20"/>
          <w:szCs w:val="20"/>
        </w:rPr>
        <w:t xml:space="preserve">wszczęciem postępowania, przed upływem terminu składania ofert (a jeżeli okres </w:t>
      </w:r>
      <w:r w:rsidR="00AE271E">
        <w:rPr>
          <w:rFonts w:cstheme="minorHAnsi"/>
          <w:sz w:val="20"/>
          <w:szCs w:val="20"/>
        </w:rPr>
        <w:br/>
        <w:t xml:space="preserve">     </w:t>
      </w:r>
      <w:r w:rsidR="00775A93" w:rsidRPr="00775A93">
        <w:rPr>
          <w:rFonts w:cstheme="minorHAnsi"/>
          <w:sz w:val="20"/>
          <w:szCs w:val="20"/>
        </w:rPr>
        <w:t>działalności jest krótszy, to w tym okresie),</w:t>
      </w:r>
      <w:r w:rsidR="00775A93">
        <w:rPr>
          <w:rFonts w:cstheme="minorHAnsi"/>
          <w:sz w:val="20"/>
          <w:szCs w:val="20"/>
        </w:rPr>
        <w:br/>
        <w:t>c) dysponuj</w:t>
      </w:r>
      <w:r w:rsidR="00CA4257">
        <w:rPr>
          <w:rFonts w:cstheme="minorHAnsi"/>
          <w:sz w:val="20"/>
          <w:szCs w:val="20"/>
        </w:rPr>
        <w:t>ą</w:t>
      </w:r>
      <w:r w:rsidR="00DC53F3" w:rsidRPr="00DC53F3">
        <w:rPr>
          <w:rFonts w:cstheme="minorHAnsi"/>
          <w:sz w:val="20"/>
          <w:szCs w:val="20"/>
        </w:rPr>
        <w:t xml:space="preserve"> osobą</w:t>
      </w:r>
      <w:r w:rsidR="00F57D9F">
        <w:rPr>
          <w:rFonts w:cstheme="minorHAnsi"/>
          <w:sz w:val="20"/>
          <w:szCs w:val="20"/>
        </w:rPr>
        <w:t xml:space="preserve"> </w:t>
      </w:r>
      <w:r w:rsidR="00DC53F3" w:rsidRPr="00DC53F3">
        <w:rPr>
          <w:rFonts w:cstheme="minorHAnsi"/>
          <w:sz w:val="20"/>
          <w:szCs w:val="20"/>
        </w:rPr>
        <w:t>/</w:t>
      </w:r>
      <w:r w:rsidR="00F57D9F">
        <w:rPr>
          <w:rFonts w:cstheme="minorHAnsi"/>
          <w:sz w:val="20"/>
          <w:szCs w:val="20"/>
        </w:rPr>
        <w:t xml:space="preserve"> osob</w:t>
      </w:r>
      <w:r w:rsidR="00DC53F3" w:rsidRPr="00DC53F3">
        <w:rPr>
          <w:rFonts w:cstheme="minorHAnsi"/>
          <w:sz w:val="20"/>
          <w:szCs w:val="20"/>
        </w:rPr>
        <w:t>ami</w:t>
      </w:r>
      <w:r w:rsidR="00F57D9F">
        <w:rPr>
          <w:rFonts w:cstheme="minorHAnsi"/>
          <w:sz w:val="20"/>
          <w:szCs w:val="20"/>
        </w:rPr>
        <w:t xml:space="preserve"> (lub bę</w:t>
      </w:r>
      <w:r w:rsidR="00CA4257">
        <w:rPr>
          <w:rFonts w:cstheme="minorHAnsi"/>
          <w:sz w:val="20"/>
          <w:szCs w:val="20"/>
        </w:rPr>
        <w:t>dą</w:t>
      </w:r>
      <w:r w:rsidR="00F57D9F">
        <w:rPr>
          <w:rFonts w:cstheme="minorHAnsi"/>
          <w:sz w:val="20"/>
          <w:szCs w:val="20"/>
        </w:rPr>
        <w:t xml:space="preserve"> dysponował</w:t>
      </w:r>
      <w:r w:rsidR="00CA4257">
        <w:rPr>
          <w:rFonts w:cstheme="minorHAnsi"/>
          <w:sz w:val="20"/>
          <w:szCs w:val="20"/>
        </w:rPr>
        <w:t>y</w:t>
      </w:r>
      <w:r w:rsidR="00F57D9F">
        <w:rPr>
          <w:rFonts w:cstheme="minorHAnsi"/>
          <w:sz w:val="20"/>
          <w:szCs w:val="20"/>
        </w:rPr>
        <w:t xml:space="preserve">) </w:t>
      </w:r>
      <w:r w:rsidR="00DC53F3" w:rsidRPr="00DC53F3">
        <w:rPr>
          <w:rFonts w:cstheme="minorHAnsi"/>
          <w:sz w:val="20"/>
          <w:szCs w:val="20"/>
        </w:rPr>
        <w:t>zdolnymi do wykonania zamówienia, posiadającą/</w:t>
      </w:r>
      <w:proofErr w:type="spellStart"/>
      <w:r w:rsidR="00DC53F3" w:rsidRPr="00DC53F3">
        <w:rPr>
          <w:rFonts w:cstheme="minorHAnsi"/>
          <w:sz w:val="20"/>
          <w:szCs w:val="20"/>
        </w:rPr>
        <w:t>cymi</w:t>
      </w:r>
      <w:proofErr w:type="spellEnd"/>
      <w:r w:rsidR="00DC53F3" w:rsidRPr="00DC53F3">
        <w:rPr>
          <w:rFonts w:cstheme="minorHAnsi"/>
          <w:sz w:val="20"/>
          <w:szCs w:val="20"/>
        </w:rPr>
        <w:t xml:space="preserve"> </w:t>
      </w:r>
      <w:r w:rsidR="00CA4257">
        <w:rPr>
          <w:rFonts w:cstheme="minorHAnsi"/>
          <w:sz w:val="20"/>
          <w:szCs w:val="20"/>
        </w:rPr>
        <w:br/>
        <w:t xml:space="preserve">    </w:t>
      </w:r>
      <w:r w:rsidR="00DC53F3" w:rsidRPr="00DC53F3">
        <w:rPr>
          <w:rFonts w:cstheme="minorHAnsi"/>
          <w:sz w:val="20"/>
          <w:szCs w:val="20"/>
        </w:rPr>
        <w:t xml:space="preserve">odpowiednie uprawnienia do prowadzenia </w:t>
      </w:r>
      <w:r w:rsidR="00DC53F3" w:rsidRPr="00F57D9F">
        <w:rPr>
          <w:rFonts w:cstheme="minorHAnsi"/>
          <w:sz w:val="20"/>
          <w:szCs w:val="20"/>
        </w:rPr>
        <w:t>pojazdów autobusowych,</w:t>
      </w:r>
      <w:r w:rsidR="00DC53F3" w:rsidRPr="00F57D9F">
        <w:rPr>
          <w:rFonts w:cstheme="minorHAnsi"/>
          <w:sz w:val="20"/>
          <w:szCs w:val="20"/>
          <w:u w:val="single"/>
        </w:rPr>
        <w:t xml:space="preserve"> przewidzianą</w:t>
      </w:r>
      <w:r w:rsidR="00CA4257">
        <w:rPr>
          <w:rFonts w:cstheme="minorHAnsi"/>
          <w:sz w:val="20"/>
          <w:szCs w:val="20"/>
          <w:u w:val="single"/>
        </w:rPr>
        <w:t xml:space="preserve"> </w:t>
      </w:r>
      <w:r w:rsidR="00DC53F3" w:rsidRPr="00F57D9F">
        <w:rPr>
          <w:rFonts w:cstheme="minorHAnsi"/>
          <w:sz w:val="20"/>
          <w:szCs w:val="20"/>
          <w:u w:val="single"/>
        </w:rPr>
        <w:t>/</w:t>
      </w:r>
      <w:r w:rsidR="00CA4257">
        <w:rPr>
          <w:rFonts w:cstheme="minorHAnsi"/>
          <w:sz w:val="20"/>
          <w:szCs w:val="20"/>
          <w:u w:val="single"/>
        </w:rPr>
        <w:t xml:space="preserve"> </w:t>
      </w:r>
      <w:proofErr w:type="spellStart"/>
      <w:r w:rsidR="00DC53F3" w:rsidRPr="00F57D9F">
        <w:rPr>
          <w:rFonts w:cstheme="minorHAnsi"/>
          <w:sz w:val="20"/>
          <w:szCs w:val="20"/>
          <w:u w:val="single"/>
        </w:rPr>
        <w:t>ymi</w:t>
      </w:r>
      <w:proofErr w:type="spellEnd"/>
      <w:r w:rsidR="00DC53F3" w:rsidRPr="00F57D9F">
        <w:rPr>
          <w:rFonts w:cstheme="minorHAnsi"/>
          <w:sz w:val="20"/>
          <w:szCs w:val="20"/>
          <w:u w:val="single"/>
        </w:rPr>
        <w:t xml:space="preserve"> do wykonywania </w:t>
      </w:r>
      <w:r w:rsidR="00CA4257">
        <w:rPr>
          <w:rFonts w:cstheme="minorHAnsi"/>
          <w:sz w:val="20"/>
          <w:szCs w:val="20"/>
          <w:u w:val="single"/>
        </w:rPr>
        <w:br/>
      </w:r>
      <w:r w:rsidR="00CA4257" w:rsidRPr="00CA4257">
        <w:rPr>
          <w:rFonts w:cstheme="minorHAnsi"/>
          <w:sz w:val="20"/>
          <w:szCs w:val="20"/>
        </w:rPr>
        <w:t xml:space="preserve">   </w:t>
      </w:r>
      <w:r w:rsidR="00CA4257">
        <w:rPr>
          <w:rFonts w:cstheme="minorHAnsi"/>
          <w:sz w:val="20"/>
          <w:szCs w:val="20"/>
          <w:u w:val="single"/>
        </w:rPr>
        <w:t xml:space="preserve"> </w:t>
      </w:r>
      <w:r w:rsidR="00DC53F3" w:rsidRPr="00F57D9F">
        <w:rPr>
          <w:rFonts w:cstheme="minorHAnsi"/>
          <w:sz w:val="20"/>
          <w:szCs w:val="20"/>
          <w:u w:val="single"/>
        </w:rPr>
        <w:t>przedmiotowego zamówienia,</w:t>
      </w:r>
      <w:r w:rsidR="00F57D9F">
        <w:rPr>
          <w:rFonts w:cstheme="minorHAnsi"/>
          <w:sz w:val="20"/>
          <w:szCs w:val="20"/>
        </w:rPr>
        <w:t xml:space="preserve"> </w:t>
      </w:r>
      <w:r w:rsidR="00DC53F3" w:rsidRPr="00DC53F3">
        <w:rPr>
          <w:rFonts w:cstheme="minorHAnsi"/>
          <w:sz w:val="20"/>
          <w:szCs w:val="20"/>
        </w:rPr>
        <w:t xml:space="preserve">bądź przedstawią pisemne zobowiązania innych podmiotów do udostępnienia osób </w:t>
      </w:r>
      <w:r w:rsidR="00CA4257">
        <w:rPr>
          <w:rFonts w:cstheme="minorHAnsi"/>
          <w:sz w:val="20"/>
          <w:szCs w:val="20"/>
        </w:rPr>
        <w:br/>
        <w:t xml:space="preserve">    </w:t>
      </w:r>
      <w:r w:rsidR="00DC53F3" w:rsidRPr="00DC53F3">
        <w:rPr>
          <w:rFonts w:cstheme="minorHAnsi"/>
          <w:sz w:val="20"/>
          <w:szCs w:val="20"/>
        </w:rPr>
        <w:t>posiadających odpowiednie uprawnienia, przewid</w:t>
      </w:r>
      <w:r w:rsidR="00E6629B">
        <w:rPr>
          <w:rFonts w:cstheme="minorHAnsi"/>
          <w:sz w:val="20"/>
          <w:szCs w:val="20"/>
        </w:rPr>
        <w:t xml:space="preserve">zianych do wykonania zamówienia, zgodnie ze wzorem załącznik nr </w:t>
      </w:r>
      <w:r w:rsidR="00CA4257">
        <w:rPr>
          <w:rFonts w:cstheme="minorHAnsi"/>
          <w:sz w:val="20"/>
          <w:szCs w:val="20"/>
        </w:rPr>
        <w:br/>
        <w:t xml:space="preserve">    </w:t>
      </w:r>
      <w:r w:rsidR="00E6629B">
        <w:rPr>
          <w:rFonts w:cstheme="minorHAnsi"/>
          <w:sz w:val="20"/>
          <w:szCs w:val="20"/>
        </w:rPr>
        <w:t>4 do SWZ.</w:t>
      </w:r>
      <w:r w:rsidR="00916CDA" w:rsidRPr="00916CDA">
        <w:rPr>
          <w:rFonts w:cstheme="minorHAnsi"/>
          <w:sz w:val="20"/>
          <w:szCs w:val="20"/>
        </w:rPr>
        <w:br/>
      </w:r>
      <w:r w:rsidR="00CA4257">
        <w:rPr>
          <w:rFonts w:cstheme="minorHAnsi"/>
          <w:sz w:val="20"/>
          <w:szCs w:val="20"/>
        </w:rPr>
        <w:br/>
      </w:r>
      <w:r w:rsidR="00CA4257" w:rsidRPr="00CA4257">
        <w:rPr>
          <w:rFonts w:ascii="Calibri" w:eastAsia="Times New Roman" w:hAnsi="Calibri" w:cs="Calibri"/>
          <w:b/>
          <w:color w:val="000000"/>
          <w:sz w:val="20"/>
          <w:szCs w:val="20"/>
          <w:lang w:eastAsia="pl-PL"/>
        </w:rPr>
        <w:t>9. Podmiotowe środki dowodowe</w:t>
      </w:r>
      <w:r w:rsidR="00CA4257">
        <w:rPr>
          <w:rFonts w:ascii="Calibri" w:eastAsia="Times New Roman" w:hAnsi="Calibri" w:cs="Calibri"/>
          <w:b/>
          <w:color w:val="000000"/>
          <w:sz w:val="20"/>
          <w:szCs w:val="20"/>
          <w:lang w:eastAsia="pl-PL"/>
        </w:rPr>
        <w:t>.</w:t>
      </w:r>
      <w:r w:rsidR="00CA4257">
        <w:rPr>
          <w:rFonts w:ascii="Calibri" w:eastAsia="Times New Roman" w:hAnsi="Calibri" w:cs="Calibri"/>
          <w:b/>
          <w:color w:val="000000"/>
          <w:sz w:val="20"/>
          <w:szCs w:val="20"/>
          <w:lang w:eastAsia="pl-PL"/>
        </w:rPr>
        <w:br/>
      </w:r>
      <w:r w:rsidR="00CA4257" w:rsidRPr="00CA4257">
        <w:rPr>
          <w:rFonts w:ascii="Calibri" w:eastAsia="Times New Roman" w:hAnsi="Calibri" w:cs="Calibri"/>
          <w:b/>
          <w:color w:val="000000"/>
          <w:sz w:val="20"/>
          <w:szCs w:val="20"/>
          <w:lang w:eastAsia="pl-PL"/>
        </w:rPr>
        <w:t>Zamawiający za</w:t>
      </w:r>
      <w:r w:rsidR="00CA4257" w:rsidRPr="00CA4257">
        <w:rPr>
          <w:rFonts w:ascii="Calibri" w:eastAsia="Times New Roman" w:hAnsi="Calibri" w:cs="Calibri"/>
          <w:b/>
          <w:bCs/>
          <w:color w:val="000000"/>
          <w:sz w:val="20"/>
          <w:szCs w:val="20"/>
          <w:lang w:eastAsia="pl-PL"/>
        </w:rPr>
        <w:t xml:space="preserve">żąda </w:t>
      </w:r>
      <w:r w:rsidR="00CA4257">
        <w:rPr>
          <w:rFonts w:ascii="Calibri" w:eastAsia="Times New Roman" w:hAnsi="Calibri" w:cs="Calibri"/>
          <w:b/>
          <w:bCs/>
          <w:color w:val="000000"/>
          <w:sz w:val="20"/>
          <w:szCs w:val="20"/>
          <w:lang w:eastAsia="pl-PL"/>
        </w:rPr>
        <w:t xml:space="preserve">przedstawienia podmiotowych środków dowodowych </w:t>
      </w:r>
      <w:r w:rsidR="00CA4257" w:rsidRPr="00CA4257">
        <w:rPr>
          <w:rFonts w:ascii="Calibri" w:eastAsia="Times New Roman" w:hAnsi="Calibri" w:cs="Calibri"/>
          <w:b/>
          <w:bCs/>
          <w:color w:val="000000"/>
          <w:sz w:val="20"/>
          <w:szCs w:val="20"/>
          <w:lang w:eastAsia="pl-PL"/>
        </w:rPr>
        <w:t xml:space="preserve">od Wykonawcy, </w:t>
      </w:r>
      <w:r w:rsidR="00CA4257">
        <w:rPr>
          <w:rFonts w:ascii="Calibri" w:eastAsia="Times New Roman" w:hAnsi="Calibri" w:cs="Calibri"/>
          <w:b/>
          <w:bCs/>
          <w:color w:val="000000"/>
          <w:sz w:val="20"/>
          <w:szCs w:val="20"/>
          <w:lang w:eastAsia="pl-PL"/>
        </w:rPr>
        <w:t>którego oferta zostanie</w:t>
      </w:r>
      <w:r w:rsidR="00CA4257" w:rsidRPr="00CA4257">
        <w:rPr>
          <w:rFonts w:ascii="Calibri" w:eastAsia="Times New Roman" w:hAnsi="Calibri" w:cs="Calibri"/>
          <w:b/>
          <w:bCs/>
          <w:color w:val="000000"/>
          <w:sz w:val="20"/>
          <w:szCs w:val="20"/>
          <w:lang w:eastAsia="pl-PL"/>
        </w:rPr>
        <w:t xml:space="preserve"> najwyżej oceniona.</w:t>
      </w:r>
      <w:r w:rsidR="00CA4257" w:rsidRPr="00CA4257">
        <w:rPr>
          <w:rFonts w:ascii="Calibri" w:eastAsia="Times New Roman" w:hAnsi="Calibri" w:cs="Calibri"/>
          <w:b/>
          <w:bCs/>
          <w:color w:val="000000"/>
          <w:sz w:val="20"/>
          <w:szCs w:val="20"/>
          <w:lang w:eastAsia="pl-PL"/>
        </w:rPr>
        <w:br/>
      </w:r>
      <w:r w:rsidR="00CA4257">
        <w:rPr>
          <w:rFonts w:cstheme="minorHAnsi"/>
          <w:sz w:val="20"/>
          <w:szCs w:val="20"/>
        </w:rPr>
        <w:br/>
      </w:r>
      <w:r w:rsidR="00CA4257" w:rsidRPr="00CA4257">
        <w:rPr>
          <w:rFonts w:ascii="Calibri" w:eastAsia="Calibri" w:hAnsi="Calibri" w:cs="Calibri"/>
          <w:b/>
          <w:color w:val="000000"/>
          <w:sz w:val="20"/>
          <w:szCs w:val="20"/>
        </w:rPr>
        <w:t>10. Na potwierdzenie spełniania warunków udziału w postępowaniu oraz w celu wykazania braku podstaw do wykluczenia z postępowania, wraz z ofertą należy złożyć następujące dokumenty</w:t>
      </w:r>
      <w:r w:rsidR="00CA4257" w:rsidRPr="00CA4257">
        <w:rPr>
          <w:rFonts w:ascii="Calibri" w:eastAsia="Calibri" w:hAnsi="Calibri" w:cs="Calibri"/>
          <w:b/>
          <w:color w:val="000000"/>
          <w:sz w:val="20"/>
          <w:szCs w:val="20"/>
        </w:rPr>
        <w:br/>
      </w:r>
      <w:r w:rsidR="00CA4257">
        <w:rPr>
          <w:rFonts w:cstheme="minorHAnsi"/>
          <w:sz w:val="20"/>
          <w:szCs w:val="20"/>
        </w:rPr>
        <w:br/>
      </w:r>
      <w:r w:rsidR="00CA4257">
        <w:rPr>
          <w:rFonts w:cstheme="minorHAnsi"/>
          <w:sz w:val="20"/>
          <w:szCs w:val="20"/>
        </w:rPr>
        <w:lastRenderedPageBreak/>
        <w:t>1</w:t>
      </w:r>
      <w:r w:rsidR="0037219F">
        <w:rPr>
          <w:rFonts w:cstheme="minorHAnsi"/>
          <w:sz w:val="20"/>
          <w:szCs w:val="20"/>
        </w:rPr>
        <w:t xml:space="preserve">. </w:t>
      </w:r>
      <w:r w:rsidR="007D0E27" w:rsidRPr="00F55051">
        <w:rPr>
          <w:rFonts w:cstheme="minorHAnsi"/>
          <w:sz w:val="20"/>
          <w:szCs w:val="20"/>
        </w:rPr>
        <w:t>Na potwierdzenie spełniania warunków udziału w postępowaniu oraz w celu wykazania braku podstaw do wykluczenia z postępowania, wraz z ofertą należy złożyć następujące dokumenty:</w:t>
      </w:r>
      <w:r w:rsidR="007D0E27" w:rsidRPr="00F55051">
        <w:rPr>
          <w:rFonts w:cstheme="minorHAnsi"/>
          <w:b/>
          <w:sz w:val="20"/>
          <w:szCs w:val="20"/>
        </w:rPr>
        <w:br/>
      </w:r>
      <w:r w:rsidR="00016AF5" w:rsidRPr="00F55051">
        <w:rPr>
          <w:rFonts w:cstheme="minorHAnsi"/>
          <w:sz w:val="20"/>
          <w:szCs w:val="20"/>
        </w:rPr>
        <w:t>- o</w:t>
      </w:r>
      <w:r w:rsidR="007D0E27" w:rsidRPr="00F55051">
        <w:rPr>
          <w:rFonts w:cstheme="minorHAnsi"/>
          <w:sz w:val="20"/>
          <w:szCs w:val="20"/>
        </w:rPr>
        <w:t>świadczenie Wykonawcy o niepodleganiu wykluczeniu oraz spełnianiu warunków udziału w post</w:t>
      </w:r>
      <w:r w:rsidR="0037219F">
        <w:rPr>
          <w:rFonts w:cstheme="minorHAnsi"/>
          <w:sz w:val="20"/>
          <w:szCs w:val="20"/>
        </w:rPr>
        <w:t xml:space="preserve">ępowaniu, według </w:t>
      </w:r>
      <w:r w:rsidR="00D138FC">
        <w:rPr>
          <w:rFonts w:cstheme="minorHAnsi"/>
          <w:sz w:val="20"/>
          <w:szCs w:val="20"/>
        </w:rPr>
        <w:t xml:space="preserve">   </w:t>
      </w:r>
      <w:r w:rsidR="00D138FC">
        <w:rPr>
          <w:rFonts w:cstheme="minorHAnsi"/>
          <w:sz w:val="20"/>
          <w:szCs w:val="20"/>
        </w:rPr>
        <w:br/>
        <w:t xml:space="preserve">  </w:t>
      </w:r>
      <w:r w:rsidR="0037219F">
        <w:rPr>
          <w:rFonts w:cstheme="minorHAnsi"/>
          <w:sz w:val="20"/>
          <w:szCs w:val="20"/>
        </w:rPr>
        <w:t>Załącznika nr 2</w:t>
      </w:r>
      <w:r w:rsidR="007D0E27" w:rsidRPr="00F55051">
        <w:rPr>
          <w:rFonts w:cstheme="minorHAnsi"/>
          <w:sz w:val="20"/>
          <w:szCs w:val="20"/>
        </w:rPr>
        <w:t xml:space="preserve"> do SWZ.</w:t>
      </w:r>
      <w:r w:rsidR="00CA4257">
        <w:rPr>
          <w:rFonts w:cstheme="minorHAnsi"/>
          <w:sz w:val="20"/>
          <w:szCs w:val="20"/>
        </w:rPr>
        <w:br/>
      </w:r>
      <w:r w:rsidR="00016AF5" w:rsidRPr="00F55051">
        <w:rPr>
          <w:rFonts w:cstheme="minorHAnsi"/>
          <w:sz w:val="20"/>
          <w:szCs w:val="20"/>
        </w:rPr>
        <w:br/>
      </w:r>
      <w:r w:rsidR="0037219F" w:rsidRPr="00AB24E8">
        <w:rPr>
          <w:rFonts w:cstheme="minorHAnsi"/>
          <w:sz w:val="20"/>
          <w:szCs w:val="20"/>
        </w:rPr>
        <w:t xml:space="preserve">2. </w:t>
      </w:r>
      <w:r w:rsidR="007D0E27" w:rsidRPr="00AB24E8">
        <w:rPr>
          <w:rFonts w:cstheme="minorHAnsi"/>
          <w:sz w:val="20"/>
          <w:szCs w:val="20"/>
        </w:rPr>
        <w:t>Zamawiający wezwie wykonawcę, którego oferta została najwyżej oceniona, do złożenia w wyznaczonym terminie,</w:t>
      </w:r>
      <w:r w:rsidR="007D0E27" w:rsidRPr="00F55051">
        <w:rPr>
          <w:rFonts w:cstheme="minorHAnsi"/>
          <w:sz w:val="20"/>
          <w:szCs w:val="20"/>
        </w:rPr>
        <w:t xml:space="preserve"> nie krótszym niż 5 dni od dnia wezwania, aktualnych na dzień składania, następujących podmiotowych środków dowodowych potwierdzających:</w:t>
      </w:r>
      <w:r w:rsidR="007D0E27" w:rsidRPr="00F55051">
        <w:rPr>
          <w:rFonts w:cstheme="minorHAnsi"/>
          <w:sz w:val="20"/>
          <w:szCs w:val="20"/>
        </w:rPr>
        <w:br/>
      </w:r>
      <w:r w:rsidR="00016AF5" w:rsidRPr="006A0B0F">
        <w:rPr>
          <w:rFonts w:cstheme="minorHAnsi"/>
          <w:sz w:val="20"/>
          <w:szCs w:val="20"/>
          <w:u w:val="single"/>
        </w:rPr>
        <w:t xml:space="preserve">1) </w:t>
      </w:r>
      <w:r w:rsidR="007D0E27" w:rsidRPr="006A0B0F">
        <w:rPr>
          <w:rFonts w:cstheme="minorHAnsi"/>
          <w:sz w:val="20"/>
          <w:szCs w:val="20"/>
          <w:u w:val="single"/>
        </w:rPr>
        <w:t>spełnianie warunków udziału w postępowaniu:</w:t>
      </w:r>
      <w:r w:rsidR="007D0E27" w:rsidRPr="006A0B0F">
        <w:rPr>
          <w:rFonts w:cstheme="minorHAnsi"/>
          <w:sz w:val="20"/>
          <w:szCs w:val="20"/>
          <w:u w:val="single"/>
        </w:rPr>
        <w:br/>
      </w:r>
      <w:r w:rsidR="007D0E27" w:rsidRPr="00E93F0E">
        <w:rPr>
          <w:rFonts w:cstheme="minorHAnsi"/>
          <w:b/>
          <w:sz w:val="20"/>
          <w:szCs w:val="20"/>
        </w:rPr>
        <w:t>- aktualne zezwolenie</w:t>
      </w:r>
      <w:r w:rsidR="007D0E27" w:rsidRPr="00F55051">
        <w:rPr>
          <w:rFonts w:cstheme="minorHAnsi"/>
          <w:sz w:val="20"/>
          <w:szCs w:val="20"/>
        </w:rPr>
        <w:t xml:space="preserve"> na wykonywanie krajowego zarobkowego przewozu osób pojazdami samochodowymi </w:t>
      </w:r>
      <w:r w:rsidR="007A49B8">
        <w:rPr>
          <w:rFonts w:cstheme="minorHAnsi"/>
          <w:sz w:val="20"/>
          <w:szCs w:val="20"/>
        </w:rPr>
        <w:t xml:space="preserve">zgodnie z ustawą z 6 września </w:t>
      </w:r>
      <w:r w:rsidR="007D0E27" w:rsidRPr="00E93F0E">
        <w:rPr>
          <w:rFonts w:cstheme="minorHAnsi"/>
          <w:sz w:val="20"/>
          <w:szCs w:val="20"/>
        </w:rPr>
        <w:t xml:space="preserve">2001 r. o transporcie drogowym </w:t>
      </w:r>
      <w:r w:rsidR="007D0E27" w:rsidRPr="000B019C">
        <w:rPr>
          <w:rFonts w:cstheme="minorHAnsi"/>
          <w:sz w:val="20"/>
          <w:szCs w:val="20"/>
        </w:rPr>
        <w:t>(</w:t>
      </w:r>
      <w:proofErr w:type="spellStart"/>
      <w:r w:rsidR="0020119A" w:rsidRPr="000B019C">
        <w:rPr>
          <w:rFonts w:cstheme="minorHAnsi"/>
          <w:bCs/>
          <w:sz w:val="20"/>
          <w:szCs w:val="20"/>
        </w:rPr>
        <w:t>t.j</w:t>
      </w:r>
      <w:proofErr w:type="spellEnd"/>
      <w:r w:rsidR="0020119A" w:rsidRPr="000B019C">
        <w:rPr>
          <w:rFonts w:cstheme="minorHAnsi"/>
          <w:bCs/>
          <w:sz w:val="20"/>
          <w:szCs w:val="20"/>
        </w:rPr>
        <w:t xml:space="preserve">. Dz. U. z 2022 r. poz. 2201 </w:t>
      </w:r>
      <w:r w:rsidR="0020119A" w:rsidRPr="000B019C">
        <w:rPr>
          <w:rFonts w:cstheme="minorHAnsi"/>
          <w:sz w:val="20"/>
          <w:szCs w:val="20"/>
        </w:rPr>
        <w:t xml:space="preserve">z </w:t>
      </w:r>
      <w:proofErr w:type="spellStart"/>
      <w:r w:rsidR="0020119A" w:rsidRPr="000B019C">
        <w:rPr>
          <w:rFonts w:cstheme="minorHAnsi"/>
          <w:sz w:val="20"/>
          <w:szCs w:val="20"/>
        </w:rPr>
        <w:t>późn</w:t>
      </w:r>
      <w:proofErr w:type="spellEnd"/>
      <w:r w:rsidR="0020119A" w:rsidRPr="000B019C">
        <w:rPr>
          <w:rFonts w:cstheme="minorHAnsi"/>
          <w:sz w:val="20"/>
          <w:szCs w:val="20"/>
        </w:rPr>
        <w:t>. zm.),</w:t>
      </w:r>
      <w:r w:rsidR="009329F2" w:rsidRPr="00E93F0E">
        <w:rPr>
          <w:rFonts w:cstheme="minorHAnsi"/>
          <w:sz w:val="20"/>
          <w:szCs w:val="20"/>
        </w:rPr>
        <w:br/>
      </w:r>
      <w:r w:rsidR="00DC53F3" w:rsidRPr="00E93F0E">
        <w:rPr>
          <w:rFonts w:cstheme="minorHAnsi"/>
          <w:b/>
          <w:sz w:val="20"/>
          <w:szCs w:val="20"/>
        </w:rPr>
        <w:t>- wykaz sprzętu niezbędnego do wykonywania zamówienia</w:t>
      </w:r>
      <w:r w:rsidR="00DC53F3" w:rsidRPr="00DC53F3">
        <w:rPr>
          <w:rFonts w:cstheme="minorHAnsi"/>
          <w:sz w:val="20"/>
          <w:szCs w:val="20"/>
        </w:rPr>
        <w:t xml:space="preserve"> w zadaniu I, zadaniu II, zadaniu III; jakim będzie dysponował wykonawca - </w:t>
      </w:r>
      <w:r w:rsidR="00DC53F3" w:rsidRPr="00E93F0E">
        <w:rPr>
          <w:rFonts w:cstheme="minorHAnsi"/>
          <w:sz w:val="20"/>
          <w:szCs w:val="20"/>
        </w:rPr>
        <w:t xml:space="preserve">minimum jeden autobus dla każdego z zadań, spełniający warunki określone w </w:t>
      </w:r>
      <w:proofErr w:type="spellStart"/>
      <w:r w:rsidR="00DC53F3" w:rsidRPr="00E93F0E">
        <w:rPr>
          <w:rFonts w:cstheme="minorHAnsi"/>
          <w:sz w:val="20"/>
          <w:szCs w:val="20"/>
        </w:rPr>
        <w:t>roz</w:t>
      </w:r>
      <w:proofErr w:type="spellEnd"/>
      <w:r w:rsidR="00AB24E8">
        <w:rPr>
          <w:rFonts w:cstheme="minorHAnsi"/>
          <w:sz w:val="20"/>
          <w:szCs w:val="20"/>
        </w:rPr>
        <w:t>. IV ust. 11,</w:t>
      </w:r>
      <w:r w:rsidR="00E93F0E">
        <w:rPr>
          <w:rFonts w:cstheme="minorHAnsi"/>
          <w:sz w:val="20"/>
          <w:szCs w:val="20"/>
        </w:rPr>
        <w:br/>
      </w:r>
      <w:r w:rsidR="00DC53F3" w:rsidRPr="00E93F0E">
        <w:rPr>
          <w:rFonts w:cstheme="minorHAnsi"/>
          <w:b/>
          <w:sz w:val="20"/>
          <w:szCs w:val="20"/>
        </w:rPr>
        <w:t>- wykaz potwierdzający wykonywanie</w:t>
      </w:r>
      <w:r w:rsidR="00DC53F3" w:rsidRPr="00DC53F3">
        <w:rPr>
          <w:rFonts w:cstheme="minorHAnsi"/>
          <w:sz w:val="20"/>
          <w:szCs w:val="20"/>
        </w:rPr>
        <w:t xml:space="preserve"> w okresie ostatnich trzech lat przed wszczęciem postępowania, przed upływem terminu składania ofert (a jeżeli okres działalności jest krótszy, to w tym okresie), </w:t>
      </w:r>
      <w:r w:rsidR="00DC53F3" w:rsidRPr="00E93F0E">
        <w:rPr>
          <w:rFonts w:cstheme="minorHAnsi"/>
          <w:sz w:val="20"/>
          <w:szCs w:val="20"/>
          <w:u w:val="single"/>
        </w:rPr>
        <w:t xml:space="preserve">minimum dwóch zamówień z kategorii usług z zakresu transportu osób w zakresie niezbędnym do wykazania spełnienia warunku </w:t>
      </w:r>
      <w:r w:rsidR="00E93F0E">
        <w:rPr>
          <w:rFonts w:cstheme="minorHAnsi"/>
          <w:sz w:val="20"/>
          <w:szCs w:val="20"/>
          <w:u w:val="single"/>
        </w:rPr>
        <w:t>zdolności technicznej lub zawodowej</w:t>
      </w:r>
      <w:r w:rsidR="00DC53F3" w:rsidRPr="00DC53F3">
        <w:rPr>
          <w:rFonts w:cstheme="minorHAnsi"/>
          <w:sz w:val="20"/>
          <w:szCs w:val="20"/>
        </w:rPr>
        <w:t xml:space="preserve">, z podaniem ich wartości, przedmiotu, dat wykonania i nazw oraz adresów odbiorców (zamawiających) z załączeniem dokumentów potwierdzających, że usługi te zostały wykonane lub są wykonywane należycie </w:t>
      </w:r>
      <w:r w:rsidR="00DC53F3" w:rsidRPr="00E93F0E">
        <w:rPr>
          <w:rFonts w:cstheme="minorHAnsi"/>
          <w:sz w:val="20"/>
          <w:szCs w:val="20"/>
          <w:u w:val="single"/>
        </w:rPr>
        <w:t>w wykazie wykonanych lub wykonywanych usług należy zwrócić uwagę na wykazywany zakres rzeczowy, porównywalny do wynikającego z przedmiotowego postępowania,</w:t>
      </w:r>
      <w:r w:rsidR="00E93F0E" w:rsidRPr="00E93F0E">
        <w:rPr>
          <w:rFonts w:cstheme="minorHAnsi"/>
          <w:sz w:val="20"/>
          <w:szCs w:val="20"/>
        </w:rPr>
        <w:t xml:space="preserve"> </w:t>
      </w:r>
      <w:r w:rsidR="00E93F0E" w:rsidRPr="00E93F0E">
        <w:rPr>
          <w:rFonts w:cstheme="minorHAnsi"/>
          <w:sz w:val="20"/>
          <w:szCs w:val="20"/>
          <w:u w:val="single"/>
        </w:rPr>
        <w:t>wg wzoru załącznik</w:t>
      </w:r>
      <w:r w:rsidR="00E93F0E">
        <w:rPr>
          <w:rFonts w:cstheme="minorHAnsi"/>
          <w:sz w:val="20"/>
          <w:szCs w:val="20"/>
          <w:u w:val="single"/>
        </w:rPr>
        <w:t xml:space="preserve"> nr 6</w:t>
      </w:r>
      <w:r w:rsidR="00E93F0E" w:rsidRPr="00E93F0E">
        <w:rPr>
          <w:rFonts w:cstheme="minorHAnsi"/>
          <w:sz w:val="20"/>
          <w:szCs w:val="20"/>
          <w:u w:val="single"/>
        </w:rPr>
        <w:t xml:space="preserve"> do SWZ,</w:t>
      </w:r>
      <w:r w:rsidR="00DC53F3" w:rsidRPr="00E93F0E">
        <w:rPr>
          <w:rFonts w:cstheme="minorHAnsi"/>
          <w:sz w:val="20"/>
          <w:szCs w:val="20"/>
        </w:rPr>
        <w:br/>
      </w:r>
      <w:r w:rsidR="00E93F0E" w:rsidRPr="00E93F0E">
        <w:rPr>
          <w:rFonts w:cstheme="minorHAnsi"/>
          <w:b/>
          <w:sz w:val="20"/>
          <w:szCs w:val="20"/>
        </w:rPr>
        <w:t xml:space="preserve"> - wykaz osób, skierowanych przez wykonawcę do realizacji zamówienia publicznego</w:t>
      </w:r>
      <w:r w:rsidR="00E93F0E" w:rsidRPr="00E93F0E">
        <w:rPr>
          <w:rFonts w:cstheme="minorHAnsi"/>
          <w:sz w:val="20"/>
          <w:szCs w:val="20"/>
        </w:rPr>
        <w:t>, w szczególności odpowiedzialnych za świadczenie usług, posiadających odpowiednie uprawnienia do prowadzenia pojazdów autobusowych, wraz z informacjami na temat ich kwalifikacji zawodowych, uprawnień, doświadczenia i wykształcenia niez</w:t>
      </w:r>
      <w:r w:rsidR="00E93F0E">
        <w:rPr>
          <w:rFonts w:cstheme="minorHAnsi"/>
          <w:sz w:val="20"/>
          <w:szCs w:val="20"/>
        </w:rPr>
        <w:t>będnych do wykonania zamówienia</w:t>
      </w:r>
      <w:r w:rsidR="00E93F0E" w:rsidRPr="00E93F0E">
        <w:rPr>
          <w:rFonts w:cstheme="minorHAnsi"/>
          <w:sz w:val="20"/>
          <w:szCs w:val="20"/>
        </w:rPr>
        <w:t xml:space="preserve">, a także zakresu wykonywanych przez nie czynności oraz informacją o podstawie do dysponowania tymi </w:t>
      </w:r>
      <w:r w:rsidR="00E93F0E">
        <w:rPr>
          <w:rFonts w:cstheme="minorHAnsi"/>
          <w:sz w:val="20"/>
          <w:szCs w:val="20"/>
        </w:rPr>
        <w:t>osobami, wg wzoru - załącznik nr 7</w:t>
      </w:r>
      <w:r w:rsidR="00E93F0E" w:rsidRPr="00E93F0E">
        <w:rPr>
          <w:rFonts w:cstheme="minorHAnsi"/>
          <w:sz w:val="20"/>
          <w:szCs w:val="20"/>
        </w:rPr>
        <w:t xml:space="preserve"> do </w:t>
      </w:r>
      <w:r w:rsidR="00E93F0E">
        <w:rPr>
          <w:rFonts w:cstheme="minorHAnsi"/>
          <w:sz w:val="20"/>
          <w:szCs w:val="20"/>
        </w:rPr>
        <w:t>SWZ</w:t>
      </w:r>
      <w:r w:rsidR="00E93F0E" w:rsidRPr="00E93F0E">
        <w:rPr>
          <w:rFonts w:cstheme="minorHAnsi"/>
          <w:sz w:val="20"/>
          <w:szCs w:val="20"/>
        </w:rPr>
        <w:t>,</w:t>
      </w:r>
      <w:r w:rsidR="00E93F0E" w:rsidRPr="00E93F0E">
        <w:rPr>
          <w:rFonts w:cstheme="minorHAnsi"/>
          <w:sz w:val="20"/>
          <w:szCs w:val="20"/>
        </w:rPr>
        <w:br/>
        <w:t>bądź przedstawią pisemne zobowiązania innych podmiotów do udostępnienia osób posiadających odpowiednie uprawnienia, przewidzianych do wykonania zamówienia.</w:t>
      </w:r>
      <w:r w:rsidR="00DC53F3">
        <w:rPr>
          <w:rFonts w:cstheme="minorHAnsi"/>
          <w:sz w:val="20"/>
          <w:szCs w:val="20"/>
        </w:rPr>
        <w:br/>
      </w:r>
      <w:r w:rsidR="009329F2" w:rsidRPr="00E93F0E">
        <w:rPr>
          <w:rFonts w:cstheme="minorHAnsi"/>
          <w:b/>
          <w:sz w:val="20"/>
          <w:szCs w:val="20"/>
        </w:rPr>
        <w:t xml:space="preserve">- </w:t>
      </w:r>
      <w:r w:rsidR="004E3ED4" w:rsidRPr="00E93F0E">
        <w:rPr>
          <w:rFonts w:cstheme="minorHAnsi"/>
          <w:b/>
          <w:sz w:val="20"/>
          <w:szCs w:val="20"/>
        </w:rPr>
        <w:t xml:space="preserve"> </w:t>
      </w:r>
      <w:r w:rsidR="00E6629B">
        <w:rPr>
          <w:rFonts w:cstheme="minorHAnsi"/>
          <w:b/>
          <w:sz w:val="20"/>
          <w:szCs w:val="20"/>
        </w:rPr>
        <w:t xml:space="preserve">oświadczenie </w:t>
      </w:r>
      <w:r w:rsidR="004E3ED4" w:rsidRPr="00E93F0E">
        <w:rPr>
          <w:rFonts w:cstheme="minorHAnsi"/>
          <w:b/>
          <w:sz w:val="20"/>
          <w:szCs w:val="20"/>
        </w:rPr>
        <w:t>dotyczące podmiotu trzeciego</w:t>
      </w:r>
      <w:r w:rsidR="004E3ED4" w:rsidRPr="00DC53F3">
        <w:rPr>
          <w:rFonts w:cstheme="minorHAnsi"/>
          <w:sz w:val="20"/>
          <w:szCs w:val="20"/>
        </w:rPr>
        <w:t>, w celu wykazania braku istnienia wobec niego podstaw wykluczenia oraz spełnienia warunków udziału w postępowaniu, w zakresie w jakim Wykonawca powołuje się na jego zasoby, jeżeli Wykonawca polega na zasobach podmiotu trzeciego</w:t>
      </w:r>
      <w:r w:rsidR="00E6629B">
        <w:rPr>
          <w:rFonts w:cstheme="minorHAnsi"/>
          <w:sz w:val="20"/>
          <w:szCs w:val="20"/>
        </w:rPr>
        <w:t>, wg wzoru – załącznik nr 3 do SWZ</w:t>
      </w:r>
      <w:r w:rsidR="004E3ED4" w:rsidRPr="00DC53F3">
        <w:rPr>
          <w:rFonts w:cstheme="minorHAnsi"/>
          <w:sz w:val="20"/>
          <w:szCs w:val="20"/>
        </w:rPr>
        <w:t>.</w:t>
      </w:r>
      <w:r w:rsidR="00DC53F3">
        <w:rPr>
          <w:rFonts w:cstheme="minorHAnsi"/>
          <w:sz w:val="20"/>
          <w:szCs w:val="20"/>
        </w:rPr>
        <w:br/>
      </w:r>
      <w:r w:rsidR="00016AF5" w:rsidRPr="006A0B0F">
        <w:rPr>
          <w:rFonts w:cstheme="minorHAnsi"/>
          <w:sz w:val="20"/>
          <w:szCs w:val="20"/>
          <w:u w:val="single"/>
        </w:rPr>
        <w:t>2</w:t>
      </w:r>
      <w:r w:rsidR="007D0E27" w:rsidRPr="006A0B0F">
        <w:rPr>
          <w:rFonts w:cstheme="minorHAnsi"/>
          <w:sz w:val="20"/>
          <w:szCs w:val="20"/>
          <w:u w:val="single"/>
        </w:rPr>
        <w:t xml:space="preserve">) </w:t>
      </w:r>
      <w:r w:rsidR="006A0B0F" w:rsidRPr="006A0B0F">
        <w:rPr>
          <w:rFonts w:cstheme="minorHAnsi"/>
          <w:sz w:val="20"/>
          <w:szCs w:val="20"/>
          <w:u w:val="single"/>
        </w:rPr>
        <w:t>n</w:t>
      </w:r>
      <w:r w:rsidR="006A0B0F" w:rsidRPr="006A0B0F">
        <w:rPr>
          <w:rFonts w:ascii="Calibri" w:eastAsia="Times New Roman" w:hAnsi="Calibri" w:cs="Calibri"/>
          <w:color w:val="000000"/>
          <w:sz w:val="20"/>
          <w:szCs w:val="20"/>
          <w:u w:val="single"/>
          <w:lang w:eastAsia="pl-PL"/>
        </w:rPr>
        <w:t>a potwierdzenie braku podstaw wykluczenia z postępowania;</w:t>
      </w:r>
      <w:r w:rsidR="006A0B0F" w:rsidRPr="006A0B0F">
        <w:rPr>
          <w:rFonts w:ascii="Calibri" w:eastAsia="Times New Roman" w:hAnsi="Calibri" w:cs="Calibri"/>
          <w:color w:val="000000"/>
          <w:sz w:val="20"/>
          <w:szCs w:val="20"/>
          <w:lang w:eastAsia="pl-PL"/>
        </w:rPr>
        <w:br/>
      </w:r>
      <w:r w:rsidR="006A0B0F" w:rsidRPr="006A0B0F">
        <w:rPr>
          <w:rFonts w:ascii="Calibri" w:eastAsia="Times New Roman" w:hAnsi="Calibri" w:cs="Calibri"/>
          <w:b/>
          <w:color w:val="000000"/>
          <w:sz w:val="20"/>
          <w:szCs w:val="20"/>
          <w:lang w:eastAsia="pl-PL"/>
        </w:rPr>
        <w:t>- oświadczenie Wykonawcy</w:t>
      </w:r>
      <w:r w:rsidR="006A0B0F" w:rsidRPr="006A0B0F">
        <w:rPr>
          <w:rFonts w:ascii="Calibri" w:eastAsia="Times New Roman" w:hAnsi="Calibri" w:cs="Calibri"/>
          <w:color w:val="000000"/>
          <w:sz w:val="20"/>
          <w:szCs w:val="20"/>
          <w:lang w:eastAsia="pl-PL"/>
        </w:rPr>
        <w:t xml:space="preserve"> o niepodleganiu wykluczeniu oraz spełnianiu warunków udziału w postępowaniu na podstawie art. 125 ust. 1 ustawy </w:t>
      </w:r>
      <w:proofErr w:type="spellStart"/>
      <w:r w:rsidR="006A0B0F" w:rsidRPr="006A0B0F">
        <w:rPr>
          <w:rFonts w:ascii="Calibri" w:eastAsia="Times New Roman" w:hAnsi="Calibri" w:cs="Calibri"/>
          <w:color w:val="000000"/>
          <w:sz w:val="20"/>
          <w:szCs w:val="20"/>
          <w:lang w:eastAsia="pl-PL"/>
        </w:rPr>
        <w:t>Pzp</w:t>
      </w:r>
      <w:proofErr w:type="spellEnd"/>
      <w:r w:rsidR="006A0B0F" w:rsidRPr="006A0B0F">
        <w:rPr>
          <w:rFonts w:ascii="Calibri" w:eastAsia="Times New Roman" w:hAnsi="Calibri" w:cs="Calibri"/>
          <w:color w:val="000000"/>
          <w:sz w:val="20"/>
          <w:szCs w:val="20"/>
          <w:lang w:eastAsia="pl-PL"/>
        </w:rPr>
        <w:t>, według załącznika nr 2 do SWZ.</w:t>
      </w:r>
      <w:r w:rsidR="006A0B0F" w:rsidRPr="006A0B0F">
        <w:rPr>
          <w:rFonts w:ascii="Calibri" w:eastAsia="Times New Roman" w:hAnsi="Calibri" w:cs="Calibri"/>
          <w:b/>
          <w:color w:val="000000"/>
          <w:sz w:val="20"/>
          <w:szCs w:val="20"/>
          <w:lang w:eastAsia="pl-PL"/>
        </w:rPr>
        <w:t xml:space="preserve"> </w:t>
      </w:r>
      <w:r w:rsidR="006A0B0F" w:rsidRPr="006A0B0F">
        <w:rPr>
          <w:rFonts w:ascii="Calibri" w:eastAsia="Times New Roman" w:hAnsi="Calibri" w:cs="Calibri"/>
          <w:b/>
          <w:color w:val="000000"/>
          <w:sz w:val="20"/>
          <w:szCs w:val="20"/>
          <w:lang w:eastAsia="pl-PL"/>
        </w:rPr>
        <w:br/>
      </w:r>
      <w:r w:rsidR="006A0B0F" w:rsidRPr="006A0B0F">
        <w:rPr>
          <w:rFonts w:ascii="Calibri" w:eastAsia="Times New Roman" w:hAnsi="Calibri" w:cs="Calibri"/>
          <w:b/>
          <w:bCs/>
          <w:color w:val="000000"/>
          <w:sz w:val="20"/>
          <w:szCs w:val="20"/>
          <w:lang w:eastAsia="pl-PL"/>
        </w:rPr>
        <w:t>- oświadczenia Wykonawcy</w:t>
      </w:r>
      <w:r w:rsidR="006A0B0F" w:rsidRPr="006A0B0F">
        <w:rPr>
          <w:rFonts w:ascii="Calibri" w:eastAsia="Times New Roman" w:hAnsi="Calibri" w:cs="Calibri"/>
          <w:b/>
          <w:color w:val="000000"/>
          <w:sz w:val="20"/>
          <w:szCs w:val="20"/>
          <w:lang w:eastAsia="pl-PL"/>
        </w:rPr>
        <w:t xml:space="preserve"> w zakresie art. 108 ust. 1 pkt 5 </w:t>
      </w:r>
      <w:proofErr w:type="spellStart"/>
      <w:r w:rsidR="006A0B0F" w:rsidRPr="006A0B0F">
        <w:rPr>
          <w:rFonts w:ascii="Calibri" w:eastAsia="Times New Roman" w:hAnsi="Calibri" w:cs="Calibri"/>
          <w:b/>
          <w:color w:val="000000"/>
          <w:sz w:val="20"/>
          <w:szCs w:val="20"/>
          <w:lang w:eastAsia="pl-PL"/>
        </w:rPr>
        <w:t>Pzp</w:t>
      </w:r>
      <w:proofErr w:type="spellEnd"/>
      <w:r w:rsidR="006A0B0F" w:rsidRPr="006A0B0F">
        <w:rPr>
          <w:rFonts w:ascii="Calibri" w:eastAsia="Times New Roman" w:hAnsi="Calibri" w:cs="Calibri"/>
          <w:b/>
          <w:color w:val="000000"/>
          <w:sz w:val="20"/>
          <w:szCs w:val="20"/>
          <w:lang w:eastAsia="pl-PL"/>
        </w:rPr>
        <w:t xml:space="preserve"> </w:t>
      </w:r>
      <w:r w:rsidR="006A0B0F" w:rsidRPr="006A0B0F">
        <w:rPr>
          <w:rFonts w:ascii="Calibri" w:eastAsia="Times New Roman" w:hAnsi="Calibri" w:cs="Calibri"/>
          <w:color w:val="000000"/>
          <w:sz w:val="20"/>
          <w:szCs w:val="20"/>
          <w:lang w:eastAsia="pl-PL"/>
        </w:rPr>
        <w:t xml:space="preserve">o braku przynależności do tej samej grupy kapitałowej, w rozumieniu ustawy z dnia 16 lutego 2007 r. </w:t>
      </w:r>
      <w:r w:rsidR="006A0B0F" w:rsidRPr="006A0B0F">
        <w:rPr>
          <w:rFonts w:ascii="Calibri" w:eastAsia="Times New Roman" w:hAnsi="Calibri" w:cs="Calibri"/>
          <w:i/>
          <w:color w:val="000000"/>
          <w:sz w:val="20"/>
          <w:szCs w:val="20"/>
          <w:lang w:eastAsia="pl-PL"/>
        </w:rPr>
        <w:t>o ochronie konkurencji i konsumentów</w:t>
      </w:r>
      <w:r w:rsidR="006A0B0F" w:rsidRPr="006A0B0F">
        <w:rPr>
          <w:rFonts w:ascii="Calibri" w:eastAsia="Times New Roman" w:hAnsi="Calibri" w:cs="Calibri"/>
          <w:color w:val="000000"/>
          <w:sz w:val="20"/>
          <w:szCs w:val="20"/>
          <w:lang w:eastAsia="pl-PL"/>
        </w:rPr>
        <w:t xml:space="preserve"> (</w:t>
      </w:r>
      <w:proofErr w:type="spellStart"/>
      <w:r w:rsidR="006A0B0F" w:rsidRPr="006A0B0F">
        <w:rPr>
          <w:rFonts w:ascii="Calibri" w:eastAsia="Times New Roman" w:hAnsi="Calibri" w:cs="Calibri"/>
          <w:color w:val="000000"/>
          <w:sz w:val="20"/>
          <w:szCs w:val="20"/>
          <w:lang w:eastAsia="pl-PL"/>
        </w:rPr>
        <w:t>t.j</w:t>
      </w:r>
      <w:proofErr w:type="spellEnd"/>
      <w:r w:rsidR="006A0B0F" w:rsidRPr="006A0B0F">
        <w:rPr>
          <w:rFonts w:ascii="Calibri" w:eastAsia="Times New Roman" w:hAnsi="Calibri" w:cs="Calibri"/>
          <w:color w:val="000000"/>
          <w:sz w:val="20"/>
          <w:szCs w:val="20"/>
          <w:lang w:eastAsia="pl-PL"/>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6A0B0F" w:rsidRPr="006A0B0F">
        <w:rPr>
          <w:rFonts w:ascii="Calibri" w:eastAsia="Times New Roman" w:hAnsi="Calibri" w:cs="Calibri"/>
          <w:color w:val="000000"/>
          <w:sz w:val="20"/>
          <w:szCs w:val="20"/>
          <w:u w:val="single"/>
          <w:lang w:eastAsia="pl-PL"/>
        </w:rPr>
        <w:t xml:space="preserve">zgodnie ze wzorem stanowiącym </w:t>
      </w:r>
      <w:r w:rsidR="006A0B0F" w:rsidRPr="006A0B0F">
        <w:rPr>
          <w:rFonts w:ascii="Calibri" w:eastAsia="Times New Roman" w:hAnsi="Calibri" w:cs="Calibri"/>
          <w:bCs/>
          <w:color w:val="000000"/>
          <w:sz w:val="20"/>
          <w:szCs w:val="20"/>
          <w:u w:val="single"/>
          <w:lang w:eastAsia="pl-PL"/>
        </w:rPr>
        <w:t>załącznik nr 5 do SWZ</w:t>
      </w:r>
      <w:r w:rsidR="006A0B0F" w:rsidRPr="006A0B0F">
        <w:rPr>
          <w:rFonts w:ascii="Calibri" w:eastAsia="Times New Roman" w:hAnsi="Calibri" w:cs="Calibri"/>
          <w:bCs/>
          <w:color w:val="000000"/>
          <w:sz w:val="20"/>
          <w:szCs w:val="20"/>
          <w:lang w:eastAsia="pl-PL"/>
        </w:rPr>
        <w:t>, lub odpowiadające im dokumenty zgodnie z rozporządzeniem Ministra Rozwoju, Pracy i Technologii z dnia 23 grudnia 2020 r. w sprawie podmiotowych środków dowodowych oraz innych dokumentów lub oświadczeń, jakich może żądać zamawiający od wykonawcy (Dz. U. z 2020 r. poz. 2415).</w:t>
      </w:r>
      <w:r w:rsidR="006A0B0F">
        <w:rPr>
          <w:rFonts w:ascii="Calibri" w:eastAsia="Times New Roman" w:hAnsi="Calibri" w:cs="Calibri"/>
          <w:color w:val="000000"/>
          <w:sz w:val="20"/>
          <w:szCs w:val="20"/>
          <w:lang w:eastAsia="pl-PL"/>
        </w:rPr>
        <w:br/>
      </w:r>
      <w:r w:rsidR="006A0B0F" w:rsidRPr="006A0B0F">
        <w:rPr>
          <w:rFonts w:ascii="Calibri" w:eastAsia="Times New Roman" w:hAnsi="Calibri" w:cs="Calibri"/>
          <w:b/>
          <w:color w:val="000000"/>
          <w:sz w:val="20"/>
          <w:szCs w:val="20"/>
          <w:lang w:eastAsia="pl-PL"/>
        </w:rPr>
        <w:t xml:space="preserve">- oświadczenia Wykonawcy/ów o aktualności informacji zawartych w oświadczeniu, o którym mowa w art. 125 </w:t>
      </w:r>
      <w:r w:rsidR="006A0B0F" w:rsidRPr="006A0B0F">
        <w:rPr>
          <w:rFonts w:ascii="Calibri" w:eastAsia="Times New Roman" w:hAnsi="Calibri" w:cs="Calibri"/>
          <w:b/>
          <w:color w:val="000000"/>
          <w:sz w:val="20"/>
          <w:szCs w:val="20"/>
          <w:lang w:eastAsia="pl-PL"/>
        </w:rPr>
        <w:br/>
      </w:r>
      <w:r w:rsidR="006A0B0F" w:rsidRPr="006A0B0F">
        <w:rPr>
          <w:rFonts w:ascii="Calibri" w:eastAsia="Times New Roman" w:hAnsi="Calibri" w:cs="Calibri"/>
          <w:color w:val="000000"/>
          <w:sz w:val="20"/>
          <w:szCs w:val="20"/>
          <w:u w:val="single"/>
          <w:lang w:eastAsia="pl-PL"/>
        </w:rPr>
        <w:t xml:space="preserve">ust. 1 </w:t>
      </w:r>
      <w:proofErr w:type="spellStart"/>
      <w:r w:rsidR="006A0B0F" w:rsidRPr="006A0B0F">
        <w:rPr>
          <w:rFonts w:ascii="Calibri" w:eastAsia="Times New Roman" w:hAnsi="Calibri" w:cs="Calibri"/>
          <w:color w:val="000000"/>
          <w:sz w:val="20"/>
          <w:szCs w:val="20"/>
          <w:u w:val="single"/>
          <w:lang w:eastAsia="pl-PL"/>
        </w:rPr>
        <w:t>Pzp</w:t>
      </w:r>
      <w:proofErr w:type="spellEnd"/>
      <w:r w:rsidR="006A0B0F" w:rsidRPr="006A0B0F">
        <w:rPr>
          <w:rFonts w:ascii="Calibri" w:eastAsia="Times New Roman" w:hAnsi="Calibri" w:cs="Calibri"/>
          <w:color w:val="000000"/>
          <w:sz w:val="20"/>
          <w:szCs w:val="20"/>
          <w:u w:val="single"/>
          <w:lang w:eastAsia="pl-PL"/>
        </w:rPr>
        <w:t>,</w:t>
      </w:r>
      <w:r w:rsidR="006A0B0F" w:rsidRPr="006A0B0F">
        <w:rPr>
          <w:rFonts w:ascii="Calibri" w:eastAsia="Times New Roman" w:hAnsi="Calibri" w:cs="Calibri"/>
          <w:color w:val="000000"/>
          <w:sz w:val="20"/>
          <w:szCs w:val="20"/>
          <w:lang w:eastAsia="pl-PL"/>
        </w:rPr>
        <w:t xml:space="preserve"> w zakresie odnoszącym się do podstaw wykluczenia wskazanych w art. 108 ust. 1 pkt 3-6  </w:t>
      </w:r>
      <w:proofErr w:type="spellStart"/>
      <w:r w:rsidR="006A0B0F" w:rsidRPr="006A0B0F">
        <w:rPr>
          <w:rFonts w:ascii="Calibri" w:eastAsia="Times New Roman" w:hAnsi="Calibri" w:cs="Calibri"/>
          <w:color w:val="000000"/>
          <w:sz w:val="20"/>
          <w:szCs w:val="20"/>
          <w:lang w:eastAsia="pl-PL"/>
        </w:rPr>
        <w:t>Pzp</w:t>
      </w:r>
      <w:proofErr w:type="spellEnd"/>
      <w:r w:rsidR="006A0B0F" w:rsidRPr="006A0B0F">
        <w:rPr>
          <w:rFonts w:ascii="Calibri" w:eastAsia="Times New Roman" w:hAnsi="Calibri" w:cs="Calibri"/>
          <w:color w:val="000000"/>
          <w:sz w:val="20"/>
          <w:szCs w:val="20"/>
          <w:lang w:eastAsia="pl-PL"/>
        </w:rPr>
        <w:t>,</w:t>
      </w:r>
      <w:r w:rsidR="006A0B0F" w:rsidRPr="006A0B0F">
        <w:rPr>
          <w:rFonts w:ascii="Calibri" w:eastAsia="Times New Roman" w:hAnsi="Calibri" w:cs="Calibri"/>
          <w:color w:val="000000"/>
          <w:sz w:val="20"/>
          <w:szCs w:val="20"/>
          <w:lang w:eastAsia="pl-PL"/>
        </w:rPr>
        <w:br/>
        <w:t xml:space="preserve"> oraz na podstawie  </w:t>
      </w:r>
      <w:r w:rsidR="006A0B0F" w:rsidRPr="006A0B0F">
        <w:rPr>
          <w:rFonts w:ascii="Calibri" w:eastAsia="Times New Roman" w:hAnsi="Calibri" w:cs="Calibri"/>
          <w:bCs/>
          <w:color w:val="000000"/>
          <w:sz w:val="20"/>
          <w:szCs w:val="20"/>
          <w:lang w:eastAsia="pl-PL"/>
        </w:rPr>
        <w:t xml:space="preserve">art. 7 ust. 1 pkt. 1-3 ustawy z dnia 13 kwietnia 2022 r., o szczególnych rozwiązaniach w zakresie przeciwdziałania wspieraniu agresji na Ukrainę oraz służących ochronie bezpieczeństwa narodowego, </w:t>
      </w:r>
      <w:r w:rsidR="006A0B0F" w:rsidRPr="006A0B0F">
        <w:rPr>
          <w:rFonts w:ascii="Calibri" w:eastAsia="Times New Roman" w:hAnsi="Calibri" w:cs="Calibri"/>
          <w:color w:val="000000"/>
          <w:sz w:val="20"/>
          <w:szCs w:val="20"/>
          <w:lang w:eastAsia="pl-PL"/>
        </w:rPr>
        <w:t xml:space="preserve">zgodnie ze wzorem stanowiącym załącznik nr </w:t>
      </w:r>
      <w:r w:rsidR="006A0B0F">
        <w:rPr>
          <w:rFonts w:ascii="Calibri" w:eastAsia="Times New Roman" w:hAnsi="Calibri" w:cs="Calibri"/>
          <w:color w:val="000000"/>
          <w:sz w:val="20"/>
          <w:szCs w:val="20"/>
          <w:lang w:eastAsia="pl-PL"/>
        </w:rPr>
        <w:t>15</w:t>
      </w:r>
      <w:r w:rsidR="006A0B0F" w:rsidRPr="006A0B0F">
        <w:rPr>
          <w:rFonts w:ascii="Calibri" w:eastAsia="Times New Roman" w:hAnsi="Calibri" w:cs="Calibri"/>
          <w:color w:val="000000"/>
          <w:sz w:val="20"/>
          <w:szCs w:val="20"/>
          <w:lang w:eastAsia="pl-PL"/>
        </w:rPr>
        <w:t xml:space="preserve"> do SWZ.</w:t>
      </w:r>
      <w:r w:rsidR="00016AF5" w:rsidRPr="00F55051">
        <w:rPr>
          <w:rFonts w:cstheme="minorHAnsi"/>
          <w:sz w:val="20"/>
          <w:szCs w:val="20"/>
        </w:rPr>
        <w:br/>
      </w:r>
      <w:r w:rsidR="00016AF5" w:rsidRPr="00F55051">
        <w:rPr>
          <w:rFonts w:cstheme="minorHAnsi"/>
          <w:sz w:val="20"/>
          <w:szCs w:val="20"/>
        </w:rPr>
        <w:br/>
      </w:r>
      <w:r w:rsidR="00AD1045">
        <w:rPr>
          <w:rFonts w:cstheme="minorHAnsi"/>
          <w:b/>
          <w:sz w:val="20"/>
          <w:szCs w:val="20"/>
        </w:rPr>
        <w:t xml:space="preserve">3. </w:t>
      </w:r>
      <w:r w:rsidR="00016AF5" w:rsidRPr="00F55051">
        <w:rPr>
          <w:rFonts w:cstheme="minorHAnsi"/>
          <w:b/>
          <w:sz w:val="20"/>
          <w:szCs w:val="20"/>
        </w:rPr>
        <w:t>Udostępniania zasobów</w:t>
      </w:r>
      <w:r w:rsidR="00016AF5" w:rsidRPr="00F55051">
        <w:rPr>
          <w:rFonts w:cstheme="minorHAnsi"/>
          <w:b/>
          <w:sz w:val="20"/>
          <w:szCs w:val="20"/>
        </w:rPr>
        <w:br/>
      </w:r>
      <w:r w:rsidR="00016AF5" w:rsidRPr="00F55051">
        <w:rPr>
          <w:rFonts w:cstheme="minorHAnsi"/>
          <w:sz w:val="20"/>
          <w:szCs w:val="20"/>
        </w:rPr>
        <w:t>Wykonawca może w celu potwierdzenia spełniania warunków udziału w postępowaniu, w odniesieniu do przedmiotu zamówienia, lub jego części, polegać na zdolnościach technicznych lub zawodowych podmiotów udostępniających zasoby.</w:t>
      </w:r>
      <w:r w:rsidR="00016AF5" w:rsidRPr="00F55051">
        <w:rPr>
          <w:rFonts w:cstheme="minorHAnsi"/>
          <w:sz w:val="20"/>
          <w:szCs w:val="20"/>
        </w:rPr>
        <w:br/>
        <w:t xml:space="preserve">Wykonawca, który w celu wykazania spełniania warunków udziału w postępowaniu, polega na zasobach innych podmiotów, powinien wraz z ofertą przedstawić zamawiającemu zobowiązanie tych podmiotów do oddania mu do </w:t>
      </w:r>
      <w:r w:rsidR="00016AF5" w:rsidRPr="00F55051">
        <w:rPr>
          <w:rFonts w:cstheme="minorHAnsi"/>
          <w:sz w:val="20"/>
          <w:szCs w:val="20"/>
        </w:rPr>
        <w:lastRenderedPageBreak/>
        <w:t>dyspozycji niezbędnych zasobów na potrzeby realizacji zamówienia lub inny podmiotowy środek dowodowy potwierdzający, że wykonawca realizując zamówienie, będzie dysponował niez</w:t>
      </w:r>
      <w:r w:rsidR="00B31428">
        <w:rPr>
          <w:rFonts w:cstheme="minorHAnsi"/>
          <w:sz w:val="20"/>
          <w:szCs w:val="20"/>
        </w:rPr>
        <w:t>będnymi zasobami tych podmiotów, według załącznika nr 4 do SWZ.</w:t>
      </w:r>
      <w:r w:rsidR="00016AF5" w:rsidRPr="00F55051">
        <w:rPr>
          <w:rFonts w:cstheme="minorHAnsi"/>
          <w:b/>
          <w:sz w:val="20"/>
          <w:szCs w:val="20"/>
        </w:rPr>
        <w:br/>
      </w:r>
      <w:r w:rsidR="00016AF5" w:rsidRPr="00F55051">
        <w:rPr>
          <w:rFonts w:cstheme="minorHAnsi"/>
          <w:sz w:val="20"/>
          <w:szCs w:val="20"/>
        </w:rPr>
        <w:t>Zobowiązanie podmiotu udostępniającego zasoby powinno potwierdzać, że stosunek łączący wykonawcę w podmiotami udostępniającymi zasoby gwarantuje rzeczywisty dostęp do tych zasobów oraz określać w szczególności:</w:t>
      </w:r>
      <w:r w:rsidR="00016AF5" w:rsidRPr="00F55051">
        <w:rPr>
          <w:rFonts w:cstheme="minorHAnsi"/>
          <w:b/>
          <w:sz w:val="20"/>
          <w:szCs w:val="20"/>
        </w:rPr>
        <w:br/>
      </w:r>
      <w:r w:rsidR="00016AF5" w:rsidRPr="00F55051">
        <w:rPr>
          <w:rFonts w:cstheme="minorHAnsi"/>
          <w:sz w:val="20"/>
          <w:szCs w:val="20"/>
        </w:rPr>
        <w:t>- zakres dostępnych wykonawcy zasobów podmiotu udostępniającego zasoby,</w:t>
      </w:r>
      <w:r w:rsidR="00016AF5" w:rsidRPr="00F55051">
        <w:rPr>
          <w:rFonts w:cstheme="minorHAnsi"/>
          <w:b/>
          <w:sz w:val="20"/>
          <w:szCs w:val="20"/>
        </w:rPr>
        <w:br/>
      </w:r>
      <w:r w:rsidR="00016AF5" w:rsidRPr="00F55051">
        <w:rPr>
          <w:rFonts w:cstheme="minorHAnsi"/>
          <w:sz w:val="20"/>
          <w:szCs w:val="20"/>
        </w:rPr>
        <w:t>- sposób i okres udostępnienia wykonawcy i wykorzystania przez niego zasobów podmiotu udostępniającego te zasoby przy wykonywaniu zamówienia,</w:t>
      </w:r>
      <w:r w:rsidR="00016AF5" w:rsidRPr="00F55051">
        <w:rPr>
          <w:rFonts w:cstheme="minorHAnsi"/>
          <w:b/>
          <w:sz w:val="20"/>
          <w:szCs w:val="20"/>
        </w:rPr>
        <w:br/>
      </w:r>
      <w:r w:rsidR="00016AF5" w:rsidRPr="00F55051">
        <w:rPr>
          <w:rFonts w:cstheme="minorHAnsi"/>
          <w:sz w:val="20"/>
          <w:szCs w:val="20"/>
        </w:rPr>
        <w:t>- czy i w jakim zakresie podmiot udostępniający zasoby, na zdolnościach którego wykonawca polega w odniesieniu do warunków udziału w postępowaniu dotyczących wykształcenia, kwalifikacji zawodowych lub doświadczenia, zrealizuje roboty budowalne lub usługi, których wskazane zdolności dotyczą.</w:t>
      </w:r>
      <w:r w:rsidR="00016AF5" w:rsidRPr="00F55051">
        <w:rPr>
          <w:rFonts w:cstheme="minorHAnsi"/>
          <w:b/>
          <w:sz w:val="20"/>
          <w:szCs w:val="20"/>
        </w:rPr>
        <w:br/>
      </w:r>
      <w:r w:rsidR="00016AF5" w:rsidRPr="00F55051">
        <w:rPr>
          <w:rFonts w:cstheme="minorHAnsi"/>
          <w:sz w:val="20"/>
          <w:szCs w:val="20"/>
        </w:rPr>
        <w:t xml:space="preserve">Wykonawca, który powołuje się na zasoby innych podmiotów, przedstawia także oświadczenie tego podmiotu potwierdzające brak podstaw wykluczenia tego podmiotu oraz odpowiednio spełnianie warunków udziału w postępowaniu, w zakresie, w jakim Wykonawca powołuje się na jego zasoby, </w:t>
      </w:r>
      <w:r w:rsidR="00B31428" w:rsidRPr="00B31428">
        <w:rPr>
          <w:rFonts w:cstheme="minorHAnsi"/>
          <w:sz w:val="20"/>
          <w:szCs w:val="20"/>
        </w:rPr>
        <w:t>według Załącznika nr 3</w:t>
      </w:r>
      <w:r w:rsidR="00016AF5" w:rsidRPr="00B31428">
        <w:rPr>
          <w:rFonts w:cstheme="minorHAnsi"/>
          <w:sz w:val="20"/>
          <w:szCs w:val="20"/>
        </w:rPr>
        <w:t xml:space="preserve"> do SWZ.</w:t>
      </w:r>
      <w:r w:rsidR="007D0E27" w:rsidRPr="00F55051">
        <w:rPr>
          <w:rFonts w:cstheme="minorHAnsi"/>
          <w:sz w:val="20"/>
          <w:szCs w:val="20"/>
        </w:rPr>
        <w:br/>
      </w:r>
      <w:r w:rsidR="00016AF5" w:rsidRPr="00F55051">
        <w:rPr>
          <w:rFonts w:cstheme="minorHAnsi"/>
          <w:b/>
          <w:sz w:val="20"/>
          <w:szCs w:val="20"/>
        </w:rPr>
        <w:br/>
      </w:r>
      <w:r w:rsidR="00AD1045">
        <w:rPr>
          <w:b/>
          <w:sz w:val="20"/>
          <w:szCs w:val="20"/>
        </w:rPr>
        <w:t xml:space="preserve">4. </w:t>
      </w:r>
      <w:r w:rsidR="00612ACD" w:rsidRPr="00F55051">
        <w:rPr>
          <w:b/>
          <w:sz w:val="20"/>
          <w:szCs w:val="20"/>
        </w:rPr>
        <w:t>Wykonawcy wspólnie ubiegający się o udzielenie zamówienia</w:t>
      </w:r>
      <w:r w:rsidR="00612ACD" w:rsidRPr="00F55051">
        <w:rPr>
          <w:b/>
          <w:sz w:val="20"/>
          <w:szCs w:val="20"/>
        </w:rPr>
        <w:br/>
      </w:r>
      <w:r w:rsidR="00612ACD" w:rsidRPr="00F55051">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r w:rsidR="00612ACD" w:rsidRPr="00F55051">
        <w:rPr>
          <w:b/>
          <w:sz w:val="20"/>
          <w:szCs w:val="20"/>
        </w:rPr>
        <w:br/>
      </w:r>
      <w:r w:rsidR="00612ACD" w:rsidRPr="00F55051">
        <w:rPr>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612ACD" w:rsidRPr="00F55051">
        <w:rPr>
          <w:b/>
          <w:sz w:val="20"/>
          <w:szCs w:val="20"/>
        </w:rPr>
        <w:br/>
      </w:r>
      <w:r w:rsidR="00612ACD" w:rsidRPr="00F55051">
        <w:rPr>
          <w:sz w:val="20"/>
          <w:szCs w:val="20"/>
        </w:rPr>
        <w:t xml:space="preserve">Wykonawcy wspólnie ubiegający się o udzielenie zamówienia dołączają do oferty oświadczenie </w:t>
      </w:r>
      <w:r w:rsidR="00E6629B">
        <w:rPr>
          <w:sz w:val="20"/>
          <w:szCs w:val="20"/>
        </w:rPr>
        <w:t xml:space="preserve">podmiotów wspólnie ubiegających się o zamówienie (zgodnie z art. 117 ustawy </w:t>
      </w:r>
      <w:proofErr w:type="spellStart"/>
      <w:r w:rsidR="00E6629B">
        <w:rPr>
          <w:sz w:val="20"/>
          <w:szCs w:val="20"/>
        </w:rPr>
        <w:t>Pzp</w:t>
      </w:r>
      <w:proofErr w:type="spellEnd"/>
      <w:r w:rsidR="00E6629B">
        <w:rPr>
          <w:sz w:val="20"/>
          <w:szCs w:val="20"/>
        </w:rPr>
        <w:t>) według z</w:t>
      </w:r>
      <w:r w:rsidR="00612ACD" w:rsidRPr="00F55051">
        <w:rPr>
          <w:sz w:val="20"/>
          <w:szCs w:val="20"/>
        </w:rPr>
        <w:t xml:space="preserve">ałącznika nr </w:t>
      </w:r>
      <w:r w:rsidR="00E6629B">
        <w:rPr>
          <w:sz w:val="20"/>
          <w:szCs w:val="20"/>
        </w:rPr>
        <w:t>10</w:t>
      </w:r>
      <w:r w:rsidR="00612ACD" w:rsidRPr="00F55051">
        <w:rPr>
          <w:sz w:val="20"/>
          <w:szCs w:val="20"/>
        </w:rPr>
        <w:t xml:space="preserve"> do SWZ, z którego powinno wynikać, które usługi wykonają poszcz</w:t>
      </w:r>
      <w:r w:rsidR="00E6629B">
        <w:rPr>
          <w:sz w:val="20"/>
          <w:szCs w:val="20"/>
        </w:rPr>
        <w:t>e</w:t>
      </w:r>
      <w:r w:rsidR="00612ACD" w:rsidRPr="00F55051">
        <w:rPr>
          <w:sz w:val="20"/>
          <w:szCs w:val="20"/>
        </w:rPr>
        <w:t>gólni wykonawcy.</w:t>
      </w:r>
      <w:r w:rsidR="00612ACD" w:rsidRPr="00F55051">
        <w:rPr>
          <w:b/>
          <w:sz w:val="20"/>
          <w:szCs w:val="20"/>
        </w:rPr>
        <w:br/>
      </w:r>
      <w:r w:rsidR="00612ACD" w:rsidRPr="00F55051">
        <w:rPr>
          <w:b/>
          <w:sz w:val="20"/>
          <w:szCs w:val="20"/>
        </w:rPr>
        <w:br/>
      </w:r>
      <w:r w:rsidR="00612ACD" w:rsidRPr="00F55051">
        <w:rPr>
          <w:sz w:val="20"/>
          <w:szCs w:val="20"/>
        </w:rPr>
        <w:t>Oświadczenia i dokumenty potwierdzające brak podstaw do wykluczenia z postępowania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00612ACD" w:rsidRPr="00F55051">
        <w:rPr>
          <w:b/>
          <w:sz w:val="20"/>
          <w:szCs w:val="20"/>
        </w:rPr>
        <w:br/>
      </w:r>
      <w:r w:rsidR="00612ACD" w:rsidRPr="00F55051">
        <w:rPr>
          <w:b/>
          <w:sz w:val="20"/>
          <w:szCs w:val="20"/>
        </w:rPr>
        <w:br/>
      </w:r>
      <w:r w:rsidR="00AD1045">
        <w:rPr>
          <w:b/>
          <w:sz w:val="20"/>
          <w:szCs w:val="20"/>
        </w:rPr>
        <w:t xml:space="preserve">5. </w:t>
      </w:r>
      <w:r w:rsidR="00612ACD" w:rsidRPr="00F55051">
        <w:rPr>
          <w:b/>
          <w:sz w:val="20"/>
          <w:szCs w:val="20"/>
        </w:rPr>
        <w:t>Podwykonawcy</w:t>
      </w:r>
      <w:r w:rsidR="00612ACD" w:rsidRPr="00F55051">
        <w:rPr>
          <w:b/>
          <w:sz w:val="20"/>
          <w:szCs w:val="20"/>
        </w:rPr>
        <w:br/>
      </w:r>
      <w:r w:rsidR="00612ACD" w:rsidRPr="00F55051">
        <w:rPr>
          <w:sz w:val="20"/>
          <w:szCs w:val="20"/>
        </w:rPr>
        <w:t>Wykonawca może powierzyć wykonanie części zamówienia podwykonawcy/podwykonawcom. Zamawiający nie wprowadza zastrzeżenia wskazującego na obowiązek osobistego wykonania przez Wykonawcę kluczowych części zamówienia.</w:t>
      </w:r>
      <w:r w:rsidR="00612ACD" w:rsidRPr="00F55051">
        <w:rPr>
          <w:b/>
          <w:sz w:val="20"/>
          <w:szCs w:val="20"/>
        </w:rPr>
        <w:br/>
      </w:r>
      <w:r w:rsidR="00612ACD" w:rsidRPr="00F55051">
        <w:rPr>
          <w:sz w:val="20"/>
          <w:szCs w:val="20"/>
        </w:rPr>
        <w:t>Zamawiający wymaga, aby w przypadku powierzenia części zamówienia podwykonawcom, Wykonawca wskazał w formularzu oferty, według Załącznika nr 1 do SWZ, części zamówienia,</w:t>
      </w:r>
      <w:r w:rsidR="00612ACD" w:rsidRPr="00F55051">
        <w:rPr>
          <w:b/>
          <w:sz w:val="20"/>
          <w:szCs w:val="20"/>
        </w:rPr>
        <w:t xml:space="preserve"> </w:t>
      </w:r>
      <w:r w:rsidR="00612ACD" w:rsidRPr="00F55051">
        <w:rPr>
          <w:sz w:val="20"/>
          <w:szCs w:val="20"/>
        </w:rPr>
        <w:t>których wykonanie zamierza powierzyć podwykonawcom i podania przez Wykonawcę nazw firm podwykonawców, o ile są już znane.</w:t>
      </w:r>
      <w:r w:rsidR="00F55051" w:rsidRPr="00F55051">
        <w:rPr>
          <w:sz w:val="20"/>
          <w:szCs w:val="20"/>
        </w:rPr>
        <w:br/>
      </w:r>
      <w:r w:rsidR="00AD1045">
        <w:rPr>
          <w:rFonts w:ascii="Calibri" w:eastAsia="Times New Roman" w:hAnsi="Calibri" w:cs="Calibri"/>
          <w:b/>
          <w:color w:val="000000"/>
          <w:sz w:val="20"/>
          <w:szCs w:val="20"/>
          <w:lang w:eastAsia="pl-PL"/>
        </w:rPr>
        <w:br/>
        <w:t>XI</w:t>
      </w:r>
      <w:r w:rsidR="00AD1045" w:rsidRPr="00AD1045">
        <w:rPr>
          <w:rFonts w:ascii="Calibri" w:eastAsia="Times New Roman" w:hAnsi="Calibri" w:cs="Calibri"/>
          <w:b/>
          <w:color w:val="000000"/>
          <w:sz w:val="20"/>
          <w:szCs w:val="20"/>
          <w:lang w:eastAsia="pl-PL"/>
        </w:rPr>
        <w:t xml:space="preserve">I. Informacje o środkach komunikacji elektronicznej, przy użyciu których Zamawiający będzie komunikował się z wykonawcami, oraz informacje o wymaganiach technicznych i organizacyjnych sporządzania, wysyłania i odbierania korespondencji elektronicznej </w:t>
      </w:r>
      <w:r w:rsidR="00AD1045" w:rsidRPr="00AD1045">
        <w:rPr>
          <w:rFonts w:ascii="Calibri" w:eastAsia="Times New Roman" w:hAnsi="Calibri" w:cs="Calibri"/>
          <w:b/>
          <w:color w:val="000000"/>
          <w:sz w:val="20"/>
          <w:szCs w:val="20"/>
          <w:lang w:eastAsia="pl-PL"/>
        </w:rPr>
        <w:br/>
      </w:r>
      <w:r w:rsidR="00AD1045" w:rsidRPr="00AD1045">
        <w:rPr>
          <w:rFonts w:ascii="Calibri" w:eastAsia="Times New Roman" w:hAnsi="Calibri" w:cs="Calibri"/>
          <w:color w:val="000000"/>
          <w:sz w:val="20"/>
          <w:szCs w:val="20"/>
          <w:lang w:eastAsia="pl-PL"/>
        </w:rPr>
        <w:t>1.  Informacje ogólne:</w:t>
      </w:r>
      <w:r w:rsidR="00AD1045" w:rsidRPr="00AD1045">
        <w:rPr>
          <w:rFonts w:ascii="Calibri" w:eastAsia="Times New Roman" w:hAnsi="Calibri" w:cs="Calibri"/>
          <w:color w:val="000000"/>
          <w:sz w:val="20"/>
          <w:szCs w:val="20"/>
          <w:lang w:eastAsia="pl-PL"/>
        </w:rPr>
        <w:br/>
        <w:t xml:space="preserve">1) Komunikacja między Zamawiającym a Wykonawcami odbywa się przy użyciu Platformy Zakupowej oraz poczty elektronicznej, e-mail: </w:t>
      </w:r>
      <w:hyperlink r:id="rId15" w:history="1">
        <w:r w:rsidR="00AD1045" w:rsidRPr="00AD1045">
          <w:rPr>
            <w:rFonts w:ascii="Calibri" w:eastAsia="Times New Roman" w:hAnsi="Calibri" w:cs="Calibri"/>
            <w:color w:val="0000FF"/>
            <w:sz w:val="20"/>
            <w:szCs w:val="20"/>
            <w:u w:val="single"/>
            <w:lang w:eastAsia="pl-PL"/>
          </w:rPr>
          <w:t>przetargi@lwowek.com.pl</w:t>
        </w:r>
      </w:hyperlink>
      <w:r w:rsidR="00AD1045" w:rsidRPr="00AD1045">
        <w:rPr>
          <w:rFonts w:ascii="Calibri" w:eastAsia="Times New Roman" w:hAnsi="Calibri" w:cs="Calibri"/>
          <w:color w:val="000000"/>
          <w:sz w:val="20"/>
          <w:szCs w:val="20"/>
          <w:lang w:eastAsia="pl-PL"/>
        </w:rPr>
        <w:t xml:space="preserve">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2) Wymagania techniczne i organizacyjne sporządzania, wysyłania i odbierania korespondencji elektronicznej opisane zostały w: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„Regulaminie Internetowej Platformy Zakupowej platformazakupowa.pl Open </w:t>
      </w:r>
      <w:proofErr w:type="spellStart"/>
      <w:r w:rsidRPr="00AD1045">
        <w:rPr>
          <w:rFonts w:ascii="Calibri" w:eastAsia="Times New Roman" w:hAnsi="Calibri" w:cs="Calibri"/>
          <w:color w:val="000000"/>
          <w:sz w:val="20"/>
          <w:szCs w:val="20"/>
          <w:lang w:eastAsia="pl-PL"/>
        </w:rPr>
        <w:t>Nexus</w:t>
      </w:r>
      <w:proofErr w:type="spellEnd"/>
      <w:r w:rsidRPr="00AD1045">
        <w:rPr>
          <w:rFonts w:ascii="Calibri" w:eastAsia="Times New Roman" w:hAnsi="Calibri" w:cs="Calibri"/>
          <w:color w:val="000000"/>
          <w:sz w:val="20"/>
          <w:szCs w:val="20"/>
          <w:lang w:eastAsia="pl-PL"/>
        </w:rPr>
        <w:t xml:space="preserve"> Sp. z o. o.” dostępnym pod adresem https://platformazakupowa.pl/strona/1-regulamin oraz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„Instrukcji dla wykonawców” dostępnej pod adresem https://platformazakupowa.pl/strona/45-instrukcje.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3) W postępowaniu o udzielenie zamówienia komunikacja między Zamawiającym a Wykonawcami, w tym złożenie ofert oraz oświadczeń, o których mowa w art. 125 PZP, odbywa się wyłącznie za pośrednictwem Platformy Zakupowej. </w:t>
      </w:r>
      <w:r w:rsidRPr="00AD1045">
        <w:rPr>
          <w:rFonts w:ascii="Calibri" w:eastAsia="Times New Roman" w:hAnsi="Calibri" w:cs="Calibri"/>
          <w:color w:val="000000"/>
          <w:sz w:val="20"/>
          <w:szCs w:val="20"/>
          <w:lang w:eastAsia="pl-PL"/>
        </w:rPr>
        <w:br/>
      </w:r>
      <w:r w:rsidRPr="00AD1045">
        <w:rPr>
          <w:rFonts w:ascii="Calibri" w:eastAsia="Times New Roman" w:hAnsi="Calibri" w:cs="Calibri"/>
          <w:color w:val="000000"/>
          <w:sz w:val="20"/>
          <w:szCs w:val="20"/>
          <w:lang w:eastAsia="pl-PL"/>
        </w:rPr>
        <w:lastRenderedPageBreak/>
        <w:t>Zamawiający dopuszcza również możliwość składania dokumentów elektronicznych, oświadczeń lub elektronicznych kopii dokumentów lub oświadczeń (</w:t>
      </w:r>
      <w:r w:rsidRPr="00AD1045">
        <w:rPr>
          <w:rFonts w:ascii="Calibri" w:eastAsia="Times New Roman" w:hAnsi="Calibri" w:cs="Calibri"/>
          <w:bCs/>
          <w:i/>
          <w:iCs/>
          <w:color w:val="000000"/>
          <w:sz w:val="20"/>
          <w:szCs w:val="20"/>
          <w:u w:val="single"/>
          <w:lang w:eastAsia="pl-PL"/>
        </w:rPr>
        <w:t xml:space="preserve">innych niż oferta i oświadczenie, o którym mowa w art. 125 </w:t>
      </w:r>
      <w:proofErr w:type="spellStart"/>
      <w:r w:rsidRPr="00AD1045">
        <w:rPr>
          <w:rFonts w:ascii="Calibri" w:eastAsia="Times New Roman" w:hAnsi="Calibri" w:cs="Calibri"/>
          <w:bCs/>
          <w:i/>
          <w:iCs/>
          <w:color w:val="000000"/>
          <w:sz w:val="20"/>
          <w:szCs w:val="20"/>
          <w:u w:val="single"/>
          <w:lang w:eastAsia="pl-PL"/>
        </w:rPr>
        <w:t>p.z.p</w:t>
      </w:r>
      <w:proofErr w:type="spellEnd"/>
      <w:r w:rsidRPr="00AD1045">
        <w:rPr>
          <w:rFonts w:ascii="Calibri" w:eastAsia="Times New Roman" w:hAnsi="Calibri" w:cs="Calibri"/>
          <w:bCs/>
          <w:i/>
          <w:iCs/>
          <w:color w:val="000000"/>
          <w:sz w:val="20"/>
          <w:szCs w:val="20"/>
          <w:u w:val="single"/>
          <w:lang w:eastAsia="pl-PL"/>
        </w:rPr>
        <w:t>.</w:t>
      </w:r>
      <w:r w:rsidRPr="00AD1045">
        <w:rPr>
          <w:rFonts w:ascii="Calibri" w:eastAsia="Times New Roman" w:hAnsi="Calibri" w:cs="Calibri"/>
          <w:color w:val="000000"/>
          <w:sz w:val="20"/>
          <w:szCs w:val="20"/>
          <w:u w:val="single"/>
          <w:lang w:eastAsia="pl-PL"/>
        </w:rPr>
        <w:t>)</w:t>
      </w:r>
      <w:r w:rsidRPr="00AD1045">
        <w:rPr>
          <w:rFonts w:ascii="Calibri" w:eastAsia="Times New Roman" w:hAnsi="Calibri" w:cs="Calibri"/>
          <w:color w:val="000000"/>
          <w:sz w:val="20"/>
          <w:szCs w:val="20"/>
          <w:lang w:eastAsia="pl-PL"/>
        </w:rPr>
        <w:t xml:space="preserve"> za pomocą poczty elektronicznej, na wskazany w pkt 1) adres email.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AD1045">
        <w:rPr>
          <w:rFonts w:ascii="Calibri" w:eastAsia="Times New Roman" w:hAnsi="Calibri" w:cs="Calibri"/>
          <w:color w:val="000000"/>
          <w:sz w:val="20"/>
          <w:szCs w:val="20"/>
          <w:u w:val="single"/>
          <w:lang w:eastAsia="pl-PL"/>
        </w:rPr>
        <w:t>platformazakupowa.pl</w:t>
      </w:r>
      <w:r w:rsidRPr="00AD1045">
        <w:rPr>
          <w:rFonts w:ascii="Calibri" w:eastAsia="Times New Roman" w:hAnsi="Calibri" w:cs="Calibri"/>
          <w:color w:val="000000"/>
          <w:sz w:val="20"/>
          <w:szCs w:val="20"/>
          <w:lang w:eastAsia="pl-PL"/>
        </w:rPr>
        <w:t xml:space="preserve"> do konkretnego wykonawcy.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5) Wykonawca jako podmiot profesjonalny ma obowiązek sprawdzania komunikatów i wiadomości bezpośrednio na platformazakupowa.pl przesłanych przez zamawiającego, gdyż system powiadomień może ulec awarii lub powiadomienie może trafić do folderu SPAM.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6) Pytania dotyczące korzystania z Platformy Zakupowej, procesu składania ofert na Platformie, rejestracji na Platformie czy innych aspektów technicznych związanych z korzystaniem z Platformy należy kierować do Centrum Wsparcia Klienta dostępnym od poniedziałku do piątku w godzinach od 08:00 do 17:00 pod numerem tel. </w:t>
      </w:r>
      <w:r w:rsidRPr="00AD1045">
        <w:rPr>
          <w:rFonts w:ascii="Calibri" w:eastAsia="Times New Roman" w:hAnsi="Calibri" w:cs="Calibri"/>
          <w:color w:val="000000"/>
          <w:sz w:val="20"/>
          <w:szCs w:val="20"/>
          <w:lang w:eastAsia="pl-PL"/>
        </w:rPr>
        <w:br/>
        <w:t xml:space="preserve">22 101 02 02, e-mail: cwk@platformazakupowa.pl.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 Publicznych.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8) Zamawiający nie przewiduje sposobu komunikowania się z Wykonawcami w inny sposób niż przy użyciu środków komunikacji elektronicznej, wskazanej w SWZ.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9) Sposób sporządzenia dokumentów elektronicznych, oświadczeń lub elektronicznych kopii dokumentów lub oświadczeń musi być zgodny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oraz rozporządzenia Ministra Rozwoju z dnia 23 grudnia 2020 roku w sprawie rodzajów podmiotowych środków dowodowych oraz innych dokumentów lub oświadczeń, jakich może żądać zamawiający od wykonawcy (Dz. U. z 2020 poz. 2415).</w:t>
      </w:r>
      <w:r w:rsidRPr="00AD1045">
        <w:rPr>
          <w:rFonts w:ascii="Calibri" w:eastAsia="Times New Roman" w:hAnsi="Calibri" w:cs="Calibri"/>
          <w:color w:val="000000"/>
          <w:sz w:val="20"/>
          <w:szCs w:val="20"/>
          <w:lang w:eastAsia="pl-PL"/>
        </w:rPr>
        <w:br/>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Zamawiający jest obowiązany udzielić wyjaśnień na pytania skierowane w toku postępowania niezwłocznie, jednak nie później niż na 2 dni przed upływem terminu składania ofert, pod warunkiem, że wniosek o wyjaśnienie treści SWZ wpłynął do Zamawiającego nie później niż na 4 dni przed upływem terminu składania ofert. Pytania do SWZ należy przekazywać z uwzględnieniem opisanych wyżej zasad komunikacji w postępowaniu. Jeżeli Zamawiający nie udzieli wyjaśnień w terminie, o którym mowa w wyżej przedłuża termin składania odpowiednio ofert o czas niezbędny do zapoznania się wszystkich zainteresowanych wykonawców z wyjaśnieniami niezbędnymi do należytego przygotowania i złożenia ofert. Przedłużenie terminu składania ofert, nie wpływa na bieg terminu składania wniosku o wyjaśnienie treści odpowiednio SWZ. Treść zapytań wraz z wyjaśnieniami zamawiający udostępnia, bez ujawniania źródła zapytania, na stronie internetowej prowadzonego postępowania.</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br/>
        <w:t>2. Złożenie oferty w postępowaniu:</w:t>
      </w:r>
      <w:r w:rsidRPr="00AD1045">
        <w:rPr>
          <w:rFonts w:ascii="Calibri" w:eastAsia="Times New Roman" w:hAnsi="Calibri" w:cs="Calibri"/>
          <w:color w:val="000000"/>
          <w:sz w:val="20"/>
          <w:szCs w:val="20"/>
          <w:lang w:eastAsia="pl-PL"/>
        </w:rPr>
        <w:br/>
        <w:t xml:space="preserve">1) Wykonawca składa ofertę w oryginale wraz z wymaganymi dokumentami za pośrednictwem „Formularza składania oferty” Platformy Zakupowej Open </w:t>
      </w:r>
      <w:proofErr w:type="spellStart"/>
      <w:r w:rsidRPr="00AD1045">
        <w:rPr>
          <w:rFonts w:ascii="Calibri" w:eastAsia="Times New Roman" w:hAnsi="Calibri" w:cs="Calibri"/>
          <w:color w:val="000000"/>
          <w:sz w:val="20"/>
          <w:szCs w:val="20"/>
          <w:lang w:eastAsia="pl-PL"/>
        </w:rPr>
        <w:t>Nexus</w:t>
      </w:r>
      <w:proofErr w:type="spellEnd"/>
      <w:r w:rsidRPr="00AD1045">
        <w:rPr>
          <w:rFonts w:ascii="Calibri" w:eastAsia="Times New Roman" w:hAnsi="Calibri" w:cs="Calibri"/>
          <w:color w:val="000000"/>
          <w:sz w:val="20"/>
          <w:szCs w:val="20"/>
          <w:lang w:eastAsia="pl-PL"/>
        </w:rPr>
        <w:t xml:space="preserve">, dostępnej pod adresem: </w:t>
      </w:r>
      <w:hyperlink r:id="rId16" w:history="1">
        <w:r w:rsidRPr="00AD1045">
          <w:rPr>
            <w:rFonts w:ascii="Calibri" w:eastAsia="Times New Roman" w:hAnsi="Calibri" w:cs="Calibri"/>
            <w:b/>
            <w:color w:val="0000FF"/>
            <w:sz w:val="20"/>
            <w:szCs w:val="20"/>
            <w:u w:val="single"/>
            <w:lang w:eastAsia="pl-PL"/>
          </w:rPr>
          <w:t>https://platformazakupowa.pl/pn/lwowek</w:t>
        </w:r>
      </w:hyperlink>
      <w:r w:rsidRPr="00AD1045">
        <w:rPr>
          <w:rFonts w:ascii="Calibri" w:eastAsia="Times New Roman" w:hAnsi="Calibri" w:cs="Calibri"/>
          <w:b/>
          <w:color w:val="000000"/>
          <w:sz w:val="20"/>
          <w:szCs w:val="20"/>
          <w:lang w:eastAsia="pl-PL"/>
        </w:rPr>
        <w:t xml:space="preserve"> </w:t>
      </w:r>
      <w:r w:rsidRPr="00AD1045">
        <w:rPr>
          <w:rFonts w:ascii="Calibri" w:eastAsia="Times New Roman" w:hAnsi="Calibri" w:cs="Calibri"/>
          <w:color w:val="000000"/>
          <w:sz w:val="20"/>
          <w:szCs w:val="20"/>
          <w:lang w:eastAsia="pl-PL"/>
        </w:rPr>
        <w:t xml:space="preserve">w miejscu publikacji dokumentacji zamówienia publicznego.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2)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AD1045">
        <w:rPr>
          <w:rFonts w:ascii="Calibri" w:eastAsia="Times New Roman" w:hAnsi="Calibri" w:cs="Calibri"/>
          <w:color w:val="000000"/>
          <w:sz w:val="20"/>
          <w:szCs w:val="20"/>
          <w:lang w:eastAsia="pl-PL"/>
        </w:rPr>
        <w:t>doc</w:t>
      </w:r>
      <w:proofErr w:type="spellEnd"/>
      <w:r w:rsidRPr="00AD1045">
        <w:rPr>
          <w:rFonts w:ascii="Calibri" w:eastAsia="Times New Roman" w:hAnsi="Calibri" w:cs="Calibri"/>
          <w:color w:val="000000"/>
          <w:sz w:val="20"/>
          <w:szCs w:val="20"/>
          <w:lang w:eastAsia="pl-PL"/>
        </w:rPr>
        <w:t>, .</w:t>
      </w:r>
      <w:proofErr w:type="spellStart"/>
      <w:r w:rsidRPr="00AD1045">
        <w:rPr>
          <w:rFonts w:ascii="Calibri" w:eastAsia="Times New Roman" w:hAnsi="Calibri" w:cs="Calibri"/>
          <w:color w:val="000000"/>
          <w:sz w:val="20"/>
          <w:szCs w:val="20"/>
          <w:lang w:eastAsia="pl-PL"/>
        </w:rPr>
        <w:t>docx</w:t>
      </w:r>
      <w:proofErr w:type="spellEnd"/>
      <w:r w:rsidRPr="00AD1045">
        <w:rPr>
          <w:rFonts w:ascii="Calibri" w:eastAsia="Times New Roman" w:hAnsi="Calibri" w:cs="Calibri"/>
          <w:color w:val="000000"/>
          <w:sz w:val="20"/>
          <w:szCs w:val="20"/>
          <w:lang w:eastAsia="pl-PL"/>
        </w:rPr>
        <w:t>, .xls, .</w:t>
      </w:r>
      <w:proofErr w:type="spellStart"/>
      <w:r w:rsidRPr="00AD1045">
        <w:rPr>
          <w:rFonts w:ascii="Calibri" w:eastAsia="Times New Roman" w:hAnsi="Calibri" w:cs="Calibri"/>
          <w:color w:val="000000"/>
          <w:sz w:val="20"/>
          <w:szCs w:val="20"/>
          <w:lang w:eastAsia="pl-PL"/>
        </w:rPr>
        <w:t>xlsx</w:t>
      </w:r>
      <w:proofErr w:type="spellEnd"/>
      <w:r w:rsidRPr="00AD1045">
        <w:rPr>
          <w:rFonts w:ascii="Calibri" w:eastAsia="Times New Roman" w:hAnsi="Calibri" w:cs="Calibri"/>
          <w:color w:val="000000"/>
          <w:sz w:val="20"/>
          <w:szCs w:val="20"/>
          <w:lang w:eastAsia="pl-PL"/>
        </w:rPr>
        <w:t>, .jpg (.</w:t>
      </w:r>
      <w:proofErr w:type="spellStart"/>
      <w:r w:rsidRPr="00AD1045">
        <w:rPr>
          <w:rFonts w:ascii="Calibri" w:eastAsia="Times New Roman" w:hAnsi="Calibri" w:cs="Calibri"/>
          <w:color w:val="000000"/>
          <w:sz w:val="20"/>
          <w:szCs w:val="20"/>
          <w:lang w:eastAsia="pl-PL"/>
        </w:rPr>
        <w:t>jpeg</w:t>
      </w:r>
      <w:proofErr w:type="spellEnd"/>
      <w:r w:rsidRPr="00AD1045">
        <w:rPr>
          <w:rFonts w:ascii="Calibri" w:eastAsia="Times New Roman" w:hAnsi="Calibri" w:cs="Calibri"/>
          <w:color w:val="000000"/>
          <w:sz w:val="20"/>
          <w:szCs w:val="20"/>
          <w:lang w:eastAsia="pl-PL"/>
        </w:rPr>
        <w:t xml:space="preserve">) ze szczególnym wskazaniem na .pdf. W celu ewentualnej kompresji danych Zamawiający rekomenduje wykorzystanie jednego z rozszerzeń: .zip, .7Z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lastRenderedPageBreak/>
        <w:t xml:space="preserve">3)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AD1045" w:rsidRPr="00AD1045" w:rsidRDefault="00AD1045" w:rsidP="00AD1045">
      <w:pPr>
        <w:tabs>
          <w:tab w:val="left" w:pos="284"/>
        </w:tabs>
        <w:spacing w:after="0" w:line="276" w:lineRule="auto"/>
        <w:ind w:right="-141"/>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4) 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5) Zasady korzystania z Platformy Zakupowej, jak również sposób składania oferty, zmiany oferty i wycofania oferty, w tym także podpisywanie dokumentów opisane zostały w: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„Regulaminie Internetowej Platformy zakupowej platformazakupowa.pl Open </w:t>
      </w:r>
      <w:proofErr w:type="spellStart"/>
      <w:r w:rsidRPr="00AD1045">
        <w:rPr>
          <w:rFonts w:ascii="Calibri" w:eastAsia="Times New Roman" w:hAnsi="Calibri" w:cs="Calibri"/>
          <w:color w:val="000000"/>
          <w:sz w:val="20"/>
          <w:szCs w:val="20"/>
          <w:lang w:eastAsia="pl-PL"/>
        </w:rPr>
        <w:t>Nexus</w:t>
      </w:r>
      <w:proofErr w:type="spellEnd"/>
      <w:r w:rsidRPr="00AD1045">
        <w:rPr>
          <w:rFonts w:ascii="Calibri" w:eastAsia="Times New Roman" w:hAnsi="Calibri" w:cs="Calibri"/>
          <w:color w:val="000000"/>
          <w:sz w:val="20"/>
          <w:szCs w:val="20"/>
          <w:lang w:eastAsia="pl-PL"/>
        </w:rPr>
        <w:t xml:space="preserve"> Sp. z o. o.” dostępnym pod adresem https://platformazakupowa.pl/strona/1-regulamin oraz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„Instrukcji dla wykonawców” dostępnej pod adresem https://platformazakupowa.pl/strona/45-instrukcje.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6) Sposób sporządzenia oraz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7) Wykonawca zobowiązany jest do zapoznania się z dokumentacją postępowania oraz dokumentami, o których mowa w </w:t>
      </w:r>
      <w:proofErr w:type="spellStart"/>
      <w:r w:rsidRPr="00AD1045">
        <w:rPr>
          <w:rFonts w:ascii="Calibri" w:eastAsia="Times New Roman" w:hAnsi="Calibri" w:cs="Calibri"/>
          <w:color w:val="000000"/>
          <w:sz w:val="20"/>
          <w:szCs w:val="20"/>
          <w:lang w:eastAsia="pl-PL"/>
        </w:rPr>
        <w:t>ppkt</w:t>
      </w:r>
      <w:proofErr w:type="spellEnd"/>
      <w:r w:rsidRPr="00AD1045">
        <w:rPr>
          <w:rFonts w:ascii="Calibri" w:eastAsia="Times New Roman" w:hAnsi="Calibri" w:cs="Calibri"/>
          <w:color w:val="000000"/>
          <w:sz w:val="20"/>
          <w:szCs w:val="20"/>
          <w:lang w:eastAsia="pl-PL"/>
        </w:rPr>
        <w:t xml:space="preserve"> 5-6 powyżej w celu prawidłowego przygotowania i złożenia oferty.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8) Wykonawca ponosi wszelkie koszty związane z przygotowaniem i złożeniem oferty.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9)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stały dostęp do sieci Internet o gwarantowanej przepustowości nie mniejszej niż 512 </w:t>
      </w:r>
      <w:proofErr w:type="spellStart"/>
      <w:r w:rsidRPr="00AD1045">
        <w:rPr>
          <w:rFonts w:ascii="Calibri" w:eastAsia="Times New Roman" w:hAnsi="Calibri" w:cs="Calibri"/>
          <w:color w:val="000000"/>
          <w:sz w:val="20"/>
          <w:szCs w:val="20"/>
          <w:lang w:eastAsia="pl-PL"/>
        </w:rPr>
        <w:t>kb</w:t>
      </w:r>
      <w:proofErr w:type="spellEnd"/>
      <w:r w:rsidRPr="00AD1045">
        <w:rPr>
          <w:rFonts w:ascii="Calibri" w:eastAsia="Times New Roman" w:hAnsi="Calibri" w:cs="Calibri"/>
          <w:color w:val="000000"/>
          <w:sz w:val="20"/>
          <w:szCs w:val="20"/>
          <w:lang w:eastAsia="pl-PL"/>
        </w:rPr>
        <w:t xml:space="preserve">/s,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komputer klasy PC lub MAC o następującej konfiguracji: pamięć min. 2 GB Ram, procesor Intel IV 2 GHZ lub jego nowsza wersja, jeden z systemów operacyjnych - MS Windows 7, Mac Os x 10 4, Linux, lub ich nowsze wersje,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zainstalowana dowolna przeglądarka internetowa, w przypadku Internet Explorer minimalnie wersja 10.0,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włączona obsługa JavaScript,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zainstalowany program Adobe </w:t>
      </w:r>
      <w:proofErr w:type="spellStart"/>
      <w:r w:rsidRPr="00AD1045">
        <w:rPr>
          <w:rFonts w:ascii="Calibri" w:eastAsia="Times New Roman" w:hAnsi="Calibri" w:cs="Calibri"/>
          <w:color w:val="000000"/>
          <w:sz w:val="20"/>
          <w:szCs w:val="20"/>
          <w:lang w:eastAsia="pl-PL"/>
        </w:rPr>
        <w:t>Acrobat</w:t>
      </w:r>
      <w:proofErr w:type="spellEnd"/>
      <w:r w:rsidRPr="00AD1045">
        <w:rPr>
          <w:rFonts w:ascii="Calibri" w:eastAsia="Times New Roman" w:hAnsi="Calibri" w:cs="Calibri"/>
          <w:color w:val="000000"/>
          <w:sz w:val="20"/>
          <w:szCs w:val="20"/>
          <w:lang w:eastAsia="pl-PL"/>
        </w:rPr>
        <w:t xml:space="preserve"> Reader lub inny obsługujący format plików .pdf,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Szyfrowanie na platformazakupowa.pl odbywa się za pomocą protokołu TLS 1.3.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Oznaczenie czasu odbioru danych przez platformę zakupową stanowi datę oraz dokładny czas (</w:t>
      </w:r>
      <w:proofErr w:type="spellStart"/>
      <w:r w:rsidRPr="00AD1045">
        <w:rPr>
          <w:rFonts w:ascii="Calibri" w:eastAsia="Times New Roman" w:hAnsi="Calibri" w:cs="Calibri"/>
          <w:color w:val="000000"/>
          <w:sz w:val="20"/>
          <w:szCs w:val="20"/>
          <w:lang w:eastAsia="pl-PL"/>
        </w:rPr>
        <w:t>hh:mm:ss</w:t>
      </w:r>
      <w:proofErr w:type="spellEnd"/>
      <w:r w:rsidRPr="00AD1045">
        <w:rPr>
          <w:rFonts w:ascii="Calibri" w:eastAsia="Times New Roman" w:hAnsi="Calibri" w:cs="Calibri"/>
          <w:color w:val="000000"/>
          <w:sz w:val="20"/>
          <w:szCs w:val="20"/>
          <w:lang w:eastAsia="pl-PL"/>
        </w:rPr>
        <w:t xml:space="preserve">) generowany wg czasu lokalnego serwera synchronizowanego z zegarem Głównego Urzędu Miar.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10) Informacje stanowiące tajemnicę przedsiębiorstwa w rozumieniu przepisów ustawy z dnia 16 kwietnia 1993 r. o zwalczaniu nieuczciwej konkurencji: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b)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c) 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w:t>
      </w:r>
      <w:r w:rsidRPr="00AD1045">
        <w:rPr>
          <w:rFonts w:ascii="Calibri" w:eastAsia="Times New Roman" w:hAnsi="Calibri" w:cs="Calibri"/>
          <w:color w:val="000000"/>
          <w:sz w:val="20"/>
          <w:szCs w:val="20"/>
          <w:lang w:eastAsia="pl-PL"/>
        </w:rPr>
        <w:lastRenderedPageBreak/>
        <w:t xml:space="preserve">zamieszczenie 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12) Podmiotowe środki dowodowe lub inne dokumenty, w tym dokumenty potwierdzające umocowanie do reprezentowania, sporządzone w języku obcym przekazuje się wraz z tłumaczeniem na język polski. </w:t>
      </w:r>
    </w:p>
    <w:p w:rsidR="00AD1045" w:rsidRPr="003520EE" w:rsidRDefault="00AD1045" w:rsidP="00AD1045">
      <w:pPr>
        <w:tabs>
          <w:tab w:val="left" w:pos="284"/>
        </w:tabs>
        <w:spacing w:line="276" w:lineRule="auto"/>
        <w:ind w:right="-141"/>
        <w:contextualSpacing/>
        <w:rPr>
          <w:rFonts w:ascii="Calibri" w:eastAsia="Calibri" w:hAnsi="Calibri" w:cs="Calibri"/>
          <w:color w:val="000000"/>
          <w:sz w:val="20"/>
          <w:szCs w:val="20"/>
        </w:rPr>
      </w:pPr>
      <w:r>
        <w:rPr>
          <w:rFonts w:ascii="Calibri" w:eastAsia="Times New Roman" w:hAnsi="Calibri" w:cs="Calibri"/>
          <w:b/>
          <w:color w:val="000000"/>
          <w:sz w:val="20"/>
          <w:szCs w:val="20"/>
          <w:lang w:eastAsia="pl-PL"/>
        </w:rPr>
        <w:br/>
      </w:r>
      <w:r w:rsidRPr="00AD1045">
        <w:rPr>
          <w:rFonts w:ascii="Calibri" w:eastAsia="Times New Roman" w:hAnsi="Calibri" w:cs="Calibri"/>
          <w:b/>
          <w:color w:val="000000"/>
          <w:sz w:val="20"/>
          <w:szCs w:val="20"/>
          <w:lang w:eastAsia="pl-PL"/>
        </w:rPr>
        <w:t>XI</w:t>
      </w:r>
      <w:r>
        <w:rPr>
          <w:rFonts w:ascii="Calibri" w:eastAsia="Times New Roman" w:hAnsi="Calibri" w:cs="Calibri"/>
          <w:b/>
          <w:color w:val="000000"/>
          <w:sz w:val="20"/>
          <w:szCs w:val="20"/>
          <w:lang w:eastAsia="pl-PL"/>
        </w:rPr>
        <w:t>II</w:t>
      </w:r>
      <w:r w:rsidRPr="00AD1045">
        <w:rPr>
          <w:rFonts w:ascii="Calibri" w:eastAsia="Times New Roman" w:hAnsi="Calibri" w:cs="Calibri"/>
          <w:b/>
          <w:color w:val="000000"/>
          <w:sz w:val="20"/>
          <w:szCs w:val="20"/>
          <w:lang w:eastAsia="pl-PL"/>
        </w:rPr>
        <w:t xml:space="preserve">. Wymagania dotyczące wadium </w:t>
      </w:r>
      <w:r w:rsidRPr="00AD1045">
        <w:rPr>
          <w:rFonts w:ascii="Calibri" w:eastAsia="Times New Roman" w:hAnsi="Calibri" w:cs="Calibri"/>
          <w:b/>
          <w:color w:val="000000"/>
          <w:sz w:val="20"/>
          <w:szCs w:val="20"/>
          <w:lang w:eastAsia="pl-PL"/>
        </w:rPr>
        <w:br/>
      </w:r>
      <w:r w:rsidRPr="00AD1045">
        <w:rPr>
          <w:rFonts w:ascii="Calibri" w:eastAsia="Times New Roman" w:hAnsi="Calibri" w:cs="Calibri"/>
          <w:color w:val="000000"/>
          <w:sz w:val="20"/>
          <w:szCs w:val="20"/>
          <w:u w:val="single"/>
          <w:lang w:eastAsia="pl-PL"/>
        </w:rPr>
        <w:t>Zamawiający w tym postępowaniu nie wymaga od Wykonawcy złożenia wadium.</w:t>
      </w:r>
      <w:r w:rsidRPr="00AD1045">
        <w:rPr>
          <w:rFonts w:ascii="Calibri" w:eastAsia="Times New Roman" w:hAnsi="Calibri" w:cs="Calibri"/>
          <w:color w:val="000000"/>
          <w:sz w:val="20"/>
          <w:szCs w:val="20"/>
          <w:u w:val="single"/>
          <w:lang w:eastAsia="pl-PL"/>
        </w:rPr>
        <w:br/>
      </w:r>
      <w:r>
        <w:rPr>
          <w:sz w:val="20"/>
          <w:szCs w:val="20"/>
        </w:rPr>
        <w:br/>
      </w:r>
      <w:r w:rsidRPr="00AD1045">
        <w:rPr>
          <w:rFonts w:ascii="Calibri" w:eastAsia="Times New Roman" w:hAnsi="Calibri" w:cs="Calibri"/>
          <w:b/>
          <w:color w:val="000000"/>
          <w:sz w:val="20"/>
          <w:szCs w:val="20"/>
          <w:lang w:eastAsia="pl-PL"/>
        </w:rPr>
        <w:t>X</w:t>
      </w:r>
      <w:r>
        <w:rPr>
          <w:rFonts w:ascii="Calibri" w:eastAsia="Times New Roman" w:hAnsi="Calibri" w:cs="Calibri"/>
          <w:b/>
          <w:color w:val="000000"/>
          <w:sz w:val="20"/>
          <w:szCs w:val="20"/>
          <w:lang w:eastAsia="pl-PL"/>
        </w:rPr>
        <w:t>I</w:t>
      </w:r>
      <w:r w:rsidRPr="00AD1045">
        <w:rPr>
          <w:rFonts w:ascii="Calibri" w:eastAsia="Times New Roman" w:hAnsi="Calibri" w:cs="Calibri"/>
          <w:b/>
          <w:color w:val="000000"/>
          <w:sz w:val="20"/>
          <w:szCs w:val="20"/>
          <w:lang w:eastAsia="pl-PL"/>
        </w:rPr>
        <w:t>V. Termin związania ofertą</w:t>
      </w:r>
      <w:r w:rsidRPr="00AD1045">
        <w:rPr>
          <w:rFonts w:ascii="Calibri" w:eastAsia="Times New Roman" w:hAnsi="Calibri" w:cs="Calibri"/>
          <w:b/>
          <w:color w:val="000000"/>
          <w:sz w:val="20"/>
          <w:szCs w:val="20"/>
          <w:lang w:eastAsia="pl-PL"/>
        </w:rPr>
        <w:br/>
      </w:r>
      <w:r w:rsidRPr="00AD1045">
        <w:rPr>
          <w:rFonts w:ascii="Calibri" w:eastAsia="Times New Roman" w:hAnsi="Calibri" w:cs="Calibri"/>
          <w:color w:val="000000"/>
          <w:sz w:val="20"/>
          <w:szCs w:val="20"/>
          <w:lang w:eastAsia="pl-PL"/>
        </w:rPr>
        <w:t>1. Termin związania ofertą: 30 dni.</w:t>
      </w:r>
      <w:r w:rsidRPr="00AD1045">
        <w:rPr>
          <w:rFonts w:ascii="Calibri" w:eastAsia="Times New Roman" w:hAnsi="Calibri" w:cs="Calibri"/>
          <w:color w:val="000000"/>
          <w:sz w:val="20"/>
          <w:szCs w:val="20"/>
          <w:lang w:eastAsia="pl-PL"/>
        </w:rPr>
        <w:br/>
        <w:t>2. Bieg terminu związania ofertą rozpoczyna się wraz z upływem terminu składania o</w:t>
      </w:r>
      <w:r w:rsidR="00417B75">
        <w:rPr>
          <w:rFonts w:ascii="Calibri" w:eastAsia="Times New Roman" w:hAnsi="Calibri" w:cs="Calibri"/>
          <w:color w:val="000000"/>
          <w:sz w:val="20"/>
          <w:szCs w:val="20"/>
          <w:lang w:eastAsia="pl-PL"/>
        </w:rPr>
        <w:t>fert, określonym w rozdziale XV</w:t>
      </w:r>
      <w:r w:rsidRPr="00AD1045">
        <w:rPr>
          <w:rFonts w:ascii="Calibri" w:eastAsia="Times New Roman" w:hAnsi="Calibri" w:cs="Calibri"/>
          <w:color w:val="000000"/>
          <w:sz w:val="20"/>
          <w:szCs w:val="20"/>
          <w:lang w:eastAsia="pl-PL"/>
        </w:rPr>
        <w:t xml:space="preserve"> SWZ, dzień ten jest pierwszym dniem terminu związania ofertą. </w:t>
      </w:r>
      <w:r w:rsidRPr="00AD1045">
        <w:rPr>
          <w:rFonts w:ascii="Calibri" w:eastAsia="Times New Roman" w:hAnsi="Calibri" w:cs="Calibri"/>
          <w:color w:val="000000"/>
          <w:sz w:val="20"/>
          <w:szCs w:val="20"/>
          <w:lang w:eastAsia="pl-PL"/>
        </w:rPr>
        <w:br/>
        <w:t xml:space="preserve">3.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o kolejne 30 dni. </w:t>
      </w:r>
      <w:r w:rsidRPr="00AD1045">
        <w:rPr>
          <w:rFonts w:ascii="Calibri" w:eastAsia="Times New Roman" w:hAnsi="Calibri" w:cs="Calibri"/>
          <w:color w:val="000000"/>
          <w:sz w:val="20"/>
          <w:szCs w:val="20"/>
          <w:lang w:eastAsia="pl-PL"/>
        </w:rPr>
        <w:br/>
        <w:t xml:space="preserve">4. Przedłużenie terminu związania ofertą, o którym mowa w ust. 2, wymaga złożenia przez Wykonawcę pisemnego oświadczenia o wyrażeniu zgody na przedłużenie terminu związania ofertą. </w:t>
      </w:r>
      <w:r w:rsidRPr="00AD1045">
        <w:rPr>
          <w:rFonts w:ascii="Calibri" w:eastAsia="Times New Roman" w:hAnsi="Calibri" w:cs="Calibri"/>
          <w:color w:val="000000"/>
          <w:sz w:val="20"/>
          <w:szCs w:val="20"/>
          <w:lang w:eastAsia="pl-PL"/>
        </w:rPr>
        <w:br/>
      </w:r>
      <w:r>
        <w:rPr>
          <w:sz w:val="20"/>
          <w:szCs w:val="20"/>
        </w:rPr>
        <w:br/>
      </w:r>
      <w:r w:rsidRPr="00AD1045">
        <w:rPr>
          <w:rFonts w:ascii="Calibri" w:eastAsia="Times New Roman" w:hAnsi="Calibri" w:cs="Calibri"/>
          <w:b/>
          <w:color w:val="000000"/>
          <w:sz w:val="20"/>
          <w:szCs w:val="20"/>
          <w:lang w:eastAsia="pl-PL"/>
        </w:rPr>
        <w:t xml:space="preserve">XV. </w:t>
      </w:r>
      <w:r w:rsidRPr="00AD1045">
        <w:rPr>
          <w:rFonts w:ascii="Calibri" w:eastAsia="Calibri" w:hAnsi="Calibri" w:cs="Calibri"/>
          <w:b/>
          <w:bCs/>
          <w:color w:val="000000"/>
          <w:sz w:val="20"/>
          <w:szCs w:val="20"/>
        </w:rPr>
        <w:t>Sposób oraz termin składania ofert, termin otwarcia ofert, czynności związane z otwarciem ofert</w:t>
      </w:r>
      <w:r w:rsidRPr="00AD1045">
        <w:rPr>
          <w:rFonts w:ascii="Calibri" w:eastAsia="Calibri" w:hAnsi="Calibri" w:cs="Calibri"/>
          <w:color w:val="000000"/>
          <w:sz w:val="20"/>
          <w:szCs w:val="20"/>
        </w:rPr>
        <w:br/>
      </w:r>
      <w:r w:rsidRPr="003520EE">
        <w:rPr>
          <w:rFonts w:ascii="Calibri" w:eastAsia="Calibri" w:hAnsi="Calibri" w:cs="Calibri"/>
          <w:color w:val="000000"/>
          <w:sz w:val="20"/>
          <w:szCs w:val="20"/>
        </w:rPr>
        <w:t xml:space="preserve">1. </w:t>
      </w:r>
      <w:r w:rsidRPr="003520EE">
        <w:rPr>
          <w:rFonts w:ascii="Calibri" w:eastAsia="Calibri" w:hAnsi="Calibri" w:cs="Calibri"/>
          <w:bCs/>
          <w:color w:val="000000"/>
          <w:sz w:val="20"/>
          <w:szCs w:val="20"/>
        </w:rPr>
        <w:t xml:space="preserve">Ofertę należy złożyć za pośrednictwem Platformy Zakupowej w nieprzekraczalnym terminie do dnia </w:t>
      </w:r>
      <w:r w:rsidRPr="003520EE">
        <w:rPr>
          <w:rFonts w:ascii="Calibri" w:eastAsia="Calibri" w:hAnsi="Calibri" w:cs="Calibri"/>
          <w:bCs/>
          <w:color w:val="000000"/>
          <w:sz w:val="20"/>
          <w:szCs w:val="20"/>
        </w:rPr>
        <w:br/>
      </w:r>
      <w:r w:rsidR="003520EE">
        <w:rPr>
          <w:rFonts w:ascii="Calibri" w:eastAsia="Calibri" w:hAnsi="Calibri" w:cs="Calibri"/>
          <w:b/>
          <w:bCs/>
          <w:color w:val="000000"/>
          <w:sz w:val="20"/>
          <w:szCs w:val="20"/>
        </w:rPr>
        <w:t xml:space="preserve">      </w:t>
      </w:r>
      <w:r w:rsidRPr="00AD1045">
        <w:rPr>
          <w:rFonts w:ascii="Calibri" w:eastAsia="Calibri" w:hAnsi="Calibri" w:cs="Calibri"/>
          <w:b/>
          <w:bCs/>
          <w:color w:val="000000"/>
          <w:sz w:val="20"/>
          <w:szCs w:val="20"/>
        </w:rPr>
        <w:t xml:space="preserve">20 czerwca 2023 roku do godz. 10:00. </w:t>
      </w:r>
      <w:r w:rsidRPr="003520EE">
        <w:rPr>
          <w:rFonts w:ascii="Calibri" w:eastAsia="Calibri" w:hAnsi="Calibri" w:cs="Calibri"/>
          <w:bCs/>
          <w:color w:val="000000"/>
          <w:sz w:val="20"/>
          <w:szCs w:val="20"/>
        </w:rPr>
        <w:t xml:space="preserve">Oferta złożona po terminie zostanie odrzucona. </w:t>
      </w:r>
    </w:p>
    <w:p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3520EE">
        <w:rPr>
          <w:rFonts w:ascii="Calibri" w:eastAsia="Calibri" w:hAnsi="Calibri" w:cs="Calibri"/>
          <w:color w:val="000000"/>
          <w:sz w:val="20"/>
          <w:szCs w:val="20"/>
        </w:rPr>
        <w:t xml:space="preserve">2. </w:t>
      </w:r>
      <w:r w:rsidRPr="003520EE">
        <w:rPr>
          <w:rFonts w:ascii="Calibri" w:eastAsia="Calibri" w:hAnsi="Calibri" w:cs="Calibri"/>
          <w:bCs/>
          <w:color w:val="000000"/>
          <w:sz w:val="20"/>
          <w:szCs w:val="20"/>
        </w:rPr>
        <w:t>Otwarcie ofert nastąpi w dniu:</w:t>
      </w:r>
      <w:r w:rsidRPr="00AD1045">
        <w:rPr>
          <w:rFonts w:ascii="Calibri" w:eastAsia="Calibri" w:hAnsi="Calibri" w:cs="Calibri"/>
          <w:b/>
          <w:bCs/>
          <w:color w:val="000000"/>
          <w:sz w:val="20"/>
          <w:szCs w:val="20"/>
        </w:rPr>
        <w:t xml:space="preserve"> 20 czerwca 2023 r. o godz. 10:15 </w:t>
      </w:r>
    </w:p>
    <w:p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bCs/>
          <w:color w:val="000000"/>
          <w:sz w:val="20"/>
          <w:szCs w:val="20"/>
        </w:rPr>
        <w:t xml:space="preserve">3. Najpóźniej przed otwarciem ofert Zamawiający udostępni na Platformie Zakupowej informację o kwocie, jaką zamierza przeznaczyć na sfinansowanie każdej części niniejszego zamówienia.  </w:t>
      </w:r>
    </w:p>
    <w:p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4. Otwarcie ofert następuje poprzez odszyfrowanie ofert złożonych za pośrednictwem Platformy. </w:t>
      </w:r>
    </w:p>
    <w:p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5. Niezwłocznie po otwarciu ofert Zamawiający zamieści na stronie internetowej informację z otwarcia ofert. </w:t>
      </w:r>
    </w:p>
    <w:p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6. Zamawiający, niezwłocznie po otwarciu ofert, udostępnia na stronie internetowej prowadzonego postępowania informacje o: </w:t>
      </w:r>
    </w:p>
    <w:p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1) nazwach albo imionach i nazwiskach oraz siedzibach lub miejscach prowadzonej działalności gospodarczej albo miejscach zamieszkania wykonawców, których oferty zostały otwarte; </w:t>
      </w:r>
    </w:p>
    <w:p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2) cenach zawartych w ofertach. </w:t>
      </w:r>
    </w:p>
    <w:p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7. Wykonawca może złożyć tylko jedną ofertę </w:t>
      </w:r>
      <w:r w:rsidR="003520EE">
        <w:rPr>
          <w:rFonts w:ascii="Calibri" w:eastAsia="Calibri" w:hAnsi="Calibri" w:cs="Calibri"/>
          <w:color w:val="000000"/>
          <w:sz w:val="20"/>
          <w:szCs w:val="20"/>
        </w:rPr>
        <w:t xml:space="preserve">na jedną część – jedno zadanie, lub jedną ofertę na każde wybrane przez siebie zadanie – na każdą wybraną część. </w:t>
      </w:r>
      <w:r w:rsidRPr="00AD1045">
        <w:rPr>
          <w:rFonts w:ascii="Calibri" w:eastAsia="Calibri" w:hAnsi="Calibri" w:cs="Calibri"/>
          <w:color w:val="000000"/>
          <w:sz w:val="20"/>
          <w:szCs w:val="20"/>
        </w:rPr>
        <w:t xml:space="preserve"> </w:t>
      </w:r>
    </w:p>
    <w:p w:rsidR="007D0E27" w:rsidRPr="00154111" w:rsidRDefault="00AD1045" w:rsidP="00C44F8F">
      <w:pPr>
        <w:ind w:right="-566"/>
        <w:rPr>
          <w:rFonts w:ascii="Calibri" w:eastAsia="Times New Roman" w:hAnsi="Calibri" w:cs="Calibri"/>
          <w:color w:val="000000"/>
          <w:sz w:val="20"/>
          <w:szCs w:val="20"/>
          <w:lang w:eastAsia="pl-PL"/>
        </w:rPr>
      </w:pPr>
      <w:r w:rsidRPr="00AD1045">
        <w:rPr>
          <w:rFonts w:ascii="Calibri" w:eastAsia="Calibri" w:hAnsi="Calibri" w:cs="Calibri"/>
          <w:color w:val="000000"/>
          <w:sz w:val="20"/>
          <w:szCs w:val="20"/>
        </w:rPr>
        <w:t xml:space="preserve">8. W przypadku wystąpienia awarii systemu teleinformatycznego, która spowoduje brak możliwości otwarcia ofert w terminie określonym przez Zamawiającego otwarcie ofert nastąpi niezwłocznie po usunięciu awarii. </w:t>
      </w:r>
      <w:r w:rsidRPr="00AD1045">
        <w:rPr>
          <w:rFonts w:ascii="Calibri" w:eastAsia="Calibri" w:hAnsi="Calibri" w:cs="Calibri"/>
          <w:color w:val="000000"/>
          <w:sz w:val="20"/>
          <w:szCs w:val="20"/>
        </w:rPr>
        <w:br/>
      </w:r>
      <w:r w:rsidR="003520EE">
        <w:rPr>
          <w:rFonts w:ascii="Calibri" w:eastAsia="Calibri" w:hAnsi="Calibri" w:cs="Calibri"/>
          <w:color w:val="000000"/>
          <w:sz w:val="20"/>
          <w:szCs w:val="20"/>
        </w:rPr>
        <w:t>9</w:t>
      </w:r>
      <w:r w:rsidRPr="00AD1045">
        <w:rPr>
          <w:rFonts w:ascii="Calibri" w:eastAsia="Calibri" w:hAnsi="Calibri" w:cs="Calibri"/>
          <w:color w:val="000000"/>
          <w:sz w:val="20"/>
          <w:szCs w:val="20"/>
        </w:rPr>
        <w:t xml:space="preserve">. Zamawiający poinformuje o zmianie terminu otwarcia ofert na stronie </w:t>
      </w:r>
      <w:proofErr w:type="spellStart"/>
      <w:r w:rsidRPr="00AD1045">
        <w:rPr>
          <w:rFonts w:ascii="Calibri" w:eastAsia="Calibri" w:hAnsi="Calibri" w:cs="Calibri"/>
          <w:color w:val="000000"/>
          <w:sz w:val="20"/>
          <w:szCs w:val="20"/>
        </w:rPr>
        <w:t>internet</w:t>
      </w:r>
      <w:proofErr w:type="spellEnd"/>
      <w:r w:rsidRPr="00AD1045">
        <w:rPr>
          <w:rFonts w:ascii="Calibri" w:eastAsia="Calibri" w:hAnsi="Calibri" w:cs="Calibri"/>
          <w:color w:val="000000"/>
          <w:sz w:val="20"/>
          <w:szCs w:val="20"/>
        </w:rPr>
        <w:t>.  prowadzonego postepowania.</w:t>
      </w:r>
      <w:r w:rsidR="00115C4C">
        <w:rPr>
          <w:sz w:val="20"/>
          <w:szCs w:val="20"/>
        </w:rPr>
        <w:br/>
      </w:r>
      <w:r w:rsidR="00115C4C">
        <w:rPr>
          <w:sz w:val="20"/>
          <w:szCs w:val="20"/>
        </w:rPr>
        <w:br/>
      </w:r>
      <w:r w:rsidRPr="00AD1045">
        <w:rPr>
          <w:rFonts w:ascii="Calibri" w:eastAsia="Times New Roman" w:hAnsi="Calibri" w:cs="Calibri"/>
          <w:b/>
          <w:color w:val="000000"/>
          <w:sz w:val="20"/>
          <w:szCs w:val="20"/>
          <w:lang w:eastAsia="pl-PL"/>
        </w:rPr>
        <w:t>X</w:t>
      </w:r>
      <w:r>
        <w:rPr>
          <w:rFonts w:ascii="Calibri" w:eastAsia="Times New Roman" w:hAnsi="Calibri" w:cs="Calibri"/>
          <w:b/>
          <w:color w:val="000000"/>
          <w:sz w:val="20"/>
          <w:szCs w:val="20"/>
          <w:lang w:eastAsia="pl-PL"/>
        </w:rPr>
        <w:t>VI</w:t>
      </w:r>
      <w:r w:rsidRPr="00AD1045">
        <w:rPr>
          <w:rFonts w:ascii="Calibri" w:eastAsia="Times New Roman" w:hAnsi="Calibri" w:cs="Calibri"/>
          <w:b/>
          <w:color w:val="000000"/>
          <w:sz w:val="20"/>
          <w:szCs w:val="20"/>
          <w:lang w:eastAsia="pl-PL"/>
        </w:rPr>
        <w:t>. Informacje o trybie oceny ofert</w:t>
      </w:r>
      <w:r w:rsidRPr="00AD1045">
        <w:rPr>
          <w:rFonts w:ascii="Calibri" w:eastAsia="Times New Roman" w:hAnsi="Calibri" w:cs="Calibri"/>
          <w:b/>
          <w:color w:val="000000"/>
          <w:sz w:val="20"/>
          <w:szCs w:val="20"/>
          <w:lang w:eastAsia="pl-PL"/>
        </w:rPr>
        <w:br/>
      </w:r>
      <w:r w:rsidRPr="00AD1045">
        <w:rPr>
          <w:rFonts w:ascii="Calibri" w:eastAsia="Times New Roman" w:hAnsi="Calibri" w:cs="Calibri"/>
          <w:color w:val="000000"/>
          <w:sz w:val="20"/>
          <w:szCs w:val="20"/>
          <w:lang w:eastAsia="pl-PL"/>
        </w:rPr>
        <w:t>1. Zgodnie z art. 223 ust. 1 ustawy, w toku dokonywania oceny złożonych ofert Zamawiający może żądać od Wykonawców wyjaśnień dotyczących treści złożonych ofert lub innych składanych dokumentów lub oświadczeń.</w:t>
      </w:r>
      <w:r w:rsidRPr="00AD1045">
        <w:rPr>
          <w:rFonts w:ascii="Calibri" w:eastAsia="Times New Roman" w:hAnsi="Calibri" w:cs="Calibri"/>
          <w:color w:val="000000"/>
          <w:sz w:val="20"/>
          <w:szCs w:val="20"/>
          <w:lang w:eastAsia="pl-PL"/>
        </w:rPr>
        <w:br/>
        <w:t xml:space="preserve">2. Zamawiający poprawi w ofercie omyłki wskazane w art. 223 ust. 2 ustawy </w:t>
      </w:r>
      <w:proofErr w:type="spellStart"/>
      <w:r w:rsidRPr="00AD1045">
        <w:rPr>
          <w:rFonts w:ascii="Calibri" w:eastAsia="Times New Roman" w:hAnsi="Calibri" w:cs="Calibri"/>
          <w:color w:val="000000"/>
          <w:sz w:val="20"/>
          <w:szCs w:val="20"/>
          <w:lang w:eastAsia="pl-PL"/>
        </w:rPr>
        <w:t>Pzp</w:t>
      </w:r>
      <w:proofErr w:type="spellEnd"/>
      <w:r w:rsidRPr="00AD1045">
        <w:rPr>
          <w:rFonts w:ascii="Calibri" w:eastAsia="Times New Roman" w:hAnsi="Calibri" w:cs="Calibri"/>
          <w:color w:val="000000"/>
          <w:sz w:val="20"/>
          <w:szCs w:val="20"/>
          <w:lang w:eastAsia="pl-PL"/>
        </w:rPr>
        <w:t>, niezwłocznie zawiadamiając o tym Wykonawcę, którego oferta zostanie poprawiona.</w:t>
      </w:r>
      <w:r w:rsidRPr="00AD1045">
        <w:rPr>
          <w:rFonts w:ascii="Calibri" w:eastAsia="Times New Roman" w:hAnsi="Calibri" w:cs="Calibri"/>
          <w:b/>
          <w:color w:val="000000"/>
          <w:sz w:val="20"/>
          <w:szCs w:val="20"/>
          <w:lang w:eastAsia="pl-PL"/>
        </w:rPr>
        <w:br/>
      </w:r>
      <w:r w:rsidRPr="00AD1045">
        <w:rPr>
          <w:rFonts w:ascii="Calibri" w:eastAsia="Times New Roman" w:hAnsi="Calibri" w:cs="Calibri"/>
          <w:color w:val="000000"/>
          <w:sz w:val="20"/>
          <w:szCs w:val="20"/>
          <w:lang w:eastAsia="pl-PL"/>
        </w:rPr>
        <w:t xml:space="preserve">3. Zamawiający odrzuci złożoną ofertę, w przypadku wystąpienia przynajmniej jednej z okoliczności, o których mowa w art. 226 ust. 1 ustawy </w:t>
      </w:r>
      <w:proofErr w:type="spellStart"/>
      <w:r w:rsidRPr="00AD1045">
        <w:rPr>
          <w:rFonts w:ascii="Calibri" w:eastAsia="Times New Roman" w:hAnsi="Calibri" w:cs="Calibri"/>
          <w:color w:val="000000"/>
          <w:sz w:val="20"/>
          <w:szCs w:val="20"/>
          <w:lang w:eastAsia="pl-PL"/>
        </w:rPr>
        <w:t>Pzp</w:t>
      </w:r>
      <w:proofErr w:type="spellEnd"/>
      <w:r w:rsidRPr="00AD1045">
        <w:rPr>
          <w:rFonts w:ascii="Calibri" w:eastAsia="Times New Roman" w:hAnsi="Calibri" w:cs="Calibri"/>
          <w:color w:val="000000"/>
          <w:sz w:val="20"/>
          <w:szCs w:val="20"/>
          <w:lang w:eastAsia="pl-PL"/>
        </w:rPr>
        <w:t>.</w:t>
      </w:r>
      <w:r w:rsidRPr="00AD1045">
        <w:rPr>
          <w:rFonts w:ascii="Calibri" w:eastAsia="Times New Roman" w:hAnsi="Calibri" w:cs="Calibri"/>
          <w:b/>
          <w:color w:val="000000"/>
          <w:sz w:val="20"/>
          <w:szCs w:val="20"/>
          <w:highlight w:val="yellow"/>
          <w:lang w:eastAsia="pl-PL"/>
        </w:rPr>
        <w:br/>
      </w:r>
      <w:r w:rsidRPr="00AD1045">
        <w:rPr>
          <w:rFonts w:ascii="Calibri" w:eastAsia="Times New Roman" w:hAnsi="Calibri" w:cs="Calibri"/>
          <w:color w:val="000000"/>
          <w:sz w:val="20"/>
          <w:szCs w:val="20"/>
          <w:lang w:eastAsia="pl-PL"/>
        </w:rPr>
        <w:t xml:space="preserve">4. W przypadku, gdy nie zostanie złożona żadna oferta niepodlegająca odrzuceniu, postępowanie zostanie </w:t>
      </w:r>
      <w:r w:rsidRPr="00AD1045">
        <w:rPr>
          <w:rFonts w:ascii="Calibri" w:eastAsia="Times New Roman" w:hAnsi="Calibri" w:cs="Calibri"/>
          <w:color w:val="000000"/>
          <w:sz w:val="20"/>
          <w:szCs w:val="20"/>
          <w:lang w:eastAsia="pl-PL"/>
        </w:rPr>
        <w:lastRenderedPageBreak/>
        <w:t xml:space="preserve">unieważnione. Zamawiający unieważni postępowanie także w innych przypadkach, określonych w ustawie </w:t>
      </w:r>
      <w:proofErr w:type="spellStart"/>
      <w:r w:rsidRPr="00AD1045">
        <w:rPr>
          <w:rFonts w:ascii="Calibri" w:eastAsia="Times New Roman" w:hAnsi="Calibri" w:cs="Calibri"/>
          <w:color w:val="000000"/>
          <w:sz w:val="20"/>
          <w:szCs w:val="20"/>
          <w:lang w:eastAsia="pl-PL"/>
        </w:rPr>
        <w:t>Pzp</w:t>
      </w:r>
      <w:proofErr w:type="spellEnd"/>
      <w:r w:rsidRPr="00AD1045">
        <w:rPr>
          <w:rFonts w:ascii="Calibri" w:eastAsia="Times New Roman" w:hAnsi="Calibri" w:cs="Calibri"/>
          <w:color w:val="000000"/>
          <w:sz w:val="20"/>
          <w:szCs w:val="20"/>
          <w:lang w:eastAsia="pl-PL"/>
        </w:rPr>
        <w:t>.</w:t>
      </w:r>
      <w:r w:rsidRPr="00AD1045">
        <w:rPr>
          <w:rFonts w:ascii="Calibri" w:eastAsia="Times New Roman" w:hAnsi="Calibri" w:cs="Calibri"/>
          <w:strike/>
          <w:color w:val="000000"/>
          <w:sz w:val="20"/>
          <w:szCs w:val="20"/>
          <w:lang w:eastAsia="pl-PL"/>
        </w:rPr>
        <w:br/>
      </w:r>
      <w:r w:rsidRPr="00AD1045">
        <w:rPr>
          <w:rFonts w:ascii="Calibri" w:eastAsia="Times New Roman" w:hAnsi="Calibri" w:cs="Calibri"/>
          <w:color w:val="000000"/>
          <w:sz w:val="20"/>
          <w:szCs w:val="20"/>
          <w:lang w:eastAsia="pl-PL"/>
        </w:rPr>
        <w:t>5. 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r w:rsidRPr="00AD1045">
        <w:rPr>
          <w:rFonts w:ascii="Calibri" w:eastAsia="Times New Roman" w:hAnsi="Calibri" w:cs="Calibri"/>
          <w:strike/>
          <w:color w:val="000000"/>
          <w:sz w:val="20"/>
          <w:szCs w:val="20"/>
          <w:lang w:eastAsia="pl-PL"/>
        </w:rPr>
        <w:br/>
      </w:r>
      <w:r w:rsidRPr="00AD1045">
        <w:rPr>
          <w:rFonts w:ascii="Calibri" w:eastAsia="Times New Roman" w:hAnsi="Calibri" w:cs="Calibri"/>
          <w:color w:val="000000"/>
          <w:sz w:val="20"/>
          <w:szCs w:val="20"/>
          <w:lang w:eastAsia="pl-PL"/>
        </w:rPr>
        <w:t xml:space="preserve">6. 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w:t>
      </w:r>
      <w:proofErr w:type="spellStart"/>
      <w:r w:rsidRPr="00AD1045">
        <w:rPr>
          <w:rFonts w:ascii="Calibri" w:eastAsia="Times New Roman" w:hAnsi="Calibri" w:cs="Calibri"/>
          <w:color w:val="000000"/>
          <w:sz w:val="20"/>
          <w:szCs w:val="20"/>
          <w:lang w:eastAsia="pl-PL"/>
        </w:rPr>
        <w:t>uPzp</w:t>
      </w:r>
      <w:proofErr w:type="spellEnd"/>
      <w:r w:rsidRPr="00AD1045">
        <w:rPr>
          <w:rFonts w:ascii="Calibri" w:eastAsia="Times New Roman" w:hAnsi="Calibri" w:cs="Calibri"/>
          <w:color w:val="000000"/>
          <w:sz w:val="20"/>
          <w:szCs w:val="20"/>
          <w:lang w:eastAsia="pl-PL"/>
        </w:rPr>
        <w:t>.</w:t>
      </w:r>
      <w:r>
        <w:rPr>
          <w:sz w:val="20"/>
          <w:szCs w:val="20"/>
        </w:rPr>
        <w:br/>
      </w:r>
      <w:r>
        <w:rPr>
          <w:sz w:val="20"/>
          <w:szCs w:val="20"/>
        </w:rPr>
        <w:br/>
      </w:r>
      <w:r w:rsidRPr="00AD1045">
        <w:rPr>
          <w:b/>
          <w:sz w:val="20"/>
          <w:szCs w:val="20"/>
        </w:rPr>
        <w:t>XV</w:t>
      </w:r>
      <w:r>
        <w:rPr>
          <w:b/>
          <w:sz w:val="20"/>
          <w:szCs w:val="20"/>
        </w:rPr>
        <w:t>I</w:t>
      </w:r>
      <w:r w:rsidRPr="00AD1045">
        <w:rPr>
          <w:b/>
          <w:sz w:val="20"/>
          <w:szCs w:val="20"/>
        </w:rPr>
        <w:t>I. Opis kryteriów oceny ofert, wraz z podaniem wag tych kryteriów i sposobu oceny ofert</w:t>
      </w:r>
      <w:r w:rsidRPr="00AD1045">
        <w:rPr>
          <w:b/>
          <w:sz w:val="20"/>
          <w:szCs w:val="20"/>
        </w:rPr>
        <w:br/>
      </w:r>
      <w:r w:rsidRPr="00AD1045">
        <w:rPr>
          <w:sz w:val="20"/>
          <w:szCs w:val="20"/>
        </w:rPr>
        <w:t xml:space="preserve">1. Za najkorzystniejszą </w:t>
      </w:r>
      <w:r>
        <w:rPr>
          <w:sz w:val="20"/>
          <w:szCs w:val="20"/>
        </w:rPr>
        <w:t xml:space="preserve">w każdej części </w:t>
      </w:r>
      <w:r w:rsidR="003520EE">
        <w:rPr>
          <w:sz w:val="20"/>
          <w:szCs w:val="20"/>
        </w:rPr>
        <w:t xml:space="preserve">- </w:t>
      </w:r>
      <w:r w:rsidR="003520EE" w:rsidRPr="003520EE">
        <w:rPr>
          <w:sz w:val="20"/>
          <w:szCs w:val="20"/>
        </w:rPr>
        <w:t xml:space="preserve">w każdym z zadań </w:t>
      </w:r>
      <w:r w:rsidR="003520EE">
        <w:rPr>
          <w:sz w:val="20"/>
          <w:szCs w:val="20"/>
        </w:rPr>
        <w:t xml:space="preserve">oddzielnie </w:t>
      </w:r>
      <w:r w:rsidRPr="00AD1045">
        <w:rPr>
          <w:sz w:val="20"/>
          <w:szCs w:val="20"/>
        </w:rPr>
        <w:t>(zadanie nr I, zadanie nr II, zadanie nr III) zostanie uznana ta oferta, która uzyska najwyższą liczbę punktów wyliczonych w oparciu o ustalone kryteria:</w:t>
      </w:r>
      <w:r w:rsidRPr="00AD1045">
        <w:rPr>
          <w:sz w:val="20"/>
          <w:szCs w:val="20"/>
        </w:rPr>
        <w:br/>
        <w:t>1) cena oferty (cena ryczałtowa brutto) - (C) - waga 60% (max. 60 pkt);</w:t>
      </w:r>
      <w:r w:rsidRPr="00AD1045">
        <w:rPr>
          <w:sz w:val="20"/>
          <w:szCs w:val="20"/>
        </w:rPr>
        <w:br/>
        <w:t>2) wymagania techniczne (spełnienie przez autobus – przypisany do danego zadania, określonych wymagań technicznych) - (</w:t>
      </w:r>
      <w:proofErr w:type="spellStart"/>
      <w:r w:rsidRPr="00AD1045">
        <w:rPr>
          <w:sz w:val="20"/>
          <w:szCs w:val="20"/>
        </w:rPr>
        <w:t>Wt</w:t>
      </w:r>
      <w:proofErr w:type="spellEnd"/>
      <w:r w:rsidRPr="00AD1045">
        <w:rPr>
          <w:sz w:val="20"/>
          <w:szCs w:val="20"/>
        </w:rPr>
        <w:t>) - waga 40% (max. 40 pkt).</w:t>
      </w:r>
      <w:r>
        <w:rPr>
          <w:sz w:val="20"/>
          <w:szCs w:val="20"/>
        </w:rPr>
        <w:br/>
      </w:r>
      <w:r w:rsidRPr="00AD1045">
        <w:rPr>
          <w:sz w:val="20"/>
          <w:szCs w:val="20"/>
        </w:rPr>
        <w:br/>
        <w:t>2. Sposób wykonania obliczeń ustalający ofertę najkorzystniejszą w poszczególnych zadaniach w oparciu o ustalone kryteria:</w:t>
      </w:r>
      <w:r w:rsidRPr="00AD1045">
        <w:rPr>
          <w:sz w:val="20"/>
          <w:szCs w:val="20"/>
        </w:rPr>
        <w:br/>
      </w:r>
      <w:r w:rsidRPr="00AD1045">
        <w:rPr>
          <w:b/>
          <w:sz w:val="20"/>
          <w:szCs w:val="20"/>
        </w:rPr>
        <w:t xml:space="preserve">                                      cena brutto najniższa spośród wszystkich złożonych ofert </w:t>
      </w:r>
      <w:r w:rsidRPr="00AD1045">
        <w:rPr>
          <w:b/>
          <w:sz w:val="20"/>
          <w:szCs w:val="20"/>
        </w:rPr>
        <w:br/>
        <w:t>Cena oferty (C) = ---------------------------------------------------------------------------------------------- x 100pkt. x 60 %</w:t>
      </w:r>
      <w:r w:rsidRPr="00AD1045">
        <w:rPr>
          <w:b/>
          <w:sz w:val="20"/>
          <w:szCs w:val="20"/>
        </w:rPr>
        <w:br/>
        <w:t xml:space="preserve">                                                             cena brutto oferty badanej</w:t>
      </w:r>
      <w:r w:rsidRPr="00AD1045">
        <w:rPr>
          <w:sz w:val="20"/>
          <w:szCs w:val="20"/>
        </w:rPr>
        <w:br/>
        <w:t xml:space="preserve">gdzie: </w:t>
      </w:r>
      <w:r w:rsidRPr="00AD1045">
        <w:rPr>
          <w:sz w:val="20"/>
          <w:szCs w:val="20"/>
        </w:rPr>
        <w:br/>
        <w:t>cena brutto najniższa spośród wszystkich złożonych ofert (za 1km przewozu)</w:t>
      </w:r>
      <w:r w:rsidRPr="00AD1045">
        <w:rPr>
          <w:sz w:val="20"/>
          <w:szCs w:val="20"/>
        </w:rPr>
        <w:br/>
        <w:t>cena brutto z oferty badanej (za 1km przewozu)</w:t>
      </w:r>
      <w:r w:rsidRPr="00AD1045">
        <w:rPr>
          <w:sz w:val="20"/>
          <w:szCs w:val="20"/>
        </w:rPr>
        <w:br/>
      </w:r>
      <w:r w:rsidRPr="00AD1045">
        <w:rPr>
          <w:b/>
          <w:sz w:val="20"/>
          <w:szCs w:val="20"/>
        </w:rPr>
        <w:t xml:space="preserve">                                                              „a”</w:t>
      </w:r>
      <w:r w:rsidRPr="00AD1045">
        <w:rPr>
          <w:b/>
          <w:sz w:val="20"/>
          <w:szCs w:val="20"/>
        </w:rPr>
        <w:br/>
        <w:t>Wymagania techniczne (</w:t>
      </w:r>
      <w:proofErr w:type="spellStart"/>
      <w:r w:rsidRPr="00AD1045">
        <w:rPr>
          <w:b/>
          <w:sz w:val="20"/>
          <w:szCs w:val="20"/>
        </w:rPr>
        <w:t>Wt</w:t>
      </w:r>
      <w:proofErr w:type="spellEnd"/>
      <w:r w:rsidRPr="00AD1045">
        <w:rPr>
          <w:b/>
          <w:sz w:val="20"/>
          <w:szCs w:val="20"/>
        </w:rPr>
        <w:t xml:space="preserve">) = ---------- x 100pkt. x 40 %,                                                            </w:t>
      </w:r>
      <w:r w:rsidRPr="00AD1045">
        <w:rPr>
          <w:b/>
          <w:sz w:val="20"/>
          <w:szCs w:val="20"/>
        </w:rPr>
        <w:br/>
        <w:t xml:space="preserve"> </w:t>
      </w:r>
      <w:r w:rsidRPr="00AD1045">
        <w:rPr>
          <w:b/>
          <w:sz w:val="20"/>
          <w:szCs w:val="20"/>
        </w:rPr>
        <w:tab/>
      </w:r>
      <w:r w:rsidRPr="00AD1045">
        <w:rPr>
          <w:b/>
          <w:sz w:val="20"/>
          <w:szCs w:val="20"/>
        </w:rPr>
        <w:tab/>
      </w:r>
      <w:r w:rsidRPr="00AD1045">
        <w:rPr>
          <w:b/>
          <w:sz w:val="20"/>
          <w:szCs w:val="20"/>
        </w:rPr>
        <w:tab/>
      </w:r>
      <w:r w:rsidRPr="00AD1045">
        <w:rPr>
          <w:b/>
          <w:sz w:val="20"/>
          <w:szCs w:val="20"/>
        </w:rPr>
        <w:tab/>
        <w:t>7</w:t>
      </w:r>
      <w:r w:rsidRPr="00AD1045">
        <w:rPr>
          <w:sz w:val="20"/>
          <w:szCs w:val="20"/>
        </w:rPr>
        <w:br/>
        <w:t>gdzie:</w:t>
      </w:r>
      <w:r w:rsidRPr="00AD1045">
        <w:rPr>
          <w:sz w:val="20"/>
          <w:szCs w:val="20"/>
        </w:rPr>
        <w:br/>
        <w:t xml:space="preserve"> </w:t>
      </w:r>
      <w:r w:rsidRPr="003576D2">
        <w:rPr>
          <w:sz w:val="20"/>
          <w:szCs w:val="20"/>
        </w:rPr>
        <w:t xml:space="preserve">„a” oznacza liczbę punktów przyznanych danej ofercie za spełnienie poszczególnych wymagań technicznych, o których </w:t>
      </w:r>
      <w:r w:rsidRPr="00AA53BA">
        <w:rPr>
          <w:sz w:val="20"/>
          <w:szCs w:val="20"/>
        </w:rPr>
        <w:t>mowa w</w:t>
      </w:r>
      <w:r w:rsidR="003520EE" w:rsidRPr="00AA53BA">
        <w:rPr>
          <w:sz w:val="20"/>
          <w:szCs w:val="20"/>
        </w:rPr>
        <w:t xml:space="preserve"> SWZ w</w:t>
      </w:r>
      <w:r w:rsidRPr="00AA53BA">
        <w:rPr>
          <w:sz w:val="20"/>
          <w:szCs w:val="20"/>
        </w:rPr>
        <w:t xml:space="preserve"> </w:t>
      </w:r>
      <w:r w:rsidR="003576D2" w:rsidRPr="00AA53BA">
        <w:rPr>
          <w:sz w:val="20"/>
          <w:szCs w:val="20"/>
        </w:rPr>
        <w:t>rozdziale I</w:t>
      </w:r>
      <w:r w:rsidRPr="00AA53BA">
        <w:rPr>
          <w:sz w:val="20"/>
          <w:szCs w:val="20"/>
        </w:rPr>
        <w:t>V.</w:t>
      </w:r>
      <w:r w:rsidR="003520EE" w:rsidRPr="00AA53BA">
        <w:rPr>
          <w:sz w:val="20"/>
          <w:szCs w:val="20"/>
        </w:rPr>
        <w:t xml:space="preserve"> PRZEDMIOT ZAMÓWIENIA</w:t>
      </w:r>
      <w:r w:rsidRPr="00AA53BA">
        <w:rPr>
          <w:sz w:val="20"/>
          <w:szCs w:val="20"/>
        </w:rPr>
        <w:t xml:space="preserve"> ust. </w:t>
      </w:r>
      <w:r w:rsidR="003520EE" w:rsidRPr="00AA53BA">
        <w:rPr>
          <w:sz w:val="20"/>
          <w:szCs w:val="20"/>
        </w:rPr>
        <w:t xml:space="preserve">10 - </w:t>
      </w:r>
      <w:r w:rsidR="00AB24E8" w:rsidRPr="00AA53BA">
        <w:rPr>
          <w:sz w:val="20"/>
          <w:szCs w:val="20"/>
        </w:rPr>
        <w:t>Opis sposobu ustalenia poziomu spełniania przez autobusy wykorzystywane do wykonywania przedmiotu zamówienia, o</w:t>
      </w:r>
      <w:r w:rsidR="00AA53BA">
        <w:rPr>
          <w:sz w:val="20"/>
          <w:szCs w:val="20"/>
        </w:rPr>
        <w:t>kreślonych wymagań technicznych, zgodnie z oświadczeniem Wykonawcy zawartym w Formularzu Ofertowym Wykonawcy – załącznik nr 1 do SWZ.</w:t>
      </w:r>
      <w:r w:rsidR="00AB24E8" w:rsidRPr="00AA53BA">
        <w:rPr>
          <w:sz w:val="20"/>
          <w:szCs w:val="20"/>
        </w:rPr>
        <w:br/>
      </w:r>
      <w:r w:rsidRPr="00AD1045">
        <w:rPr>
          <w:sz w:val="20"/>
          <w:szCs w:val="20"/>
        </w:rPr>
        <w:br/>
        <w:t xml:space="preserve">Następnie dla poszczególnych ofert nastąpi zsumowanie punktów (S) według wzoru: </w:t>
      </w:r>
      <w:r w:rsidRPr="00AD1045">
        <w:rPr>
          <w:b/>
          <w:sz w:val="20"/>
          <w:szCs w:val="20"/>
        </w:rPr>
        <w:t xml:space="preserve">S = C + </w:t>
      </w:r>
      <w:proofErr w:type="spellStart"/>
      <w:r w:rsidRPr="00AD1045">
        <w:rPr>
          <w:b/>
          <w:sz w:val="20"/>
          <w:szCs w:val="20"/>
        </w:rPr>
        <w:t>Wt</w:t>
      </w:r>
      <w:proofErr w:type="spellEnd"/>
      <w:r w:rsidRPr="00AD1045">
        <w:rPr>
          <w:b/>
          <w:sz w:val="20"/>
          <w:szCs w:val="20"/>
        </w:rPr>
        <w:t>,</w:t>
      </w:r>
      <w:r w:rsidRPr="00AD1045">
        <w:rPr>
          <w:b/>
          <w:sz w:val="20"/>
          <w:szCs w:val="20"/>
        </w:rPr>
        <w:br/>
      </w:r>
      <w:r w:rsidRPr="00AD1045">
        <w:rPr>
          <w:sz w:val="20"/>
          <w:szCs w:val="20"/>
        </w:rPr>
        <w:t>gdzie:  S oznacza łączną sumę punktów dla ocenianej oferty.</w:t>
      </w:r>
      <w:r w:rsidRPr="00AD1045">
        <w:rPr>
          <w:sz w:val="20"/>
          <w:szCs w:val="20"/>
        </w:rPr>
        <w:br/>
        <w:t>Maksymalną ilość punktów jaką, po uwzględnieniu wag, może uzyskać oferta wynosi 100 pkt. Wszystkie obliczenia będą dokonywane z dokładnością do dwóch miejsc po przecinku.</w:t>
      </w:r>
      <w:r w:rsidRPr="00AD1045">
        <w:rPr>
          <w:sz w:val="20"/>
          <w:szCs w:val="20"/>
        </w:rPr>
        <w:br/>
      </w:r>
      <w:r w:rsidR="00AA53BA">
        <w:rPr>
          <w:sz w:val="20"/>
          <w:szCs w:val="20"/>
        </w:rPr>
        <w:br/>
      </w:r>
      <w:r w:rsidRPr="00AD1045">
        <w:rPr>
          <w:sz w:val="20"/>
          <w:szCs w:val="20"/>
        </w:rPr>
        <w:t>3. Wyniki pozostałych ofert w poszczególnych zadaniach zostaną sklasyfikowane zgodnie z ilością uzyskanych pkt.</w:t>
      </w:r>
      <w:r w:rsidRPr="00AD1045">
        <w:rPr>
          <w:sz w:val="20"/>
          <w:szCs w:val="20"/>
        </w:rPr>
        <w:br/>
        <w:t>4. Reali</w:t>
      </w:r>
      <w:r w:rsidR="00AA53BA">
        <w:rPr>
          <w:sz w:val="20"/>
          <w:szCs w:val="20"/>
        </w:rPr>
        <w:t>zacja zamówienia w każdej części – każdym zadaniu oddzielnie</w:t>
      </w:r>
      <w:r w:rsidRPr="00AD1045">
        <w:rPr>
          <w:sz w:val="20"/>
          <w:szCs w:val="20"/>
        </w:rPr>
        <w:t xml:space="preserve"> zostanie powierzona Wykonawcy, którego oferta u</w:t>
      </w:r>
      <w:r w:rsidR="00AA53BA">
        <w:rPr>
          <w:sz w:val="20"/>
          <w:szCs w:val="20"/>
        </w:rPr>
        <w:t xml:space="preserve">zyska w najwyższą ilość punktów w tej części. </w:t>
      </w:r>
      <w:r w:rsidRPr="00AD1045">
        <w:rPr>
          <w:sz w:val="20"/>
          <w:szCs w:val="20"/>
        </w:rPr>
        <w:br/>
      </w:r>
      <w:r>
        <w:rPr>
          <w:b/>
          <w:sz w:val="20"/>
          <w:szCs w:val="20"/>
        </w:rPr>
        <w:br/>
        <w:t>XVIII</w:t>
      </w:r>
      <w:r w:rsidRPr="00AD1045">
        <w:rPr>
          <w:b/>
          <w:sz w:val="20"/>
          <w:szCs w:val="20"/>
        </w:rPr>
        <w:t>. Informacje o formalnościach, jakie muszą zostać dopełnione po wyborze oferty w celu zawarcia umowy w sprawie zamówienia publicznego</w:t>
      </w:r>
      <w:r w:rsidRPr="00AD1045">
        <w:rPr>
          <w:b/>
          <w:sz w:val="20"/>
          <w:szCs w:val="20"/>
        </w:rPr>
        <w:br/>
      </w:r>
      <w:r w:rsidRPr="00AD1045">
        <w:rPr>
          <w:sz w:val="20"/>
          <w:szCs w:val="20"/>
        </w:rPr>
        <w:t xml:space="preserve">1. Zamawiający zawiera umowę̨ w sprawie zamówienia publicznego, z uwzględnieniem art. 577 ustawy </w:t>
      </w:r>
      <w:proofErr w:type="spellStart"/>
      <w:r w:rsidRPr="00AD1045">
        <w:rPr>
          <w:sz w:val="20"/>
          <w:szCs w:val="20"/>
        </w:rPr>
        <w:t>Pzp</w:t>
      </w:r>
      <w:proofErr w:type="spellEnd"/>
      <w:r w:rsidRPr="00AD1045">
        <w:rPr>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r w:rsidRPr="00AD1045">
        <w:rPr>
          <w:b/>
          <w:sz w:val="20"/>
          <w:szCs w:val="20"/>
        </w:rPr>
        <w:br/>
      </w:r>
      <w:r w:rsidRPr="00AD1045">
        <w:rPr>
          <w:sz w:val="20"/>
          <w:szCs w:val="20"/>
        </w:rPr>
        <w:t>2. Zamawiający̨ może zawrzeć umowę w sprawie zamówienia publicznego przed upływem terminu, o którym mowa w pkt. 1, jeżeli̇ w postępowaniu o udzielenie zamówienia złożono tylko jedną̨ ofertę.</w:t>
      </w:r>
      <w:r w:rsidRPr="00AD1045">
        <w:rPr>
          <w:b/>
          <w:sz w:val="20"/>
          <w:szCs w:val="20"/>
        </w:rPr>
        <w:br/>
      </w:r>
      <w:r w:rsidRPr="00AD1045">
        <w:rPr>
          <w:sz w:val="20"/>
          <w:szCs w:val="20"/>
        </w:rPr>
        <w:t>3. Wykonawca, którego oferta została wybrana jako najkorzystniejsza, zostanie poinformowany przez Zamawiającego o miejscu i terminie podpisania umowy.</w:t>
      </w:r>
      <w:r w:rsidRPr="00AD1045">
        <w:rPr>
          <w:b/>
          <w:sz w:val="20"/>
          <w:szCs w:val="20"/>
        </w:rPr>
        <w:br/>
      </w:r>
      <w:r w:rsidRPr="00AD1045">
        <w:rPr>
          <w:sz w:val="20"/>
          <w:szCs w:val="20"/>
        </w:rPr>
        <w:t>4. Wykonawca, o którym mowa w pkt 1, ma obowiązek zawrzeć umowę w sprawie zamówienia na warunkach określonych w projektowanych postanowieniach umowy, które stanowią Załącznik Nr 9 do SWZ. Umowa zostanie uzupełniona o zapisy wynikające ze złożonej oferty.</w:t>
      </w:r>
      <w:r w:rsidRPr="00AD1045">
        <w:rPr>
          <w:sz w:val="20"/>
          <w:szCs w:val="20"/>
        </w:rPr>
        <w:br/>
      </w:r>
      <w:r w:rsidRPr="00AD1045">
        <w:rPr>
          <w:sz w:val="20"/>
          <w:szCs w:val="20"/>
        </w:rPr>
        <w:br/>
      </w:r>
      <w:r w:rsidRPr="00AD1045">
        <w:rPr>
          <w:b/>
          <w:sz w:val="20"/>
          <w:szCs w:val="20"/>
        </w:rPr>
        <w:lastRenderedPageBreak/>
        <w:t>X</w:t>
      </w:r>
      <w:r>
        <w:rPr>
          <w:b/>
          <w:sz w:val="20"/>
          <w:szCs w:val="20"/>
        </w:rPr>
        <w:t>I</w:t>
      </w:r>
      <w:r w:rsidRPr="00AD1045">
        <w:rPr>
          <w:b/>
          <w:sz w:val="20"/>
          <w:szCs w:val="20"/>
        </w:rPr>
        <w:t>X. Wymagania dotyczące zabezpieczenia należytego wykonania umowy.</w:t>
      </w:r>
      <w:r w:rsidRPr="00AD1045">
        <w:rPr>
          <w:b/>
          <w:sz w:val="20"/>
          <w:szCs w:val="20"/>
        </w:rPr>
        <w:br/>
      </w:r>
      <w:r w:rsidRPr="00AD1045">
        <w:rPr>
          <w:sz w:val="20"/>
          <w:szCs w:val="20"/>
        </w:rPr>
        <w:t>Zamawiający nie wymaga wniesienia zabezpieczenia należytego wykonania umowy.</w:t>
      </w:r>
      <w:r w:rsidRPr="00AD1045">
        <w:rPr>
          <w:b/>
          <w:sz w:val="20"/>
          <w:szCs w:val="20"/>
        </w:rPr>
        <w:br/>
      </w:r>
      <w:r w:rsidR="00AA53BA">
        <w:rPr>
          <w:b/>
          <w:sz w:val="20"/>
          <w:szCs w:val="20"/>
        </w:rPr>
        <w:br/>
      </w:r>
      <w:r w:rsidR="00F55051" w:rsidRPr="00F55051">
        <w:rPr>
          <w:b/>
          <w:sz w:val="20"/>
          <w:szCs w:val="20"/>
        </w:rPr>
        <w:t>XX. Pouczenie o środkach ochrony prawnej przysługujących Wykonawcy</w:t>
      </w:r>
      <w:r w:rsidR="00F55051" w:rsidRPr="00F55051">
        <w:rPr>
          <w:b/>
          <w:sz w:val="20"/>
          <w:szCs w:val="20"/>
        </w:rPr>
        <w:br/>
      </w:r>
      <w:r w:rsidR="00F55051" w:rsidRPr="00F55051">
        <w:rPr>
          <w:sz w:val="20"/>
          <w:szCs w:val="20"/>
        </w:rPr>
        <w:t xml:space="preserve">1. Środki ochrony prawnej przysługują Wykonawcy, jeżeli̇ ma lub miał interes w uzyskaniu zamówienia oraz poniósł́ lub może ponieść szkodę w wyniku naruszenia przez Zamawiającego przepisów ustawy </w:t>
      </w:r>
      <w:proofErr w:type="spellStart"/>
      <w:r w:rsidR="00F55051" w:rsidRPr="00F55051">
        <w:rPr>
          <w:sz w:val="20"/>
          <w:szCs w:val="20"/>
        </w:rPr>
        <w:t>Pzp</w:t>
      </w:r>
      <w:proofErr w:type="spellEnd"/>
      <w:r w:rsidR="00F55051" w:rsidRPr="00F55051">
        <w:rPr>
          <w:sz w:val="20"/>
          <w:szCs w:val="20"/>
        </w:rPr>
        <w:t>.</w:t>
      </w:r>
      <w:r w:rsidR="00F55051" w:rsidRPr="00F55051">
        <w:rPr>
          <w:b/>
          <w:sz w:val="20"/>
          <w:szCs w:val="20"/>
        </w:rPr>
        <w:br/>
      </w:r>
      <w:r w:rsidR="00F55051" w:rsidRPr="00F55051">
        <w:rPr>
          <w:sz w:val="20"/>
          <w:szCs w:val="20"/>
        </w:rPr>
        <w:t>2. Odwołanie przysługuje na:</w:t>
      </w:r>
      <w:r w:rsidR="00F55051" w:rsidRPr="00F55051">
        <w:rPr>
          <w:b/>
          <w:sz w:val="20"/>
          <w:szCs w:val="20"/>
        </w:rPr>
        <w:br/>
      </w:r>
      <w:r w:rsidR="00F55051" w:rsidRPr="00F55051">
        <w:rPr>
          <w:sz w:val="20"/>
          <w:szCs w:val="20"/>
        </w:rPr>
        <w:t>a) niezgodną z przepisami ustawy czynność Zamawiającego podjętą w postępowaniu o udzielenie zamówienia w tym na projektowane postanowienie umowy,</w:t>
      </w:r>
      <w:r w:rsidR="00F55051" w:rsidRPr="00F55051">
        <w:rPr>
          <w:b/>
          <w:sz w:val="20"/>
          <w:szCs w:val="20"/>
        </w:rPr>
        <w:br/>
      </w:r>
      <w:r w:rsidR="00F55051" w:rsidRPr="00F55051">
        <w:rPr>
          <w:sz w:val="20"/>
          <w:szCs w:val="20"/>
        </w:rPr>
        <w:t>b) zaniechanie czynnoścí w postepowanių o udzielenie zamówienia do której Zamawiający był obowiązany̨ na podstawie ustawy.</w:t>
      </w:r>
      <w:r w:rsidR="00F55051" w:rsidRPr="00F55051">
        <w:rPr>
          <w:b/>
          <w:sz w:val="20"/>
          <w:szCs w:val="20"/>
        </w:rPr>
        <w:br/>
      </w:r>
      <w:r w:rsidR="00F55051" w:rsidRPr="00F55051">
        <w:rPr>
          <w:sz w:val="20"/>
          <w:szCs w:val="20"/>
        </w:rPr>
        <w:t>3. Odwołanie wnosi się̨ do Prezesa Krajowej Izby Odwoławczej w formie pisemnej albo w formie elektronicznej albo w postaci elektronicznej opatrzone podpisem zaufanym.</w:t>
      </w:r>
      <w:r w:rsidR="00F55051" w:rsidRPr="00F55051">
        <w:rPr>
          <w:b/>
          <w:sz w:val="20"/>
          <w:szCs w:val="20"/>
        </w:rPr>
        <w:br/>
      </w:r>
      <w:r w:rsidR="00F55051" w:rsidRPr="00F55051">
        <w:rPr>
          <w:sz w:val="20"/>
          <w:szCs w:val="20"/>
        </w:rPr>
        <w:t xml:space="preserve">4. Na orzeczenie Krajowej Izby Odwoławczej oraz postanowienie Prezesa Krajowej Izby Odwoławczej, o którym mowa w art. 519 ust. 1 ustawy </w:t>
      </w:r>
      <w:proofErr w:type="spellStart"/>
      <w:r w:rsidR="00F55051" w:rsidRPr="00F55051">
        <w:rPr>
          <w:sz w:val="20"/>
          <w:szCs w:val="20"/>
        </w:rPr>
        <w:t>Pzp</w:t>
      </w:r>
      <w:proofErr w:type="spellEnd"/>
      <w:r w:rsidR="00105B16">
        <w:rPr>
          <w:sz w:val="20"/>
          <w:szCs w:val="20"/>
        </w:rPr>
        <w:t>, stronom oraz uczestnikom postępowania</w:t>
      </w:r>
      <w:r w:rsidR="00F55051" w:rsidRPr="00F55051">
        <w:rPr>
          <w:sz w:val="20"/>
          <w:szCs w:val="20"/>
        </w:rPr>
        <w:t xml:space="preserve"> odwoławczego przysługuje skarga do sadu Skargę wnosi się do Sadu Okręgowego w Warszawie za pośrednictwem Prezesa Krajowej Izby Odwoławczej.</w:t>
      </w:r>
      <w:r w:rsidR="00F55051" w:rsidRPr="00F55051">
        <w:rPr>
          <w:b/>
          <w:sz w:val="20"/>
          <w:szCs w:val="20"/>
        </w:rPr>
        <w:br/>
      </w:r>
      <w:r w:rsidR="00F55051" w:rsidRPr="00F55051">
        <w:rPr>
          <w:sz w:val="20"/>
          <w:szCs w:val="20"/>
        </w:rPr>
        <w:t xml:space="preserve">5. Szczegółowe informacje dotyczące środków ochrony prawnej określone są w Dziale IX „Środki ochrony prawnej” ustawy </w:t>
      </w:r>
      <w:proofErr w:type="spellStart"/>
      <w:r w:rsidR="00F55051" w:rsidRPr="00F55051">
        <w:rPr>
          <w:sz w:val="20"/>
          <w:szCs w:val="20"/>
        </w:rPr>
        <w:t>Pzp</w:t>
      </w:r>
      <w:proofErr w:type="spellEnd"/>
      <w:r w:rsidR="00F55051" w:rsidRPr="00F55051">
        <w:rPr>
          <w:sz w:val="20"/>
          <w:szCs w:val="20"/>
        </w:rPr>
        <w:t>.</w:t>
      </w:r>
      <w:r w:rsidR="00F55051" w:rsidRPr="00F55051">
        <w:rPr>
          <w:b/>
          <w:sz w:val="20"/>
          <w:szCs w:val="20"/>
        </w:rPr>
        <w:br/>
      </w:r>
      <w:r w:rsidR="00F55051" w:rsidRPr="00F55051">
        <w:rPr>
          <w:b/>
          <w:sz w:val="20"/>
          <w:szCs w:val="20"/>
        </w:rPr>
        <w:br/>
        <w:t>XXI. Ochrona danych osobowych</w:t>
      </w:r>
      <w:r w:rsidR="00F55051" w:rsidRPr="00F55051">
        <w:rPr>
          <w:b/>
          <w:sz w:val="20"/>
          <w:szCs w:val="20"/>
        </w:rPr>
        <w:br/>
      </w:r>
      <w:r w:rsidR="0090240C" w:rsidRPr="0090240C">
        <w:rPr>
          <w:rFonts w:ascii="Calibri" w:eastAsia="Calibri" w:hAnsi="Calibri" w:cs="Calibri"/>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0090240C" w:rsidRPr="0090240C">
        <w:rPr>
          <w:rFonts w:ascii="Calibri" w:eastAsia="Calibri" w:hAnsi="Calibri" w:cs="Calibri"/>
          <w:color w:val="000000"/>
          <w:sz w:val="20"/>
          <w:szCs w:val="20"/>
        </w:rPr>
        <w:br/>
      </w:r>
      <w:r w:rsidR="0090240C" w:rsidRPr="0090240C">
        <w:rPr>
          <w:rFonts w:ascii="Calibri" w:eastAsia="Calibri" w:hAnsi="Calibri" w:cs="Calibri"/>
          <w:bCs/>
          <w:color w:val="000000"/>
          <w:sz w:val="20"/>
          <w:szCs w:val="20"/>
        </w:rPr>
        <w:t xml:space="preserve">1. </w:t>
      </w:r>
      <w:r w:rsidR="0090240C" w:rsidRPr="0090240C">
        <w:rPr>
          <w:rFonts w:ascii="Calibri" w:eastAsia="Calibri" w:hAnsi="Calibri" w:cs="Calibri"/>
          <w:color w:val="000000"/>
          <w:sz w:val="20"/>
          <w:szCs w:val="20"/>
        </w:rPr>
        <w:t xml:space="preserve">Administratorem Pani/Pana danych osobowych jest </w:t>
      </w:r>
      <w:r w:rsidR="0090240C" w:rsidRPr="0090240C">
        <w:rPr>
          <w:rFonts w:ascii="Calibri" w:eastAsia="Calibri" w:hAnsi="Calibri" w:cs="Calibri"/>
          <w:iCs/>
          <w:color w:val="000000"/>
          <w:sz w:val="20"/>
          <w:szCs w:val="20"/>
        </w:rPr>
        <w:t>Gmina Lwówek, reprezentowana przez Burmistrza Miasta i Gminy Lwówek Piotra Długosza z siedzibą w Urzędzie Miasta i Gminy w Lwówku, ul. Ratuszowa 2, 64-310 Lwówek.</w:t>
      </w:r>
      <w:r w:rsidR="0090240C" w:rsidRPr="0090240C">
        <w:rPr>
          <w:rFonts w:ascii="Calibri" w:eastAsia="Calibri" w:hAnsi="Calibri" w:cs="Calibri"/>
          <w:iCs/>
          <w:color w:val="000000"/>
          <w:sz w:val="20"/>
          <w:szCs w:val="20"/>
        </w:rPr>
        <w:br/>
      </w:r>
      <w:r w:rsidR="0090240C" w:rsidRPr="0090240C">
        <w:rPr>
          <w:rFonts w:ascii="Calibri" w:eastAsia="Calibri" w:hAnsi="Calibri" w:cs="Calibri"/>
          <w:bCs/>
          <w:color w:val="000000"/>
          <w:sz w:val="20"/>
          <w:szCs w:val="20"/>
        </w:rPr>
        <w:t>2.</w:t>
      </w:r>
      <w:r w:rsidR="0090240C" w:rsidRPr="0090240C">
        <w:rPr>
          <w:rFonts w:ascii="Calibri" w:eastAsia="Calibri" w:hAnsi="Calibri" w:cs="Calibri"/>
          <w:b/>
          <w:bCs/>
          <w:color w:val="000000"/>
          <w:sz w:val="20"/>
          <w:szCs w:val="20"/>
        </w:rPr>
        <w:t xml:space="preserve"> </w:t>
      </w:r>
      <w:r w:rsidR="0090240C" w:rsidRPr="0090240C">
        <w:rPr>
          <w:rFonts w:ascii="Calibri" w:eastAsia="Calibri" w:hAnsi="Calibri" w:cs="Calibri"/>
          <w:color w:val="000000"/>
          <w:sz w:val="20"/>
          <w:szCs w:val="20"/>
        </w:rPr>
        <w:t xml:space="preserve">Inspektorem ochrony danych osobowych w Gminie Lwówek jest Sekretarz Gminy pan Maciej Piechowiak, </w:t>
      </w:r>
      <w:r w:rsidR="00F52D6A">
        <w:rPr>
          <w:rFonts w:ascii="Calibri" w:eastAsia="Calibri" w:hAnsi="Calibri" w:cs="Calibri"/>
          <w:color w:val="000000"/>
          <w:sz w:val="20"/>
          <w:szCs w:val="20"/>
        </w:rPr>
        <w:br/>
      </w:r>
      <w:r w:rsidR="0090240C" w:rsidRPr="0090240C">
        <w:rPr>
          <w:rFonts w:ascii="Calibri" w:eastAsia="Calibri" w:hAnsi="Calibri" w:cs="Calibri"/>
          <w:color w:val="000000"/>
          <w:sz w:val="20"/>
          <w:szCs w:val="20"/>
        </w:rPr>
        <w:t xml:space="preserve">nr tel. 61 44 14 024 - centrala, adres email: </w:t>
      </w:r>
      <w:hyperlink r:id="rId17" w:history="1">
        <w:r w:rsidR="00F52D6A" w:rsidRPr="00990F50">
          <w:rPr>
            <w:rStyle w:val="Hipercze"/>
            <w:rFonts w:ascii="Calibri" w:eastAsia="Calibri" w:hAnsi="Calibri" w:cs="Calibri"/>
            <w:sz w:val="20"/>
            <w:szCs w:val="20"/>
          </w:rPr>
          <w:t>iod@lwowek.com.pl</w:t>
        </w:r>
      </w:hyperlink>
      <w:r w:rsidR="00F52D6A">
        <w:rPr>
          <w:rFonts w:ascii="Calibri" w:eastAsia="Calibri" w:hAnsi="Calibri" w:cs="Calibri"/>
          <w:color w:val="000000"/>
          <w:sz w:val="20"/>
          <w:szCs w:val="20"/>
          <w:u w:val="single"/>
        </w:rPr>
        <w:t xml:space="preserve">   </w:t>
      </w:r>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3. Pani/Pana dane osobowe przetwarzane będą na podstawie art. 6 ust. 1 lit. c RODO w celu związanym z postępowaniem o udzielenie niniejszego zamówienia publicznego. </w:t>
      </w:r>
      <w:r w:rsidR="0090240C" w:rsidRPr="0090240C">
        <w:rPr>
          <w:rFonts w:ascii="Calibri" w:eastAsia="Calibri" w:hAnsi="Calibri" w:cs="Calibri"/>
          <w:color w:val="000000"/>
          <w:sz w:val="20"/>
          <w:szCs w:val="20"/>
        </w:rPr>
        <w:br/>
        <w:t xml:space="preserve">4. Odbiorcami Pani/Pana danych osobowych będą osoby lub podmioty, którym udostępniona zostanie dokumentacja postępowania w oparciu o art. 18 oraz art. 74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5. Pani/Pana dane osobowe będą przechowywane, zgodnie z art. 78 ust. 1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przez okres 4 lat od dnia zakończenia postępowania o udzielenie zamówienia, a jeżeli czas trwania umowy przekracza 4 lata, okres przechowywania obejmuje cały czas trwania umowy; </w:t>
      </w:r>
      <w:r w:rsidR="0090240C" w:rsidRPr="0090240C">
        <w:rPr>
          <w:rFonts w:ascii="Calibri" w:eastAsia="Calibri" w:hAnsi="Calibri" w:cs="Calibri"/>
          <w:color w:val="000000"/>
          <w:sz w:val="20"/>
          <w:szCs w:val="20"/>
        </w:rPr>
        <w:br/>
        <w:t xml:space="preserve">6. Obowiązek podania przez Panią/Pana danych osobowych bezpośrednio Pani/Pana dotyczących jest wymogiem ustawowym określonym w przepisach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związanym z udziałem w postępowaniu o udzielenie zamówienia publicznego; konsekwencje niepodania określonych danych wynikają z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7. W odniesieniu do Pani/Pana danych osobowych decyzje nie będą podejmowane w sposób zautomatyzowany, stosowanie do art. 22 RODO; </w:t>
      </w:r>
      <w:r w:rsidR="0090240C" w:rsidRPr="0090240C">
        <w:rPr>
          <w:rFonts w:ascii="Calibri" w:eastAsia="Calibri" w:hAnsi="Calibri" w:cs="Calibri"/>
          <w:color w:val="000000"/>
          <w:sz w:val="20"/>
          <w:szCs w:val="20"/>
        </w:rPr>
        <w:br/>
        <w:t xml:space="preserve">8. Posiada Pani/Pan: </w:t>
      </w:r>
      <w:r w:rsidR="0090240C" w:rsidRPr="0090240C">
        <w:rPr>
          <w:rFonts w:ascii="Calibri" w:eastAsia="Calibri" w:hAnsi="Calibri" w:cs="Calibri"/>
          <w:color w:val="000000"/>
          <w:sz w:val="20"/>
          <w:szCs w:val="20"/>
        </w:rPr>
        <w:br/>
        <w:t xml:space="preserve">− na podstawie art. 15 RODO prawo dostępu do danych osobowych Pani/Pana dotyczących; </w:t>
      </w:r>
      <w:r w:rsidR="0090240C" w:rsidRPr="0090240C">
        <w:rPr>
          <w:rFonts w:ascii="Calibri" w:eastAsia="Calibri" w:hAnsi="Calibri" w:cs="Calibri"/>
          <w:color w:val="000000"/>
          <w:sz w:val="20"/>
          <w:szCs w:val="20"/>
        </w:rPr>
        <w:br/>
        <w:t xml:space="preserve">− na podstawie art. 16 RODO prawo do sprostowania Pani/Pana danych osobowych </w:t>
      </w:r>
      <w:r w:rsidR="0090240C" w:rsidRPr="0090240C">
        <w:rPr>
          <w:rFonts w:ascii="Calibri" w:eastAsia="Calibri" w:hAnsi="Calibri" w:cs="Calibri"/>
          <w:i/>
          <w:iCs/>
          <w:color w:val="000000"/>
          <w:sz w:val="20"/>
          <w:szCs w:val="20"/>
        </w:rPr>
        <w:t xml:space="preserve">skorzystanie z prawa do sprostowania nie może skutkować zmianą wyniku postępowania o udzielenie zamówienia publicznego ani zmianą postanowień umowy w zakresie niezgodnym z ustawą </w:t>
      </w:r>
      <w:proofErr w:type="spellStart"/>
      <w:r w:rsidR="0090240C" w:rsidRPr="0090240C">
        <w:rPr>
          <w:rFonts w:ascii="Calibri" w:eastAsia="Calibri" w:hAnsi="Calibri" w:cs="Calibri"/>
          <w:i/>
          <w:iCs/>
          <w:color w:val="000000"/>
          <w:sz w:val="20"/>
          <w:szCs w:val="20"/>
        </w:rPr>
        <w:t>Pzp</w:t>
      </w:r>
      <w:proofErr w:type="spellEnd"/>
      <w:r w:rsidR="0090240C" w:rsidRPr="0090240C">
        <w:rPr>
          <w:rFonts w:ascii="Calibri" w:eastAsia="Calibri" w:hAnsi="Calibri" w:cs="Calibri"/>
          <w:i/>
          <w:iCs/>
          <w:color w:val="000000"/>
          <w:sz w:val="20"/>
          <w:szCs w:val="20"/>
        </w:rPr>
        <w:t xml:space="preserve"> oraz nie może naruszać integralności protokołu oraz jego załączników); </w:t>
      </w:r>
      <w:r w:rsidR="0090240C" w:rsidRPr="0090240C">
        <w:rPr>
          <w:rFonts w:ascii="Calibri" w:eastAsia="Calibri" w:hAnsi="Calibri" w:cs="Calibri"/>
          <w:color w:val="000000"/>
          <w:sz w:val="20"/>
          <w:szCs w:val="20"/>
        </w:rPr>
        <w:br/>
        <w:t>− na podstawie art. 18 RODO prawo żądania od administratora ograniczenia przetwarzania danych osobowych z zastrzeżeniem przypadków, o których mowa w art. 18 ust. 2 RODO</w:t>
      </w:r>
      <w:r w:rsidR="0090240C" w:rsidRPr="0090240C">
        <w:rPr>
          <w:rFonts w:ascii="Calibri" w:eastAsia="Calibri" w:hAnsi="Calibri" w:cs="Calibri"/>
          <w:color w:val="000000"/>
          <w:sz w:val="20"/>
          <w:szCs w:val="20"/>
        </w:rPr>
        <w:br/>
      </w:r>
      <w:r w:rsidR="0090240C" w:rsidRPr="0090240C">
        <w:rPr>
          <w:rFonts w:ascii="Calibri" w:eastAsia="Calibri" w:hAnsi="Calibri" w:cs="Calibri"/>
          <w:i/>
          <w:iCs/>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 prawo do wniesienia skargi do Prezesa Urzędu Ochrony Danych Osobowych, gdy uzna Pani/Pan, że przetwarzanie danych osobowych Pani/Pana dotyczących narusza przepisy RODO; </w:t>
      </w:r>
      <w:r w:rsidR="0090240C" w:rsidRPr="0090240C">
        <w:rPr>
          <w:rFonts w:ascii="Calibri" w:eastAsia="Calibri" w:hAnsi="Calibri" w:cs="Calibri"/>
          <w:color w:val="000000"/>
          <w:sz w:val="20"/>
          <w:szCs w:val="20"/>
        </w:rPr>
        <w:br/>
        <w:t xml:space="preserve">9. Nie przysługuje Pani/Panu: </w:t>
      </w:r>
      <w:r w:rsidR="0090240C" w:rsidRPr="0090240C">
        <w:rPr>
          <w:rFonts w:ascii="Calibri" w:eastAsia="Calibri" w:hAnsi="Calibri" w:cs="Calibri"/>
          <w:color w:val="000000"/>
          <w:sz w:val="20"/>
          <w:szCs w:val="20"/>
        </w:rPr>
        <w:br/>
      </w:r>
      <w:r w:rsidR="0090240C" w:rsidRPr="0090240C">
        <w:rPr>
          <w:rFonts w:ascii="Calibri" w:eastAsia="Calibri" w:hAnsi="Calibri" w:cs="Calibri"/>
          <w:color w:val="000000"/>
          <w:sz w:val="20"/>
          <w:szCs w:val="20"/>
        </w:rPr>
        <w:lastRenderedPageBreak/>
        <w:t xml:space="preserve">− w związku z art. 17 ust. 3 lit. b, d lub e RODO prawo do usunięcia danych osobowych; </w:t>
      </w:r>
      <w:r w:rsidR="0090240C" w:rsidRPr="0090240C">
        <w:rPr>
          <w:rFonts w:ascii="Calibri" w:eastAsia="Calibri" w:hAnsi="Calibri" w:cs="Calibri"/>
          <w:color w:val="000000"/>
          <w:sz w:val="20"/>
          <w:szCs w:val="20"/>
        </w:rPr>
        <w:br/>
        <w:t xml:space="preserve">− prawo do przenoszenia danych osobowych, o którym mowa w art. 20 RODO; </w:t>
      </w:r>
      <w:r w:rsidR="0090240C" w:rsidRPr="0090240C">
        <w:rPr>
          <w:rFonts w:ascii="Calibri" w:eastAsia="Calibri" w:hAnsi="Calibri" w:cs="Calibri"/>
          <w:color w:val="000000"/>
          <w:sz w:val="20"/>
          <w:szCs w:val="20"/>
        </w:rPr>
        <w:br/>
        <w:t>− na podstawie art. 21 RODO prawo sprzeciwu, wobec przetwarzania danych osobowych, gdyż podstawą prawną przetwarzania Pani/Pana danych osobowych jest art. 6 ust. 1 lit. c RODO.</w:t>
      </w:r>
      <w:r w:rsidR="00105B16">
        <w:rPr>
          <w:rFonts w:cstheme="minorHAnsi"/>
          <w:sz w:val="20"/>
          <w:szCs w:val="20"/>
        </w:rPr>
        <w:br/>
      </w:r>
      <w:r w:rsidR="00F55051" w:rsidRPr="00F55051">
        <w:rPr>
          <w:b/>
          <w:sz w:val="20"/>
          <w:szCs w:val="20"/>
        </w:rPr>
        <w:br/>
        <w:t>XXI</w:t>
      </w:r>
      <w:r w:rsidR="006B5306">
        <w:rPr>
          <w:b/>
          <w:sz w:val="20"/>
          <w:szCs w:val="20"/>
        </w:rPr>
        <w:t>I</w:t>
      </w:r>
      <w:r w:rsidR="00F55051" w:rsidRPr="00F55051">
        <w:rPr>
          <w:b/>
          <w:sz w:val="20"/>
          <w:szCs w:val="20"/>
        </w:rPr>
        <w:t xml:space="preserve">I. </w:t>
      </w:r>
      <w:r w:rsidR="00841D74">
        <w:rPr>
          <w:b/>
          <w:sz w:val="20"/>
          <w:szCs w:val="20"/>
        </w:rPr>
        <w:t xml:space="preserve">Załączniki do SWZ </w:t>
      </w:r>
      <w:r w:rsidR="00105B16">
        <w:rPr>
          <w:b/>
          <w:sz w:val="20"/>
          <w:szCs w:val="20"/>
        </w:rPr>
        <w:br/>
      </w:r>
      <w:r w:rsidR="00F55051" w:rsidRPr="00841D74">
        <w:rPr>
          <w:sz w:val="16"/>
          <w:szCs w:val="16"/>
        </w:rPr>
        <w:t>Integralną częścią niniejszej SWZ stanowią następujące załączniki:</w:t>
      </w:r>
      <w:r w:rsidR="00F55051" w:rsidRPr="00841D74">
        <w:rPr>
          <w:b/>
          <w:sz w:val="16"/>
          <w:szCs w:val="16"/>
        </w:rPr>
        <w:br/>
      </w:r>
      <w:r w:rsidR="00105B16" w:rsidRPr="00105B16">
        <w:rPr>
          <w:rFonts w:ascii="Calibri" w:eastAsia="Calibri" w:hAnsi="Calibri" w:cs="Calibri"/>
          <w:color w:val="000000"/>
          <w:sz w:val="16"/>
          <w:szCs w:val="16"/>
        </w:rPr>
        <w:t>1</w:t>
      </w:r>
      <w:r w:rsidR="00105B16">
        <w:rPr>
          <w:rFonts w:ascii="Calibri" w:eastAsia="Calibri" w:hAnsi="Calibri" w:cs="Calibri"/>
          <w:color w:val="000000"/>
          <w:sz w:val="16"/>
          <w:szCs w:val="16"/>
        </w:rPr>
        <w:t>.</w:t>
      </w:r>
      <w:r w:rsidR="00105B16" w:rsidRPr="00105B16">
        <w:rPr>
          <w:rFonts w:ascii="Calibri" w:eastAsia="Calibri" w:hAnsi="Calibri" w:cs="Calibri"/>
          <w:color w:val="000000"/>
          <w:sz w:val="16"/>
          <w:szCs w:val="16"/>
        </w:rPr>
        <w:t xml:space="preserve"> Zał</w:t>
      </w:r>
      <w:r w:rsidR="00105B16">
        <w:rPr>
          <w:rFonts w:ascii="Calibri" w:eastAsia="Calibri" w:hAnsi="Calibri" w:cs="Calibri"/>
          <w:color w:val="000000"/>
          <w:sz w:val="16"/>
          <w:szCs w:val="16"/>
        </w:rPr>
        <w:t>ącznik</w:t>
      </w:r>
      <w:r w:rsidR="00105B16" w:rsidRPr="00105B16">
        <w:rPr>
          <w:rFonts w:ascii="Calibri" w:eastAsia="Calibri" w:hAnsi="Calibri" w:cs="Calibri"/>
          <w:color w:val="000000"/>
          <w:sz w:val="16"/>
          <w:szCs w:val="16"/>
        </w:rPr>
        <w:t xml:space="preserve"> nr 1 – Formularz </w:t>
      </w:r>
      <w:r w:rsidR="00105B16">
        <w:rPr>
          <w:rFonts w:ascii="Calibri" w:eastAsia="Calibri" w:hAnsi="Calibri" w:cs="Calibri"/>
          <w:color w:val="000000"/>
          <w:sz w:val="16"/>
          <w:szCs w:val="16"/>
        </w:rPr>
        <w:t>O</w:t>
      </w:r>
      <w:r w:rsidR="00105B16" w:rsidRPr="00105B16">
        <w:rPr>
          <w:rFonts w:ascii="Calibri" w:eastAsia="Calibri" w:hAnsi="Calibri" w:cs="Calibri"/>
          <w:color w:val="000000"/>
          <w:sz w:val="16"/>
          <w:szCs w:val="16"/>
        </w:rPr>
        <w:t>fert</w:t>
      </w:r>
      <w:r w:rsidR="00105B16">
        <w:rPr>
          <w:rFonts w:ascii="Calibri" w:eastAsia="Calibri" w:hAnsi="Calibri" w:cs="Calibri"/>
          <w:color w:val="000000"/>
          <w:sz w:val="16"/>
          <w:szCs w:val="16"/>
        </w:rPr>
        <w:t>owy Wykonawcy</w:t>
      </w:r>
      <w:r w:rsidR="00105B16" w:rsidRPr="00105B16">
        <w:rPr>
          <w:rFonts w:ascii="Calibri" w:eastAsia="Calibri" w:hAnsi="Calibri" w:cs="Calibri"/>
          <w:color w:val="000000"/>
          <w:sz w:val="16"/>
          <w:szCs w:val="16"/>
        </w:rPr>
        <w:t>,</w:t>
      </w:r>
      <w:r w:rsidR="00105B16">
        <w:rPr>
          <w:rFonts w:cstheme="minorHAnsi"/>
          <w:sz w:val="20"/>
          <w:szCs w:val="20"/>
        </w:rPr>
        <w:br/>
      </w:r>
      <w:r w:rsidR="00105B16">
        <w:rPr>
          <w:rFonts w:ascii="Calibri" w:eastAsia="Calibri" w:hAnsi="Calibri" w:cs="Calibri"/>
          <w:color w:val="000000"/>
          <w:sz w:val="16"/>
          <w:szCs w:val="16"/>
        </w:rPr>
        <w:t>2. Załącznik</w:t>
      </w:r>
      <w:r w:rsidR="00105B16" w:rsidRPr="00105B16">
        <w:rPr>
          <w:rFonts w:ascii="Calibri" w:eastAsia="Calibri" w:hAnsi="Calibri" w:cs="Calibri"/>
          <w:color w:val="000000"/>
          <w:sz w:val="16"/>
          <w:szCs w:val="16"/>
        </w:rPr>
        <w:t xml:space="preserve"> nr 2 – Oświadczenie Wykonawcy o spełnianiu warunk</w:t>
      </w:r>
      <w:r w:rsidR="00105B16">
        <w:rPr>
          <w:rFonts w:ascii="Calibri" w:eastAsia="Calibri" w:hAnsi="Calibri" w:cs="Calibri"/>
          <w:color w:val="000000"/>
          <w:sz w:val="16"/>
          <w:szCs w:val="16"/>
        </w:rPr>
        <w:t>ów udziału w postępowaniu oraz niepodleganiu</w:t>
      </w:r>
      <w:r w:rsidR="00105B16" w:rsidRPr="00105B16">
        <w:rPr>
          <w:rFonts w:ascii="Calibri" w:eastAsia="Calibri" w:hAnsi="Calibri" w:cs="Calibri"/>
          <w:color w:val="000000"/>
          <w:sz w:val="16"/>
          <w:szCs w:val="16"/>
        </w:rPr>
        <w:t xml:space="preserve"> wykluczeni</w:t>
      </w:r>
      <w:r w:rsidR="00105B16">
        <w:rPr>
          <w:rFonts w:ascii="Calibri" w:eastAsia="Calibri" w:hAnsi="Calibri" w:cs="Calibri"/>
          <w:color w:val="000000"/>
          <w:sz w:val="16"/>
          <w:szCs w:val="16"/>
        </w:rPr>
        <w:t>u</w:t>
      </w:r>
      <w:r w:rsidR="00105B16" w:rsidRPr="00105B16">
        <w:rPr>
          <w:rFonts w:ascii="Calibri" w:eastAsia="Calibri" w:hAnsi="Calibri" w:cs="Calibri"/>
          <w:color w:val="000000"/>
          <w:sz w:val="16"/>
          <w:szCs w:val="16"/>
        </w:rPr>
        <w:t>,</w:t>
      </w:r>
      <w:r w:rsidR="00105B16">
        <w:rPr>
          <w:rFonts w:cstheme="minorHAnsi"/>
          <w:sz w:val="20"/>
          <w:szCs w:val="20"/>
        </w:rPr>
        <w:br/>
      </w:r>
      <w:r w:rsidR="00105B16" w:rsidRPr="00105B16">
        <w:rPr>
          <w:rFonts w:ascii="Calibri" w:eastAsia="Calibri" w:hAnsi="Calibri" w:cs="Calibri"/>
          <w:color w:val="000000"/>
          <w:sz w:val="16"/>
          <w:szCs w:val="16"/>
        </w:rPr>
        <w:t>3</w:t>
      </w:r>
      <w:r w:rsidR="00105B16">
        <w:rPr>
          <w:rFonts w:ascii="Calibri" w:eastAsia="Calibri" w:hAnsi="Calibri" w:cs="Calibri"/>
          <w:color w:val="000000"/>
          <w:sz w:val="16"/>
          <w:szCs w:val="16"/>
        </w:rPr>
        <w:t>.</w:t>
      </w:r>
      <w:r w:rsidR="00105B16" w:rsidRPr="00105B16">
        <w:rPr>
          <w:rFonts w:ascii="Calibri" w:eastAsia="Calibri" w:hAnsi="Calibri" w:cs="Calibri"/>
          <w:color w:val="000000"/>
          <w:sz w:val="16"/>
          <w:szCs w:val="16"/>
        </w:rPr>
        <w:t xml:space="preserve"> Zał</w:t>
      </w:r>
      <w:r w:rsidR="00105B16">
        <w:rPr>
          <w:rFonts w:ascii="Calibri" w:eastAsia="Calibri" w:hAnsi="Calibri" w:cs="Calibri"/>
          <w:color w:val="000000"/>
          <w:sz w:val="16"/>
          <w:szCs w:val="16"/>
        </w:rPr>
        <w:t>ącznik</w:t>
      </w:r>
      <w:r w:rsidR="00105B16" w:rsidRPr="00105B16">
        <w:rPr>
          <w:rFonts w:ascii="Calibri" w:eastAsia="Calibri" w:hAnsi="Calibri" w:cs="Calibri"/>
          <w:color w:val="000000"/>
          <w:sz w:val="16"/>
          <w:szCs w:val="16"/>
        </w:rPr>
        <w:t xml:space="preserve"> nr 3 – Oświadczenie podmiotu udostępniającego zasoby o </w:t>
      </w:r>
      <w:r w:rsidR="00105B16">
        <w:rPr>
          <w:rFonts w:ascii="Calibri" w:eastAsia="Calibri" w:hAnsi="Calibri" w:cs="Calibri"/>
          <w:color w:val="000000"/>
          <w:sz w:val="16"/>
          <w:szCs w:val="16"/>
        </w:rPr>
        <w:t>niepodleganiu wykluczeniu i spełnieniu</w:t>
      </w:r>
      <w:r w:rsidR="00105B16" w:rsidRPr="00105B16">
        <w:rPr>
          <w:rFonts w:ascii="Calibri" w:eastAsia="Calibri" w:hAnsi="Calibri" w:cs="Calibri"/>
          <w:color w:val="000000"/>
          <w:sz w:val="16"/>
          <w:szCs w:val="16"/>
        </w:rPr>
        <w:t xml:space="preserve"> warunków udziału w postęp. </w:t>
      </w:r>
      <w:r w:rsidR="00105B16">
        <w:rPr>
          <w:rFonts w:ascii="Calibri" w:eastAsia="Calibri" w:hAnsi="Calibri" w:cs="Calibri"/>
          <w:color w:val="000000"/>
          <w:sz w:val="16"/>
          <w:szCs w:val="16"/>
        </w:rPr>
        <w:br/>
        <w:t>4.</w:t>
      </w:r>
      <w:r w:rsidR="00105B16" w:rsidRPr="00105B16">
        <w:rPr>
          <w:rFonts w:ascii="Calibri" w:eastAsia="Calibri" w:hAnsi="Calibri" w:cs="Calibri"/>
          <w:color w:val="000000"/>
          <w:sz w:val="16"/>
          <w:szCs w:val="16"/>
        </w:rPr>
        <w:t xml:space="preserve"> Zał</w:t>
      </w:r>
      <w:r w:rsidR="00105B16">
        <w:rPr>
          <w:rFonts w:ascii="Calibri" w:eastAsia="Calibri" w:hAnsi="Calibri" w:cs="Calibri"/>
          <w:color w:val="000000"/>
          <w:sz w:val="16"/>
          <w:szCs w:val="16"/>
        </w:rPr>
        <w:t>ącznik</w:t>
      </w:r>
      <w:r w:rsidR="00105B16" w:rsidRPr="00105B16">
        <w:rPr>
          <w:rFonts w:ascii="Calibri" w:eastAsia="Calibri" w:hAnsi="Calibri" w:cs="Calibri"/>
          <w:color w:val="000000"/>
          <w:sz w:val="16"/>
          <w:szCs w:val="16"/>
        </w:rPr>
        <w:t xml:space="preserve"> nr 4 – </w:t>
      </w:r>
      <w:r w:rsidR="00A150B9">
        <w:rPr>
          <w:rFonts w:ascii="Calibri" w:eastAsia="Calibri" w:hAnsi="Calibri" w:cs="Calibri"/>
          <w:color w:val="000000"/>
          <w:sz w:val="16"/>
          <w:szCs w:val="16"/>
        </w:rPr>
        <w:t>Zobowiązanie</w:t>
      </w:r>
      <w:r w:rsidR="00105B16">
        <w:rPr>
          <w:rFonts w:ascii="Calibri" w:eastAsia="Calibri" w:hAnsi="Calibri" w:cs="Calibri"/>
          <w:color w:val="000000"/>
          <w:sz w:val="16"/>
          <w:szCs w:val="16"/>
        </w:rPr>
        <w:t xml:space="preserve"> do oddania W</w:t>
      </w:r>
      <w:r w:rsidR="00105B16" w:rsidRPr="00105B16">
        <w:rPr>
          <w:rFonts w:ascii="Calibri" w:eastAsia="Calibri" w:hAnsi="Calibri" w:cs="Calibri"/>
          <w:color w:val="000000"/>
          <w:sz w:val="16"/>
          <w:szCs w:val="16"/>
        </w:rPr>
        <w:t>ykonawcy do dyspozycji niezbędnych zasobów na potrzeby wykonania zamówienia,</w:t>
      </w:r>
      <w:r w:rsidR="00105B16">
        <w:rPr>
          <w:rFonts w:cstheme="minorHAnsi"/>
          <w:sz w:val="20"/>
          <w:szCs w:val="20"/>
        </w:rPr>
        <w:br/>
      </w:r>
      <w:r w:rsidR="00105B16" w:rsidRPr="00105B16">
        <w:rPr>
          <w:rFonts w:ascii="Calibri" w:eastAsia="Calibri" w:hAnsi="Calibri" w:cs="Calibri"/>
          <w:color w:val="000000"/>
          <w:sz w:val="16"/>
          <w:szCs w:val="16"/>
        </w:rPr>
        <w:t>5</w:t>
      </w:r>
      <w:r w:rsidR="000A140F">
        <w:rPr>
          <w:rFonts w:ascii="Calibri" w:eastAsia="Calibri" w:hAnsi="Calibri" w:cs="Calibri"/>
          <w:color w:val="000000"/>
          <w:sz w:val="16"/>
          <w:szCs w:val="16"/>
        </w:rPr>
        <w:t>.</w:t>
      </w:r>
      <w:r w:rsidR="00105B16" w:rsidRPr="00105B16">
        <w:rPr>
          <w:rFonts w:ascii="Calibri" w:eastAsia="Calibri" w:hAnsi="Calibri" w:cs="Calibri"/>
          <w:color w:val="000000"/>
          <w:sz w:val="16"/>
          <w:szCs w:val="16"/>
        </w:rPr>
        <w:t xml:space="preserve"> Zał</w:t>
      </w:r>
      <w:r w:rsidR="000A140F">
        <w:rPr>
          <w:rFonts w:ascii="Calibri" w:eastAsia="Calibri" w:hAnsi="Calibri" w:cs="Calibri"/>
          <w:color w:val="000000"/>
          <w:sz w:val="16"/>
          <w:szCs w:val="16"/>
        </w:rPr>
        <w:t>ącznik</w:t>
      </w:r>
      <w:r w:rsidR="00105B16" w:rsidRPr="00105B16">
        <w:rPr>
          <w:rFonts w:ascii="Calibri" w:eastAsia="Calibri" w:hAnsi="Calibri" w:cs="Calibri"/>
          <w:color w:val="000000"/>
          <w:sz w:val="16"/>
          <w:szCs w:val="16"/>
        </w:rPr>
        <w:t xml:space="preserve"> nr 5 – Oświadczenie Wykonawcy o przynależności lub braku przynależności do tej samej grupy kapitałowej,</w:t>
      </w:r>
      <w:r w:rsidR="00105B16">
        <w:rPr>
          <w:rFonts w:cstheme="minorHAnsi"/>
          <w:sz w:val="20"/>
          <w:szCs w:val="20"/>
        </w:rPr>
        <w:br/>
      </w:r>
      <w:r w:rsidR="00105B16" w:rsidRPr="00105B16">
        <w:rPr>
          <w:rFonts w:ascii="Calibri" w:eastAsia="Calibri" w:hAnsi="Calibri" w:cs="Calibri"/>
          <w:color w:val="000000"/>
          <w:sz w:val="16"/>
          <w:szCs w:val="16"/>
        </w:rPr>
        <w:t>6</w:t>
      </w:r>
      <w:r w:rsidR="000A140F">
        <w:rPr>
          <w:rFonts w:ascii="Calibri" w:eastAsia="Calibri" w:hAnsi="Calibri" w:cs="Calibri"/>
          <w:color w:val="000000"/>
          <w:sz w:val="16"/>
          <w:szCs w:val="16"/>
        </w:rPr>
        <w:t>.</w:t>
      </w:r>
      <w:r w:rsidR="00105B16" w:rsidRPr="00105B16">
        <w:rPr>
          <w:rFonts w:ascii="Calibri" w:eastAsia="Calibri" w:hAnsi="Calibri" w:cs="Calibri"/>
          <w:color w:val="000000"/>
          <w:sz w:val="16"/>
          <w:szCs w:val="16"/>
        </w:rPr>
        <w:t xml:space="preserve"> Zał</w:t>
      </w:r>
      <w:r w:rsidR="000A140F">
        <w:rPr>
          <w:rFonts w:ascii="Calibri" w:eastAsia="Calibri" w:hAnsi="Calibri" w:cs="Calibri"/>
          <w:color w:val="000000"/>
          <w:sz w:val="16"/>
          <w:szCs w:val="16"/>
        </w:rPr>
        <w:t>ącznik</w:t>
      </w:r>
      <w:r w:rsidR="00105B16" w:rsidRPr="00105B16">
        <w:rPr>
          <w:rFonts w:ascii="Calibri" w:eastAsia="Calibri" w:hAnsi="Calibri" w:cs="Calibri"/>
          <w:color w:val="000000"/>
          <w:sz w:val="16"/>
          <w:szCs w:val="16"/>
        </w:rPr>
        <w:t xml:space="preserve"> nr 6 – Wykaz wykonanych </w:t>
      </w:r>
      <w:r w:rsidR="000A140F">
        <w:rPr>
          <w:rFonts w:ascii="Calibri" w:eastAsia="Calibri" w:hAnsi="Calibri" w:cs="Calibri"/>
          <w:color w:val="000000"/>
          <w:sz w:val="16"/>
          <w:szCs w:val="16"/>
        </w:rPr>
        <w:t>usług,</w:t>
      </w:r>
      <w:r w:rsidR="00105B16">
        <w:rPr>
          <w:rFonts w:cstheme="minorHAnsi"/>
          <w:sz w:val="20"/>
          <w:szCs w:val="20"/>
        </w:rPr>
        <w:br/>
      </w:r>
      <w:r w:rsidR="00105B16" w:rsidRPr="00105B16">
        <w:rPr>
          <w:rFonts w:ascii="Calibri" w:eastAsia="Calibri" w:hAnsi="Calibri" w:cs="Calibri"/>
          <w:color w:val="000000"/>
          <w:sz w:val="16"/>
          <w:szCs w:val="16"/>
        </w:rPr>
        <w:t>7</w:t>
      </w:r>
      <w:r w:rsidR="000A140F">
        <w:rPr>
          <w:rFonts w:ascii="Calibri" w:eastAsia="Calibri" w:hAnsi="Calibri" w:cs="Calibri"/>
          <w:color w:val="000000"/>
          <w:sz w:val="16"/>
          <w:szCs w:val="16"/>
        </w:rPr>
        <w:t>.</w:t>
      </w:r>
      <w:r w:rsidR="00105B16" w:rsidRPr="00105B16">
        <w:rPr>
          <w:rFonts w:ascii="Calibri" w:eastAsia="Calibri" w:hAnsi="Calibri" w:cs="Calibri"/>
          <w:color w:val="000000"/>
          <w:sz w:val="16"/>
          <w:szCs w:val="16"/>
        </w:rPr>
        <w:t xml:space="preserve"> Zał</w:t>
      </w:r>
      <w:r w:rsidR="000A140F">
        <w:rPr>
          <w:rFonts w:ascii="Calibri" w:eastAsia="Calibri" w:hAnsi="Calibri" w:cs="Calibri"/>
          <w:color w:val="000000"/>
          <w:sz w:val="16"/>
          <w:szCs w:val="16"/>
        </w:rPr>
        <w:t>ącznik</w:t>
      </w:r>
      <w:r w:rsidR="00105B16" w:rsidRPr="00105B16">
        <w:rPr>
          <w:rFonts w:ascii="Calibri" w:eastAsia="Calibri" w:hAnsi="Calibri" w:cs="Calibri"/>
          <w:color w:val="000000"/>
          <w:sz w:val="16"/>
          <w:szCs w:val="16"/>
        </w:rPr>
        <w:t xml:space="preserve"> nr 7 – Wykaz osób skierowanych </w:t>
      </w:r>
      <w:r w:rsidR="000A140F">
        <w:rPr>
          <w:rFonts w:ascii="Calibri" w:eastAsia="Calibri" w:hAnsi="Calibri" w:cs="Calibri"/>
          <w:color w:val="000000"/>
          <w:sz w:val="16"/>
          <w:szCs w:val="16"/>
        </w:rPr>
        <w:t>do realizacji zamówienia,</w:t>
      </w:r>
      <w:r w:rsidR="000A140F">
        <w:rPr>
          <w:rFonts w:ascii="Calibri" w:eastAsia="Calibri" w:hAnsi="Calibri" w:cs="Calibri"/>
          <w:color w:val="000000"/>
          <w:sz w:val="16"/>
          <w:szCs w:val="16"/>
        </w:rPr>
        <w:br/>
        <w:t>8. Załącznik nr 8 – W</w:t>
      </w:r>
      <w:r w:rsidR="000A140F" w:rsidRPr="000A140F">
        <w:rPr>
          <w:rFonts w:ascii="Calibri" w:eastAsia="Calibri" w:hAnsi="Calibri"/>
          <w:bCs/>
          <w:sz w:val="16"/>
          <w:szCs w:val="16"/>
        </w:rPr>
        <w:t>ykaz</w:t>
      </w:r>
      <w:r w:rsidR="000A140F">
        <w:rPr>
          <w:rFonts w:ascii="Calibri" w:eastAsia="Calibri" w:hAnsi="Calibri"/>
          <w:bCs/>
          <w:sz w:val="16"/>
          <w:szCs w:val="16"/>
        </w:rPr>
        <w:t xml:space="preserve"> pojaz</w:t>
      </w:r>
      <w:r w:rsidR="00A150B9">
        <w:rPr>
          <w:rFonts w:ascii="Calibri" w:eastAsia="Calibri" w:hAnsi="Calibri"/>
          <w:bCs/>
          <w:sz w:val="16"/>
          <w:szCs w:val="16"/>
        </w:rPr>
        <w:t>dów dostępnych W</w:t>
      </w:r>
      <w:r w:rsidR="000A140F">
        <w:rPr>
          <w:rFonts w:ascii="Calibri" w:eastAsia="Calibri" w:hAnsi="Calibri"/>
          <w:bCs/>
          <w:sz w:val="16"/>
          <w:szCs w:val="16"/>
        </w:rPr>
        <w:t xml:space="preserve">ykonawcy </w:t>
      </w:r>
      <w:r w:rsidR="000A140F" w:rsidRPr="000A140F">
        <w:rPr>
          <w:rFonts w:ascii="Calibri" w:eastAsia="Calibri" w:hAnsi="Calibri"/>
          <w:bCs/>
          <w:sz w:val="16"/>
          <w:szCs w:val="16"/>
        </w:rPr>
        <w:t>w celu wy</w:t>
      </w:r>
      <w:r w:rsidR="000A140F">
        <w:rPr>
          <w:rFonts w:ascii="Calibri" w:eastAsia="Calibri" w:hAnsi="Calibri"/>
          <w:bCs/>
          <w:sz w:val="16"/>
          <w:szCs w:val="16"/>
        </w:rPr>
        <w:t xml:space="preserve">konania zamówienia publicznego </w:t>
      </w:r>
      <w:r w:rsidR="000A140F">
        <w:rPr>
          <w:rFonts w:ascii="Calibri" w:eastAsia="Calibri" w:hAnsi="Calibri"/>
          <w:bCs/>
          <w:sz w:val="16"/>
          <w:szCs w:val="16"/>
        </w:rPr>
        <w:br/>
      </w:r>
      <w:r w:rsidR="00105B16" w:rsidRPr="00105B16">
        <w:rPr>
          <w:rFonts w:ascii="Calibri" w:eastAsia="Calibri" w:hAnsi="Calibri" w:cs="Calibri"/>
          <w:color w:val="000000"/>
          <w:sz w:val="16"/>
          <w:szCs w:val="16"/>
        </w:rPr>
        <w:t>9</w:t>
      </w:r>
      <w:r w:rsidR="000A140F">
        <w:rPr>
          <w:rFonts w:ascii="Calibri" w:eastAsia="Calibri" w:hAnsi="Calibri" w:cs="Calibri"/>
          <w:color w:val="000000"/>
          <w:sz w:val="16"/>
          <w:szCs w:val="16"/>
        </w:rPr>
        <w:t>.</w:t>
      </w:r>
      <w:r w:rsidR="00105B16" w:rsidRPr="00105B16">
        <w:rPr>
          <w:rFonts w:ascii="Calibri" w:eastAsia="Calibri" w:hAnsi="Calibri" w:cs="Calibri"/>
          <w:color w:val="000000"/>
          <w:sz w:val="16"/>
          <w:szCs w:val="16"/>
        </w:rPr>
        <w:t xml:space="preserve"> Zał</w:t>
      </w:r>
      <w:r w:rsidR="000A140F">
        <w:rPr>
          <w:rFonts w:ascii="Calibri" w:eastAsia="Calibri" w:hAnsi="Calibri" w:cs="Calibri"/>
          <w:color w:val="000000"/>
          <w:sz w:val="16"/>
          <w:szCs w:val="16"/>
        </w:rPr>
        <w:t xml:space="preserve">ącznik </w:t>
      </w:r>
      <w:r w:rsidR="00A61705">
        <w:rPr>
          <w:rFonts w:ascii="Calibri" w:eastAsia="Calibri" w:hAnsi="Calibri" w:cs="Calibri"/>
          <w:color w:val="000000"/>
          <w:sz w:val="16"/>
          <w:szCs w:val="16"/>
        </w:rPr>
        <w:t>nr 9</w:t>
      </w:r>
      <w:r w:rsidR="00105B16" w:rsidRPr="00105B16">
        <w:rPr>
          <w:rFonts w:ascii="Calibri" w:eastAsia="Calibri" w:hAnsi="Calibri" w:cs="Calibri"/>
          <w:color w:val="000000"/>
          <w:sz w:val="16"/>
          <w:szCs w:val="16"/>
        </w:rPr>
        <w:t xml:space="preserve"> – </w:t>
      </w:r>
      <w:r w:rsidR="00A61705">
        <w:rPr>
          <w:rFonts w:ascii="Calibri" w:eastAsia="Calibri" w:hAnsi="Calibri" w:cs="Calibri"/>
          <w:color w:val="000000"/>
          <w:sz w:val="16"/>
          <w:szCs w:val="16"/>
        </w:rPr>
        <w:t>projektowane postanowienia umowy - w</w:t>
      </w:r>
      <w:r w:rsidR="000A140F">
        <w:rPr>
          <w:rFonts w:ascii="Calibri" w:eastAsia="Calibri" w:hAnsi="Calibri" w:cs="Calibri"/>
          <w:color w:val="000000"/>
          <w:sz w:val="16"/>
          <w:szCs w:val="16"/>
        </w:rPr>
        <w:t xml:space="preserve">zór </w:t>
      </w:r>
      <w:r w:rsidR="00105B16" w:rsidRPr="00105B16">
        <w:rPr>
          <w:rFonts w:ascii="Calibri" w:eastAsia="Calibri" w:hAnsi="Calibri" w:cs="Calibri"/>
          <w:color w:val="000000"/>
          <w:sz w:val="16"/>
          <w:szCs w:val="16"/>
        </w:rPr>
        <w:t>umowy,</w:t>
      </w:r>
      <w:r w:rsidR="00105B16" w:rsidRPr="00105B16">
        <w:rPr>
          <w:rFonts w:ascii="Calibri" w:eastAsia="Calibri" w:hAnsi="Calibri" w:cs="Calibri"/>
          <w:color w:val="000000"/>
          <w:sz w:val="16"/>
          <w:szCs w:val="16"/>
        </w:rPr>
        <w:br/>
        <w:t>10</w:t>
      </w:r>
      <w:r w:rsidR="000A140F">
        <w:rPr>
          <w:rFonts w:ascii="Calibri" w:eastAsia="Calibri" w:hAnsi="Calibri" w:cs="Calibri"/>
          <w:color w:val="000000"/>
          <w:sz w:val="16"/>
          <w:szCs w:val="16"/>
        </w:rPr>
        <w:t xml:space="preserve">. Załącznik </w:t>
      </w:r>
      <w:r w:rsidR="00105B16" w:rsidRPr="00105B16">
        <w:rPr>
          <w:rFonts w:ascii="Calibri" w:eastAsia="Calibri" w:hAnsi="Calibri" w:cs="Calibri"/>
          <w:color w:val="000000"/>
          <w:sz w:val="16"/>
          <w:szCs w:val="16"/>
        </w:rPr>
        <w:t>nr 1</w:t>
      </w:r>
      <w:r w:rsidR="00A61705">
        <w:rPr>
          <w:rFonts w:ascii="Calibri" w:eastAsia="Calibri" w:hAnsi="Calibri" w:cs="Calibri"/>
          <w:color w:val="000000"/>
          <w:sz w:val="16"/>
          <w:szCs w:val="16"/>
        </w:rPr>
        <w:t>0</w:t>
      </w:r>
      <w:r w:rsidR="00105B16" w:rsidRPr="00105B16">
        <w:rPr>
          <w:rFonts w:ascii="Calibri" w:eastAsia="Calibri" w:hAnsi="Calibri" w:cs="Calibri"/>
          <w:color w:val="000000"/>
          <w:sz w:val="16"/>
          <w:szCs w:val="16"/>
        </w:rPr>
        <w:t xml:space="preserve"> –</w:t>
      </w:r>
      <w:r w:rsidR="00105B16" w:rsidRPr="00105B16">
        <w:rPr>
          <w:rFonts w:cstheme="minorHAnsi"/>
          <w:sz w:val="16"/>
          <w:szCs w:val="16"/>
        </w:rPr>
        <w:t xml:space="preserve"> </w:t>
      </w:r>
      <w:r w:rsidR="00105B16" w:rsidRPr="00105B16">
        <w:rPr>
          <w:rFonts w:ascii="Calibri" w:eastAsia="Calibri" w:hAnsi="Calibri" w:cs="Calibri"/>
          <w:color w:val="000000"/>
          <w:sz w:val="16"/>
          <w:szCs w:val="16"/>
        </w:rPr>
        <w:t>Oświadczenie podmiotów wspólnie ubiegających się o zamówienie,</w:t>
      </w:r>
      <w:r w:rsidR="00A61705">
        <w:rPr>
          <w:rFonts w:ascii="Calibri" w:eastAsia="Calibri" w:hAnsi="Calibri" w:cs="Calibri"/>
          <w:color w:val="000000"/>
          <w:sz w:val="16"/>
          <w:szCs w:val="16"/>
        </w:rPr>
        <w:br/>
        <w:t>11</w:t>
      </w:r>
      <w:r w:rsidR="00A61705" w:rsidRPr="00A61705">
        <w:rPr>
          <w:rFonts w:ascii="Calibri" w:eastAsia="Calibri" w:hAnsi="Calibri" w:cs="Calibri"/>
          <w:color w:val="000000"/>
          <w:sz w:val="16"/>
          <w:szCs w:val="16"/>
        </w:rPr>
        <w:t xml:space="preserve">. Załącznik nr </w:t>
      </w:r>
      <w:r w:rsidR="00A61705">
        <w:rPr>
          <w:rFonts w:ascii="Calibri" w:eastAsia="Calibri" w:hAnsi="Calibri" w:cs="Calibri"/>
          <w:color w:val="000000"/>
          <w:sz w:val="16"/>
          <w:szCs w:val="16"/>
        </w:rPr>
        <w:t xml:space="preserve">11 </w:t>
      </w:r>
      <w:r w:rsidR="00A61705" w:rsidRPr="00A61705">
        <w:rPr>
          <w:rFonts w:ascii="Calibri" w:eastAsia="Calibri" w:hAnsi="Calibri" w:cs="Calibri"/>
          <w:color w:val="000000"/>
          <w:sz w:val="16"/>
          <w:szCs w:val="16"/>
        </w:rPr>
        <w:t>– Link do postępowania oraz ID postępowania.</w:t>
      </w:r>
      <w:r w:rsidR="00A61705" w:rsidRPr="00A61705">
        <w:rPr>
          <w:rFonts w:ascii="Calibri" w:eastAsia="Calibri" w:hAnsi="Calibri" w:cs="Calibri"/>
          <w:color w:val="000000"/>
          <w:sz w:val="16"/>
          <w:szCs w:val="16"/>
        </w:rPr>
        <w:br/>
      </w:r>
      <w:r w:rsidR="006B5306" w:rsidRPr="00841D74">
        <w:rPr>
          <w:rFonts w:cs="Arial"/>
          <w:color w:val="000000"/>
          <w:sz w:val="16"/>
          <w:szCs w:val="16"/>
        </w:rPr>
        <w:t>1</w:t>
      </w:r>
      <w:r w:rsidR="00A61705">
        <w:rPr>
          <w:rFonts w:cs="Arial"/>
          <w:color w:val="000000"/>
          <w:sz w:val="16"/>
          <w:szCs w:val="16"/>
        </w:rPr>
        <w:t>2</w:t>
      </w:r>
      <w:r w:rsidR="000A140F">
        <w:rPr>
          <w:rFonts w:cs="Arial"/>
          <w:color w:val="000000"/>
          <w:sz w:val="16"/>
          <w:szCs w:val="16"/>
        </w:rPr>
        <w:t xml:space="preserve">. </w:t>
      </w:r>
      <w:r w:rsidR="00A61705">
        <w:rPr>
          <w:rFonts w:cs="Arial"/>
          <w:color w:val="000000"/>
          <w:sz w:val="16"/>
          <w:szCs w:val="16"/>
        </w:rPr>
        <w:t>Załącznik nr 12</w:t>
      </w:r>
      <w:r w:rsidR="000A140F">
        <w:rPr>
          <w:rFonts w:cs="Arial"/>
          <w:color w:val="000000"/>
          <w:sz w:val="16"/>
          <w:szCs w:val="16"/>
        </w:rPr>
        <w:t xml:space="preserve"> – Opis przedmiotu zamówienia -</w:t>
      </w:r>
      <w:r w:rsidR="006B5306" w:rsidRPr="00841D74">
        <w:rPr>
          <w:rFonts w:cs="Arial"/>
          <w:color w:val="000000"/>
          <w:sz w:val="16"/>
          <w:szCs w:val="16"/>
        </w:rPr>
        <w:t xml:space="preserve"> harmonogram </w:t>
      </w:r>
      <w:r w:rsidR="000A140F">
        <w:rPr>
          <w:rFonts w:cs="Arial"/>
          <w:color w:val="000000"/>
          <w:sz w:val="16"/>
          <w:szCs w:val="16"/>
        </w:rPr>
        <w:t>trasa nr 1 (zadanie I)</w:t>
      </w:r>
      <w:r w:rsidR="006B5306" w:rsidRPr="00841D74">
        <w:rPr>
          <w:rFonts w:cs="Arial"/>
          <w:color w:val="000000"/>
          <w:sz w:val="16"/>
          <w:szCs w:val="16"/>
        </w:rPr>
        <w:t xml:space="preserve">, </w:t>
      </w:r>
      <w:r w:rsidR="006B5306" w:rsidRPr="00841D74">
        <w:rPr>
          <w:rFonts w:cs="Arial"/>
          <w:color w:val="000000"/>
          <w:sz w:val="16"/>
          <w:szCs w:val="16"/>
        </w:rPr>
        <w:br/>
        <w:t>1</w:t>
      </w:r>
      <w:r w:rsidR="00A61705">
        <w:rPr>
          <w:rFonts w:cs="Arial"/>
          <w:color w:val="000000"/>
          <w:sz w:val="16"/>
          <w:szCs w:val="16"/>
        </w:rPr>
        <w:t>3</w:t>
      </w:r>
      <w:r w:rsidR="000A140F">
        <w:rPr>
          <w:rFonts w:cs="Arial"/>
          <w:color w:val="000000"/>
          <w:sz w:val="16"/>
          <w:szCs w:val="16"/>
        </w:rPr>
        <w:t>.</w:t>
      </w:r>
      <w:r w:rsidR="006B5306" w:rsidRPr="00841D74">
        <w:rPr>
          <w:rFonts w:cs="Arial"/>
          <w:color w:val="000000"/>
          <w:sz w:val="16"/>
          <w:szCs w:val="16"/>
        </w:rPr>
        <w:t xml:space="preserve"> </w:t>
      </w:r>
      <w:r w:rsidR="00A61705">
        <w:rPr>
          <w:rFonts w:cs="Arial"/>
          <w:color w:val="000000"/>
          <w:sz w:val="16"/>
          <w:szCs w:val="16"/>
        </w:rPr>
        <w:t>Załącznik nr 13</w:t>
      </w:r>
      <w:r w:rsidR="000A140F">
        <w:rPr>
          <w:rFonts w:cs="Arial"/>
          <w:color w:val="000000"/>
          <w:sz w:val="16"/>
          <w:szCs w:val="16"/>
        </w:rPr>
        <w:t xml:space="preserve"> </w:t>
      </w:r>
      <w:r w:rsidR="000A140F" w:rsidRPr="000A140F">
        <w:rPr>
          <w:rFonts w:cs="Arial"/>
          <w:color w:val="000000"/>
          <w:sz w:val="16"/>
          <w:szCs w:val="16"/>
        </w:rPr>
        <w:t xml:space="preserve">– Opis przedmiotu zamówienia - harmonogram </w:t>
      </w:r>
      <w:r w:rsidR="000A140F">
        <w:rPr>
          <w:rFonts w:cs="Arial"/>
          <w:color w:val="000000"/>
          <w:sz w:val="16"/>
          <w:szCs w:val="16"/>
        </w:rPr>
        <w:t>trasa nr 2</w:t>
      </w:r>
      <w:r w:rsidR="000A140F" w:rsidRPr="000A140F">
        <w:rPr>
          <w:rFonts w:cs="Arial"/>
          <w:color w:val="000000"/>
          <w:sz w:val="16"/>
          <w:szCs w:val="16"/>
        </w:rPr>
        <w:t xml:space="preserve"> (zadanie </w:t>
      </w:r>
      <w:r w:rsidR="000A140F">
        <w:rPr>
          <w:rFonts w:cs="Arial"/>
          <w:color w:val="000000"/>
          <w:sz w:val="16"/>
          <w:szCs w:val="16"/>
        </w:rPr>
        <w:t>I</w:t>
      </w:r>
      <w:r w:rsidR="000A140F" w:rsidRPr="000A140F">
        <w:rPr>
          <w:rFonts w:cs="Arial"/>
          <w:color w:val="000000"/>
          <w:sz w:val="16"/>
          <w:szCs w:val="16"/>
        </w:rPr>
        <w:t>I),</w:t>
      </w:r>
      <w:r w:rsidR="000A140F">
        <w:rPr>
          <w:rFonts w:cs="Arial"/>
          <w:color w:val="000000"/>
          <w:sz w:val="16"/>
          <w:szCs w:val="16"/>
        </w:rPr>
        <w:br/>
      </w:r>
      <w:r w:rsidR="00A61705">
        <w:rPr>
          <w:rFonts w:ascii="Calibri" w:eastAsia="Calibri" w:hAnsi="Calibri" w:cs="Calibri"/>
          <w:color w:val="000000"/>
          <w:sz w:val="16"/>
          <w:szCs w:val="16"/>
        </w:rPr>
        <w:t>14</w:t>
      </w:r>
      <w:r w:rsidR="000A140F">
        <w:rPr>
          <w:rFonts w:ascii="Calibri" w:eastAsia="Calibri" w:hAnsi="Calibri" w:cs="Calibri"/>
          <w:color w:val="000000"/>
          <w:sz w:val="16"/>
          <w:szCs w:val="16"/>
        </w:rPr>
        <w:t xml:space="preserve">. </w:t>
      </w:r>
      <w:r w:rsidR="000A140F" w:rsidRPr="000A140F">
        <w:rPr>
          <w:rFonts w:ascii="Calibri" w:eastAsia="Calibri" w:hAnsi="Calibri" w:cs="Calibri"/>
          <w:color w:val="000000"/>
          <w:sz w:val="16"/>
          <w:szCs w:val="16"/>
        </w:rPr>
        <w:t xml:space="preserve">Załącznik </w:t>
      </w:r>
      <w:r w:rsidR="00A61705">
        <w:rPr>
          <w:rFonts w:ascii="Calibri" w:eastAsia="Calibri" w:hAnsi="Calibri" w:cs="Calibri"/>
          <w:color w:val="000000"/>
          <w:sz w:val="16"/>
          <w:szCs w:val="16"/>
        </w:rPr>
        <w:t>nr 14</w:t>
      </w:r>
      <w:r w:rsidR="000A140F" w:rsidRPr="000A140F">
        <w:rPr>
          <w:rFonts w:ascii="Calibri" w:eastAsia="Calibri" w:hAnsi="Calibri" w:cs="Calibri"/>
          <w:color w:val="000000"/>
          <w:sz w:val="16"/>
          <w:szCs w:val="16"/>
        </w:rPr>
        <w:t xml:space="preserve"> – Opis przedmiotu zamówienia - harmonogram trasa nr </w:t>
      </w:r>
      <w:r w:rsidR="000A140F">
        <w:rPr>
          <w:rFonts w:ascii="Calibri" w:eastAsia="Calibri" w:hAnsi="Calibri" w:cs="Calibri"/>
          <w:color w:val="000000"/>
          <w:sz w:val="16"/>
          <w:szCs w:val="16"/>
        </w:rPr>
        <w:t>3</w:t>
      </w:r>
      <w:r w:rsidR="000A140F" w:rsidRPr="000A140F">
        <w:rPr>
          <w:rFonts w:ascii="Calibri" w:eastAsia="Calibri" w:hAnsi="Calibri" w:cs="Calibri"/>
          <w:color w:val="000000"/>
          <w:sz w:val="16"/>
          <w:szCs w:val="16"/>
        </w:rPr>
        <w:t xml:space="preserve"> (zadanie I</w:t>
      </w:r>
      <w:r w:rsidR="000A140F">
        <w:rPr>
          <w:rFonts w:ascii="Calibri" w:eastAsia="Calibri" w:hAnsi="Calibri" w:cs="Calibri"/>
          <w:color w:val="000000"/>
          <w:sz w:val="16"/>
          <w:szCs w:val="16"/>
        </w:rPr>
        <w:t>I</w:t>
      </w:r>
      <w:r w:rsidR="00A150B9">
        <w:rPr>
          <w:rFonts w:ascii="Calibri" w:eastAsia="Calibri" w:hAnsi="Calibri" w:cs="Calibri"/>
          <w:color w:val="000000"/>
          <w:sz w:val="16"/>
          <w:szCs w:val="16"/>
        </w:rPr>
        <w:t>I).</w:t>
      </w:r>
      <w:r w:rsidR="003576D2">
        <w:rPr>
          <w:rFonts w:ascii="Calibri" w:eastAsia="Calibri" w:hAnsi="Calibri" w:cs="Calibri"/>
          <w:color w:val="000000"/>
          <w:sz w:val="16"/>
          <w:szCs w:val="16"/>
        </w:rPr>
        <w:br/>
      </w:r>
      <w:bookmarkStart w:id="5" w:name="_GoBack"/>
      <w:r w:rsidR="003576D2">
        <w:rPr>
          <w:rFonts w:ascii="Calibri" w:eastAsia="Calibri" w:hAnsi="Calibri" w:cs="Calibri"/>
          <w:color w:val="000000"/>
          <w:sz w:val="16"/>
          <w:szCs w:val="16"/>
        </w:rPr>
        <w:t>15. Załącznik nr 15 – Oświadczenie o aktualności informacji w zakresie podstaw wykluczenia z postępowania.</w:t>
      </w:r>
      <w:bookmarkEnd w:id="5"/>
    </w:p>
    <w:sectPr w:rsidR="007D0E27" w:rsidRPr="00154111" w:rsidSect="00E4402E">
      <w:footerReference w:type="default" r:id="rId18"/>
      <w:pgSz w:w="11906" w:h="16838"/>
      <w:pgMar w:top="1276" w:right="1274"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74C" w:rsidRDefault="002F374C" w:rsidP="00781C33">
      <w:pPr>
        <w:spacing w:after="0" w:line="240" w:lineRule="auto"/>
      </w:pPr>
      <w:r>
        <w:separator/>
      </w:r>
    </w:p>
  </w:endnote>
  <w:endnote w:type="continuationSeparator" w:id="0">
    <w:p w:rsidR="002F374C" w:rsidRDefault="002F374C" w:rsidP="0078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499574"/>
      <w:docPartObj>
        <w:docPartGallery w:val="Page Numbers (Bottom of Page)"/>
        <w:docPartUnique/>
      </w:docPartObj>
    </w:sdtPr>
    <w:sdtContent>
      <w:p w:rsidR="003520EE" w:rsidRDefault="003520EE">
        <w:pPr>
          <w:pStyle w:val="Stopka"/>
          <w:jc w:val="right"/>
        </w:pPr>
        <w:r>
          <w:fldChar w:fldCharType="begin"/>
        </w:r>
        <w:r>
          <w:instrText>PAGE   \* MERGEFORMAT</w:instrText>
        </w:r>
        <w:r>
          <w:fldChar w:fldCharType="separate"/>
        </w:r>
        <w:r w:rsidR="00F52D6A">
          <w:rPr>
            <w:noProof/>
          </w:rPr>
          <w:t>20</w:t>
        </w:r>
        <w:r>
          <w:fldChar w:fldCharType="end"/>
        </w:r>
      </w:p>
    </w:sdtContent>
  </w:sdt>
  <w:p w:rsidR="003520EE" w:rsidRDefault="003520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74C" w:rsidRDefault="002F374C" w:rsidP="00781C33">
      <w:pPr>
        <w:spacing w:after="0" w:line="240" w:lineRule="auto"/>
      </w:pPr>
      <w:r>
        <w:separator/>
      </w:r>
    </w:p>
  </w:footnote>
  <w:footnote w:type="continuationSeparator" w:id="0">
    <w:p w:rsidR="002F374C" w:rsidRDefault="002F374C" w:rsidP="00781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43C86"/>
    <w:multiLevelType w:val="hybridMultilevel"/>
    <w:tmpl w:val="76F40D34"/>
    <w:lvl w:ilvl="0" w:tplc="CE0E6836">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62"/>
    <w:rsid w:val="00000678"/>
    <w:rsid w:val="00006421"/>
    <w:rsid w:val="00007EB4"/>
    <w:rsid w:val="00013215"/>
    <w:rsid w:val="00016AF5"/>
    <w:rsid w:val="000258F8"/>
    <w:rsid w:val="00027EEB"/>
    <w:rsid w:val="00043EC6"/>
    <w:rsid w:val="000515B0"/>
    <w:rsid w:val="00054701"/>
    <w:rsid w:val="000608DD"/>
    <w:rsid w:val="00073639"/>
    <w:rsid w:val="0009482F"/>
    <w:rsid w:val="00097AA6"/>
    <w:rsid w:val="000A140F"/>
    <w:rsid w:val="000B019C"/>
    <w:rsid w:val="000F0DEB"/>
    <w:rsid w:val="000F3E73"/>
    <w:rsid w:val="00100C9C"/>
    <w:rsid w:val="00105B16"/>
    <w:rsid w:val="001153CD"/>
    <w:rsid w:val="00115C4C"/>
    <w:rsid w:val="00147345"/>
    <w:rsid w:val="00150A2C"/>
    <w:rsid w:val="00154111"/>
    <w:rsid w:val="0016343E"/>
    <w:rsid w:val="00165EBE"/>
    <w:rsid w:val="001B5236"/>
    <w:rsid w:val="001D4B50"/>
    <w:rsid w:val="001E2F3E"/>
    <w:rsid w:val="001E7678"/>
    <w:rsid w:val="001F5EDA"/>
    <w:rsid w:val="0020119A"/>
    <w:rsid w:val="002327BC"/>
    <w:rsid w:val="00256F26"/>
    <w:rsid w:val="002746A4"/>
    <w:rsid w:val="0027540C"/>
    <w:rsid w:val="00284AAB"/>
    <w:rsid w:val="0029303B"/>
    <w:rsid w:val="00296D14"/>
    <w:rsid w:val="002A7519"/>
    <w:rsid w:val="002B5334"/>
    <w:rsid w:val="002C44A4"/>
    <w:rsid w:val="002C50AB"/>
    <w:rsid w:val="002C6B87"/>
    <w:rsid w:val="002E4A6E"/>
    <w:rsid w:val="002F09EE"/>
    <w:rsid w:val="002F374C"/>
    <w:rsid w:val="003176BE"/>
    <w:rsid w:val="00325CEF"/>
    <w:rsid w:val="00326623"/>
    <w:rsid w:val="00330431"/>
    <w:rsid w:val="003361BC"/>
    <w:rsid w:val="003520EE"/>
    <w:rsid w:val="00354BB5"/>
    <w:rsid w:val="00357658"/>
    <w:rsid w:val="003576D2"/>
    <w:rsid w:val="0036388D"/>
    <w:rsid w:val="0037219F"/>
    <w:rsid w:val="00380962"/>
    <w:rsid w:val="00394327"/>
    <w:rsid w:val="00396FBD"/>
    <w:rsid w:val="003A0C73"/>
    <w:rsid w:val="003B6509"/>
    <w:rsid w:val="003F0132"/>
    <w:rsid w:val="00401BAC"/>
    <w:rsid w:val="00402E66"/>
    <w:rsid w:val="004060F0"/>
    <w:rsid w:val="00406408"/>
    <w:rsid w:val="00412DC7"/>
    <w:rsid w:val="00417B75"/>
    <w:rsid w:val="00444754"/>
    <w:rsid w:val="00474885"/>
    <w:rsid w:val="00490FC1"/>
    <w:rsid w:val="00491BE8"/>
    <w:rsid w:val="004D1357"/>
    <w:rsid w:val="004D3C57"/>
    <w:rsid w:val="004E3711"/>
    <w:rsid w:val="004E3ED4"/>
    <w:rsid w:val="004E4251"/>
    <w:rsid w:val="004E7A25"/>
    <w:rsid w:val="004F5013"/>
    <w:rsid w:val="00504FAA"/>
    <w:rsid w:val="00505F5F"/>
    <w:rsid w:val="00513230"/>
    <w:rsid w:val="00531D5C"/>
    <w:rsid w:val="00553DD4"/>
    <w:rsid w:val="00563DC3"/>
    <w:rsid w:val="00564EDA"/>
    <w:rsid w:val="005838D2"/>
    <w:rsid w:val="005B1FDF"/>
    <w:rsid w:val="005C3BB3"/>
    <w:rsid w:val="005D406E"/>
    <w:rsid w:val="005E2CB2"/>
    <w:rsid w:val="0060232F"/>
    <w:rsid w:val="006125C0"/>
    <w:rsid w:val="00612ACD"/>
    <w:rsid w:val="006210E1"/>
    <w:rsid w:val="00636179"/>
    <w:rsid w:val="00643641"/>
    <w:rsid w:val="006564DA"/>
    <w:rsid w:val="0067520B"/>
    <w:rsid w:val="00681434"/>
    <w:rsid w:val="006930E2"/>
    <w:rsid w:val="006A0367"/>
    <w:rsid w:val="006A0B0F"/>
    <w:rsid w:val="006B5306"/>
    <w:rsid w:val="006D3D0E"/>
    <w:rsid w:val="006E5D43"/>
    <w:rsid w:val="006E6AD6"/>
    <w:rsid w:val="0070219B"/>
    <w:rsid w:val="00713D73"/>
    <w:rsid w:val="00733E85"/>
    <w:rsid w:val="0073621E"/>
    <w:rsid w:val="00743F2B"/>
    <w:rsid w:val="00775A93"/>
    <w:rsid w:val="007815AF"/>
    <w:rsid w:val="00781A86"/>
    <w:rsid w:val="00781C33"/>
    <w:rsid w:val="007862FE"/>
    <w:rsid w:val="007929E4"/>
    <w:rsid w:val="007964D7"/>
    <w:rsid w:val="00796FB3"/>
    <w:rsid w:val="007A49B8"/>
    <w:rsid w:val="007A69F1"/>
    <w:rsid w:val="007C28EC"/>
    <w:rsid w:val="007D0E27"/>
    <w:rsid w:val="007D21BF"/>
    <w:rsid w:val="007F2913"/>
    <w:rsid w:val="007F6D57"/>
    <w:rsid w:val="007F7334"/>
    <w:rsid w:val="00801344"/>
    <w:rsid w:val="00820220"/>
    <w:rsid w:val="00833BAB"/>
    <w:rsid w:val="00841D74"/>
    <w:rsid w:val="00881B83"/>
    <w:rsid w:val="0088448D"/>
    <w:rsid w:val="00890B34"/>
    <w:rsid w:val="008A292C"/>
    <w:rsid w:val="008B4C6D"/>
    <w:rsid w:val="008D49F9"/>
    <w:rsid w:val="008D542E"/>
    <w:rsid w:val="008D70C3"/>
    <w:rsid w:val="008E05C8"/>
    <w:rsid w:val="008E267C"/>
    <w:rsid w:val="008F0B3E"/>
    <w:rsid w:val="0090240C"/>
    <w:rsid w:val="00902A47"/>
    <w:rsid w:val="00910582"/>
    <w:rsid w:val="00916CDA"/>
    <w:rsid w:val="009329F2"/>
    <w:rsid w:val="00940EC2"/>
    <w:rsid w:val="00946D3D"/>
    <w:rsid w:val="00967BA0"/>
    <w:rsid w:val="0099058E"/>
    <w:rsid w:val="009A58CD"/>
    <w:rsid w:val="009A6369"/>
    <w:rsid w:val="009A71DD"/>
    <w:rsid w:val="009B4909"/>
    <w:rsid w:val="009C3268"/>
    <w:rsid w:val="009D6BB3"/>
    <w:rsid w:val="009E313F"/>
    <w:rsid w:val="00A00415"/>
    <w:rsid w:val="00A04B28"/>
    <w:rsid w:val="00A150B9"/>
    <w:rsid w:val="00A465FC"/>
    <w:rsid w:val="00A5663E"/>
    <w:rsid w:val="00A61705"/>
    <w:rsid w:val="00A657A5"/>
    <w:rsid w:val="00A74F5A"/>
    <w:rsid w:val="00A77D80"/>
    <w:rsid w:val="00A8721A"/>
    <w:rsid w:val="00AA0C19"/>
    <w:rsid w:val="00AA3E7C"/>
    <w:rsid w:val="00AA53BA"/>
    <w:rsid w:val="00AB24E8"/>
    <w:rsid w:val="00AC1C6B"/>
    <w:rsid w:val="00AD1045"/>
    <w:rsid w:val="00AD3677"/>
    <w:rsid w:val="00AE271E"/>
    <w:rsid w:val="00AE5421"/>
    <w:rsid w:val="00AF2E43"/>
    <w:rsid w:val="00AF309F"/>
    <w:rsid w:val="00B31428"/>
    <w:rsid w:val="00B342A2"/>
    <w:rsid w:val="00B46B25"/>
    <w:rsid w:val="00B56C97"/>
    <w:rsid w:val="00B7688E"/>
    <w:rsid w:val="00B76892"/>
    <w:rsid w:val="00B76E9A"/>
    <w:rsid w:val="00B77A13"/>
    <w:rsid w:val="00B91349"/>
    <w:rsid w:val="00BC68C3"/>
    <w:rsid w:val="00BD6C30"/>
    <w:rsid w:val="00BF0355"/>
    <w:rsid w:val="00BF12D9"/>
    <w:rsid w:val="00C0234C"/>
    <w:rsid w:val="00C13DA6"/>
    <w:rsid w:val="00C22040"/>
    <w:rsid w:val="00C43E8A"/>
    <w:rsid w:val="00C443DE"/>
    <w:rsid w:val="00C44F8F"/>
    <w:rsid w:val="00C52E1A"/>
    <w:rsid w:val="00C538B7"/>
    <w:rsid w:val="00C656FD"/>
    <w:rsid w:val="00C72AC9"/>
    <w:rsid w:val="00C74D1C"/>
    <w:rsid w:val="00C80054"/>
    <w:rsid w:val="00CA2664"/>
    <w:rsid w:val="00CA34BA"/>
    <w:rsid w:val="00CA3551"/>
    <w:rsid w:val="00CA3D69"/>
    <w:rsid w:val="00CA4257"/>
    <w:rsid w:val="00CA6CE9"/>
    <w:rsid w:val="00CB6248"/>
    <w:rsid w:val="00CB783D"/>
    <w:rsid w:val="00CC445F"/>
    <w:rsid w:val="00CE55F2"/>
    <w:rsid w:val="00CF7670"/>
    <w:rsid w:val="00D1217D"/>
    <w:rsid w:val="00D138FC"/>
    <w:rsid w:val="00D364A0"/>
    <w:rsid w:val="00D43193"/>
    <w:rsid w:val="00D56BBC"/>
    <w:rsid w:val="00D61A36"/>
    <w:rsid w:val="00D92B57"/>
    <w:rsid w:val="00D94123"/>
    <w:rsid w:val="00DA0036"/>
    <w:rsid w:val="00DA2388"/>
    <w:rsid w:val="00DC0A94"/>
    <w:rsid w:val="00DC3BBB"/>
    <w:rsid w:val="00DC53F3"/>
    <w:rsid w:val="00DC72E1"/>
    <w:rsid w:val="00E02E5B"/>
    <w:rsid w:val="00E04C22"/>
    <w:rsid w:val="00E07879"/>
    <w:rsid w:val="00E23883"/>
    <w:rsid w:val="00E24011"/>
    <w:rsid w:val="00E30981"/>
    <w:rsid w:val="00E325E2"/>
    <w:rsid w:val="00E33808"/>
    <w:rsid w:val="00E33BC5"/>
    <w:rsid w:val="00E36744"/>
    <w:rsid w:val="00E4402E"/>
    <w:rsid w:val="00E50798"/>
    <w:rsid w:val="00E50EA2"/>
    <w:rsid w:val="00E574ED"/>
    <w:rsid w:val="00E63F82"/>
    <w:rsid w:val="00E6629B"/>
    <w:rsid w:val="00E83E42"/>
    <w:rsid w:val="00E904CD"/>
    <w:rsid w:val="00E93F0E"/>
    <w:rsid w:val="00EA039A"/>
    <w:rsid w:val="00EA5696"/>
    <w:rsid w:val="00ED124B"/>
    <w:rsid w:val="00EE0BCC"/>
    <w:rsid w:val="00EE2CBC"/>
    <w:rsid w:val="00EF36F5"/>
    <w:rsid w:val="00F01300"/>
    <w:rsid w:val="00F261BB"/>
    <w:rsid w:val="00F32C08"/>
    <w:rsid w:val="00F33555"/>
    <w:rsid w:val="00F344DB"/>
    <w:rsid w:val="00F52D6A"/>
    <w:rsid w:val="00F55051"/>
    <w:rsid w:val="00F57D9F"/>
    <w:rsid w:val="00F75E87"/>
    <w:rsid w:val="00F76240"/>
    <w:rsid w:val="00F77820"/>
    <w:rsid w:val="00FA5ABF"/>
    <w:rsid w:val="00FA7C5D"/>
    <w:rsid w:val="00FB1915"/>
    <w:rsid w:val="00FB5618"/>
    <w:rsid w:val="00FB5D93"/>
    <w:rsid w:val="00FB7514"/>
    <w:rsid w:val="00FD1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26B55-2313-4761-A91E-4073C530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1C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1C33"/>
  </w:style>
  <w:style w:type="paragraph" w:styleId="Stopka">
    <w:name w:val="footer"/>
    <w:basedOn w:val="Normalny"/>
    <w:link w:val="StopkaZnak"/>
    <w:uiPriority w:val="99"/>
    <w:unhideWhenUsed/>
    <w:rsid w:val="00781C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C33"/>
  </w:style>
  <w:style w:type="character" w:styleId="Hipercze">
    <w:name w:val="Hyperlink"/>
    <w:basedOn w:val="Domylnaczcionkaakapitu"/>
    <w:uiPriority w:val="99"/>
    <w:unhideWhenUsed/>
    <w:rsid w:val="00330431"/>
    <w:rPr>
      <w:color w:val="0563C1" w:themeColor="hyperlink"/>
      <w:u w:val="single"/>
    </w:rPr>
  </w:style>
  <w:style w:type="character" w:customStyle="1" w:styleId="apple-converted-space">
    <w:name w:val="apple-converted-space"/>
    <w:basedOn w:val="Domylnaczcionkaakapitu"/>
    <w:rsid w:val="00B76E9A"/>
  </w:style>
  <w:style w:type="paragraph" w:styleId="Tekstdymka">
    <w:name w:val="Balloon Text"/>
    <w:basedOn w:val="Normalny"/>
    <w:link w:val="TekstdymkaZnak"/>
    <w:uiPriority w:val="99"/>
    <w:semiHidden/>
    <w:unhideWhenUsed/>
    <w:rsid w:val="00EF36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6F5"/>
    <w:rPr>
      <w:rFonts w:ascii="Segoe UI" w:hAnsi="Segoe UI" w:cs="Segoe UI"/>
      <w:sz w:val="18"/>
      <w:szCs w:val="18"/>
    </w:rPr>
  </w:style>
  <w:style w:type="paragraph" w:styleId="Akapitzlist">
    <w:name w:val="List Paragraph"/>
    <w:basedOn w:val="Normalny"/>
    <w:uiPriority w:val="34"/>
    <w:qFormat/>
    <w:rsid w:val="00100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1/1a/POL_Lw%C3%B3wek_COA_1.svg/489px-POL_Lw%C3%B3wek_COA_1.svg.png" TargetMode="External"/><Relationship Id="rId13" Type="http://schemas.openxmlformats.org/officeDocument/2006/relationships/hyperlink" Target="http://www.bip.lwowek.com.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pn/lwowek" TargetMode="External"/><Relationship Id="rId17" Type="http://schemas.openxmlformats.org/officeDocument/2006/relationships/hyperlink" Target="mailto:iod@lwowek.com.pl" TargetMode="External"/><Relationship Id="rId2" Type="http://schemas.openxmlformats.org/officeDocument/2006/relationships/styles" Target="styles.xml"/><Relationship Id="rId16" Type="http://schemas.openxmlformats.org/officeDocument/2006/relationships/hyperlink" Target="https://platformazakupowa.pl/pn/lwowe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lwowek.com.pl" TargetMode="External"/><Relationship Id="rId5" Type="http://schemas.openxmlformats.org/officeDocument/2006/relationships/footnotes" Target="footnotes.xml"/><Relationship Id="rId15" Type="http://schemas.openxmlformats.org/officeDocument/2006/relationships/hyperlink" Target="mailto:przetargi@lwowek.com.pl" TargetMode="External"/><Relationship Id="rId10" Type="http://schemas.openxmlformats.org/officeDocument/2006/relationships/hyperlink" Target="http://www.bip.lwowek.com.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zad@lwowek.com.pl" TargetMode="External"/><Relationship Id="rId14" Type="http://schemas.openxmlformats.org/officeDocument/2006/relationships/hyperlink" Target="https://platformazakupowa.pl/pn/lwowe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2661</TotalTime>
  <Pages>20</Pages>
  <Words>12831</Words>
  <Characters>76992</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130</cp:revision>
  <cp:lastPrinted>2021-05-31T07:21:00Z</cp:lastPrinted>
  <dcterms:created xsi:type="dcterms:W3CDTF">2021-05-21T09:09:00Z</dcterms:created>
  <dcterms:modified xsi:type="dcterms:W3CDTF">2023-06-07T10:53:00Z</dcterms:modified>
</cp:coreProperties>
</file>