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B420FB" w:rsidP="009420D4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4559DF6" wp14:editId="2399BAF7">
            <wp:simplePos x="0" y="0"/>
            <wp:positionH relativeFrom="page">
              <wp:align>right</wp:align>
            </wp:positionH>
            <wp:positionV relativeFrom="page">
              <wp:posOffset>104140</wp:posOffset>
            </wp:positionV>
            <wp:extent cx="7360285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F3C" w:rsidRPr="00B420FB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B420FB">
        <w:rPr>
          <w:rFonts w:ascii="Cambria" w:eastAsia="Times New Roman" w:hAnsi="Cambria" w:cs="Tahoma"/>
          <w:lang w:eastAsia="pl-PL"/>
        </w:rPr>
        <w:t>Znak: ZOZ.V.010/DZP/</w:t>
      </w:r>
      <w:r w:rsidR="00D96E1B" w:rsidRPr="00B420FB">
        <w:rPr>
          <w:rFonts w:ascii="Cambria" w:eastAsia="Times New Roman" w:hAnsi="Cambria" w:cs="Tahoma"/>
          <w:lang w:eastAsia="pl-PL"/>
        </w:rPr>
        <w:t>22</w:t>
      </w:r>
      <w:r w:rsidRPr="00B420FB">
        <w:rPr>
          <w:rFonts w:ascii="Cambria" w:eastAsia="Times New Roman" w:hAnsi="Cambria" w:cs="Tahoma"/>
          <w:lang w:eastAsia="pl-PL"/>
        </w:rPr>
        <w:t>/2</w:t>
      </w:r>
      <w:r w:rsidR="008D338E" w:rsidRPr="00B420FB">
        <w:rPr>
          <w:rFonts w:ascii="Cambria" w:eastAsia="Times New Roman" w:hAnsi="Cambria" w:cs="Tahoma"/>
          <w:lang w:eastAsia="pl-PL"/>
        </w:rPr>
        <w:t>4</w:t>
      </w:r>
      <w:r w:rsidRPr="00B420FB">
        <w:rPr>
          <w:rFonts w:ascii="Cambria" w:eastAsia="Times New Roman" w:hAnsi="Cambria" w:cs="Tahoma"/>
          <w:lang w:eastAsia="pl-PL"/>
        </w:rPr>
        <w:t xml:space="preserve">                                             Sucha Beskidzka dnia </w:t>
      </w:r>
      <w:r w:rsidR="00D96E1B" w:rsidRPr="00B420FB">
        <w:rPr>
          <w:rFonts w:ascii="Cambria" w:eastAsia="Times New Roman" w:hAnsi="Cambria" w:cs="Tahoma"/>
          <w:lang w:eastAsia="pl-PL"/>
        </w:rPr>
        <w:t>18</w:t>
      </w:r>
      <w:r w:rsidR="00A4172D" w:rsidRPr="00B420FB">
        <w:rPr>
          <w:rFonts w:ascii="Cambria" w:eastAsia="Times New Roman" w:hAnsi="Cambria" w:cs="Tahoma"/>
          <w:lang w:eastAsia="pl-PL"/>
        </w:rPr>
        <w:t>.</w:t>
      </w:r>
      <w:r w:rsidR="008D338E" w:rsidRPr="00B420FB">
        <w:rPr>
          <w:rFonts w:ascii="Cambria" w:eastAsia="Times New Roman" w:hAnsi="Cambria" w:cs="Tahoma"/>
          <w:lang w:eastAsia="pl-PL"/>
        </w:rPr>
        <w:t>0</w:t>
      </w:r>
      <w:r w:rsidR="00D96E1B" w:rsidRPr="00B420FB">
        <w:rPr>
          <w:rFonts w:ascii="Cambria" w:eastAsia="Times New Roman" w:hAnsi="Cambria" w:cs="Tahoma"/>
          <w:lang w:eastAsia="pl-PL"/>
        </w:rPr>
        <w:t>3</w:t>
      </w:r>
      <w:r w:rsidR="008D338E" w:rsidRPr="00B420FB">
        <w:rPr>
          <w:rFonts w:ascii="Cambria" w:eastAsia="Times New Roman" w:hAnsi="Cambria" w:cs="Tahoma"/>
          <w:lang w:eastAsia="pl-PL"/>
        </w:rPr>
        <w:t xml:space="preserve">.2024r. </w:t>
      </w:r>
      <w:r w:rsidRPr="00B420FB">
        <w:rPr>
          <w:rFonts w:ascii="Cambria" w:eastAsia="Times New Roman" w:hAnsi="Cambria" w:cs="Tahoma"/>
          <w:lang w:eastAsia="pl-PL"/>
        </w:rPr>
        <w:t xml:space="preserve">      </w:t>
      </w:r>
    </w:p>
    <w:p w:rsidR="004C4F3C" w:rsidRPr="00B420FB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4C4F3C" w:rsidRPr="00B420FB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D96E1B" w:rsidRPr="00B420FB" w:rsidRDefault="004C4F3C" w:rsidP="00D96E1B">
      <w:pPr>
        <w:pStyle w:val="Tekstpodstawowy"/>
        <w:ind w:left="-142"/>
        <w:jc w:val="both"/>
        <w:rPr>
          <w:rFonts w:ascii="Cambria" w:eastAsia="Times New Roman" w:hAnsi="Cambria" w:cs="Times New Roman"/>
          <w:b/>
          <w:lang w:eastAsia="ar-SA"/>
        </w:rPr>
      </w:pPr>
      <w:r w:rsidRPr="00B420FB">
        <w:rPr>
          <w:rFonts w:ascii="Cambria" w:eastAsia="Times New Roman" w:hAnsi="Cambria" w:cs="Tahoma"/>
          <w:lang w:eastAsia="pl-PL"/>
        </w:rPr>
        <w:t xml:space="preserve">Dotyczy: Przetarg na dostawę sprzętu komputerowego </w:t>
      </w:r>
      <w:r w:rsidR="00D96E1B" w:rsidRPr="00B420FB">
        <w:rPr>
          <w:rFonts w:ascii="Cambria" w:eastAsia="Times New Roman" w:hAnsi="Cambria" w:cs="Times New Roman"/>
          <w:b/>
          <w:lang w:eastAsia="ar-SA"/>
        </w:rPr>
        <w:t>II postępowanie</w:t>
      </w:r>
    </w:p>
    <w:p w:rsidR="00D96E1B" w:rsidRPr="00B420FB" w:rsidRDefault="00D96E1B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lang w:eastAsia="ar-SA"/>
        </w:rPr>
      </w:pPr>
      <w:r w:rsidRPr="00B420FB">
        <w:rPr>
          <w:rFonts w:ascii="Cambria" w:eastAsia="Times New Roman" w:hAnsi="Cambria" w:cs="Times New Roman"/>
          <w:b/>
          <w:lang w:eastAsia="ar-SA"/>
        </w:rPr>
        <w:t>Pakiet nr 1- dostawa urządzeń wielofunkcyjnych</w:t>
      </w:r>
    </w:p>
    <w:p w:rsidR="00D96E1B" w:rsidRPr="00B420FB" w:rsidRDefault="00D96E1B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ahoma"/>
          <w:b/>
          <w:lang w:eastAsia="ar-SA"/>
        </w:rPr>
      </w:pPr>
      <w:r w:rsidRPr="00B420FB">
        <w:rPr>
          <w:rFonts w:ascii="Cambria" w:eastAsia="Times New Roman" w:hAnsi="Cambria" w:cs="Times New Roman"/>
          <w:b/>
          <w:lang w:eastAsia="ar-SA"/>
        </w:rPr>
        <w:t>Pakiet nr 2- dostawa licencji serwerowego systemu operacyjnego</w:t>
      </w:r>
    </w:p>
    <w:p w:rsidR="00D96E1B" w:rsidRPr="00B420FB" w:rsidRDefault="00D96E1B" w:rsidP="00D96E1B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lang w:eastAsia="ar-SA"/>
        </w:rPr>
      </w:pPr>
    </w:p>
    <w:p w:rsidR="004C4F3C" w:rsidRPr="00B420FB" w:rsidRDefault="004C4F3C" w:rsidP="00D96E1B">
      <w:pPr>
        <w:ind w:left="-142"/>
        <w:jc w:val="both"/>
        <w:rPr>
          <w:rFonts w:ascii="Cambria" w:eastAsia="Times New Roman" w:hAnsi="Cambria" w:cs="Tahoma"/>
          <w:lang w:eastAsia="pl-PL"/>
        </w:rPr>
      </w:pPr>
      <w:r w:rsidRPr="00B420FB">
        <w:rPr>
          <w:rFonts w:ascii="Cambria" w:eastAsia="Times New Roman" w:hAnsi="Cambria" w:cs="Tahoma"/>
          <w:lang w:eastAsia="pl-PL"/>
        </w:rPr>
        <w:t xml:space="preserve">                        Dyrekcja Zespołu Opieki Zdrowotnej w Suchej Beskidzkiej odpowiada na poniższe pytania:</w:t>
      </w:r>
    </w:p>
    <w:p w:rsidR="00B420FB" w:rsidRPr="00B420FB" w:rsidRDefault="00ED5D60" w:rsidP="009420D4">
      <w:pPr>
        <w:rPr>
          <w:rFonts w:ascii="Cambria" w:hAnsi="Cambria" w:cs="Arial"/>
          <w:shd w:val="clear" w:color="auto" w:fill="FFFFFF"/>
        </w:rPr>
      </w:pPr>
      <w:r w:rsidRPr="00B420FB">
        <w:rPr>
          <w:rFonts w:ascii="Cambria" w:hAnsi="Cambria" w:cs="Arial"/>
          <w:shd w:val="clear" w:color="auto" w:fill="FFFFFF"/>
        </w:rPr>
        <w:t>Zamawiający w OPZ podał:</w:t>
      </w:r>
      <w:r w:rsidRPr="00B420FB">
        <w:rPr>
          <w:rFonts w:ascii="Cambria" w:hAnsi="Cambria" w:cs="Arial"/>
        </w:rPr>
        <w:br/>
      </w:r>
      <w:r w:rsidRPr="00B420FB">
        <w:rPr>
          <w:rFonts w:ascii="Cambria" w:hAnsi="Cambria" w:cs="Arial"/>
          <w:shd w:val="clear" w:color="auto" w:fill="FFFFFF"/>
        </w:rPr>
        <w:t>1. Obsługę papieru o gramaturze: 60-220 gr/m2</w:t>
      </w:r>
      <w:r w:rsidRPr="00B420FB">
        <w:rPr>
          <w:rFonts w:ascii="Cambria" w:hAnsi="Cambria" w:cs="Arial"/>
        </w:rPr>
        <w:br/>
      </w:r>
      <w:r w:rsidRPr="00B420FB">
        <w:rPr>
          <w:rFonts w:ascii="Cambria" w:hAnsi="Cambria" w:cs="Arial"/>
          <w:shd w:val="clear" w:color="auto" w:fill="FFFFFF"/>
        </w:rPr>
        <w:t>Proszę o dopuszczenie do postępowania Wykonawcy oferującego obsługę gramatury papieru: 60-210 gr/m2</w:t>
      </w:r>
    </w:p>
    <w:p w:rsidR="00B420FB" w:rsidRPr="00B420FB" w:rsidRDefault="00B420FB" w:rsidP="00B420F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B420FB">
        <w:rPr>
          <w:rFonts w:ascii="Cambria" w:eastAsia="Times New Roman" w:hAnsi="Cambria" w:cs="Times New Roman"/>
          <w:b/>
          <w:lang w:eastAsia="pl-PL"/>
        </w:rPr>
        <w:t>Odp. Zamawiający dopuszcza obsługę gramatury papieru: 60-210 gr/m2</w:t>
      </w:r>
    </w:p>
    <w:p w:rsidR="00B420FB" w:rsidRPr="00B420FB" w:rsidRDefault="00ED5D60" w:rsidP="009420D4">
      <w:pPr>
        <w:rPr>
          <w:rFonts w:ascii="Cambria" w:hAnsi="Cambria" w:cs="Arial"/>
          <w:shd w:val="clear" w:color="auto" w:fill="FFFFFF"/>
        </w:rPr>
      </w:pPr>
      <w:r w:rsidRPr="00B420FB">
        <w:rPr>
          <w:rFonts w:ascii="Cambria" w:hAnsi="Cambria" w:cs="Arial"/>
          <w:shd w:val="clear" w:color="auto" w:fill="FFFFFF"/>
        </w:rPr>
        <w:t>2. Interfejs: USB 2.0, Ethernet 10/100/1000Base-T, USB dla pamięci przenośnej, dla karty pamięci typu SD/SDHC</w:t>
      </w:r>
      <w:r w:rsidRPr="00B420FB">
        <w:rPr>
          <w:rFonts w:ascii="Cambria" w:hAnsi="Cambria" w:cs="Arial"/>
        </w:rPr>
        <w:br/>
      </w:r>
      <w:r w:rsidRPr="00B420FB">
        <w:rPr>
          <w:rFonts w:ascii="Cambria" w:hAnsi="Cambria" w:cs="Arial"/>
          <w:shd w:val="clear" w:color="auto" w:fill="FFFFFF"/>
        </w:rPr>
        <w:t>Proszę o dopuszczenie do postepowania Wykonawcy oferującego Interfejs: USB 2.0, Ethernet 10/100/1000Base-T, USB dla pamięci przenośnej.</w:t>
      </w:r>
    </w:p>
    <w:p w:rsidR="00B420FB" w:rsidRPr="00B420FB" w:rsidRDefault="00B420FB" w:rsidP="009420D4">
      <w:pPr>
        <w:rPr>
          <w:rFonts w:ascii="Cambria" w:hAnsi="Cambria" w:cs="Arial"/>
          <w:shd w:val="clear" w:color="auto" w:fill="FFFFFF"/>
        </w:rPr>
      </w:pPr>
      <w:r w:rsidRPr="00B420FB">
        <w:rPr>
          <w:rFonts w:ascii="Cambria" w:hAnsi="Cambria" w:cs="Arial"/>
          <w:b/>
          <w:shd w:val="clear" w:color="auto" w:fill="FFFFFF"/>
        </w:rPr>
        <w:t>Odp. Zamawiający podtrzymuje zapisy SWZ.</w:t>
      </w:r>
      <w:r w:rsidR="00ED5D60"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  <w:shd w:val="clear" w:color="auto" w:fill="FFFFFF"/>
        </w:rPr>
        <w:t xml:space="preserve">3. Funkcje skanowania: skanowanie do-Email, do-FTP, do-SMB, do USB Host, TWAIN lokalnie i sieciowo, WIA, WSD, Chrome OS (skanowanie), </w:t>
      </w:r>
      <w:proofErr w:type="spellStart"/>
      <w:r w:rsidR="00ED5D60" w:rsidRPr="00B420FB">
        <w:rPr>
          <w:rFonts w:ascii="Cambria" w:hAnsi="Cambria" w:cs="Arial"/>
          <w:shd w:val="clear" w:color="auto" w:fill="FFFFFF"/>
        </w:rPr>
        <w:t>AirPrint</w:t>
      </w:r>
      <w:proofErr w:type="spellEnd"/>
      <w:r w:rsidR="00ED5D60" w:rsidRPr="00B420FB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="00ED5D60" w:rsidRPr="00B420FB">
        <w:rPr>
          <w:rFonts w:ascii="Cambria" w:hAnsi="Cambria" w:cs="Arial"/>
          <w:shd w:val="clear" w:color="auto" w:fill="FFFFFF"/>
        </w:rPr>
        <w:t>Mopria</w:t>
      </w:r>
      <w:proofErr w:type="spellEnd"/>
      <w:r w:rsidR="00ED5D60"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  <w:shd w:val="clear" w:color="auto" w:fill="FFFFFF"/>
        </w:rPr>
        <w:t xml:space="preserve">Proszę o dopuszczenie do postepowania Wykonawcy oferującego skanowanie do-Email, do-FTP, do-SMB, do USB Host, TWAIN lokalnie, WIA, WSD, Chrome OS (skanowanie), </w:t>
      </w:r>
      <w:proofErr w:type="spellStart"/>
      <w:r w:rsidR="00ED5D60" w:rsidRPr="00B420FB">
        <w:rPr>
          <w:rFonts w:ascii="Cambria" w:hAnsi="Cambria" w:cs="Arial"/>
          <w:shd w:val="clear" w:color="auto" w:fill="FFFFFF"/>
        </w:rPr>
        <w:t>AirPrint</w:t>
      </w:r>
      <w:proofErr w:type="spellEnd"/>
      <w:r w:rsidR="00ED5D60" w:rsidRPr="00B420FB">
        <w:rPr>
          <w:rFonts w:ascii="Cambria" w:hAnsi="Cambria" w:cs="Arial"/>
          <w:shd w:val="clear" w:color="auto" w:fill="FFFFFF"/>
        </w:rPr>
        <w:t xml:space="preserve">, </w:t>
      </w:r>
      <w:proofErr w:type="spellStart"/>
      <w:r w:rsidR="00ED5D60" w:rsidRPr="00B420FB">
        <w:rPr>
          <w:rFonts w:ascii="Cambria" w:hAnsi="Cambria" w:cs="Arial"/>
          <w:shd w:val="clear" w:color="auto" w:fill="FFFFFF"/>
        </w:rPr>
        <w:t>Mopria</w:t>
      </w:r>
      <w:proofErr w:type="spellEnd"/>
    </w:p>
    <w:p w:rsidR="00B420FB" w:rsidRPr="00B420FB" w:rsidRDefault="00B420FB" w:rsidP="009420D4">
      <w:pPr>
        <w:rPr>
          <w:rFonts w:ascii="Cambria" w:hAnsi="Cambria" w:cs="Arial"/>
          <w:shd w:val="clear" w:color="auto" w:fill="FFFFFF"/>
        </w:rPr>
      </w:pPr>
      <w:r w:rsidRPr="00B420FB">
        <w:rPr>
          <w:rFonts w:ascii="Cambria" w:hAnsi="Cambria" w:cs="Arial"/>
          <w:b/>
          <w:shd w:val="clear" w:color="auto" w:fill="FFFFFF"/>
        </w:rPr>
        <w:t>Odp. Zamawiający podtrzymuje zapisy SWZ.</w:t>
      </w:r>
      <w:r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  <w:shd w:val="clear" w:color="auto" w:fill="FFFFFF"/>
        </w:rPr>
        <w:t xml:space="preserve">4. Prędkość skanowania: w trybie mono: min. 60 obrazów/min. (A4, 300 </w:t>
      </w:r>
      <w:proofErr w:type="spellStart"/>
      <w:r w:rsidR="00ED5D60" w:rsidRPr="00B420FB">
        <w:rPr>
          <w:rFonts w:ascii="Cambria" w:hAnsi="Cambria" w:cs="Arial"/>
          <w:shd w:val="clear" w:color="auto" w:fill="FFFFFF"/>
        </w:rPr>
        <w:t>dpi</w:t>
      </w:r>
      <w:proofErr w:type="spellEnd"/>
      <w:r w:rsidR="00ED5D60" w:rsidRPr="00B420FB">
        <w:rPr>
          <w:rFonts w:ascii="Cambria" w:hAnsi="Cambria" w:cs="Arial"/>
          <w:shd w:val="clear" w:color="auto" w:fill="FFFFFF"/>
        </w:rPr>
        <w:t>, jednostronnie).</w:t>
      </w:r>
      <w:r w:rsidR="00ED5D60"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  <w:shd w:val="clear" w:color="auto" w:fill="FFFFFF"/>
        </w:rPr>
        <w:t xml:space="preserve">Proszę o dopuszczenie do postępowania Wykonawcy oferującego prędkość skanowania w trybie mono: min. 45 obrazów/min. (A4, 300 </w:t>
      </w:r>
      <w:proofErr w:type="spellStart"/>
      <w:r w:rsidR="00ED5D60" w:rsidRPr="00B420FB">
        <w:rPr>
          <w:rFonts w:ascii="Cambria" w:hAnsi="Cambria" w:cs="Arial"/>
          <w:shd w:val="clear" w:color="auto" w:fill="FFFFFF"/>
        </w:rPr>
        <w:t>dpi</w:t>
      </w:r>
      <w:proofErr w:type="spellEnd"/>
      <w:r w:rsidR="00ED5D60" w:rsidRPr="00B420FB">
        <w:rPr>
          <w:rFonts w:ascii="Cambria" w:hAnsi="Cambria" w:cs="Arial"/>
          <w:shd w:val="clear" w:color="auto" w:fill="FFFFFF"/>
        </w:rPr>
        <w:t>, jednostronnie).</w:t>
      </w:r>
    </w:p>
    <w:p w:rsidR="00B420FB" w:rsidRPr="00B420FB" w:rsidRDefault="00B420FB" w:rsidP="009420D4">
      <w:pPr>
        <w:rPr>
          <w:rFonts w:ascii="Cambria" w:hAnsi="Cambria" w:cs="Arial"/>
          <w:color w:val="666666"/>
          <w:shd w:val="clear" w:color="auto" w:fill="FFFFFF"/>
        </w:rPr>
      </w:pPr>
      <w:r w:rsidRPr="00B420FB">
        <w:rPr>
          <w:rFonts w:ascii="Cambria" w:hAnsi="Cambria" w:cs="Arial"/>
          <w:b/>
          <w:shd w:val="clear" w:color="auto" w:fill="FFFFFF"/>
        </w:rPr>
        <w:t>Odp. Zamawiający podtrzymuje zapisy SWZ.</w:t>
      </w:r>
      <w:r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  <w:shd w:val="clear" w:color="auto" w:fill="FFFFFF"/>
        </w:rPr>
        <w:t>5. Możliwość rozbudowy: podajniki papieru o pojemności łącznej min. 2000 ark. formatu A4.</w:t>
      </w:r>
      <w:r w:rsidR="00ED5D60"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  <w:shd w:val="clear" w:color="auto" w:fill="FFFFFF"/>
        </w:rPr>
        <w:t>Proszę o dopuszczenie do postępowania Wykonawcy oferującego możliwość rozbudowy: podajniki papieru o pojemności łącznej 1600 ark. formatu A4.</w:t>
      </w:r>
      <w:r w:rsidR="00ED5D60" w:rsidRPr="00B420FB">
        <w:rPr>
          <w:rFonts w:ascii="Cambria" w:hAnsi="Cambria" w:cs="Arial"/>
        </w:rPr>
        <w:br/>
      </w:r>
      <w:r w:rsidR="00ED5D60" w:rsidRPr="00B420FB">
        <w:rPr>
          <w:rFonts w:ascii="Cambria" w:hAnsi="Cambria" w:cs="Arial"/>
          <w:shd w:val="clear" w:color="auto" w:fill="FFFFFF"/>
        </w:rPr>
        <w:t>Podane parametry w OPZ jednoznacznie wskazują na jednego producenta na rynku i ograniczają innych Wykonawców</w:t>
      </w:r>
      <w:r w:rsidR="00ED5D60" w:rsidRPr="00B420FB">
        <w:rPr>
          <w:rFonts w:ascii="Cambria" w:hAnsi="Cambria" w:cs="Arial"/>
          <w:color w:val="666666"/>
          <w:shd w:val="clear" w:color="auto" w:fill="FFFFFF"/>
        </w:rPr>
        <w:t>.</w:t>
      </w:r>
    </w:p>
    <w:p w:rsidR="00B420FB" w:rsidRPr="00B420FB" w:rsidRDefault="00B420FB" w:rsidP="009420D4">
      <w:pPr>
        <w:rPr>
          <w:rFonts w:ascii="Cambria" w:hAnsi="Cambria" w:cs="Arial"/>
          <w:b/>
          <w:shd w:val="clear" w:color="auto" w:fill="FFFFFF"/>
        </w:rPr>
      </w:pPr>
      <w:r w:rsidRPr="00B420FB">
        <w:rPr>
          <w:rFonts w:ascii="Cambria" w:hAnsi="Cambria" w:cs="Arial"/>
          <w:b/>
          <w:shd w:val="clear" w:color="auto" w:fill="FFFFFF"/>
        </w:rPr>
        <w:t>Odp. Zamawiający podtrzymuje zapisy SWZ.</w:t>
      </w:r>
      <w:r w:rsidRPr="00B420FB">
        <w:rPr>
          <w:rFonts w:ascii="Cambria" w:hAnsi="Cambria" w:cs="Arial"/>
        </w:rPr>
        <w:br/>
      </w:r>
    </w:p>
    <w:p w:rsidR="00837C1E" w:rsidRPr="00B420FB" w:rsidRDefault="00837C1E" w:rsidP="00BC4D3F">
      <w:pPr>
        <w:rPr>
          <w:rFonts w:ascii="Cambria" w:hAnsi="Cambria"/>
        </w:rPr>
      </w:pPr>
      <w:bookmarkStart w:id="0" w:name="_GoBack"/>
      <w:bookmarkEnd w:id="0"/>
    </w:p>
    <w:sectPr w:rsidR="00837C1E" w:rsidRPr="00B420FB" w:rsidSect="00B4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E3C"/>
    <w:multiLevelType w:val="hybridMultilevel"/>
    <w:tmpl w:val="6ED0A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2B020B"/>
    <w:rsid w:val="004747E3"/>
    <w:rsid w:val="004C20EE"/>
    <w:rsid w:val="004C4F3C"/>
    <w:rsid w:val="007A16AC"/>
    <w:rsid w:val="00837C1E"/>
    <w:rsid w:val="008A0314"/>
    <w:rsid w:val="008D338E"/>
    <w:rsid w:val="00921BD7"/>
    <w:rsid w:val="009420D4"/>
    <w:rsid w:val="009B7349"/>
    <w:rsid w:val="00A4172D"/>
    <w:rsid w:val="00AA438E"/>
    <w:rsid w:val="00B420FB"/>
    <w:rsid w:val="00BC4D3F"/>
    <w:rsid w:val="00C35718"/>
    <w:rsid w:val="00D96E1B"/>
    <w:rsid w:val="00E64B40"/>
    <w:rsid w:val="00E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C08A-8A40-41B5-A458-B291575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2024-03-20T08:20:00Z</cp:lastPrinted>
  <dcterms:created xsi:type="dcterms:W3CDTF">2024-03-19T05:19:00Z</dcterms:created>
  <dcterms:modified xsi:type="dcterms:W3CDTF">2024-03-20T10:05:00Z</dcterms:modified>
</cp:coreProperties>
</file>