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7D" w:rsidRPr="009F01F9" w:rsidRDefault="00FB4C7D" w:rsidP="00FB4C7D">
      <w:pPr>
        <w:widowControl/>
        <w:autoSpaceDE/>
        <w:autoSpaceDN/>
        <w:adjustRightInd/>
        <w:jc w:val="right"/>
        <w:rPr>
          <w:b/>
          <w:bCs/>
          <w:color w:val="000000"/>
          <w:sz w:val="22"/>
          <w:szCs w:val="22"/>
          <w:lang w:eastAsia="pl-PL"/>
        </w:rPr>
      </w:pPr>
      <w:r w:rsidRPr="009F01F9">
        <w:rPr>
          <w:b/>
          <w:bCs/>
          <w:color w:val="000000"/>
          <w:sz w:val="22"/>
          <w:szCs w:val="22"/>
          <w:lang w:eastAsia="pl-PL"/>
        </w:rPr>
        <w:t xml:space="preserve">Załącznik nr </w:t>
      </w:r>
      <w:r>
        <w:rPr>
          <w:b/>
          <w:bCs/>
          <w:color w:val="000000"/>
          <w:sz w:val="22"/>
          <w:szCs w:val="22"/>
          <w:lang w:eastAsia="pl-PL"/>
        </w:rPr>
        <w:t>5</w:t>
      </w:r>
      <w:r w:rsidRPr="009F01F9">
        <w:rPr>
          <w:b/>
          <w:bCs/>
          <w:color w:val="000000"/>
          <w:sz w:val="22"/>
          <w:szCs w:val="22"/>
          <w:lang w:eastAsia="pl-PL"/>
        </w:rPr>
        <w:t xml:space="preserve"> do SIWZ </w:t>
      </w:r>
    </w:p>
    <w:p w:rsidR="00FB4C7D" w:rsidRPr="009F01F9" w:rsidRDefault="00FB4C7D" w:rsidP="00FB4C7D">
      <w:pPr>
        <w:widowControl/>
        <w:autoSpaceDE/>
        <w:autoSpaceDN/>
        <w:adjustRightInd/>
        <w:jc w:val="right"/>
        <w:rPr>
          <w:b/>
          <w:bCs/>
          <w:color w:val="000000"/>
          <w:sz w:val="22"/>
          <w:szCs w:val="22"/>
          <w:lang w:eastAsia="pl-PL"/>
        </w:rPr>
      </w:pPr>
    </w:p>
    <w:p w:rsidR="00FB4C7D" w:rsidRPr="009F01F9" w:rsidRDefault="00FB4C7D" w:rsidP="00FB4C7D">
      <w:pPr>
        <w:widowControl/>
        <w:tabs>
          <w:tab w:val="center" w:pos="648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</w:p>
    <w:p w:rsidR="00FB4C7D" w:rsidRPr="009F01F9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FB4C7D" w:rsidRPr="009F01F9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  <w:r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FC35D26" wp14:editId="64D967E6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19050" b="19050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line w14:anchorId="42214543" id="Łącznik prostoliniow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">
                <w10:wrap type="square"/>
              </v:line>
            </w:pict>
          </mc:Fallback>
        </mc:AlternateContent>
      </w:r>
    </w:p>
    <w:p w:rsidR="00FB4C7D" w:rsidRPr="005F3C5F" w:rsidRDefault="00FB4C7D" w:rsidP="00FB4C7D">
      <w:pPr>
        <w:widowControl/>
        <w:autoSpaceDE/>
        <w:autoSpaceDN/>
        <w:adjustRightInd/>
        <w:rPr>
          <w:lang w:eastAsia="pl-PL"/>
        </w:rPr>
      </w:pPr>
      <w:r w:rsidRPr="005F3C5F">
        <w:rPr>
          <w:lang w:eastAsia="pl-PL"/>
        </w:rPr>
        <w:t>(pieczęć adresowa Wykonawcy)</w:t>
      </w:r>
    </w:p>
    <w:p w:rsidR="00FB4C7D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FB4C7D" w:rsidRPr="00331234" w:rsidRDefault="00FB4C7D" w:rsidP="00FB4C7D">
      <w:pPr>
        <w:tabs>
          <w:tab w:val="right" w:pos="576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miejscowość, data …………………….</w:t>
      </w:r>
    </w:p>
    <w:p w:rsidR="00FB4C7D" w:rsidRPr="009F01F9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FB4C7D" w:rsidRPr="009F01F9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FB4C7D" w:rsidRPr="00B62697" w:rsidRDefault="00FB4C7D" w:rsidP="00FB4C7D">
      <w:pPr>
        <w:jc w:val="both"/>
        <w:rPr>
          <w:color w:val="000000"/>
          <w:sz w:val="22"/>
        </w:rPr>
      </w:pPr>
      <w:r w:rsidRPr="009F01F9">
        <w:rPr>
          <w:color w:val="000000"/>
          <w:sz w:val="22"/>
          <w:szCs w:val="22"/>
        </w:rPr>
        <w:t>Nr sprawy:</w:t>
      </w:r>
      <w:r w:rsidRPr="00177DA1">
        <w:rPr>
          <w:sz w:val="22"/>
          <w:szCs w:val="22"/>
        </w:rPr>
        <w:t xml:space="preserve"> </w:t>
      </w:r>
      <w:r w:rsidRPr="002E152E">
        <w:rPr>
          <w:sz w:val="22"/>
          <w:szCs w:val="22"/>
        </w:rPr>
        <w:t>T</w:t>
      </w:r>
      <w:r>
        <w:rPr>
          <w:sz w:val="22"/>
          <w:szCs w:val="22"/>
        </w:rPr>
        <w:t>W</w:t>
      </w:r>
      <w:r w:rsidRPr="002E152E">
        <w:rPr>
          <w:sz w:val="22"/>
          <w:szCs w:val="22"/>
        </w:rPr>
        <w:t xml:space="preserve"> </w:t>
      </w:r>
      <w:r w:rsidR="007C002E">
        <w:rPr>
          <w:sz w:val="22"/>
          <w:szCs w:val="22"/>
        </w:rPr>
        <w:t>05</w:t>
      </w:r>
      <w:bookmarkStart w:id="0" w:name="_GoBack"/>
      <w:bookmarkEnd w:id="0"/>
      <w:r>
        <w:rPr>
          <w:sz w:val="22"/>
          <w:szCs w:val="22"/>
        </w:rPr>
        <w:t>/2019</w:t>
      </w:r>
    </w:p>
    <w:p w:rsidR="00FB4C7D" w:rsidRDefault="00FB4C7D" w:rsidP="00FB4C7D">
      <w:pPr>
        <w:jc w:val="both"/>
        <w:rPr>
          <w:color w:val="000000"/>
          <w:sz w:val="22"/>
          <w:szCs w:val="22"/>
        </w:rPr>
      </w:pPr>
    </w:p>
    <w:p w:rsidR="00FB4C7D" w:rsidRPr="009F01F9" w:rsidRDefault="00FB4C7D" w:rsidP="00FB4C7D">
      <w:pPr>
        <w:jc w:val="both"/>
        <w:rPr>
          <w:color w:val="000000"/>
          <w:sz w:val="22"/>
          <w:szCs w:val="22"/>
        </w:rPr>
      </w:pPr>
    </w:p>
    <w:p w:rsidR="00FB4C7D" w:rsidRDefault="00FB4C7D" w:rsidP="00FB4C7D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</w:rPr>
        <w:t>„</w:t>
      </w:r>
      <w:r w:rsidRPr="00FA73C4">
        <w:rPr>
          <w:rFonts w:eastAsiaTheme="minorHAnsi"/>
          <w:b/>
          <w:bCs/>
          <w:sz w:val="22"/>
          <w:szCs w:val="22"/>
        </w:rPr>
        <w:t>Renowacja zbiornika żelbetowego wody pitnej o pojemności 750m</w:t>
      </w:r>
      <w:r w:rsidRPr="00FA73C4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Pr="00FA73C4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>
        <w:rPr>
          <w:rFonts w:eastAsiaTheme="minorHAnsi"/>
          <w:b/>
          <w:bCs/>
          <w:sz w:val="22"/>
          <w:szCs w:val="22"/>
        </w:rPr>
        <w:t>.</w:t>
      </w:r>
      <w:r w:rsidRPr="00FA73C4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Pr="009D3E85">
        <w:rPr>
          <w:rFonts w:eastAsiaTheme="minorHAnsi"/>
          <w:b/>
          <w:bCs/>
          <w:sz w:val="26"/>
          <w:szCs w:val="26"/>
        </w:rPr>
        <w:t>”.</w:t>
      </w:r>
    </w:p>
    <w:p w:rsidR="00FB4C7D" w:rsidRDefault="00FB4C7D" w:rsidP="00FB4C7D">
      <w:pPr>
        <w:jc w:val="both"/>
        <w:rPr>
          <w:rFonts w:eastAsiaTheme="minorHAnsi"/>
          <w:b/>
          <w:bCs/>
          <w:sz w:val="22"/>
          <w:szCs w:val="22"/>
        </w:rPr>
      </w:pPr>
    </w:p>
    <w:p w:rsidR="00FB4C7D" w:rsidRPr="009F01F9" w:rsidRDefault="00FB4C7D" w:rsidP="00FB4C7D">
      <w:pPr>
        <w:jc w:val="both"/>
        <w:rPr>
          <w:rFonts w:eastAsiaTheme="minorHAnsi"/>
          <w:b/>
          <w:bCs/>
          <w:sz w:val="22"/>
          <w:szCs w:val="22"/>
        </w:rPr>
      </w:pPr>
    </w:p>
    <w:p w:rsidR="00FB4C7D" w:rsidRPr="009F01F9" w:rsidRDefault="00FB4C7D" w:rsidP="00FB4C7D">
      <w:pPr>
        <w:widowControl/>
        <w:tabs>
          <w:tab w:val="left" w:pos="3780"/>
          <w:tab w:val="left" w:leader="dot" w:pos="8460"/>
        </w:tabs>
        <w:autoSpaceDE/>
        <w:autoSpaceDN/>
        <w:adjustRightInd/>
        <w:ind w:left="29"/>
        <w:jc w:val="both"/>
        <w:rPr>
          <w:color w:val="000000"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 xml:space="preserve">                                                  OPIS PRZEDMIOTU ZAMÓWIENIA</w:t>
      </w:r>
    </w:p>
    <w:p w:rsidR="00FB4C7D" w:rsidRPr="009F01F9" w:rsidRDefault="00FB4C7D" w:rsidP="00FB4C7D">
      <w:pPr>
        <w:widowControl/>
        <w:autoSpaceDE/>
        <w:autoSpaceDN/>
        <w:adjustRightInd/>
        <w:jc w:val="center"/>
        <w:rPr>
          <w:b/>
          <w:sz w:val="22"/>
          <w:szCs w:val="22"/>
          <w:lang w:eastAsia="pl-PL"/>
        </w:rPr>
      </w:pPr>
    </w:p>
    <w:p w:rsidR="00FB4C7D" w:rsidRDefault="00FB4C7D" w:rsidP="00FB4C7D">
      <w:pPr>
        <w:widowControl/>
        <w:tabs>
          <w:tab w:val="left" w:pos="500"/>
        </w:tabs>
        <w:autoSpaceDE/>
        <w:autoSpaceDN/>
        <w:adjustRightInd/>
        <w:jc w:val="both"/>
        <w:rPr>
          <w:rFonts w:eastAsiaTheme="minorHAnsi"/>
          <w:bCs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 xml:space="preserve">  </w:t>
      </w:r>
      <w:r w:rsidRPr="009F01F9">
        <w:rPr>
          <w:color w:val="000000"/>
          <w:sz w:val="22"/>
          <w:szCs w:val="22"/>
          <w:lang w:eastAsia="pl-PL"/>
        </w:rPr>
        <w:t>Przedmiot</w:t>
      </w:r>
      <w:r>
        <w:rPr>
          <w:color w:val="000000"/>
          <w:sz w:val="22"/>
          <w:szCs w:val="22"/>
          <w:lang w:eastAsia="pl-PL"/>
        </w:rPr>
        <w:t>em</w:t>
      </w:r>
      <w:r w:rsidRPr="009F01F9">
        <w:rPr>
          <w:color w:val="000000"/>
          <w:sz w:val="22"/>
          <w:szCs w:val="22"/>
          <w:lang w:eastAsia="pl-PL"/>
        </w:rPr>
        <w:t xml:space="preserve"> Zamówienia </w:t>
      </w:r>
      <w:r>
        <w:rPr>
          <w:color w:val="000000"/>
          <w:sz w:val="22"/>
          <w:szCs w:val="22"/>
          <w:lang w:eastAsia="pl-PL"/>
        </w:rPr>
        <w:t xml:space="preserve">jest </w:t>
      </w:r>
      <w:r w:rsidRPr="00F80B48">
        <w:rPr>
          <w:rFonts w:eastAsiaTheme="minorHAnsi"/>
          <w:bCs/>
          <w:sz w:val="22"/>
          <w:szCs w:val="22"/>
        </w:rPr>
        <w:t>Renowacja zbiornika żelbetowego wody pitnej o pojemności 750</w:t>
      </w:r>
      <w:r w:rsidR="000B2254">
        <w:rPr>
          <w:rFonts w:eastAsiaTheme="minorHAnsi"/>
          <w:bCs/>
          <w:sz w:val="22"/>
          <w:szCs w:val="22"/>
        </w:rPr>
        <w:t xml:space="preserve"> </w:t>
      </w:r>
      <w:r w:rsidRPr="00F80B48">
        <w:rPr>
          <w:rFonts w:eastAsiaTheme="minorHAnsi"/>
          <w:bCs/>
          <w:sz w:val="22"/>
          <w:szCs w:val="22"/>
        </w:rPr>
        <w:t>m</w:t>
      </w:r>
      <w:r w:rsidRPr="00F80B48">
        <w:rPr>
          <w:rFonts w:eastAsiaTheme="minorHAnsi"/>
          <w:bCs/>
          <w:sz w:val="22"/>
          <w:szCs w:val="22"/>
          <w:vertAlign w:val="superscript"/>
        </w:rPr>
        <w:t>3</w:t>
      </w:r>
      <w:r w:rsidRPr="00F80B48">
        <w:rPr>
          <w:rFonts w:eastAsiaTheme="minorHAnsi"/>
          <w:bCs/>
          <w:sz w:val="22"/>
          <w:szCs w:val="22"/>
        </w:rPr>
        <w:t xml:space="preserve"> w </w:t>
      </w:r>
      <w:r>
        <w:rPr>
          <w:rFonts w:eastAsiaTheme="minorHAnsi"/>
          <w:bCs/>
          <w:sz w:val="22"/>
          <w:szCs w:val="22"/>
        </w:rPr>
        <w:t xml:space="preserve"> </w:t>
      </w:r>
    </w:p>
    <w:p w:rsidR="00FB4C7D" w:rsidRPr="00F80B48" w:rsidRDefault="00FB4C7D" w:rsidP="00FB4C7D">
      <w:pPr>
        <w:widowControl/>
        <w:tabs>
          <w:tab w:val="left" w:pos="50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  <w:r>
        <w:rPr>
          <w:rFonts w:eastAsiaTheme="minorHAnsi"/>
          <w:bCs/>
          <w:sz w:val="22"/>
          <w:szCs w:val="22"/>
        </w:rPr>
        <w:t xml:space="preserve">  </w:t>
      </w:r>
      <w:r w:rsidRPr="00F80B48">
        <w:rPr>
          <w:rFonts w:eastAsiaTheme="minorHAnsi"/>
          <w:bCs/>
          <w:sz w:val="22"/>
          <w:szCs w:val="22"/>
        </w:rPr>
        <w:t>SUW Narutowicza Bialskich Wodociągów i Kanalizacji „WOD-KAN” Sp. z o.o. w Białej Podlaskiej</w:t>
      </w:r>
      <w:r w:rsidR="000B2254">
        <w:rPr>
          <w:rFonts w:eastAsiaTheme="minorHAnsi"/>
          <w:bCs/>
          <w:sz w:val="22"/>
          <w:szCs w:val="22"/>
        </w:rPr>
        <w:t>.</w:t>
      </w:r>
    </w:p>
    <w:p w:rsidR="00FB4C7D" w:rsidRPr="009F01F9" w:rsidRDefault="00FB4C7D" w:rsidP="00FB4C7D">
      <w:pPr>
        <w:widowControl/>
        <w:tabs>
          <w:tab w:val="left" w:pos="500"/>
        </w:tabs>
        <w:autoSpaceDE/>
        <w:autoSpaceDN/>
        <w:adjustRightInd/>
        <w:jc w:val="both"/>
        <w:rPr>
          <w:color w:val="000000"/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Pr="00DF0E48" w:rsidRDefault="00FB4C7D" w:rsidP="00FB4C7D">
      <w:pPr>
        <w:pStyle w:val="Akapitzlist"/>
        <w:numPr>
          <w:ilvl w:val="0"/>
          <w:numId w:val="1"/>
        </w:numPr>
        <w:rPr>
          <w:sz w:val="22"/>
          <w:szCs w:val="22"/>
          <w:lang w:eastAsia="pl-PL"/>
        </w:rPr>
      </w:pPr>
      <w:r>
        <w:t>Szacunkowa powierzchnia zbiornika do przewidzianej renowacji wynosi 795 m</w:t>
      </w:r>
      <w:r w:rsidRPr="00E67AC2">
        <w:rPr>
          <w:vertAlign w:val="superscript"/>
        </w:rPr>
        <w:t>2</w:t>
      </w:r>
      <w:r>
        <w:t>.</w:t>
      </w:r>
    </w:p>
    <w:p w:rsidR="00FB4C7D" w:rsidRDefault="00FB4C7D" w:rsidP="00FB4C7D">
      <w:pPr>
        <w:pStyle w:val="Akapitzlist"/>
        <w:widowControl/>
        <w:numPr>
          <w:ilvl w:val="0"/>
          <w:numId w:val="1"/>
        </w:numPr>
        <w:tabs>
          <w:tab w:val="left" w:pos="426"/>
        </w:tabs>
        <w:autoSpaceDE/>
        <w:autoSpaceDN/>
        <w:adjustRightInd/>
        <w:jc w:val="both"/>
      </w:pPr>
      <w:r>
        <w:t>Zamawiający oświadcza, że szacunkowa wartość powierzchni zamówienia może ulec zmianie. Faktyczna wielkość powierzchni przyjęta do rozliczenia uzależnione będzie wyłącznie od rzeczywistego obmiaru w trakcie  wykonywania prac.</w:t>
      </w:r>
    </w:p>
    <w:p w:rsidR="00FB4C7D" w:rsidRPr="00F80B48" w:rsidRDefault="00FB4C7D" w:rsidP="00FB4C7D">
      <w:pPr>
        <w:pStyle w:val="Akapitzlist"/>
        <w:widowControl/>
        <w:numPr>
          <w:ilvl w:val="0"/>
          <w:numId w:val="1"/>
        </w:numPr>
        <w:tabs>
          <w:tab w:val="left" w:pos="426"/>
        </w:tabs>
        <w:autoSpaceDE/>
        <w:autoSpaceDN/>
        <w:adjustRightInd/>
        <w:jc w:val="both"/>
        <w:rPr>
          <w:sz w:val="22"/>
          <w:szCs w:val="22"/>
          <w:lang w:eastAsia="pl-PL"/>
        </w:rPr>
      </w:pPr>
      <w:r w:rsidRPr="00F80B48">
        <w:rPr>
          <w:color w:val="000000"/>
        </w:rPr>
        <w:t xml:space="preserve">W związku z tym, niezależnie od wielkości rzeczywistej powierzchni Wykonawca zobowiązany jest w każdym przypadku stosować zaoferowaną w przetargu cenę jednostkową. </w:t>
      </w: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Default="00FB4C7D" w:rsidP="00FB4C7D">
      <w:pPr>
        <w:rPr>
          <w:sz w:val="22"/>
          <w:szCs w:val="22"/>
          <w:lang w:eastAsia="pl-PL"/>
        </w:rPr>
      </w:pPr>
    </w:p>
    <w:p w:rsidR="00FB4C7D" w:rsidRPr="005F3C5F" w:rsidRDefault="00FB4C7D" w:rsidP="00FB4C7D">
      <w:pPr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</w:t>
      </w:r>
      <w:r w:rsidRPr="005F3C5F">
        <w:rPr>
          <w:sz w:val="22"/>
          <w:szCs w:val="22"/>
          <w:lang w:eastAsia="pl-PL"/>
        </w:rPr>
        <w:t xml:space="preserve"> ......................................................................</w:t>
      </w:r>
    </w:p>
    <w:p w:rsidR="00FB4C7D" w:rsidRPr="005F3C5F" w:rsidRDefault="00FB4C7D" w:rsidP="00FB4C7D">
      <w:pPr>
        <w:rPr>
          <w:rFonts w:eastAsia="Arial Unicode MS"/>
          <w:color w:val="000000"/>
          <w:sz w:val="22"/>
          <w:szCs w:val="22"/>
          <w:u w:color="000000"/>
          <w:lang w:eastAsia="pl-PL"/>
        </w:rPr>
      </w:pPr>
      <w:r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                                                                               </w:t>
      </w: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>podpis i pieczęć Wykonawcy lub upełnomocnionego</w:t>
      </w:r>
    </w:p>
    <w:p w:rsidR="00FB4C7D" w:rsidRPr="005F3C5F" w:rsidRDefault="00FB4C7D" w:rsidP="00FB4C7D">
      <w:pPr>
        <w:rPr>
          <w:sz w:val="22"/>
          <w:szCs w:val="22"/>
          <w:lang w:eastAsia="pl-PL"/>
        </w:rPr>
      </w:pP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</w:t>
      </w:r>
      <w:r>
        <w:rPr>
          <w:rFonts w:eastAsia="Arial Unicode MS"/>
          <w:color w:val="000000"/>
          <w:sz w:val="22"/>
          <w:szCs w:val="22"/>
          <w:u w:color="000000"/>
          <w:lang w:eastAsia="pl-PL"/>
        </w:rPr>
        <w:t xml:space="preserve">                                                                               </w:t>
      </w:r>
      <w:r w:rsidRPr="005F3C5F">
        <w:rPr>
          <w:rFonts w:eastAsia="Arial Unicode MS"/>
          <w:color w:val="000000"/>
          <w:sz w:val="22"/>
          <w:szCs w:val="22"/>
          <w:u w:color="000000"/>
          <w:lang w:eastAsia="pl-PL"/>
        </w:rPr>
        <w:t>przedstawiciela (przedstawicieli) Wykonawcy</w:t>
      </w:r>
    </w:p>
    <w:p w:rsidR="00FB4C7D" w:rsidRPr="005F3C5F" w:rsidRDefault="00FB4C7D" w:rsidP="00FB4C7D">
      <w:pPr>
        <w:rPr>
          <w:b/>
          <w:sz w:val="22"/>
          <w:szCs w:val="22"/>
          <w:highlight w:val="yellow"/>
          <w:lang w:eastAsia="pl-PL"/>
        </w:rPr>
      </w:pPr>
    </w:p>
    <w:p w:rsidR="00FB4C7D" w:rsidRPr="001F4AA8" w:rsidRDefault="00FB4C7D" w:rsidP="00FB4C7D">
      <w:pPr>
        <w:rPr>
          <w:b/>
          <w:highlight w:val="yellow"/>
          <w:lang w:eastAsia="pl-PL"/>
        </w:rPr>
      </w:pPr>
    </w:p>
    <w:p w:rsidR="00FB4C7D" w:rsidRPr="009F01F9" w:rsidRDefault="00FB4C7D" w:rsidP="00FB4C7D">
      <w:pPr>
        <w:widowControl/>
        <w:autoSpaceDE/>
        <w:autoSpaceDN/>
        <w:adjustRightInd/>
        <w:rPr>
          <w:sz w:val="22"/>
          <w:szCs w:val="22"/>
          <w:lang w:eastAsia="pl-PL"/>
        </w:rPr>
      </w:pPr>
    </w:p>
    <w:p w:rsidR="00BB48D5" w:rsidRDefault="00BB48D5"/>
    <w:sectPr w:rsidR="00BB48D5" w:rsidSect="00A146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53" w:rsidRDefault="00365D53">
      <w:r>
        <w:separator/>
      </w:r>
    </w:p>
  </w:endnote>
  <w:endnote w:type="continuationSeparator" w:id="0">
    <w:p w:rsidR="00365D53" w:rsidRDefault="0036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4712"/>
      <w:docPartObj>
        <w:docPartGallery w:val="Page Numbers (Bottom of Page)"/>
        <w:docPartUnique/>
      </w:docPartObj>
    </w:sdtPr>
    <w:sdtEndPr/>
    <w:sdtContent>
      <w:p w:rsidR="00A24893" w:rsidRDefault="00FB4C7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00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3113" w:rsidRDefault="00365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53" w:rsidRDefault="00365D53">
      <w:r>
        <w:separator/>
      </w:r>
    </w:p>
  </w:footnote>
  <w:footnote w:type="continuationSeparator" w:id="0">
    <w:p w:rsidR="00365D53" w:rsidRDefault="00365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35039"/>
    <w:multiLevelType w:val="hybridMultilevel"/>
    <w:tmpl w:val="188AE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7D"/>
    <w:rsid w:val="000B2254"/>
    <w:rsid w:val="00365D53"/>
    <w:rsid w:val="005F7703"/>
    <w:rsid w:val="007C002E"/>
    <w:rsid w:val="00BB48D5"/>
    <w:rsid w:val="00BE6492"/>
    <w:rsid w:val="00DE3E4B"/>
    <w:rsid w:val="00FB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4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C7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B4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4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C7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B4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Wodkan Biała</dc:creator>
  <cp:keywords/>
  <dc:description/>
  <cp:lastModifiedBy>Wojciech Bystrzyński</cp:lastModifiedBy>
  <cp:revision>4</cp:revision>
  <dcterms:created xsi:type="dcterms:W3CDTF">2019-12-13T07:29:00Z</dcterms:created>
  <dcterms:modified xsi:type="dcterms:W3CDTF">2019-12-13T12:01:00Z</dcterms:modified>
</cp:coreProperties>
</file>