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10C5AC6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86FB2">
        <w:rPr>
          <w:lang w:eastAsia="ar-SA"/>
        </w:rPr>
        <w:t>4</w:t>
      </w:r>
    </w:p>
    <w:p w14:paraId="4F3BC905" w14:textId="0FBFE564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F7300">
        <w:rPr>
          <w:sz w:val="24"/>
          <w:szCs w:val="24"/>
          <w:lang w:eastAsia="pl-PL"/>
        </w:rPr>
        <w:t>22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F7300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CED0A0F" w14:textId="77777777" w:rsidR="00EA31AB" w:rsidRPr="00EA31AB" w:rsidRDefault="00EA31AB" w:rsidP="00EA31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EA31AB">
        <w:rPr>
          <w:rFonts w:eastAsia="Times New Roman" w:cs="Calibri"/>
          <w:b/>
          <w:bCs/>
          <w:sz w:val="24"/>
          <w:szCs w:val="24"/>
          <w:lang w:eastAsia="zh-CN" w:bidi="pl-PL"/>
        </w:rPr>
        <w:t>Modernizacja oświetlenia zewnętrznego na terenie Gminy Świętochłowice</w:t>
      </w:r>
    </w:p>
    <w:p w14:paraId="7511A9C8" w14:textId="77777777" w:rsidR="00F071F2" w:rsidRP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F7300">
        <w:rPr>
          <w:b/>
          <w:bCs/>
          <w:sz w:val="24"/>
          <w:szCs w:val="24"/>
          <w:lang w:eastAsia="pl-PL"/>
        </w:rPr>
      </w:r>
      <w:r w:rsidR="00EF73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F7300">
        <w:rPr>
          <w:b/>
          <w:bCs/>
          <w:sz w:val="24"/>
          <w:szCs w:val="24"/>
          <w:lang w:eastAsia="pl-PL"/>
        </w:rPr>
      </w:r>
      <w:r w:rsidR="00EF73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F7300">
        <w:rPr>
          <w:b/>
          <w:bCs/>
          <w:sz w:val="24"/>
          <w:szCs w:val="24"/>
          <w:lang w:eastAsia="pl-PL"/>
        </w:rPr>
      </w:r>
      <w:r w:rsidR="00EF73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EF7300">
        <w:rPr>
          <w:b/>
          <w:bCs/>
          <w:sz w:val="24"/>
          <w:szCs w:val="24"/>
          <w:lang w:eastAsia="pl-PL"/>
        </w:rPr>
      </w:r>
      <w:r w:rsidR="00EF7300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A31AB"/>
    <w:rsid w:val="00EB42CC"/>
    <w:rsid w:val="00EB7CDE"/>
    <w:rsid w:val="00EE1FBF"/>
    <w:rsid w:val="00EF7300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56DB9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56</cp:revision>
  <cp:lastPrinted>2022-04-14T07:37:00Z</cp:lastPrinted>
  <dcterms:created xsi:type="dcterms:W3CDTF">2016-08-31T13:49:00Z</dcterms:created>
  <dcterms:modified xsi:type="dcterms:W3CDTF">2023-09-18T06:31:00Z</dcterms:modified>
</cp:coreProperties>
</file>