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0C3A" w14:textId="5DE3BB5B" w:rsidR="006D76DA" w:rsidRPr="004A68E3" w:rsidRDefault="006D76DA" w:rsidP="00B3635A">
      <w:pPr>
        <w:spacing w:after="120" w:line="360" w:lineRule="auto"/>
        <w:ind w:left="284" w:right="204" w:hanging="284"/>
        <w:jc w:val="center"/>
        <w:rPr>
          <w:rFonts w:ascii="Calibri" w:eastAsia="Times New Roman" w:hAnsi="Calibri" w:cs="Arial"/>
          <w:b/>
          <w:bCs/>
          <w:sz w:val="20"/>
          <w:szCs w:val="20"/>
          <w:lang w:eastAsia="pl-PL"/>
        </w:rPr>
      </w:pPr>
      <w:r w:rsidRPr="004A68E3">
        <w:rPr>
          <w:rFonts w:ascii="Calibri" w:eastAsia="Times New Roman" w:hAnsi="Calibri" w:cs="Arial"/>
          <w:b/>
          <w:bCs/>
          <w:sz w:val="20"/>
          <w:szCs w:val="20"/>
          <w:lang w:eastAsia="pl-PL"/>
        </w:rPr>
        <w:t>UMOWA NR …………/202</w:t>
      </w:r>
      <w:r w:rsidR="001F5686">
        <w:rPr>
          <w:rFonts w:ascii="Calibri" w:eastAsia="Times New Roman" w:hAnsi="Calibri" w:cs="Arial"/>
          <w:b/>
          <w:bCs/>
          <w:sz w:val="20"/>
          <w:szCs w:val="20"/>
          <w:lang w:eastAsia="pl-PL"/>
        </w:rPr>
        <w:t>3</w:t>
      </w:r>
      <w:r w:rsidRPr="004A68E3">
        <w:rPr>
          <w:rFonts w:ascii="Calibri" w:eastAsia="Times New Roman" w:hAnsi="Calibri" w:cs="Arial"/>
          <w:b/>
          <w:bCs/>
          <w:sz w:val="20"/>
          <w:szCs w:val="20"/>
          <w:lang w:eastAsia="pl-PL"/>
        </w:rPr>
        <w:t xml:space="preserve"> - projekt</w:t>
      </w:r>
    </w:p>
    <w:p w14:paraId="04D07AE5" w14:textId="43E00641"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W   dniu   ……………….   w   Węglińcu   została   zawarta   umowa   pomiędzy:</w:t>
      </w:r>
    </w:p>
    <w:p w14:paraId="4D0745E2" w14:textId="5854C179"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1. Gminą Węgliniec  z siedzibą: ul. Sikorskiego 3,   59 – 940 Węgliniec,    NIP: 615-18-08-660</w:t>
      </w:r>
    </w:p>
    <w:p w14:paraId="2B10CCC3"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reprezentowaną przez:</w:t>
      </w:r>
    </w:p>
    <w:p w14:paraId="3E8C30A1" w14:textId="77777777" w:rsidR="00FC235A" w:rsidRPr="00FC235A" w:rsidRDefault="00FC235A" w:rsidP="00FC235A">
      <w:pPr>
        <w:autoSpaceDE w:val="0"/>
        <w:autoSpaceDN w:val="0"/>
        <w:adjustRightInd w:val="0"/>
        <w:spacing w:after="0" w:line="240" w:lineRule="auto"/>
        <w:jc w:val="both"/>
        <w:rPr>
          <w:rFonts w:cstheme="minorHAnsi"/>
          <w:sz w:val="20"/>
          <w:szCs w:val="20"/>
        </w:rPr>
      </w:pPr>
      <w:r w:rsidRPr="00FC235A">
        <w:rPr>
          <w:rFonts w:cstheme="minorHAnsi"/>
          <w:sz w:val="20"/>
          <w:szCs w:val="20"/>
        </w:rPr>
        <w:t xml:space="preserve">Burmistrza Gminy i Miasta Węgliniec – Mariusza Wieczorka, przy kontrasygnacie Skarbnika Gminy i Miasta Węgliniec Jolanty Zawisza </w:t>
      </w:r>
    </w:p>
    <w:p w14:paraId="23325786"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zwaną dalej „Zamawiającym”,</w:t>
      </w:r>
    </w:p>
    <w:p w14:paraId="5D546AA6"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a</w:t>
      </w:r>
    </w:p>
    <w:p w14:paraId="0A8C3A46"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2.</w:t>
      </w:r>
    </w:p>
    <w:p w14:paraId="40A44C59"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 xml:space="preserve">………………………………………………………………………………………… </w:t>
      </w:r>
    </w:p>
    <w:p w14:paraId="7A11BFA8"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 xml:space="preserve">z siedzibą w ………………………., przy ul. ………………………………………… </w:t>
      </w:r>
    </w:p>
    <w:p w14:paraId="15F27B42"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 xml:space="preserve">wpisanym do KRS pod nr ………………., w Sądzie Rejonowym …… ……………. </w:t>
      </w:r>
    </w:p>
    <w:p w14:paraId="126F43C2"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 xml:space="preserve">o kapitale zakładowym w wysokości ……………………. zł, </w:t>
      </w:r>
    </w:p>
    <w:p w14:paraId="51872678"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 xml:space="preserve">posiadającym NIP ………………………………, </w:t>
      </w:r>
    </w:p>
    <w:p w14:paraId="48DB9DE3"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 xml:space="preserve">zwanym w dalszej części umowy „Wykonawcą”, reprezentowanym przez: </w:t>
      </w:r>
    </w:p>
    <w:p w14:paraId="2C44F491"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 xml:space="preserve">1) …………………………………… - prezesa zarządu/członka zarządu/prokurenta; </w:t>
      </w:r>
    </w:p>
    <w:p w14:paraId="6C67361D"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 xml:space="preserve">2) …………………………………… - ……………………………………….. </w:t>
      </w:r>
    </w:p>
    <w:p w14:paraId="4E93F5C3" w14:textId="77777777" w:rsidR="00FC235A" w:rsidRPr="00FC235A" w:rsidRDefault="00FC235A" w:rsidP="00FC235A">
      <w:pPr>
        <w:autoSpaceDE w:val="0"/>
        <w:autoSpaceDN w:val="0"/>
        <w:adjustRightInd w:val="0"/>
        <w:spacing w:after="0" w:line="240" w:lineRule="auto"/>
        <w:rPr>
          <w:rFonts w:cstheme="minorHAnsi"/>
          <w:sz w:val="20"/>
          <w:szCs w:val="20"/>
        </w:rPr>
      </w:pPr>
    </w:p>
    <w:p w14:paraId="1D48242A"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 xml:space="preserve">Panem/Panią ……………… zamieszkałym/-ą w ………………. przy ul. ……………… </w:t>
      </w:r>
    </w:p>
    <w:p w14:paraId="73A02F6E"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 xml:space="preserve">prowadzącym/-ą działalność gospodarczą pod nazwą: …………………………………… </w:t>
      </w:r>
    </w:p>
    <w:p w14:paraId="6348766F" w14:textId="77777777" w:rsidR="00FC235A" w:rsidRPr="00FC235A" w:rsidRDefault="00FC235A" w:rsidP="00FC235A">
      <w:pPr>
        <w:autoSpaceDE w:val="0"/>
        <w:autoSpaceDN w:val="0"/>
        <w:adjustRightInd w:val="0"/>
        <w:spacing w:after="0" w:line="240" w:lineRule="auto"/>
        <w:rPr>
          <w:rFonts w:cstheme="minorHAnsi"/>
          <w:sz w:val="20"/>
          <w:szCs w:val="20"/>
        </w:rPr>
      </w:pPr>
      <w:r w:rsidRPr="00FC235A">
        <w:rPr>
          <w:rFonts w:cstheme="minorHAnsi"/>
          <w:sz w:val="20"/>
          <w:szCs w:val="20"/>
        </w:rPr>
        <w:t xml:space="preserve">z siedzibą w ………………………., przy ul. …………………………………………….., </w:t>
      </w:r>
    </w:p>
    <w:p w14:paraId="6DF47AAE" w14:textId="77777777" w:rsidR="00FC235A" w:rsidRPr="00FC235A" w:rsidRDefault="00FC235A" w:rsidP="00FC235A">
      <w:pPr>
        <w:autoSpaceDE w:val="0"/>
        <w:autoSpaceDN w:val="0"/>
        <w:adjustRightInd w:val="0"/>
        <w:spacing w:after="0" w:line="240" w:lineRule="auto"/>
        <w:jc w:val="both"/>
        <w:rPr>
          <w:rFonts w:cstheme="minorHAnsi"/>
          <w:sz w:val="20"/>
          <w:szCs w:val="20"/>
        </w:rPr>
      </w:pPr>
      <w:r w:rsidRPr="00FC235A">
        <w:rPr>
          <w:rFonts w:cstheme="minorHAnsi"/>
          <w:sz w:val="20"/>
          <w:szCs w:val="20"/>
        </w:rPr>
        <w:t xml:space="preserve">zarejestrowaną w Centralnej Ewidencji i Informacji o Działalności Gospodarczej Rzeczypospolitej Polskiej, posiadającym NIP ….. zwanym w dalszej części umowy „Wykonawcą” </w:t>
      </w:r>
    </w:p>
    <w:p w14:paraId="48060BBE" w14:textId="77777777" w:rsidR="00FC235A" w:rsidRDefault="00FC235A" w:rsidP="000B7484">
      <w:pPr>
        <w:spacing w:after="0" w:line="360" w:lineRule="auto"/>
        <w:ind w:right="204"/>
        <w:rPr>
          <w:rFonts w:ascii="Calibri" w:eastAsia="Times New Roman" w:hAnsi="Calibri" w:cs="Arial"/>
          <w:b/>
          <w:sz w:val="20"/>
          <w:szCs w:val="20"/>
          <w:lang w:eastAsia="pl-PL"/>
        </w:rPr>
      </w:pPr>
    </w:p>
    <w:p w14:paraId="5CC8E869" w14:textId="3E93D2AD" w:rsidR="006D76DA" w:rsidRPr="004A68E3" w:rsidRDefault="006D76DA" w:rsidP="004A68E3">
      <w:pPr>
        <w:spacing w:after="0" w:line="360" w:lineRule="auto"/>
        <w:ind w:left="284" w:right="204" w:hanging="284"/>
        <w:jc w:val="center"/>
        <w:rPr>
          <w:rFonts w:ascii="Calibri" w:eastAsia="Times New Roman" w:hAnsi="Calibri" w:cs="Arial"/>
          <w:b/>
          <w:sz w:val="20"/>
          <w:szCs w:val="20"/>
          <w:lang w:eastAsia="pl-PL"/>
        </w:rPr>
      </w:pPr>
      <w:r w:rsidRPr="004A68E3">
        <w:rPr>
          <w:rFonts w:ascii="Calibri" w:eastAsia="Times New Roman" w:hAnsi="Calibri" w:cs="Arial"/>
          <w:b/>
          <w:sz w:val="20"/>
          <w:szCs w:val="20"/>
          <w:lang w:eastAsia="pl-PL"/>
        </w:rPr>
        <w:t>§ 1</w:t>
      </w:r>
      <w:r w:rsidR="004A68E3" w:rsidRPr="004A68E3">
        <w:rPr>
          <w:rFonts w:ascii="Calibri" w:eastAsia="Times New Roman" w:hAnsi="Calibri" w:cs="Arial"/>
          <w:b/>
          <w:sz w:val="20"/>
          <w:szCs w:val="20"/>
          <w:lang w:eastAsia="pl-PL"/>
        </w:rPr>
        <w:t xml:space="preserve"> </w:t>
      </w:r>
      <w:r w:rsidRPr="004A68E3">
        <w:rPr>
          <w:rFonts w:ascii="Calibri" w:eastAsia="Times New Roman" w:hAnsi="Calibri" w:cs="Arial"/>
          <w:b/>
          <w:sz w:val="20"/>
          <w:szCs w:val="20"/>
          <w:lang w:eastAsia="pl-PL"/>
        </w:rPr>
        <w:t>Podstawa umowy</w:t>
      </w:r>
    </w:p>
    <w:p w14:paraId="3D869F93" w14:textId="447435CA" w:rsidR="004A68E3" w:rsidRPr="000B7484" w:rsidRDefault="000B7484" w:rsidP="004A68E3">
      <w:pPr>
        <w:spacing w:after="0" w:line="240" w:lineRule="auto"/>
        <w:jc w:val="lowKashida"/>
        <w:rPr>
          <w:rFonts w:ascii="Calibri" w:eastAsia="Calibri" w:hAnsi="Calibri" w:cs="Arial"/>
          <w:bCs/>
          <w:sz w:val="20"/>
          <w:szCs w:val="20"/>
        </w:rPr>
      </w:pPr>
      <w:r w:rsidRPr="000B7484">
        <w:rPr>
          <w:rFonts w:ascii="Calibri" w:eastAsia="Calibri" w:hAnsi="Calibri" w:cs="Arial"/>
          <w:bCs/>
          <w:sz w:val="20"/>
          <w:szCs w:val="20"/>
        </w:rPr>
        <w:t xml:space="preserve">Podstawą zawarcia umowy jest postępowanie o udzielenie zamówienia publicznego </w:t>
      </w:r>
      <w:r w:rsidRPr="004A68E3">
        <w:rPr>
          <w:rFonts w:ascii="Calibri" w:eastAsia="Calibri" w:hAnsi="Calibri" w:cs="Arial"/>
          <w:bCs/>
          <w:sz w:val="20"/>
          <w:szCs w:val="20"/>
        </w:rPr>
        <w:t>pod nazwą</w:t>
      </w:r>
      <w:r w:rsidR="001F5686">
        <w:rPr>
          <w:rFonts w:ascii="Calibri" w:eastAsia="Calibri" w:hAnsi="Calibri" w:cs="Arial"/>
          <w:bCs/>
          <w:sz w:val="20"/>
          <w:szCs w:val="20"/>
        </w:rPr>
        <w:t xml:space="preserve"> </w:t>
      </w:r>
      <w:r w:rsidR="0062299E" w:rsidRPr="0062299E">
        <w:rPr>
          <w:rFonts w:ascii="Calibri" w:eastAsia="Calibri" w:hAnsi="Calibri" w:cs="Tahoma"/>
          <w:b/>
          <w:bCs/>
          <w:sz w:val="20"/>
          <w:szCs w:val="20"/>
          <w:lang w:bidi="pl-PL"/>
        </w:rPr>
        <w:t>Adaptacyjne prace budowlane sali kinowej</w:t>
      </w:r>
      <w:r w:rsidRPr="000B7484">
        <w:rPr>
          <w:rFonts w:ascii="Calibri" w:eastAsia="Calibri" w:hAnsi="Calibri" w:cs="Tahoma"/>
          <w:bCs/>
          <w:sz w:val="20"/>
          <w:szCs w:val="20"/>
        </w:rPr>
        <w:t xml:space="preserve">, </w:t>
      </w:r>
      <w:r w:rsidRPr="000B7484">
        <w:rPr>
          <w:rFonts w:ascii="Calibri" w:eastAsia="Calibri" w:hAnsi="Calibri" w:cs="Arial"/>
          <w:bCs/>
          <w:sz w:val="20"/>
          <w:szCs w:val="20"/>
        </w:rPr>
        <w:t>w trybie podstawowym (znak sprawy ………………), zgodnie z ustawą z dnia 11 września 2019 roku Prawo zamówień publicznych (t.j. Dz. U. z 2022 r. poz. 1710 z późn. zm.)</w:t>
      </w:r>
    </w:p>
    <w:p w14:paraId="339980A4" w14:textId="77777777" w:rsidR="004A68E3" w:rsidRPr="004A68E3" w:rsidRDefault="004A68E3" w:rsidP="004A68E3">
      <w:pPr>
        <w:spacing w:after="0" w:line="240" w:lineRule="auto"/>
        <w:jc w:val="lowKashida"/>
        <w:rPr>
          <w:rFonts w:ascii="Calibri" w:eastAsia="Calibri" w:hAnsi="Calibri" w:cs="Tahoma"/>
          <w:b/>
          <w:bCs/>
          <w:sz w:val="20"/>
          <w:szCs w:val="20"/>
        </w:rPr>
      </w:pPr>
    </w:p>
    <w:p w14:paraId="3D77C1FF" w14:textId="3918246B" w:rsidR="006D76DA" w:rsidRPr="00C2721B" w:rsidRDefault="006D76DA" w:rsidP="004A68E3">
      <w:pPr>
        <w:spacing w:after="0" w:line="360" w:lineRule="auto"/>
        <w:ind w:left="284" w:right="204" w:hanging="284"/>
        <w:jc w:val="center"/>
        <w:rPr>
          <w:rFonts w:ascii="Calibri" w:eastAsia="Times New Roman" w:hAnsi="Calibri" w:cs="Arial"/>
          <w:b/>
          <w:sz w:val="20"/>
          <w:szCs w:val="20"/>
          <w:lang w:eastAsia="pl-PL"/>
        </w:rPr>
      </w:pPr>
      <w:r w:rsidRPr="00C2721B">
        <w:rPr>
          <w:rFonts w:ascii="Calibri" w:eastAsia="Times New Roman" w:hAnsi="Calibri" w:cs="Arial"/>
          <w:b/>
          <w:sz w:val="20"/>
          <w:szCs w:val="20"/>
          <w:lang w:eastAsia="pl-PL"/>
        </w:rPr>
        <w:t>§ 2 Przedmiot umowy</w:t>
      </w:r>
    </w:p>
    <w:p w14:paraId="365A39C4" w14:textId="05BF8FF3" w:rsidR="006D76DA" w:rsidRPr="00C2721B" w:rsidRDefault="006D76DA" w:rsidP="00C2721B">
      <w:pPr>
        <w:numPr>
          <w:ilvl w:val="0"/>
          <w:numId w:val="14"/>
        </w:numPr>
        <w:tabs>
          <w:tab w:val="left" w:pos="8789"/>
        </w:tabs>
        <w:spacing w:after="0" w:line="240" w:lineRule="auto"/>
        <w:ind w:left="284" w:right="1" w:hanging="284"/>
        <w:jc w:val="lowKashida"/>
        <w:rPr>
          <w:rFonts w:ascii="Calibri" w:eastAsia="Calibri" w:hAnsi="Calibri" w:cs="Tahoma"/>
          <w:bCs/>
          <w:sz w:val="20"/>
          <w:szCs w:val="20"/>
        </w:rPr>
      </w:pPr>
      <w:r w:rsidRPr="00C2721B">
        <w:rPr>
          <w:rFonts w:ascii="Calibri" w:eastAsia="Calibri" w:hAnsi="Calibri" w:cs="Arial"/>
          <w:sz w:val="20"/>
          <w:szCs w:val="20"/>
        </w:rPr>
        <w:t xml:space="preserve">Przedmiotem niniejszej umowy </w:t>
      </w:r>
      <w:r w:rsidR="0062299E" w:rsidRPr="00C2721B">
        <w:rPr>
          <w:rFonts w:ascii="Calibri" w:eastAsia="Calibri" w:hAnsi="Calibri" w:cs="Arial"/>
          <w:sz w:val="20"/>
          <w:szCs w:val="20"/>
        </w:rPr>
        <w:t>są prace adaptacyjne w</w:t>
      </w:r>
      <w:r w:rsidR="004A68E3" w:rsidRPr="00C2721B">
        <w:rPr>
          <w:rFonts w:ascii="Calibri" w:eastAsia="Calibri" w:hAnsi="Calibri" w:cs="Tahoma"/>
          <w:sz w:val="20"/>
          <w:szCs w:val="20"/>
        </w:rPr>
        <w:t xml:space="preserve"> Sali kinowej dworca PKP w Węglińcu</w:t>
      </w:r>
      <w:r w:rsidRPr="00C2721B">
        <w:rPr>
          <w:rFonts w:ascii="Calibri" w:eastAsia="Calibri" w:hAnsi="Calibri" w:cs="Tahoma"/>
          <w:bCs/>
          <w:sz w:val="20"/>
          <w:szCs w:val="20"/>
        </w:rPr>
        <w:t xml:space="preserve">, </w:t>
      </w:r>
      <w:r w:rsidRPr="00C2721B">
        <w:rPr>
          <w:rFonts w:ascii="Calibri" w:eastAsia="Calibri" w:hAnsi="Calibri" w:cs="Arial"/>
          <w:sz w:val="20"/>
          <w:szCs w:val="20"/>
        </w:rPr>
        <w:t>zgodnie z</w:t>
      </w:r>
      <w:r w:rsidR="0062299E" w:rsidRPr="00C2721B">
        <w:rPr>
          <w:rFonts w:ascii="Calibri" w:eastAsia="Calibri" w:hAnsi="Calibri" w:cs="Arial"/>
          <w:sz w:val="20"/>
          <w:szCs w:val="20"/>
        </w:rPr>
        <w:t> </w:t>
      </w:r>
      <w:r w:rsidRPr="00C2721B">
        <w:rPr>
          <w:rFonts w:ascii="Calibri" w:eastAsia="Calibri" w:hAnsi="Calibri" w:cs="Arial"/>
          <w:sz w:val="20"/>
          <w:szCs w:val="20"/>
        </w:rPr>
        <w:t>wymaganiami określonymi przez Zamawiającego i na warunkach wskazanych w ofercie Wykonawcy</w:t>
      </w:r>
      <w:r w:rsidR="004A68E3" w:rsidRPr="00C2721B">
        <w:rPr>
          <w:rFonts w:ascii="Calibri" w:eastAsia="Calibri" w:hAnsi="Calibri" w:cs="Arial"/>
          <w:sz w:val="20"/>
          <w:szCs w:val="20"/>
        </w:rPr>
        <w:t>.</w:t>
      </w:r>
    </w:p>
    <w:p w14:paraId="3E66DDC8" w14:textId="6D36450F" w:rsidR="006D76DA" w:rsidRPr="00C2721B" w:rsidRDefault="000435D3" w:rsidP="004A68E3">
      <w:pPr>
        <w:numPr>
          <w:ilvl w:val="0"/>
          <w:numId w:val="14"/>
        </w:numPr>
        <w:spacing w:after="0" w:line="240" w:lineRule="auto"/>
        <w:ind w:left="284" w:right="204" w:hanging="284"/>
        <w:jc w:val="lowKashida"/>
        <w:rPr>
          <w:rFonts w:ascii="Calibri" w:eastAsia="Calibri" w:hAnsi="Calibri" w:cs="Tahoma"/>
          <w:bCs/>
          <w:sz w:val="20"/>
          <w:szCs w:val="20"/>
        </w:rPr>
      </w:pPr>
      <w:r w:rsidRPr="00C2721B">
        <w:rPr>
          <w:rFonts w:ascii="Calibri" w:eastAsia="Calibri" w:hAnsi="Calibri" w:cs="Arial"/>
          <w:bCs/>
          <w:sz w:val="20"/>
          <w:szCs w:val="20"/>
          <w:lang w:bidi="pl-PL"/>
        </w:rPr>
        <w:t>Szczegółowy zakres i opis przedmiotu zamówienia zawiera</w:t>
      </w:r>
      <w:r w:rsidRPr="00C2721B">
        <w:rPr>
          <w:rFonts w:ascii="Calibri" w:eastAsia="Calibri" w:hAnsi="Calibri" w:cs="Arial"/>
          <w:sz w:val="20"/>
          <w:szCs w:val="20"/>
        </w:rPr>
        <w:t>:</w:t>
      </w:r>
    </w:p>
    <w:p w14:paraId="538D0C85" w14:textId="49EC51D5" w:rsidR="000435D3" w:rsidRPr="00C2721B" w:rsidRDefault="000435D3" w:rsidP="000435D3">
      <w:pPr>
        <w:numPr>
          <w:ilvl w:val="0"/>
          <w:numId w:val="17"/>
        </w:numPr>
        <w:spacing w:after="0"/>
        <w:ind w:left="567" w:right="204" w:hanging="283"/>
        <w:jc w:val="lowKashida"/>
        <w:rPr>
          <w:rFonts w:ascii="Calibri" w:eastAsia="Calibri" w:hAnsi="Calibri" w:cs="Arial"/>
          <w:bCs/>
          <w:sz w:val="20"/>
          <w:szCs w:val="20"/>
        </w:rPr>
      </w:pPr>
      <w:r w:rsidRPr="00C2721B">
        <w:rPr>
          <w:rFonts w:ascii="Calibri" w:eastAsia="Calibri" w:hAnsi="Calibri" w:cs="Arial"/>
          <w:bCs/>
          <w:sz w:val="20"/>
          <w:szCs w:val="20"/>
        </w:rPr>
        <w:t>Przedmiar robót,</w:t>
      </w:r>
    </w:p>
    <w:p w14:paraId="652636D0" w14:textId="77777777" w:rsidR="000435D3" w:rsidRPr="00C2721B" w:rsidRDefault="000435D3" w:rsidP="00C2721B">
      <w:pPr>
        <w:numPr>
          <w:ilvl w:val="0"/>
          <w:numId w:val="17"/>
        </w:numPr>
        <w:spacing w:after="0" w:line="240" w:lineRule="auto"/>
        <w:ind w:left="567" w:right="1" w:hanging="283"/>
        <w:jc w:val="lowKashida"/>
        <w:rPr>
          <w:rFonts w:ascii="Calibri" w:eastAsia="Calibri" w:hAnsi="Calibri" w:cs="Arial"/>
          <w:bCs/>
          <w:sz w:val="20"/>
          <w:szCs w:val="20"/>
        </w:rPr>
      </w:pPr>
      <w:r w:rsidRPr="00C2721B">
        <w:rPr>
          <w:rFonts w:ascii="Calibri" w:eastAsia="Calibri" w:hAnsi="Calibri" w:cs="Arial"/>
          <w:bCs/>
          <w:sz w:val="20"/>
          <w:szCs w:val="20"/>
        </w:rPr>
        <w:t>Wytyczne do wykonania adaptacji małej sali kinowej kina społecznościowego,</w:t>
      </w:r>
    </w:p>
    <w:p w14:paraId="0611A401" w14:textId="77777777" w:rsidR="000435D3" w:rsidRPr="00C2721B" w:rsidRDefault="000435D3" w:rsidP="000435D3">
      <w:pPr>
        <w:numPr>
          <w:ilvl w:val="0"/>
          <w:numId w:val="17"/>
        </w:numPr>
        <w:spacing w:after="0" w:line="240" w:lineRule="auto"/>
        <w:ind w:left="567" w:right="204" w:hanging="283"/>
        <w:jc w:val="lowKashida"/>
        <w:rPr>
          <w:rFonts w:ascii="Calibri" w:eastAsia="Calibri" w:hAnsi="Calibri" w:cs="Arial"/>
          <w:bCs/>
          <w:sz w:val="20"/>
          <w:szCs w:val="20"/>
        </w:rPr>
      </w:pPr>
      <w:r w:rsidRPr="00C2721B">
        <w:rPr>
          <w:rFonts w:ascii="Calibri" w:eastAsia="Calibri" w:hAnsi="Calibri" w:cs="Arial"/>
          <w:bCs/>
          <w:sz w:val="20"/>
          <w:szCs w:val="20"/>
        </w:rPr>
        <w:t>Karta wymiarów kluczowych,</w:t>
      </w:r>
    </w:p>
    <w:p w14:paraId="0B5729BC" w14:textId="1D0BFC2B" w:rsidR="006D76DA" w:rsidRPr="00C63A08" w:rsidRDefault="000435D3" w:rsidP="000435D3">
      <w:pPr>
        <w:numPr>
          <w:ilvl w:val="0"/>
          <w:numId w:val="17"/>
        </w:numPr>
        <w:spacing w:after="0" w:line="240" w:lineRule="auto"/>
        <w:ind w:left="567" w:right="204" w:hanging="283"/>
        <w:jc w:val="lowKashida"/>
        <w:rPr>
          <w:rFonts w:ascii="Calibri" w:eastAsia="Calibri" w:hAnsi="Calibri" w:cs="Arial"/>
          <w:bCs/>
          <w:sz w:val="20"/>
          <w:szCs w:val="20"/>
        </w:rPr>
      </w:pPr>
      <w:r w:rsidRPr="00C2721B">
        <w:rPr>
          <w:rFonts w:ascii="Calibri" w:eastAsia="Calibri" w:hAnsi="Calibri" w:cs="Arial"/>
          <w:bCs/>
          <w:sz w:val="20"/>
          <w:szCs w:val="20"/>
        </w:rPr>
        <w:t xml:space="preserve">Rysunki pomocnicze. </w:t>
      </w:r>
    </w:p>
    <w:p w14:paraId="58486D3A" w14:textId="77777777" w:rsidR="00C2721B" w:rsidRPr="00C63A08" w:rsidRDefault="00C2721B" w:rsidP="00C2721B">
      <w:pPr>
        <w:autoSpaceDE w:val="0"/>
        <w:autoSpaceDN w:val="0"/>
        <w:adjustRightInd w:val="0"/>
        <w:spacing w:after="0" w:line="240" w:lineRule="auto"/>
        <w:jc w:val="center"/>
        <w:rPr>
          <w:rFonts w:eastAsia="Times New Roman" w:cstheme="minorHAnsi"/>
          <w:b/>
          <w:sz w:val="20"/>
          <w:szCs w:val="20"/>
        </w:rPr>
      </w:pPr>
    </w:p>
    <w:p w14:paraId="589831A6" w14:textId="2F0E726C" w:rsidR="00C2721B" w:rsidRPr="00C63A08" w:rsidRDefault="00C2721B" w:rsidP="00C2721B">
      <w:pPr>
        <w:autoSpaceDE w:val="0"/>
        <w:autoSpaceDN w:val="0"/>
        <w:adjustRightInd w:val="0"/>
        <w:spacing w:after="0" w:line="240" w:lineRule="auto"/>
        <w:jc w:val="center"/>
        <w:rPr>
          <w:rFonts w:eastAsia="Times New Roman" w:cstheme="minorHAnsi"/>
          <w:b/>
          <w:sz w:val="20"/>
          <w:szCs w:val="20"/>
        </w:rPr>
      </w:pPr>
      <w:r w:rsidRPr="00C63A08">
        <w:rPr>
          <w:rFonts w:eastAsia="Times New Roman" w:cstheme="minorHAnsi"/>
          <w:b/>
          <w:sz w:val="20"/>
          <w:szCs w:val="20"/>
        </w:rPr>
        <w:t xml:space="preserve">§ 3 Zatrudnianie osób na podstawie umowy o pracę </w:t>
      </w:r>
    </w:p>
    <w:p w14:paraId="506CF136" w14:textId="77777777" w:rsidR="00C2721B" w:rsidRPr="00C2721B" w:rsidRDefault="00C2721B" w:rsidP="00C2721B">
      <w:pPr>
        <w:autoSpaceDE w:val="0"/>
        <w:autoSpaceDN w:val="0"/>
        <w:adjustRightInd w:val="0"/>
        <w:spacing w:after="0" w:line="240" w:lineRule="auto"/>
        <w:jc w:val="center"/>
        <w:rPr>
          <w:rFonts w:eastAsia="Times New Roman" w:cstheme="minorHAnsi"/>
          <w:b/>
          <w:color w:val="FF0000"/>
          <w:sz w:val="20"/>
          <w:szCs w:val="20"/>
        </w:rPr>
      </w:pPr>
    </w:p>
    <w:p w14:paraId="61B59CCC" w14:textId="77777777" w:rsidR="00C2721B" w:rsidRPr="00C63A08" w:rsidRDefault="00C2721B" w:rsidP="00C2721B">
      <w:pPr>
        <w:pStyle w:val="Teksttreci0"/>
        <w:numPr>
          <w:ilvl w:val="0"/>
          <w:numId w:val="29"/>
        </w:numPr>
        <w:tabs>
          <w:tab w:val="left" w:pos="396"/>
        </w:tabs>
        <w:ind w:left="440" w:hanging="440"/>
        <w:jc w:val="both"/>
        <w:rPr>
          <w:rFonts w:asciiTheme="minorHAnsi" w:hAnsiTheme="minorHAnsi" w:cstheme="minorHAnsi"/>
          <w:sz w:val="20"/>
          <w:szCs w:val="20"/>
        </w:rPr>
      </w:pPr>
      <w:r w:rsidRPr="00C63A08">
        <w:rPr>
          <w:rFonts w:asciiTheme="minorHAnsi" w:hAnsiTheme="minorHAnsi" w:cstheme="minorHAnsi"/>
          <w:sz w:val="20"/>
          <w:szCs w:val="20"/>
        </w:rPr>
        <w:t xml:space="preserve">Wykonawca oświadcza, że osoby realizujące w ramach przedmiotu umowy określonego w </w:t>
      </w:r>
      <w:r w:rsidRPr="00C63A08">
        <w:rPr>
          <w:rFonts w:asciiTheme="minorHAnsi" w:hAnsiTheme="minorHAnsi" w:cstheme="minorHAnsi"/>
          <w:b/>
          <w:bCs/>
          <w:sz w:val="20"/>
          <w:szCs w:val="20"/>
        </w:rPr>
        <w:t xml:space="preserve">§1 </w:t>
      </w:r>
      <w:r w:rsidRPr="00C63A08">
        <w:rPr>
          <w:rFonts w:asciiTheme="minorHAnsi" w:hAnsiTheme="minorHAnsi" w:cstheme="minorHAnsi"/>
          <w:sz w:val="20"/>
          <w:szCs w:val="20"/>
        </w:rPr>
        <w:t>niniejszej umowy są zatrudnione na umowę o pracę (z wyjątkiem osób pełniących samodzielne funkcje techniczne w budownictwie tj. kierowników budowy, kierowników robót, projektantów poszczególnych branż i in.).</w:t>
      </w:r>
    </w:p>
    <w:p w14:paraId="0F4D22BE" w14:textId="77777777" w:rsidR="00C2721B" w:rsidRPr="00C63A08" w:rsidRDefault="00C2721B" w:rsidP="00C2721B">
      <w:pPr>
        <w:pStyle w:val="Teksttreci0"/>
        <w:numPr>
          <w:ilvl w:val="0"/>
          <w:numId w:val="29"/>
        </w:numPr>
        <w:tabs>
          <w:tab w:val="left" w:pos="396"/>
        </w:tabs>
        <w:ind w:left="440" w:hanging="440"/>
        <w:jc w:val="both"/>
        <w:rPr>
          <w:rFonts w:asciiTheme="minorHAnsi" w:hAnsiTheme="minorHAnsi" w:cstheme="minorHAnsi"/>
          <w:sz w:val="20"/>
          <w:szCs w:val="20"/>
        </w:rPr>
      </w:pPr>
      <w:r w:rsidRPr="00C63A08">
        <w:rPr>
          <w:rFonts w:asciiTheme="minorHAnsi" w:hAnsiTheme="minorHAnsi" w:cstheme="minorHAnsi"/>
          <w:sz w:val="20"/>
          <w:szCs w:val="20"/>
        </w:rPr>
        <w:t xml:space="preserve">Wykonawca każdorazowo na pisemne żądanie Zamawiającego w terminie wskazanym przez Zamawiającego nie krótszym niż </w:t>
      </w:r>
      <w:r w:rsidRPr="00C63A08">
        <w:rPr>
          <w:rFonts w:asciiTheme="minorHAnsi" w:hAnsiTheme="minorHAnsi" w:cstheme="minorHAnsi"/>
          <w:b/>
          <w:bCs/>
          <w:sz w:val="20"/>
          <w:szCs w:val="20"/>
        </w:rPr>
        <w:t xml:space="preserve">5 dni </w:t>
      </w:r>
      <w:r w:rsidRPr="00C63A08">
        <w:rPr>
          <w:rFonts w:asciiTheme="minorHAnsi" w:hAnsiTheme="minorHAnsi" w:cstheme="minorHAnsi"/>
          <w:sz w:val="20"/>
          <w:szCs w:val="20"/>
        </w:rPr>
        <w:t xml:space="preserve">roboczych, zobowiązuje się przedłożyć określone przez Zamawiającego dowody/dokumenty w celu potwierdzenia spełnienia wymogu zatrudnienia na podstawie umowy o pracę przez Wykonawcę lub Podwykonawcę lub dalszych Podwykonawców osób wykonujących wskazane przez Zamawiającego czynności w trakcie realizacji zamówienia tj.: </w:t>
      </w:r>
      <w:r w:rsidRPr="00C63A08">
        <w:rPr>
          <w:rFonts w:asciiTheme="minorHAnsi" w:hAnsiTheme="minorHAnsi" w:cstheme="minorHAnsi"/>
          <w:i/>
          <w:iCs/>
          <w:sz w:val="20"/>
          <w:szCs w:val="20"/>
        </w:rPr>
        <w:t>[art. 438 ust. 1 ustawy pzp]</w:t>
      </w:r>
    </w:p>
    <w:p w14:paraId="1D3A8454" w14:textId="77777777" w:rsidR="00C2721B" w:rsidRPr="00C63A08" w:rsidRDefault="00C2721B" w:rsidP="00C2721B">
      <w:pPr>
        <w:pStyle w:val="Teksttreci0"/>
        <w:numPr>
          <w:ilvl w:val="0"/>
          <w:numId w:val="30"/>
        </w:numPr>
        <w:spacing w:line="226" w:lineRule="auto"/>
        <w:jc w:val="both"/>
        <w:rPr>
          <w:rFonts w:asciiTheme="minorHAnsi" w:hAnsiTheme="minorHAnsi" w:cstheme="minorHAnsi"/>
          <w:sz w:val="20"/>
          <w:szCs w:val="20"/>
        </w:rPr>
      </w:pPr>
      <w:r w:rsidRPr="00C63A08">
        <w:rPr>
          <w:rFonts w:asciiTheme="minorHAnsi" w:hAnsiTheme="minorHAnsi" w:cstheme="minorHAnsi"/>
          <w:sz w:val="20"/>
          <w:szCs w:val="20"/>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8F351EC" w14:textId="78EB4D39" w:rsidR="00C2721B" w:rsidRPr="00C63A08" w:rsidRDefault="00C2721B" w:rsidP="00C2721B">
      <w:pPr>
        <w:pStyle w:val="Teksttreci0"/>
        <w:numPr>
          <w:ilvl w:val="0"/>
          <w:numId w:val="29"/>
        </w:numPr>
        <w:tabs>
          <w:tab w:val="left" w:pos="396"/>
        </w:tabs>
        <w:ind w:left="440" w:hanging="440"/>
        <w:jc w:val="both"/>
        <w:rPr>
          <w:rFonts w:asciiTheme="minorHAnsi" w:hAnsiTheme="minorHAnsi" w:cstheme="minorHAnsi"/>
          <w:sz w:val="20"/>
          <w:szCs w:val="20"/>
        </w:rPr>
      </w:pPr>
      <w:r w:rsidRPr="00C63A08">
        <w:rPr>
          <w:rFonts w:asciiTheme="minorHAnsi" w:hAnsiTheme="minorHAnsi" w:cstheme="minorHAnsi"/>
          <w:sz w:val="20"/>
          <w:szCs w:val="20"/>
        </w:rPr>
        <w:lastRenderedPageBreak/>
        <w:t xml:space="preserve">W przypadku konieczności zmiany - w okresie trwania niniejszej umowy - osób wykonujących w ramach umowy czynności o których mowa w </w:t>
      </w:r>
      <w:r w:rsidRPr="00C63A08">
        <w:rPr>
          <w:rFonts w:asciiTheme="minorHAnsi" w:hAnsiTheme="minorHAnsi" w:cstheme="minorHAnsi"/>
          <w:b/>
          <w:bCs/>
          <w:sz w:val="20"/>
          <w:szCs w:val="20"/>
        </w:rPr>
        <w:t xml:space="preserve">§ </w:t>
      </w:r>
      <w:r w:rsidR="00C63A08" w:rsidRPr="00C63A08">
        <w:rPr>
          <w:rFonts w:asciiTheme="minorHAnsi" w:hAnsiTheme="minorHAnsi" w:cstheme="minorHAnsi"/>
          <w:b/>
          <w:bCs/>
          <w:sz w:val="20"/>
          <w:szCs w:val="20"/>
        </w:rPr>
        <w:t>3</w:t>
      </w:r>
      <w:r w:rsidRPr="00C63A08">
        <w:rPr>
          <w:rFonts w:asciiTheme="minorHAnsi" w:hAnsiTheme="minorHAnsi" w:cstheme="minorHAnsi"/>
          <w:b/>
          <w:bCs/>
          <w:sz w:val="20"/>
          <w:szCs w:val="20"/>
        </w:rPr>
        <w:t xml:space="preserve"> ust. 1 </w:t>
      </w:r>
      <w:r w:rsidRPr="00C63A08">
        <w:rPr>
          <w:rFonts w:asciiTheme="minorHAnsi" w:hAnsiTheme="minorHAnsi" w:cstheme="minorHAnsi"/>
          <w:sz w:val="20"/>
          <w:szCs w:val="20"/>
        </w:rPr>
        <w:t xml:space="preserve">niniejszej umowy, Wykonawca zobowiązany jest do przekazania Zamawiającemu dowodów/dokumentów to potwierdzających. Obowiązek ten Wykonawca realizuje w terminie </w:t>
      </w:r>
      <w:r w:rsidRPr="00C63A08">
        <w:rPr>
          <w:rFonts w:asciiTheme="minorHAnsi" w:hAnsiTheme="minorHAnsi" w:cstheme="minorHAnsi"/>
          <w:b/>
          <w:bCs/>
          <w:sz w:val="20"/>
          <w:szCs w:val="20"/>
        </w:rPr>
        <w:t xml:space="preserve">5 dni </w:t>
      </w:r>
      <w:r w:rsidRPr="00C63A08">
        <w:rPr>
          <w:rFonts w:asciiTheme="minorHAnsi" w:hAnsiTheme="minorHAnsi" w:cstheme="minorHAnsi"/>
          <w:sz w:val="20"/>
          <w:szCs w:val="20"/>
        </w:rPr>
        <w:t>od dokonania przedmiotowej zmiany.</w:t>
      </w:r>
    </w:p>
    <w:p w14:paraId="599AA88B" w14:textId="3C517ED8" w:rsidR="00C2721B" w:rsidRPr="00C63A08" w:rsidRDefault="00C2721B" w:rsidP="00C2721B">
      <w:pPr>
        <w:pStyle w:val="Teksttreci0"/>
        <w:numPr>
          <w:ilvl w:val="0"/>
          <w:numId w:val="29"/>
        </w:numPr>
        <w:tabs>
          <w:tab w:val="left" w:pos="396"/>
          <w:tab w:val="left" w:pos="1134"/>
          <w:tab w:val="left" w:pos="4162"/>
          <w:tab w:val="left" w:pos="5467"/>
          <w:tab w:val="left" w:pos="6341"/>
          <w:tab w:val="left" w:pos="8338"/>
        </w:tabs>
        <w:ind w:left="440" w:hanging="440"/>
        <w:jc w:val="both"/>
        <w:rPr>
          <w:rFonts w:asciiTheme="minorHAnsi" w:hAnsiTheme="minorHAnsi" w:cstheme="minorHAnsi"/>
          <w:sz w:val="20"/>
          <w:szCs w:val="20"/>
        </w:rPr>
      </w:pPr>
      <w:r w:rsidRPr="00C63A08">
        <w:rPr>
          <w:rFonts w:asciiTheme="minorHAnsi" w:hAnsiTheme="minorHAnsi" w:cstheme="minorHAnsi"/>
          <w:sz w:val="20"/>
          <w:szCs w:val="20"/>
        </w:rPr>
        <w:t xml:space="preserve">Zamawiający zastrzega sobie prawo kontroli zatrudnienia osób wykonujących czynności opisane w </w:t>
      </w:r>
      <w:r w:rsidRPr="00C63A08">
        <w:rPr>
          <w:rFonts w:asciiTheme="minorHAnsi" w:hAnsiTheme="minorHAnsi" w:cstheme="minorHAnsi"/>
          <w:b/>
          <w:bCs/>
          <w:sz w:val="20"/>
          <w:szCs w:val="20"/>
        </w:rPr>
        <w:t xml:space="preserve">§ </w:t>
      </w:r>
      <w:r w:rsidR="00C63A08" w:rsidRPr="00C63A08">
        <w:rPr>
          <w:rFonts w:asciiTheme="minorHAnsi" w:hAnsiTheme="minorHAnsi" w:cstheme="minorHAnsi"/>
          <w:b/>
          <w:bCs/>
          <w:sz w:val="20"/>
          <w:szCs w:val="20"/>
        </w:rPr>
        <w:t>3</w:t>
      </w:r>
      <w:r w:rsidRPr="00C63A08">
        <w:rPr>
          <w:rFonts w:asciiTheme="minorHAnsi" w:hAnsiTheme="minorHAnsi" w:cstheme="minorHAnsi"/>
          <w:b/>
          <w:bCs/>
          <w:sz w:val="20"/>
          <w:szCs w:val="20"/>
        </w:rPr>
        <w:t xml:space="preserve"> ust. 1 </w:t>
      </w:r>
      <w:r w:rsidRPr="00C63A08">
        <w:rPr>
          <w:rFonts w:asciiTheme="minorHAnsi" w:hAnsiTheme="minorHAnsi" w:cstheme="minorHAnsi"/>
          <w:sz w:val="20"/>
          <w:szCs w:val="20"/>
        </w:rPr>
        <w:t>niniejszej umowy przez cały okres realizacji wykonywanych przez nie czynności, w szczególności poprzez wezwanie Wykonawcy/Podwykonawcy/dalszego Podwykonawcy do okazania dowodów/dokumentów potwierdzających bieżące opłacanie składek i należnych podatków z tytułu zatrudnienia tych osób. Zamawiający zastrzega sobie możliwość przeprowadzenie kontroli bez wcześniejszego uprzedzenia Wykonawcy/Podwykonawcy/dalszego Podwykonawcy.</w:t>
      </w:r>
    </w:p>
    <w:p w14:paraId="1D40C639" w14:textId="02BDE385" w:rsidR="00C2721B" w:rsidRPr="00C63A08" w:rsidRDefault="00C2721B" w:rsidP="00C2721B">
      <w:pPr>
        <w:pStyle w:val="Teksttreci0"/>
        <w:numPr>
          <w:ilvl w:val="0"/>
          <w:numId w:val="29"/>
        </w:numPr>
        <w:tabs>
          <w:tab w:val="left" w:pos="396"/>
        </w:tabs>
        <w:ind w:left="440" w:hanging="440"/>
        <w:jc w:val="both"/>
        <w:rPr>
          <w:rFonts w:asciiTheme="minorHAnsi" w:hAnsiTheme="minorHAnsi" w:cstheme="minorHAnsi"/>
          <w:sz w:val="20"/>
          <w:szCs w:val="20"/>
        </w:rPr>
      </w:pPr>
      <w:r w:rsidRPr="00C63A08">
        <w:rPr>
          <w:rFonts w:asciiTheme="minorHAnsi" w:hAnsiTheme="minorHAnsi" w:cstheme="minorHAnsi"/>
          <w:sz w:val="20"/>
          <w:szCs w:val="20"/>
        </w:rPr>
        <w:t>Nieprzedłożenie przez Wykonawcę/Podwykonawcę/dalszego Podwykonawcę, dowodów/ dokumentów o</w:t>
      </w:r>
      <w:r w:rsidR="00816674">
        <w:rPr>
          <w:rFonts w:asciiTheme="minorHAnsi" w:hAnsiTheme="minorHAnsi" w:cstheme="minorHAnsi"/>
          <w:sz w:val="20"/>
          <w:szCs w:val="20"/>
        </w:rPr>
        <w:t> </w:t>
      </w:r>
      <w:r w:rsidRPr="00C63A08">
        <w:rPr>
          <w:rFonts w:asciiTheme="minorHAnsi" w:hAnsiTheme="minorHAnsi" w:cstheme="minorHAnsi"/>
          <w:sz w:val="20"/>
          <w:szCs w:val="20"/>
        </w:rPr>
        <w:t xml:space="preserve">których mowa w </w:t>
      </w:r>
      <w:r w:rsidRPr="00C63A08">
        <w:rPr>
          <w:rFonts w:asciiTheme="minorHAnsi" w:hAnsiTheme="minorHAnsi" w:cstheme="minorHAnsi"/>
          <w:b/>
          <w:bCs/>
          <w:sz w:val="20"/>
          <w:szCs w:val="20"/>
        </w:rPr>
        <w:t xml:space="preserve">§ </w:t>
      </w:r>
      <w:r w:rsidR="00C63A08" w:rsidRPr="00C63A08">
        <w:rPr>
          <w:rFonts w:asciiTheme="minorHAnsi" w:hAnsiTheme="minorHAnsi" w:cstheme="minorHAnsi"/>
          <w:b/>
          <w:bCs/>
          <w:sz w:val="20"/>
          <w:szCs w:val="20"/>
        </w:rPr>
        <w:t>3</w:t>
      </w:r>
      <w:r w:rsidRPr="00C63A08">
        <w:rPr>
          <w:rFonts w:asciiTheme="minorHAnsi" w:hAnsiTheme="minorHAnsi" w:cstheme="minorHAnsi"/>
          <w:b/>
          <w:bCs/>
          <w:sz w:val="20"/>
          <w:szCs w:val="20"/>
        </w:rPr>
        <w:t xml:space="preserve"> ust. 2 </w:t>
      </w:r>
      <w:r w:rsidRPr="00C63A08">
        <w:rPr>
          <w:rFonts w:asciiTheme="minorHAnsi" w:hAnsiTheme="minorHAnsi" w:cstheme="minorHAnsi"/>
          <w:sz w:val="20"/>
          <w:szCs w:val="20"/>
        </w:rPr>
        <w:t xml:space="preserve">niniejszej umowy w terminach określonych </w:t>
      </w:r>
      <w:r w:rsidRPr="00C63A08">
        <w:rPr>
          <w:rFonts w:asciiTheme="minorHAnsi" w:hAnsiTheme="minorHAnsi" w:cstheme="minorHAnsi"/>
          <w:b/>
          <w:bCs/>
          <w:sz w:val="20"/>
          <w:szCs w:val="20"/>
        </w:rPr>
        <w:t xml:space="preserve">§ </w:t>
      </w:r>
      <w:r w:rsidR="00C63A08" w:rsidRPr="00C63A08">
        <w:rPr>
          <w:rFonts w:asciiTheme="minorHAnsi" w:hAnsiTheme="minorHAnsi" w:cstheme="minorHAnsi"/>
          <w:b/>
          <w:bCs/>
          <w:sz w:val="20"/>
          <w:szCs w:val="20"/>
        </w:rPr>
        <w:t>3</w:t>
      </w:r>
      <w:r w:rsidRPr="00C63A08">
        <w:rPr>
          <w:rFonts w:asciiTheme="minorHAnsi" w:hAnsiTheme="minorHAnsi" w:cstheme="minorHAnsi"/>
          <w:b/>
          <w:bCs/>
          <w:sz w:val="20"/>
          <w:szCs w:val="20"/>
        </w:rPr>
        <w:t xml:space="preserve"> ust. 2 i 3 </w:t>
      </w:r>
      <w:r w:rsidRPr="00C63A08">
        <w:rPr>
          <w:rFonts w:asciiTheme="minorHAnsi" w:hAnsiTheme="minorHAnsi" w:cstheme="minorHAnsi"/>
          <w:sz w:val="20"/>
          <w:szCs w:val="20"/>
        </w:rPr>
        <w:t xml:space="preserve">niniejszej umowy, będzie traktowane jako niewypełnienie obowiązku zatrudnienia pracowników na umowie o pracę i będzie podstawą do naliczenia kar umownych w wysokości określonej w </w:t>
      </w:r>
      <w:r w:rsidRPr="00C63A08">
        <w:rPr>
          <w:rFonts w:asciiTheme="minorHAnsi" w:hAnsiTheme="minorHAnsi" w:cstheme="minorHAnsi"/>
          <w:b/>
          <w:bCs/>
          <w:sz w:val="20"/>
          <w:szCs w:val="20"/>
        </w:rPr>
        <w:t xml:space="preserve">§ </w:t>
      </w:r>
      <w:r w:rsidR="00C63A08" w:rsidRPr="00C63A08">
        <w:rPr>
          <w:rFonts w:asciiTheme="minorHAnsi" w:hAnsiTheme="minorHAnsi" w:cstheme="minorHAnsi"/>
          <w:b/>
          <w:bCs/>
          <w:sz w:val="20"/>
          <w:szCs w:val="20"/>
        </w:rPr>
        <w:t>12</w:t>
      </w:r>
      <w:r w:rsidRPr="00C63A08">
        <w:rPr>
          <w:rFonts w:asciiTheme="minorHAnsi" w:hAnsiTheme="minorHAnsi" w:cstheme="minorHAnsi"/>
          <w:b/>
          <w:bCs/>
          <w:sz w:val="20"/>
          <w:szCs w:val="20"/>
        </w:rPr>
        <w:t xml:space="preserve"> ust. 1 pkt 7 </w:t>
      </w:r>
      <w:r w:rsidRPr="00C63A08">
        <w:rPr>
          <w:rFonts w:asciiTheme="minorHAnsi" w:hAnsiTheme="minorHAnsi" w:cstheme="minorHAnsi"/>
          <w:sz w:val="20"/>
          <w:szCs w:val="20"/>
        </w:rPr>
        <w:t>niniejszej umowy, a</w:t>
      </w:r>
      <w:r w:rsidR="00816674">
        <w:rPr>
          <w:rFonts w:asciiTheme="minorHAnsi" w:hAnsiTheme="minorHAnsi" w:cstheme="minorHAnsi"/>
          <w:sz w:val="20"/>
          <w:szCs w:val="20"/>
        </w:rPr>
        <w:t> </w:t>
      </w:r>
      <w:r w:rsidRPr="00C63A08">
        <w:rPr>
          <w:rFonts w:asciiTheme="minorHAnsi" w:hAnsiTheme="minorHAnsi" w:cstheme="minorHAnsi"/>
          <w:sz w:val="20"/>
          <w:szCs w:val="20"/>
        </w:rPr>
        <w:t xml:space="preserve">także może być podstawą do zawiadomienia Państwowej Inspekcji Pracy o podejrzeniu zastąpienia umowy o pracę z osobami wykonującymi pracę na warunkach określonych w </w:t>
      </w:r>
      <w:r w:rsidRPr="00C63A08">
        <w:rPr>
          <w:rFonts w:asciiTheme="minorHAnsi" w:hAnsiTheme="minorHAnsi" w:cstheme="minorHAnsi"/>
          <w:i/>
          <w:iCs/>
          <w:sz w:val="20"/>
          <w:szCs w:val="20"/>
        </w:rPr>
        <w:t>art. 22 §1 ustawy Kodeks pracy</w:t>
      </w:r>
      <w:r w:rsidRPr="00C63A08">
        <w:rPr>
          <w:rFonts w:asciiTheme="minorHAnsi" w:hAnsiTheme="minorHAnsi" w:cstheme="minorHAnsi"/>
          <w:sz w:val="20"/>
          <w:szCs w:val="20"/>
        </w:rPr>
        <w:t>, umową cywilnoprawną, celem przeprowadzenia przez Państwową Inspekcję Pracy kontroli w tym zakresie.</w:t>
      </w:r>
    </w:p>
    <w:p w14:paraId="5901377F" w14:textId="3F752024" w:rsidR="00C2721B" w:rsidRPr="00C63A08" w:rsidRDefault="00C2721B" w:rsidP="00C2721B">
      <w:pPr>
        <w:pStyle w:val="Teksttreci0"/>
        <w:numPr>
          <w:ilvl w:val="0"/>
          <w:numId w:val="29"/>
        </w:numPr>
        <w:tabs>
          <w:tab w:val="left" w:pos="396"/>
        </w:tabs>
        <w:ind w:left="440" w:hanging="440"/>
        <w:jc w:val="both"/>
        <w:rPr>
          <w:rFonts w:asciiTheme="minorHAnsi" w:hAnsiTheme="minorHAnsi" w:cstheme="minorHAnsi"/>
          <w:sz w:val="20"/>
          <w:szCs w:val="20"/>
        </w:rPr>
      </w:pPr>
      <w:r w:rsidRPr="00C63A08">
        <w:rPr>
          <w:rFonts w:asciiTheme="minorHAnsi" w:hAnsiTheme="minorHAnsi" w:cstheme="minorHAnsi"/>
          <w:sz w:val="20"/>
          <w:szCs w:val="20"/>
        </w:rPr>
        <w:t>Zamawiający może odstąpić od umowy z przyczyn leżących po stronie Wykonawcy, gdy Wykonawca nienależycie wykonuje umowę, w szczególności gdy nieuzasadniona zwłoka w wykonaniu obowiązków o</w:t>
      </w:r>
      <w:r w:rsidR="00816674">
        <w:rPr>
          <w:rFonts w:asciiTheme="minorHAnsi" w:hAnsiTheme="minorHAnsi" w:cstheme="minorHAnsi"/>
          <w:sz w:val="20"/>
          <w:szCs w:val="20"/>
        </w:rPr>
        <w:t> </w:t>
      </w:r>
      <w:r w:rsidRPr="00C63A08">
        <w:rPr>
          <w:rFonts w:asciiTheme="minorHAnsi" w:hAnsiTheme="minorHAnsi" w:cstheme="minorHAnsi"/>
          <w:sz w:val="20"/>
          <w:szCs w:val="20"/>
        </w:rPr>
        <w:t xml:space="preserve">których mowa w </w:t>
      </w:r>
      <w:r w:rsidRPr="00C63A08">
        <w:rPr>
          <w:rFonts w:asciiTheme="minorHAnsi" w:hAnsiTheme="minorHAnsi" w:cstheme="minorHAnsi"/>
          <w:b/>
          <w:bCs/>
          <w:sz w:val="20"/>
          <w:szCs w:val="20"/>
        </w:rPr>
        <w:t>§</w:t>
      </w:r>
      <w:r w:rsidR="00C63A08" w:rsidRPr="00C63A08">
        <w:rPr>
          <w:rFonts w:asciiTheme="minorHAnsi" w:hAnsiTheme="minorHAnsi" w:cstheme="minorHAnsi"/>
          <w:b/>
          <w:bCs/>
          <w:sz w:val="20"/>
          <w:szCs w:val="20"/>
        </w:rPr>
        <w:t xml:space="preserve"> 3</w:t>
      </w:r>
      <w:r w:rsidRPr="00C63A08">
        <w:rPr>
          <w:rFonts w:asciiTheme="minorHAnsi" w:hAnsiTheme="minorHAnsi" w:cstheme="minorHAnsi"/>
          <w:b/>
          <w:bCs/>
          <w:sz w:val="20"/>
          <w:szCs w:val="20"/>
        </w:rPr>
        <w:t xml:space="preserve"> ust. 2 i 3 </w:t>
      </w:r>
      <w:r w:rsidRPr="00C63A08">
        <w:rPr>
          <w:rFonts w:asciiTheme="minorHAnsi" w:hAnsiTheme="minorHAnsi" w:cstheme="minorHAnsi"/>
          <w:sz w:val="20"/>
          <w:szCs w:val="20"/>
        </w:rPr>
        <w:t xml:space="preserve">niniejszej umowy, przekroczy </w:t>
      </w:r>
      <w:r w:rsidRPr="00C63A08">
        <w:rPr>
          <w:rFonts w:asciiTheme="minorHAnsi" w:hAnsiTheme="minorHAnsi" w:cstheme="minorHAnsi"/>
          <w:b/>
          <w:bCs/>
          <w:sz w:val="20"/>
          <w:szCs w:val="20"/>
        </w:rPr>
        <w:t>14 dni</w:t>
      </w:r>
      <w:r w:rsidRPr="00C63A08">
        <w:rPr>
          <w:rFonts w:asciiTheme="minorHAnsi" w:hAnsiTheme="minorHAnsi" w:cstheme="minorHAnsi"/>
          <w:sz w:val="20"/>
          <w:szCs w:val="20"/>
        </w:rPr>
        <w:t>. Prawo odstąpienia należy wykonać w</w:t>
      </w:r>
      <w:r w:rsidR="00816674">
        <w:rPr>
          <w:rFonts w:asciiTheme="minorHAnsi" w:hAnsiTheme="minorHAnsi" w:cstheme="minorHAnsi"/>
          <w:sz w:val="20"/>
          <w:szCs w:val="20"/>
        </w:rPr>
        <w:t> </w:t>
      </w:r>
      <w:r w:rsidRPr="00C63A08">
        <w:rPr>
          <w:rFonts w:asciiTheme="minorHAnsi" w:hAnsiTheme="minorHAnsi" w:cstheme="minorHAnsi"/>
          <w:sz w:val="20"/>
          <w:szCs w:val="20"/>
        </w:rPr>
        <w:t>terminie 30 dni od dnia powzięcia wiadomości o podstawie odstąpienia.</w:t>
      </w:r>
    </w:p>
    <w:p w14:paraId="1EBAE538" w14:textId="5FF64464" w:rsidR="00C2721B" w:rsidRPr="00C63A08" w:rsidRDefault="00C2721B" w:rsidP="00C2721B">
      <w:pPr>
        <w:pStyle w:val="Teksttreci0"/>
        <w:numPr>
          <w:ilvl w:val="0"/>
          <w:numId w:val="29"/>
        </w:numPr>
        <w:tabs>
          <w:tab w:val="left" w:pos="413"/>
        </w:tabs>
        <w:jc w:val="both"/>
        <w:rPr>
          <w:rFonts w:asciiTheme="minorHAnsi" w:hAnsiTheme="minorHAnsi" w:cstheme="minorHAnsi"/>
          <w:sz w:val="20"/>
          <w:szCs w:val="20"/>
        </w:rPr>
      </w:pPr>
      <w:r w:rsidRPr="00C63A08">
        <w:rPr>
          <w:rFonts w:asciiTheme="minorHAnsi" w:hAnsiTheme="minorHAnsi" w:cstheme="minorHAnsi"/>
          <w:sz w:val="20"/>
          <w:szCs w:val="20"/>
        </w:rPr>
        <w:t xml:space="preserve">Wymogi o których mowa w </w:t>
      </w:r>
      <w:r w:rsidRPr="00C63A08">
        <w:rPr>
          <w:rFonts w:asciiTheme="minorHAnsi" w:hAnsiTheme="minorHAnsi" w:cstheme="minorHAnsi"/>
          <w:b/>
          <w:bCs/>
          <w:sz w:val="20"/>
          <w:szCs w:val="20"/>
        </w:rPr>
        <w:t xml:space="preserve">§ </w:t>
      </w:r>
      <w:r w:rsidR="00C63A08" w:rsidRPr="00C63A08">
        <w:rPr>
          <w:rFonts w:asciiTheme="minorHAnsi" w:hAnsiTheme="minorHAnsi" w:cstheme="minorHAnsi"/>
          <w:b/>
          <w:bCs/>
          <w:sz w:val="20"/>
          <w:szCs w:val="20"/>
        </w:rPr>
        <w:t>3</w:t>
      </w:r>
      <w:r w:rsidRPr="00C63A08">
        <w:rPr>
          <w:rFonts w:asciiTheme="minorHAnsi" w:hAnsiTheme="minorHAnsi" w:cstheme="minorHAnsi"/>
          <w:b/>
          <w:bCs/>
          <w:sz w:val="20"/>
          <w:szCs w:val="20"/>
        </w:rPr>
        <w:t xml:space="preserve"> </w:t>
      </w:r>
      <w:r w:rsidRPr="00C63A08">
        <w:rPr>
          <w:rFonts w:asciiTheme="minorHAnsi" w:hAnsiTheme="minorHAnsi" w:cstheme="minorHAnsi"/>
          <w:sz w:val="20"/>
          <w:szCs w:val="20"/>
        </w:rPr>
        <w:t xml:space="preserve">niniejszej umowy wynikają z zapisów </w:t>
      </w:r>
      <w:r w:rsidRPr="00C63A08">
        <w:rPr>
          <w:rFonts w:asciiTheme="minorHAnsi" w:hAnsiTheme="minorHAnsi" w:cstheme="minorHAnsi"/>
          <w:i/>
          <w:iCs/>
          <w:sz w:val="20"/>
          <w:szCs w:val="20"/>
        </w:rPr>
        <w:t>art. 95 ustawy pzp.</w:t>
      </w:r>
    </w:p>
    <w:p w14:paraId="6FD5B31E" w14:textId="77777777" w:rsidR="000435D3" w:rsidRPr="00C2721B" w:rsidRDefault="000435D3" w:rsidP="000435D3">
      <w:pPr>
        <w:spacing w:after="0" w:line="240" w:lineRule="auto"/>
        <w:ind w:right="204"/>
        <w:jc w:val="lowKashida"/>
        <w:rPr>
          <w:rFonts w:ascii="Calibri" w:eastAsia="Calibri" w:hAnsi="Calibri" w:cs="Arial"/>
          <w:bCs/>
          <w:color w:val="FF0000"/>
          <w:sz w:val="20"/>
          <w:szCs w:val="20"/>
        </w:rPr>
      </w:pPr>
    </w:p>
    <w:p w14:paraId="63897DD0" w14:textId="5D1AC584" w:rsidR="006D76DA" w:rsidRPr="0062299E" w:rsidRDefault="006D76DA" w:rsidP="004A68E3">
      <w:pPr>
        <w:spacing w:after="120" w:line="360" w:lineRule="auto"/>
        <w:ind w:left="284" w:right="204" w:hanging="284"/>
        <w:contextualSpacing/>
        <w:jc w:val="center"/>
        <w:rPr>
          <w:rFonts w:ascii="Calibri" w:eastAsia="Times New Roman" w:hAnsi="Calibri" w:cs="Arial"/>
          <w:i/>
          <w:sz w:val="20"/>
          <w:szCs w:val="20"/>
          <w:lang w:eastAsia="pl-PL"/>
        </w:rPr>
      </w:pPr>
      <w:r w:rsidRPr="0062299E">
        <w:rPr>
          <w:rFonts w:ascii="Calibri" w:eastAsia="Times New Roman" w:hAnsi="Calibri" w:cs="Arial"/>
          <w:b/>
          <w:sz w:val="20"/>
          <w:szCs w:val="20"/>
          <w:lang w:eastAsia="pl-PL"/>
        </w:rPr>
        <w:t xml:space="preserve">§ </w:t>
      </w:r>
      <w:r w:rsidR="00C2721B">
        <w:rPr>
          <w:rFonts w:ascii="Calibri" w:eastAsia="Times New Roman" w:hAnsi="Calibri" w:cs="Arial"/>
          <w:b/>
          <w:iCs/>
          <w:sz w:val="20"/>
          <w:szCs w:val="20"/>
          <w:lang w:eastAsia="pl-PL"/>
        </w:rPr>
        <w:t>4</w:t>
      </w:r>
      <w:r w:rsidR="004A68E3" w:rsidRPr="0062299E">
        <w:rPr>
          <w:rFonts w:ascii="Calibri" w:eastAsia="Times New Roman" w:hAnsi="Calibri" w:cs="Arial"/>
          <w:iCs/>
          <w:sz w:val="20"/>
          <w:szCs w:val="20"/>
          <w:lang w:eastAsia="pl-PL"/>
        </w:rPr>
        <w:t xml:space="preserve"> </w:t>
      </w:r>
      <w:r w:rsidRPr="0062299E">
        <w:rPr>
          <w:rFonts w:ascii="Calibri" w:eastAsia="Times New Roman" w:hAnsi="Calibri" w:cs="Arial"/>
          <w:b/>
          <w:iCs/>
          <w:sz w:val="20"/>
          <w:szCs w:val="20"/>
          <w:lang w:eastAsia="pl-PL"/>
        </w:rPr>
        <w:t>Termin</w:t>
      </w:r>
      <w:r w:rsidRPr="0062299E">
        <w:rPr>
          <w:rFonts w:ascii="Calibri" w:eastAsia="Times New Roman" w:hAnsi="Calibri" w:cs="Arial"/>
          <w:b/>
          <w:sz w:val="20"/>
          <w:szCs w:val="20"/>
          <w:lang w:eastAsia="pl-PL"/>
        </w:rPr>
        <w:t xml:space="preserve"> wykonania</w:t>
      </w:r>
    </w:p>
    <w:p w14:paraId="7141B27D" w14:textId="78C58AED" w:rsidR="006D76DA" w:rsidRPr="0062299E" w:rsidRDefault="006D76DA" w:rsidP="003B5E3C">
      <w:pPr>
        <w:numPr>
          <w:ilvl w:val="3"/>
          <w:numId w:val="6"/>
        </w:numPr>
        <w:spacing w:after="0" w:line="240" w:lineRule="auto"/>
        <w:ind w:left="426" w:right="204" w:hanging="426"/>
        <w:contextualSpacing/>
        <w:jc w:val="both"/>
        <w:rPr>
          <w:rFonts w:ascii="Calibri" w:eastAsia="Times New Roman" w:hAnsi="Calibri" w:cs="Times New Roman"/>
          <w:b/>
          <w:sz w:val="20"/>
          <w:szCs w:val="20"/>
        </w:rPr>
      </w:pPr>
      <w:r w:rsidRPr="0062299E">
        <w:rPr>
          <w:rFonts w:ascii="Calibri" w:eastAsia="Times New Roman" w:hAnsi="Calibri" w:cs="Times New Roman"/>
          <w:sz w:val="20"/>
          <w:szCs w:val="20"/>
        </w:rPr>
        <w:t xml:space="preserve">Wykonawca zobowiązuje się do realizacji przedmiotu umowy </w:t>
      </w:r>
      <w:r w:rsidRPr="0062299E">
        <w:rPr>
          <w:rFonts w:ascii="Calibri" w:eastAsia="Times New Roman" w:hAnsi="Calibri" w:cs="Times New Roman"/>
          <w:b/>
          <w:sz w:val="20"/>
          <w:szCs w:val="20"/>
        </w:rPr>
        <w:t>w terminie</w:t>
      </w:r>
      <w:r w:rsidR="003B5E3C" w:rsidRPr="0062299E">
        <w:rPr>
          <w:rFonts w:ascii="Calibri" w:eastAsia="Times New Roman" w:hAnsi="Calibri" w:cs="Times New Roman"/>
          <w:b/>
          <w:sz w:val="20"/>
          <w:szCs w:val="20"/>
        </w:rPr>
        <w:t xml:space="preserve"> 3 miesięcy </w:t>
      </w:r>
      <w:r w:rsidRPr="0062299E">
        <w:rPr>
          <w:rFonts w:ascii="Calibri" w:eastAsia="Times New Roman" w:hAnsi="Calibri" w:cs="Times New Roman"/>
          <w:b/>
          <w:sz w:val="20"/>
          <w:szCs w:val="20"/>
        </w:rPr>
        <w:t>od dnia podpisania niniejszej umowy.</w:t>
      </w:r>
    </w:p>
    <w:p w14:paraId="23F8D343" w14:textId="4048FFC4" w:rsidR="006D76DA" w:rsidRPr="00C63A08" w:rsidRDefault="006D76DA" w:rsidP="006D76DA">
      <w:pPr>
        <w:numPr>
          <w:ilvl w:val="3"/>
          <w:numId w:val="6"/>
        </w:numPr>
        <w:spacing w:after="0" w:line="240" w:lineRule="auto"/>
        <w:ind w:left="426" w:right="204" w:hanging="426"/>
        <w:contextualSpacing/>
        <w:jc w:val="both"/>
        <w:rPr>
          <w:rFonts w:ascii="Calibri" w:eastAsia="Times New Roman" w:hAnsi="Calibri" w:cs="Times New Roman"/>
          <w:b/>
          <w:sz w:val="20"/>
          <w:szCs w:val="20"/>
        </w:rPr>
      </w:pPr>
      <w:r w:rsidRPr="0062299E">
        <w:rPr>
          <w:rFonts w:ascii="Calibri" w:eastAsia="Times New Roman" w:hAnsi="Calibri" w:cs="Times New Roman"/>
          <w:sz w:val="20"/>
          <w:szCs w:val="20"/>
        </w:rPr>
        <w:t>Wykonawca ma obowiązek zgłosić Zamawiającemu fakt zakończenia prac zgodnie z wymogami niniejszej umowy.</w:t>
      </w:r>
    </w:p>
    <w:p w14:paraId="34A6B4CF" w14:textId="26DFE1BB" w:rsidR="006D76DA" w:rsidRPr="00C63A08" w:rsidRDefault="006D76DA" w:rsidP="004A68E3">
      <w:pPr>
        <w:spacing w:after="0" w:line="360" w:lineRule="auto"/>
        <w:ind w:left="284" w:right="204" w:hanging="284"/>
        <w:jc w:val="center"/>
        <w:rPr>
          <w:rFonts w:ascii="Calibri" w:eastAsia="Times New Roman" w:hAnsi="Calibri" w:cs="Arial"/>
          <w:b/>
          <w:sz w:val="20"/>
          <w:szCs w:val="20"/>
          <w:lang w:eastAsia="pl-PL"/>
        </w:rPr>
      </w:pPr>
      <w:r w:rsidRPr="00C63A08">
        <w:rPr>
          <w:rFonts w:ascii="Calibri" w:eastAsia="Times New Roman" w:hAnsi="Calibri" w:cs="Arial"/>
          <w:b/>
          <w:sz w:val="20"/>
          <w:szCs w:val="20"/>
          <w:lang w:eastAsia="pl-PL"/>
        </w:rPr>
        <w:t xml:space="preserve">§ </w:t>
      </w:r>
      <w:r w:rsidR="00C2721B" w:rsidRPr="00C63A08">
        <w:rPr>
          <w:rFonts w:ascii="Calibri" w:eastAsia="Times New Roman" w:hAnsi="Calibri" w:cs="Arial"/>
          <w:b/>
          <w:sz w:val="20"/>
          <w:szCs w:val="20"/>
          <w:lang w:eastAsia="pl-PL"/>
        </w:rPr>
        <w:t>5</w:t>
      </w:r>
      <w:r w:rsidR="004A68E3" w:rsidRPr="00C63A08">
        <w:rPr>
          <w:rFonts w:ascii="Calibri" w:eastAsia="Times New Roman" w:hAnsi="Calibri" w:cs="Arial"/>
          <w:b/>
          <w:sz w:val="20"/>
          <w:szCs w:val="20"/>
          <w:lang w:eastAsia="pl-PL"/>
        </w:rPr>
        <w:t xml:space="preserve"> </w:t>
      </w:r>
      <w:r w:rsidRPr="00C63A08">
        <w:rPr>
          <w:rFonts w:ascii="Calibri" w:eastAsia="Times New Roman" w:hAnsi="Calibri" w:cs="Arial"/>
          <w:b/>
          <w:sz w:val="20"/>
          <w:szCs w:val="20"/>
          <w:lang w:eastAsia="pl-PL"/>
        </w:rPr>
        <w:t>Obowiązki Wykonawcy</w:t>
      </w:r>
    </w:p>
    <w:p w14:paraId="7A73468E" w14:textId="77777777" w:rsidR="006D76DA" w:rsidRPr="00C63A08" w:rsidRDefault="006D76DA" w:rsidP="006D76DA">
      <w:pPr>
        <w:numPr>
          <w:ilvl w:val="0"/>
          <w:numId w:val="5"/>
        </w:numPr>
        <w:spacing w:after="0" w:line="240" w:lineRule="auto"/>
        <w:ind w:left="426" w:right="204" w:hanging="426"/>
        <w:contextualSpacing/>
        <w:jc w:val="both"/>
        <w:rPr>
          <w:rFonts w:ascii="Calibri" w:eastAsia="Calibri" w:hAnsi="Calibri" w:cs="Arial"/>
          <w:sz w:val="20"/>
          <w:szCs w:val="20"/>
        </w:rPr>
      </w:pPr>
      <w:bookmarkStart w:id="0" w:name="_Hlk123040783"/>
      <w:r w:rsidRPr="00C63A08">
        <w:rPr>
          <w:rFonts w:ascii="Calibri" w:eastAsia="Times New Roman" w:hAnsi="Calibri" w:cs="Arial"/>
          <w:bCs/>
          <w:sz w:val="20"/>
          <w:szCs w:val="20"/>
          <w:lang w:eastAsia="pl-PL"/>
        </w:rPr>
        <w:t xml:space="preserve">Wykonawca zobowiązuje się do </w:t>
      </w:r>
      <w:bookmarkEnd w:id="0"/>
      <w:r w:rsidRPr="00C63A08">
        <w:rPr>
          <w:rFonts w:ascii="Calibri" w:eastAsia="Times New Roman" w:hAnsi="Calibri" w:cs="Arial"/>
          <w:bCs/>
          <w:sz w:val="20"/>
          <w:szCs w:val="20"/>
          <w:lang w:eastAsia="pl-PL"/>
        </w:rPr>
        <w:t>wykonania przedmiotu umowy zgodnie z dostarczonym przez Zamawiającego opisem przedmiotu zamówienia, warunkami postępowania o udzielenie zamówienia, złożoną ofertą, postanowieniami niniejszej umowy oraz obowiązującymi w tym zakresie przepisami.</w:t>
      </w:r>
    </w:p>
    <w:p w14:paraId="3366C23A" w14:textId="77777777" w:rsidR="006D76DA" w:rsidRPr="00C63A08" w:rsidRDefault="006D76DA" w:rsidP="006D76DA">
      <w:pPr>
        <w:numPr>
          <w:ilvl w:val="0"/>
          <w:numId w:val="5"/>
        </w:numPr>
        <w:spacing w:after="0" w:line="240" w:lineRule="auto"/>
        <w:ind w:left="426" w:right="204" w:hanging="426"/>
        <w:contextualSpacing/>
        <w:jc w:val="both"/>
        <w:rPr>
          <w:rFonts w:ascii="Calibri" w:eastAsia="Times New Roman" w:hAnsi="Calibri" w:cs="Arial"/>
          <w:sz w:val="20"/>
          <w:szCs w:val="20"/>
        </w:rPr>
      </w:pPr>
      <w:r w:rsidRPr="00C63A08">
        <w:rPr>
          <w:rFonts w:ascii="Calibri" w:eastAsia="Times New Roman" w:hAnsi="Calibri" w:cs="Arial"/>
          <w:sz w:val="20"/>
          <w:szCs w:val="20"/>
        </w:rPr>
        <w:t>Wykonawca jest odpowiedzialny za całokształt zamówienia, w tym za przebieg oraz terminowe wykonanie, jakość, zgodność z warunkami technicznymi, jakościowymi i obowiązującymi w tym zakresie przepisami.</w:t>
      </w:r>
    </w:p>
    <w:p w14:paraId="083602AA" w14:textId="587B1A98" w:rsidR="006D76DA" w:rsidRDefault="006D76DA" w:rsidP="006D76DA">
      <w:pPr>
        <w:numPr>
          <w:ilvl w:val="0"/>
          <w:numId w:val="5"/>
        </w:numPr>
        <w:spacing w:after="0" w:line="240" w:lineRule="auto"/>
        <w:ind w:left="426" w:right="204" w:hanging="426"/>
        <w:jc w:val="both"/>
        <w:rPr>
          <w:rFonts w:ascii="Calibri" w:eastAsia="Times New Roman" w:hAnsi="Calibri" w:cs="Arial"/>
          <w:sz w:val="20"/>
          <w:szCs w:val="20"/>
          <w:lang w:eastAsia="pl-PL"/>
        </w:rPr>
      </w:pPr>
      <w:r w:rsidRPr="00C63A08">
        <w:rPr>
          <w:rFonts w:ascii="Calibri" w:eastAsia="Times New Roman" w:hAnsi="Calibri" w:cs="Arial"/>
          <w:sz w:val="20"/>
          <w:szCs w:val="20"/>
          <w:lang w:eastAsia="pl-PL"/>
        </w:rPr>
        <w:t>Wykonawca oświadcza, że posiada odpowiednie kwalifikacje, doświadczenie i umiejętności potrzebne do należytego wykonania zamówienia.</w:t>
      </w:r>
    </w:p>
    <w:p w14:paraId="000451CA" w14:textId="77777777" w:rsidR="00C63A08" w:rsidRDefault="00C63A08" w:rsidP="00C63A08">
      <w:pPr>
        <w:numPr>
          <w:ilvl w:val="0"/>
          <w:numId w:val="5"/>
        </w:numPr>
        <w:spacing w:after="0" w:line="240" w:lineRule="auto"/>
        <w:ind w:left="426" w:right="204" w:hanging="426"/>
        <w:jc w:val="both"/>
        <w:rPr>
          <w:rFonts w:ascii="Calibri" w:eastAsia="Times New Roman" w:hAnsi="Calibri" w:cs="Arial"/>
          <w:bCs/>
          <w:sz w:val="20"/>
          <w:szCs w:val="20"/>
          <w:lang w:eastAsia="pl-PL"/>
        </w:rPr>
      </w:pPr>
      <w:r w:rsidRPr="00C63A08">
        <w:rPr>
          <w:rFonts w:ascii="Calibri" w:eastAsia="Times New Roman" w:hAnsi="Calibri" w:cs="Arial"/>
          <w:bCs/>
          <w:sz w:val="20"/>
          <w:szCs w:val="20"/>
          <w:lang w:eastAsia="pl-PL"/>
        </w:rPr>
        <w:t>Wykonawca zobowiązuje się do</w:t>
      </w:r>
      <w:r>
        <w:rPr>
          <w:rFonts w:ascii="Calibri" w:eastAsia="Times New Roman" w:hAnsi="Calibri" w:cs="Arial"/>
          <w:bCs/>
          <w:sz w:val="20"/>
          <w:szCs w:val="20"/>
          <w:lang w:eastAsia="pl-PL"/>
        </w:rPr>
        <w:t>:</w:t>
      </w:r>
    </w:p>
    <w:p w14:paraId="633CC61F" w14:textId="1EC35342" w:rsidR="00C63A08" w:rsidRPr="00C63A08" w:rsidRDefault="00C63A08" w:rsidP="00C63A08">
      <w:pPr>
        <w:pStyle w:val="Akapitzlist"/>
        <w:numPr>
          <w:ilvl w:val="0"/>
          <w:numId w:val="31"/>
        </w:numPr>
        <w:ind w:right="204"/>
        <w:jc w:val="both"/>
        <w:rPr>
          <w:rFonts w:ascii="Calibri" w:hAnsi="Calibri" w:cs="Arial"/>
          <w:bCs/>
          <w:sz w:val="20"/>
          <w:szCs w:val="20"/>
        </w:rPr>
      </w:pPr>
      <w:r w:rsidRPr="00C63A08">
        <w:rPr>
          <w:rFonts w:ascii="Calibri" w:hAnsi="Calibri" w:cs="Arial"/>
          <w:bCs/>
          <w:sz w:val="20"/>
          <w:szCs w:val="20"/>
        </w:rPr>
        <w:t>zabezpieczenia terenu budowy na swój koszt, z zachowaniem najwyższej staranności i uwzględnieniem specyfiki przedmiotu umowy oraz jego przeznaczenia. Koszty robót zabezpieczenia terenu budowy obciążają Wykonawcę</w:t>
      </w:r>
      <w:r w:rsidR="00816674">
        <w:rPr>
          <w:rFonts w:ascii="Calibri" w:hAnsi="Calibri" w:cs="Arial"/>
          <w:bCs/>
          <w:sz w:val="20"/>
          <w:szCs w:val="20"/>
        </w:rPr>
        <w:t>,</w:t>
      </w:r>
    </w:p>
    <w:p w14:paraId="0CB3E206" w14:textId="5B7644DD" w:rsidR="00C63A08" w:rsidRPr="0062299E" w:rsidRDefault="00C63A08" w:rsidP="00C63A08">
      <w:pPr>
        <w:pStyle w:val="Akapitzlist"/>
        <w:numPr>
          <w:ilvl w:val="0"/>
          <w:numId w:val="31"/>
        </w:numPr>
        <w:ind w:right="204"/>
        <w:jc w:val="both"/>
        <w:rPr>
          <w:rFonts w:ascii="Calibri" w:hAnsi="Calibri" w:cs="Arial"/>
          <w:bCs/>
          <w:sz w:val="20"/>
          <w:szCs w:val="20"/>
        </w:rPr>
      </w:pPr>
      <w:r w:rsidRPr="0062299E">
        <w:rPr>
          <w:rFonts w:ascii="Calibri" w:hAnsi="Calibri" w:cs="Arial"/>
          <w:bCs/>
          <w:sz w:val="20"/>
          <w:szCs w:val="20"/>
        </w:rPr>
        <w:t>wykonania przedmiotu umowy z wyrobów dopuszczonych do obrotu i powszechnego lub jednostkowego stosowania w budownictwie zgodnie z art. 10 ustawy z dnia 7 lipca 1994r. Prawo budowlane oraz spełniających parametry techniczne określone w dokumentacji projektowej</w:t>
      </w:r>
      <w:r w:rsidRPr="00C63A08">
        <w:rPr>
          <w:rFonts w:ascii="Calibri" w:hAnsi="Calibri" w:cs="Arial"/>
          <w:bCs/>
          <w:sz w:val="20"/>
          <w:szCs w:val="20"/>
        </w:rPr>
        <w:t>,</w:t>
      </w:r>
    </w:p>
    <w:p w14:paraId="6BF2BBBF" w14:textId="77777777" w:rsidR="00C63A08" w:rsidRPr="00C63A08" w:rsidRDefault="00C63A08" w:rsidP="00C63A08">
      <w:pPr>
        <w:pStyle w:val="Akapitzlist"/>
        <w:numPr>
          <w:ilvl w:val="0"/>
          <w:numId w:val="31"/>
        </w:numPr>
        <w:ind w:right="204"/>
        <w:jc w:val="both"/>
        <w:rPr>
          <w:rFonts w:ascii="Calibri" w:hAnsi="Calibri" w:cs="Arial"/>
          <w:bCs/>
          <w:sz w:val="20"/>
          <w:szCs w:val="20"/>
        </w:rPr>
      </w:pPr>
      <w:r w:rsidRPr="00C63A08">
        <w:rPr>
          <w:rFonts w:ascii="Calibri" w:hAnsi="Calibri" w:cs="Arial"/>
          <w:bCs/>
          <w:sz w:val="20"/>
          <w:szCs w:val="20"/>
        </w:rPr>
        <w:t>zorganizowania, a następnie zlikwidowania zaplecza budowy w ciągu 3 dni od daty odbioru końcowego robót. Koszty organizacji i doprowadzenia do stanu pierwotnego terenu zaplecza budowy obciążają Wykonawcę,</w:t>
      </w:r>
    </w:p>
    <w:p w14:paraId="5A1977BC" w14:textId="77777777" w:rsidR="00C63A08" w:rsidRPr="00C63A08" w:rsidRDefault="00C63A08" w:rsidP="00C63A08">
      <w:pPr>
        <w:pStyle w:val="Akapitzlist"/>
        <w:numPr>
          <w:ilvl w:val="0"/>
          <w:numId w:val="31"/>
        </w:numPr>
        <w:ind w:right="204"/>
        <w:jc w:val="both"/>
        <w:rPr>
          <w:rFonts w:ascii="Calibri" w:hAnsi="Calibri" w:cs="Arial"/>
          <w:bCs/>
          <w:sz w:val="20"/>
          <w:szCs w:val="20"/>
        </w:rPr>
      </w:pPr>
      <w:r w:rsidRPr="00C63A08">
        <w:rPr>
          <w:rFonts w:ascii="Calibri" w:hAnsi="Calibri" w:cs="Arial"/>
          <w:bCs/>
          <w:sz w:val="20"/>
          <w:szCs w:val="20"/>
        </w:rPr>
        <w:t>przerwania robót na żądanie Zamawiającego oraz zabezpieczenia wykonanych robót przed ich zniszczeniem,</w:t>
      </w:r>
    </w:p>
    <w:p w14:paraId="65F59385" w14:textId="49349A20" w:rsidR="00C63A08" w:rsidRPr="00C63A08" w:rsidRDefault="00C63A08" w:rsidP="00C63A08">
      <w:pPr>
        <w:pStyle w:val="Akapitzlist"/>
        <w:numPr>
          <w:ilvl w:val="0"/>
          <w:numId w:val="31"/>
        </w:numPr>
        <w:ind w:right="204"/>
        <w:jc w:val="both"/>
        <w:rPr>
          <w:rFonts w:ascii="Calibri" w:hAnsi="Calibri" w:cs="Arial"/>
          <w:bCs/>
          <w:sz w:val="20"/>
          <w:szCs w:val="20"/>
        </w:rPr>
      </w:pPr>
      <w:r w:rsidRPr="00C63A08">
        <w:rPr>
          <w:rFonts w:ascii="Calibri" w:hAnsi="Calibri" w:cs="Arial"/>
          <w:bCs/>
          <w:sz w:val="20"/>
          <w:szCs w:val="20"/>
        </w:rPr>
        <w:t>zgłoszenia przedmiotu umowy do odbioru końcowego, uczestniczenia w czynnościach odbioru i</w:t>
      </w:r>
      <w:r w:rsidRPr="00155B22">
        <w:rPr>
          <w:rFonts w:ascii="Calibri" w:hAnsi="Calibri" w:cs="Arial"/>
          <w:bCs/>
          <w:sz w:val="20"/>
          <w:szCs w:val="20"/>
        </w:rPr>
        <w:t> </w:t>
      </w:r>
      <w:r w:rsidRPr="00C63A08">
        <w:rPr>
          <w:rFonts w:ascii="Calibri" w:hAnsi="Calibri" w:cs="Arial"/>
          <w:bCs/>
          <w:sz w:val="20"/>
          <w:szCs w:val="20"/>
        </w:rPr>
        <w:t>zapewnienia usunięcia stwierdzonych wad,</w:t>
      </w:r>
    </w:p>
    <w:p w14:paraId="05B830E2" w14:textId="26A472BF" w:rsidR="00C63A08" w:rsidRPr="00155B22" w:rsidRDefault="00C63A08" w:rsidP="00C63A08">
      <w:pPr>
        <w:pStyle w:val="Akapitzlist"/>
        <w:numPr>
          <w:ilvl w:val="0"/>
          <w:numId w:val="31"/>
        </w:numPr>
        <w:ind w:right="204"/>
        <w:jc w:val="both"/>
        <w:rPr>
          <w:rFonts w:ascii="Calibri" w:hAnsi="Calibri" w:cs="Arial"/>
          <w:bCs/>
          <w:sz w:val="20"/>
          <w:szCs w:val="20"/>
        </w:rPr>
      </w:pPr>
      <w:r w:rsidRPr="00C63A08">
        <w:rPr>
          <w:rFonts w:ascii="Calibri" w:hAnsi="Calibri" w:cs="Arial"/>
          <w:bCs/>
          <w:sz w:val="20"/>
          <w:szCs w:val="20"/>
        </w:rPr>
        <w:t>dbania o należyty stan i porządek na terenie budowy, uporządkowania terenu robót.</w:t>
      </w:r>
    </w:p>
    <w:p w14:paraId="482AF611" w14:textId="4F66A185" w:rsidR="006D76DA" w:rsidRPr="00155B22" w:rsidRDefault="00155B22" w:rsidP="006D76DA">
      <w:pPr>
        <w:numPr>
          <w:ilvl w:val="0"/>
          <w:numId w:val="5"/>
        </w:numPr>
        <w:spacing w:after="0" w:line="240" w:lineRule="auto"/>
        <w:ind w:left="426" w:right="204" w:hanging="426"/>
        <w:contextualSpacing/>
        <w:jc w:val="both"/>
        <w:rPr>
          <w:rFonts w:ascii="Calibri" w:eastAsia="Times New Roman" w:hAnsi="Calibri" w:cs="Arial"/>
          <w:sz w:val="20"/>
          <w:szCs w:val="20"/>
        </w:rPr>
      </w:pPr>
      <w:r w:rsidRPr="00155B22">
        <w:rPr>
          <w:rFonts w:ascii="Calibri" w:eastAsia="Times New Roman" w:hAnsi="Calibri" w:cs="Arial"/>
          <w:sz w:val="20"/>
          <w:szCs w:val="20"/>
        </w:rPr>
        <w:t>O</w:t>
      </w:r>
      <w:r w:rsidR="006D76DA" w:rsidRPr="00155B22">
        <w:rPr>
          <w:rFonts w:ascii="Calibri" w:eastAsia="Times New Roman" w:hAnsi="Calibri" w:cs="Arial"/>
          <w:sz w:val="20"/>
          <w:szCs w:val="20"/>
        </w:rPr>
        <w:t>dbioru dokona upoważniony przedstawiciel/przedstawiciele Zamawiającego.</w:t>
      </w:r>
    </w:p>
    <w:p w14:paraId="332ED300" w14:textId="79035057" w:rsidR="006D76DA" w:rsidRPr="00C63A08" w:rsidRDefault="006D76DA" w:rsidP="006D76DA">
      <w:pPr>
        <w:numPr>
          <w:ilvl w:val="0"/>
          <w:numId w:val="5"/>
        </w:numPr>
        <w:spacing w:after="0" w:line="240" w:lineRule="auto"/>
        <w:ind w:left="426" w:right="204" w:hanging="426"/>
        <w:contextualSpacing/>
        <w:jc w:val="both"/>
        <w:rPr>
          <w:rFonts w:ascii="Calibri" w:eastAsia="Times New Roman" w:hAnsi="Calibri" w:cs="Arial"/>
          <w:sz w:val="20"/>
          <w:szCs w:val="20"/>
        </w:rPr>
      </w:pPr>
      <w:r w:rsidRPr="00C63A08">
        <w:rPr>
          <w:rFonts w:ascii="Calibri" w:eastAsia="Times New Roman" w:hAnsi="Calibri" w:cs="Arial"/>
          <w:sz w:val="20"/>
          <w:szCs w:val="20"/>
        </w:rPr>
        <w:t>Odbiór zostanie potwierdzony protokołem, podpisanym przez przedstawicieli każdej ze stron.</w:t>
      </w:r>
    </w:p>
    <w:p w14:paraId="3224D83C" w14:textId="45357A93" w:rsidR="006D76DA" w:rsidRPr="00155B22" w:rsidRDefault="006D76DA" w:rsidP="00155B22">
      <w:pPr>
        <w:numPr>
          <w:ilvl w:val="0"/>
          <w:numId w:val="5"/>
        </w:numPr>
        <w:spacing w:after="0" w:line="240" w:lineRule="auto"/>
        <w:ind w:left="426" w:right="204" w:hanging="426"/>
        <w:contextualSpacing/>
        <w:jc w:val="both"/>
        <w:rPr>
          <w:rFonts w:ascii="Calibri" w:eastAsia="Times New Roman" w:hAnsi="Calibri" w:cs="Arial"/>
          <w:sz w:val="20"/>
          <w:szCs w:val="20"/>
        </w:rPr>
      </w:pPr>
      <w:r w:rsidRPr="00C63A08">
        <w:rPr>
          <w:rFonts w:ascii="Calibri" w:eastAsia="Times New Roman" w:hAnsi="Calibri" w:cs="Arial"/>
          <w:sz w:val="20"/>
          <w:szCs w:val="20"/>
        </w:rPr>
        <w:lastRenderedPageBreak/>
        <w:t>Osoby odpowiedzialne za odbiór oraz podpisywanie protokoł</w:t>
      </w:r>
      <w:r w:rsidR="00816674">
        <w:rPr>
          <w:rFonts w:ascii="Calibri" w:eastAsia="Times New Roman" w:hAnsi="Calibri" w:cs="Arial"/>
          <w:sz w:val="20"/>
          <w:szCs w:val="20"/>
        </w:rPr>
        <w:t>u</w:t>
      </w:r>
      <w:r w:rsidRPr="00C63A08">
        <w:rPr>
          <w:rFonts w:ascii="Calibri" w:eastAsia="Times New Roman" w:hAnsi="Calibri" w:cs="Arial"/>
          <w:sz w:val="20"/>
          <w:szCs w:val="20"/>
        </w:rPr>
        <w:t xml:space="preserve"> odbioru: po stronie Zamawiającego – ...................................... , po stronie Wykonawcy - </w:t>
      </w:r>
      <w:r w:rsidRPr="00155B22">
        <w:rPr>
          <w:rFonts w:ascii="Calibri" w:eastAsia="Times New Roman" w:hAnsi="Calibri" w:cs="Arial"/>
          <w:sz w:val="20"/>
          <w:szCs w:val="20"/>
        </w:rPr>
        <w:t>........................................ .</w:t>
      </w:r>
    </w:p>
    <w:p w14:paraId="64C91670" w14:textId="77777777" w:rsidR="00155B22" w:rsidRPr="00155B22" w:rsidRDefault="006D76DA" w:rsidP="00155B22">
      <w:pPr>
        <w:numPr>
          <w:ilvl w:val="0"/>
          <w:numId w:val="5"/>
        </w:numPr>
        <w:spacing w:after="0" w:line="240" w:lineRule="auto"/>
        <w:ind w:left="426" w:right="204" w:hanging="426"/>
        <w:contextualSpacing/>
        <w:jc w:val="both"/>
        <w:rPr>
          <w:rFonts w:ascii="Calibri" w:eastAsia="Calibri" w:hAnsi="Calibri" w:cs="Arial"/>
          <w:sz w:val="20"/>
          <w:szCs w:val="20"/>
        </w:rPr>
      </w:pPr>
      <w:r w:rsidRPr="00155B22">
        <w:rPr>
          <w:rFonts w:ascii="Calibri" w:eastAsia="Times New Roman" w:hAnsi="Calibri" w:cs="Arial"/>
          <w:sz w:val="20"/>
          <w:szCs w:val="20"/>
          <w:lang w:eastAsia="pl-PL"/>
        </w:rPr>
        <w:t>Wykonawca zobowiązuje się do usunięcia na własny koszt wszelkich szkód spowodowanych przez wykonawcę i powstałych w trakcie realizacji zamówienia.</w:t>
      </w:r>
    </w:p>
    <w:p w14:paraId="3FC45856" w14:textId="77777777" w:rsidR="00816674" w:rsidRDefault="00C63A08" w:rsidP="00816674">
      <w:pPr>
        <w:numPr>
          <w:ilvl w:val="0"/>
          <w:numId w:val="5"/>
        </w:numPr>
        <w:spacing w:after="0" w:line="240" w:lineRule="auto"/>
        <w:ind w:left="426" w:right="204" w:hanging="426"/>
        <w:contextualSpacing/>
        <w:jc w:val="both"/>
        <w:rPr>
          <w:rFonts w:ascii="Calibri" w:eastAsia="Calibri" w:hAnsi="Calibri" w:cs="Arial"/>
          <w:sz w:val="20"/>
          <w:szCs w:val="20"/>
        </w:rPr>
      </w:pPr>
      <w:r w:rsidRPr="0062299E">
        <w:rPr>
          <w:rFonts w:eastAsia="Times New Roman" w:cstheme="minorHAnsi"/>
          <w:sz w:val="20"/>
          <w:szCs w:val="20"/>
        </w:rPr>
        <w:t xml:space="preserve">Wykonawca ponosi odpowiedzialność wobec Zamawiającego oraz osób trzecich </w:t>
      </w:r>
      <w:r w:rsidRPr="0062299E">
        <w:rPr>
          <w:rFonts w:eastAsia="Times New Roman" w:cstheme="minorHAnsi"/>
          <w:spacing w:val="-1"/>
          <w:sz w:val="20"/>
          <w:szCs w:val="20"/>
        </w:rPr>
        <w:t>za szkody powstałe w</w:t>
      </w:r>
      <w:r w:rsidR="00155B22">
        <w:rPr>
          <w:rFonts w:eastAsia="Times New Roman" w:cstheme="minorHAnsi"/>
          <w:spacing w:val="-1"/>
          <w:sz w:val="20"/>
          <w:szCs w:val="20"/>
        </w:rPr>
        <w:t> </w:t>
      </w:r>
      <w:r w:rsidRPr="0062299E">
        <w:rPr>
          <w:rFonts w:eastAsia="Times New Roman" w:cstheme="minorHAnsi"/>
          <w:spacing w:val="-1"/>
          <w:sz w:val="20"/>
          <w:szCs w:val="20"/>
        </w:rPr>
        <w:t xml:space="preserve">związku z wykonywaniem niniejszej umowy i zobowiązany będzie </w:t>
      </w:r>
      <w:r w:rsidRPr="0062299E">
        <w:rPr>
          <w:rFonts w:eastAsia="Times New Roman" w:cstheme="minorHAnsi"/>
          <w:sz w:val="20"/>
          <w:szCs w:val="20"/>
        </w:rPr>
        <w:t>do ich naprawienia w pełnej wysokości.</w:t>
      </w:r>
    </w:p>
    <w:p w14:paraId="4B971910" w14:textId="6032692C" w:rsidR="00816674" w:rsidRPr="0062299E" w:rsidRDefault="00816674" w:rsidP="00816674">
      <w:pPr>
        <w:numPr>
          <w:ilvl w:val="0"/>
          <w:numId w:val="5"/>
        </w:numPr>
        <w:spacing w:after="0" w:line="240" w:lineRule="auto"/>
        <w:ind w:left="426" w:right="204" w:hanging="426"/>
        <w:contextualSpacing/>
        <w:jc w:val="both"/>
        <w:rPr>
          <w:rFonts w:ascii="Calibri" w:eastAsia="Calibri" w:hAnsi="Calibri" w:cs="Arial"/>
          <w:sz w:val="20"/>
          <w:szCs w:val="20"/>
        </w:rPr>
      </w:pPr>
      <w:r w:rsidRPr="00816674">
        <w:rPr>
          <w:rFonts w:ascii="Calibri" w:eastAsia="Calibri" w:hAnsi="Calibri" w:cs="Arial"/>
          <w:sz w:val="20"/>
          <w:szCs w:val="20"/>
        </w:rPr>
        <w:t>Okres gwarancji wynosi ---------- miesięcy.</w:t>
      </w:r>
    </w:p>
    <w:p w14:paraId="36CA5C63" w14:textId="77777777" w:rsidR="006D76DA" w:rsidRPr="00155B22" w:rsidRDefault="006D76DA" w:rsidP="006D76DA">
      <w:pPr>
        <w:numPr>
          <w:ilvl w:val="0"/>
          <w:numId w:val="5"/>
        </w:numPr>
        <w:tabs>
          <w:tab w:val="num" w:pos="426"/>
        </w:tabs>
        <w:spacing w:after="0" w:line="240" w:lineRule="auto"/>
        <w:ind w:left="426" w:right="204" w:hanging="426"/>
        <w:jc w:val="both"/>
        <w:rPr>
          <w:rFonts w:ascii="Calibri" w:eastAsia="Times New Roman" w:hAnsi="Calibri" w:cs="Arial"/>
          <w:sz w:val="20"/>
          <w:szCs w:val="20"/>
          <w:lang w:eastAsia="pl-PL"/>
        </w:rPr>
      </w:pPr>
      <w:r w:rsidRPr="00155B22">
        <w:rPr>
          <w:rFonts w:ascii="Calibri" w:eastAsia="Times New Roman" w:hAnsi="Calibri" w:cs="Arial"/>
          <w:sz w:val="20"/>
          <w:szCs w:val="20"/>
          <w:lang w:eastAsia="pl-PL"/>
        </w:rPr>
        <w:t>Wszelkie koszty związane ze świadczeniem usług gwarancyjnych obciążają Wykonawcę.</w:t>
      </w:r>
    </w:p>
    <w:p w14:paraId="0C4716F0" w14:textId="77777777" w:rsidR="006D76DA" w:rsidRPr="00155B22" w:rsidRDefault="006D76DA" w:rsidP="006D76DA">
      <w:pPr>
        <w:numPr>
          <w:ilvl w:val="0"/>
          <w:numId w:val="5"/>
        </w:numPr>
        <w:tabs>
          <w:tab w:val="num" w:pos="426"/>
        </w:tabs>
        <w:spacing w:after="0" w:line="240" w:lineRule="auto"/>
        <w:ind w:left="426" w:right="204" w:hanging="426"/>
        <w:jc w:val="both"/>
        <w:rPr>
          <w:rFonts w:ascii="Calibri" w:eastAsia="Times New Roman" w:hAnsi="Calibri" w:cs="Arial"/>
          <w:sz w:val="20"/>
          <w:szCs w:val="20"/>
          <w:lang w:eastAsia="pl-PL"/>
        </w:rPr>
      </w:pPr>
      <w:r w:rsidRPr="00155B22">
        <w:rPr>
          <w:rFonts w:ascii="Calibri" w:eastAsia="Times New Roman" w:hAnsi="Calibri" w:cs="Arial"/>
          <w:sz w:val="20"/>
          <w:szCs w:val="20"/>
          <w:lang w:eastAsia="pl-PL"/>
        </w:rPr>
        <w:t>Niniejsza umowa stanowi dokument gwarancyjny.</w:t>
      </w:r>
    </w:p>
    <w:p w14:paraId="05D45CDE" w14:textId="77777777" w:rsidR="00C378D8" w:rsidRPr="0062299E" w:rsidRDefault="00C378D8" w:rsidP="00C378D8">
      <w:pPr>
        <w:spacing w:after="0" w:line="240" w:lineRule="auto"/>
        <w:ind w:right="204"/>
        <w:contextualSpacing/>
        <w:jc w:val="both"/>
        <w:rPr>
          <w:rFonts w:ascii="Calibri" w:eastAsia="Times New Roman" w:hAnsi="Calibri" w:cs="Arial"/>
          <w:sz w:val="20"/>
          <w:szCs w:val="20"/>
        </w:rPr>
      </w:pPr>
    </w:p>
    <w:p w14:paraId="60F2891B" w14:textId="33C39A7D" w:rsidR="003B5E3C" w:rsidRPr="0062299E" w:rsidRDefault="006D76DA" w:rsidP="0062299E">
      <w:pPr>
        <w:spacing w:after="120" w:line="360" w:lineRule="auto"/>
        <w:ind w:left="284" w:right="204" w:hanging="284"/>
        <w:jc w:val="center"/>
        <w:rPr>
          <w:rFonts w:ascii="Calibri" w:eastAsia="Times New Roman" w:hAnsi="Calibri" w:cs="Arial"/>
          <w:b/>
          <w:sz w:val="20"/>
          <w:szCs w:val="20"/>
          <w:lang w:eastAsia="pl-PL"/>
        </w:rPr>
      </w:pPr>
      <w:r w:rsidRPr="0062299E">
        <w:rPr>
          <w:rFonts w:ascii="Calibri" w:eastAsia="Times New Roman" w:hAnsi="Calibri" w:cs="Arial"/>
          <w:b/>
          <w:sz w:val="20"/>
          <w:szCs w:val="20"/>
          <w:lang w:eastAsia="pl-PL"/>
        </w:rPr>
        <w:t xml:space="preserve">§ </w:t>
      </w:r>
      <w:r w:rsidR="00C2721B">
        <w:rPr>
          <w:rFonts w:ascii="Calibri" w:eastAsia="Times New Roman" w:hAnsi="Calibri" w:cs="Arial"/>
          <w:b/>
          <w:sz w:val="20"/>
          <w:szCs w:val="20"/>
          <w:lang w:eastAsia="pl-PL"/>
        </w:rPr>
        <w:t>6</w:t>
      </w:r>
      <w:r w:rsidR="004A68E3" w:rsidRPr="0062299E">
        <w:rPr>
          <w:rFonts w:ascii="Calibri" w:eastAsia="Times New Roman" w:hAnsi="Calibri" w:cs="Arial"/>
          <w:b/>
          <w:sz w:val="20"/>
          <w:szCs w:val="20"/>
          <w:lang w:eastAsia="pl-PL"/>
        </w:rPr>
        <w:t xml:space="preserve"> </w:t>
      </w:r>
      <w:r w:rsidRPr="0062299E">
        <w:rPr>
          <w:rFonts w:ascii="Calibri" w:eastAsia="Times New Roman" w:hAnsi="Calibri" w:cs="Arial"/>
          <w:b/>
          <w:sz w:val="20"/>
          <w:szCs w:val="20"/>
          <w:lang w:eastAsia="pl-PL"/>
        </w:rPr>
        <w:t>Obowiązki Zamawiającego</w:t>
      </w:r>
    </w:p>
    <w:p w14:paraId="1AC69B9A" w14:textId="567D8027" w:rsidR="0062299E" w:rsidRPr="0062299E" w:rsidRDefault="0062299E" w:rsidP="0062299E">
      <w:pPr>
        <w:pStyle w:val="Akapitzlist"/>
        <w:numPr>
          <w:ilvl w:val="6"/>
          <w:numId w:val="6"/>
        </w:numPr>
        <w:shd w:val="clear" w:color="auto" w:fill="FFFFFF"/>
        <w:tabs>
          <w:tab w:val="left" w:pos="350"/>
          <w:tab w:val="left" w:pos="4395"/>
        </w:tabs>
        <w:ind w:left="0" w:firstLine="0"/>
        <w:rPr>
          <w:rFonts w:asciiTheme="minorHAnsi" w:hAnsiTheme="minorHAnsi" w:cstheme="minorHAnsi"/>
          <w:sz w:val="20"/>
          <w:szCs w:val="20"/>
        </w:rPr>
      </w:pPr>
      <w:r w:rsidRPr="0062299E">
        <w:rPr>
          <w:rFonts w:asciiTheme="minorHAnsi" w:hAnsiTheme="minorHAnsi" w:cstheme="minorHAnsi"/>
          <w:spacing w:val="-1"/>
          <w:sz w:val="20"/>
          <w:szCs w:val="20"/>
        </w:rPr>
        <w:t>Zamawiający zobowiązany jest do:</w:t>
      </w:r>
    </w:p>
    <w:p w14:paraId="11896478" w14:textId="4E7C7062" w:rsidR="0062299E" w:rsidRPr="0062299E" w:rsidRDefault="0062299E" w:rsidP="0062299E">
      <w:pPr>
        <w:numPr>
          <w:ilvl w:val="0"/>
          <w:numId w:val="23"/>
        </w:numPr>
        <w:shd w:val="clear" w:color="auto" w:fill="FFFFFF"/>
        <w:tabs>
          <w:tab w:val="left" w:pos="350"/>
          <w:tab w:val="left" w:pos="4662"/>
        </w:tabs>
        <w:spacing w:after="0" w:line="240" w:lineRule="auto"/>
        <w:ind w:hanging="299"/>
        <w:contextualSpacing/>
        <w:jc w:val="both"/>
        <w:rPr>
          <w:rFonts w:eastAsia="Times New Roman" w:cstheme="minorHAnsi"/>
          <w:sz w:val="20"/>
          <w:szCs w:val="20"/>
        </w:rPr>
      </w:pPr>
      <w:r w:rsidRPr="0062299E">
        <w:rPr>
          <w:rFonts w:eastAsia="Times New Roman" w:cstheme="minorHAnsi"/>
          <w:sz w:val="20"/>
          <w:szCs w:val="20"/>
        </w:rPr>
        <w:t xml:space="preserve">wprowadzenia Wykonawcy na teren robót na podstawie protokołu przekazania placu budowy, </w:t>
      </w:r>
      <w:r w:rsidRPr="0062299E">
        <w:rPr>
          <w:rFonts w:eastAsia="Times New Roman" w:cstheme="minorHAnsi"/>
          <w:spacing w:val="-1"/>
          <w:sz w:val="20"/>
          <w:szCs w:val="20"/>
        </w:rPr>
        <w:t>w</w:t>
      </w:r>
      <w:r>
        <w:rPr>
          <w:rFonts w:eastAsia="Times New Roman" w:cstheme="minorHAnsi"/>
          <w:spacing w:val="-1"/>
          <w:sz w:val="20"/>
          <w:szCs w:val="20"/>
        </w:rPr>
        <w:t> </w:t>
      </w:r>
      <w:r w:rsidRPr="0062299E">
        <w:rPr>
          <w:rFonts w:eastAsia="Times New Roman" w:cstheme="minorHAnsi"/>
          <w:spacing w:val="-1"/>
          <w:sz w:val="20"/>
          <w:szCs w:val="20"/>
        </w:rPr>
        <w:t xml:space="preserve">terminie do 7 dni od dnia podpisania umowy, </w:t>
      </w:r>
    </w:p>
    <w:p w14:paraId="02FAB79C" w14:textId="2E6ACFE4" w:rsidR="0062299E" w:rsidRPr="0062299E" w:rsidRDefault="0062299E" w:rsidP="00C63A08">
      <w:pPr>
        <w:numPr>
          <w:ilvl w:val="0"/>
          <w:numId w:val="23"/>
        </w:numPr>
        <w:shd w:val="clear" w:color="auto" w:fill="FFFFFF"/>
        <w:tabs>
          <w:tab w:val="left" w:pos="701"/>
          <w:tab w:val="left" w:pos="4662"/>
        </w:tabs>
        <w:spacing w:after="0" w:line="240" w:lineRule="auto"/>
        <w:ind w:right="10" w:hanging="299"/>
        <w:contextualSpacing/>
        <w:jc w:val="both"/>
        <w:rPr>
          <w:rFonts w:eastAsia="Times New Roman" w:cstheme="minorHAnsi"/>
          <w:spacing w:val="-19"/>
          <w:sz w:val="20"/>
          <w:szCs w:val="20"/>
        </w:rPr>
      </w:pPr>
      <w:r w:rsidRPr="0062299E">
        <w:rPr>
          <w:rFonts w:eastAsia="Times New Roman" w:cstheme="minorHAnsi"/>
          <w:sz w:val="20"/>
          <w:szCs w:val="20"/>
        </w:rPr>
        <w:t>odbioru przedmiotu umowy.</w:t>
      </w:r>
    </w:p>
    <w:p w14:paraId="352BE702" w14:textId="77777777" w:rsidR="0062299E" w:rsidRDefault="0062299E" w:rsidP="0062299E">
      <w:pPr>
        <w:spacing w:after="0" w:line="240" w:lineRule="auto"/>
        <w:ind w:right="204"/>
        <w:contextualSpacing/>
        <w:rPr>
          <w:rFonts w:ascii="Calibri" w:eastAsia="Times New Roman" w:hAnsi="Calibri" w:cs="Arial"/>
          <w:b/>
          <w:color w:val="FF0000"/>
          <w:sz w:val="20"/>
          <w:szCs w:val="20"/>
        </w:rPr>
      </w:pPr>
    </w:p>
    <w:p w14:paraId="49306184" w14:textId="169D8ED3" w:rsidR="0062299E" w:rsidRPr="0062299E" w:rsidRDefault="0062299E" w:rsidP="0062299E">
      <w:pPr>
        <w:spacing w:after="0" w:line="240" w:lineRule="auto"/>
        <w:ind w:right="204"/>
        <w:contextualSpacing/>
        <w:jc w:val="center"/>
        <w:rPr>
          <w:rFonts w:ascii="Calibri" w:eastAsia="Times New Roman" w:hAnsi="Calibri" w:cs="Arial"/>
          <w:b/>
          <w:sz w:val="20"/>
          <w:szCs w:val="20"/>
        </w:rPr>
      </w:pPr>
      <w:r w:rsidRPr="0062299E">
        <w:rPr>
          <w:rFonts w:ascii="Calibri" w:eastAsia="Times New Roman" w:hAnsi="Calibri" w:cs="Arial"/>
          <w:b/>
          <w:sz w:val="20"/>
          <w:szCs w:val="20"/>
        </w:rPr>
        <w:t xml:space="preserve">§ </w:t>
      </w:r>
      <w:r w:rsidR="00C2721B">
        <w:rPr>
          <w:rFonts w:ascii="Calibri" w:eastAsia="Times New Roman" w:hAnsi="Calibri" w:cs="Arial"/>
          <w:b/>
          <w:sz w:val="20"/>
          <w:szCs w:val="20"/>
        </w:rPr>
        <w:t>7</w:t>
      </w:r>
      <w:r w:rsidRPr="0062299E">
        <w:rPr>
          <w:rFonts w:ascii="Calibri" w:eastAsia="Times New Roman" w:hAnsi="Calibri" w:cs="Arial"/>
          <w:b/>
          <w:sz w:val="20"/>
          <w:szCs w:val="20"/>
        </w:rPr>
        <w:t xml:space="preserve"> Podwykonawcy</w:t>
      </w:r>
    </w:p>
    <w:p w14:paraId="641DBE85" w14:textId="77777777" w:rsidR="0062299E" w:rsidRPr="0062299E" w:rsidRDefault="0062299E" w:rsidP="0062299E">
      <w:pPr>
        <w:spacing w:after="0" w:line="240" w:lineRule="auto"/>
        <w:ind w:right="204"/>
        <w:contextualSpacing/>
        <w:jc w:val="center"/>
        <w:rPr>
          <w:rFonts w:ascii="Calibri" w:eastAsia="Times New Roman" w:hAnsi="Calibri" w:cs="Arial"/>
          <w:b/>
          <w:sz w:val="20"/>
          <w:szCs w:val="20"/>
        </w:rPr>
      </w:pPr>
    </w:p>
    <w:p w14:paraId="6019D174" w14:textId="77777777" w:rsidR="0062299E" w:rsidRPr="0062299E" w:rsidRDefault="0062299E" w:rsidP="0062299E">
      <w:pPr>
        <w:numPr>
          <w:ilvl w:val="0"/>
          <w:numId w:val="19"/>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Przedmiot umowy Wykonawca wykona zgodnie z ofertą przetargową:</w:t>
      </w:r>
    </w:p>
    <w:p w14:paraId="59853A70" w14:textId="77777777" w:rsidR="0062299E" w:rsidRPr="0062299E" w:rsidRDefault="0062299E" w:rsidP="0062299E">
      <w:pPr>
        <w:numPr>
          <w:ilvl w:val="0"/>
          <w:numId w:val="20"/>
        </w:numPr>
        <w:spacing w:after="0" w:line="240" w:lineRule="auto"/>
        <w:ind w:left="709" w:right="204"/>
        <w:contextualSpacing/>
        <w:jc w:val="both"/>
        <w:rPr>
          <w:rFonts w:ascii="Calibri" w:eastAsia="Times New Roman" w:hAnsi="Calibri" w:cs="Arial"/>
          <w:sz w:val="20"/>
          <w:szCs w:val="20"/>
        </w:rPr>
      </w:pPr>
      <w:r w:rsidRPr="0062299E">
        <w:rPr>
          <w:rFonts w:ascii="Calibri" w:eastAsia="Times New Roman" w:hAnsi="Calibri" w:cs="Arial"/>
          <w:sz w:val="20"/>
          <w:szCs w:val="20"/>
        </w:rPr>
        <w:t>osobiście,</w:t>
      </w:r>
    </w:p>
    <w:p w14:paraId="671FB8B8" w14:textId="77777777" w:rsidR="0062299E" w:rsidRPr="0062299E" w:rsidRDefault="0062299E" w:rsidP="0062299E">
      <w:pPr>
        <w:numPr>
          <w:ilvl w:val="0"/>
          <w:numId w:val="20"/>
        </w:numPr>
        <w:spacing w:after="0" w:line="240" w:lineRule="auto"/>
        <w:ind w:left="709" w:right="204"/>
        <w:contextualSpacing/>
        <w:jc w:val="both"/>
        <w:rPr>
          <w:rFonts w:ascii="Calibri" w:eastAsia="Times New Roman" w:hAnsi="Calibri" w:cs="Arial"/>
          <w:sz w:val="20"/>
          <w:szCs w:val="20"/>
        </w:rPr>
      </w:pPr>
      <w:r w:rsidRPr="0062299E">
        <w:rPr>
          <w:rFonts w:ascii="Calibri" w:eastAsia="Times New Roman" w:hAnsi="Calibri" w:cs="Arial"/>
          <w:sz w:val="20"/>
          <w:szCs w:val="20"/>
        </w:rPr>
        <w:t xml:space="preserve">z udziałem podwykonawców, w następującym zakresie:_________________________ </w:t>
      </w:r>
    </w:p>
    <w:p w14:paraId="46FE6979" w14:textId="1F7F4A31" w:rsidR="0062299E" w:rsidRPr="0062299E" w:rsidRDefault="0062299E" w:rsidP="0062299E">
      <w:pPr>
        <w:numPr>
          <w:ilvl w:val="0"/>
          <w:numId w:val="18"/>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 xml:space="preserve">Wykonawca, podwykonawca lub dalszy podwykonawca zamówienia na roboty budowlane zamierzający zawrzeć umowę o podwykonawstwo, której przedmiotem są roboty budowlane, jest obowiązany, w trakcie realizacji niniejszego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9211FC0" w14:textId="56B9C146" w:rsidR="0062299E" w:rsidRPr="0062299E" w:rsidRDefault="0062299E" w:rsidP="0062299E">
      <w:pPr>
        <w:numPr>
          <w:ilvl w:val="0"/>
          <w:numId w:val="18"/>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76CBC597" w14:textId="77777777" w:rsidR="0062299E" w:rsidRPr="0062299E" w:rsidRDefault="0062299E" w:rsidP="0062299E">
      <w:pPr>
        <w:numPr>
          <w:ilvl w:val="0"/>
          <w:numId w:val="18"/>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 xml:space="preserve">Zamawiający, w terminie do 14 dni, zgłasza w formie pisemnej zastrzeżenia do projektu umowy o podwykonawstwo, której przedmiotem są roboty budowlane w przypadku gdy: </w:t>
      </w:r>
    </w:p>
    <w:p w14:paraId="02681E95" w14:textId="77777777" w:rsidR="0062299E" w:rsidRPr="0062299E" w:rsidRDefault="0062299E" w:rsidP="0062299E">
      <w:pPr>
        <w:numPr>
          <w:ilvl w:val="0"/>
          <w:numId w:val="21"/>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 xml:space="preserve">nie spełniają ona wymagań określonych w dokumentach zamówienia; </w:t>
      </w:r>
    </w:p>
    <w:p w14:paraId="6F69DCD1" w14:textId="77777777" w:rsidR="0062299E" w:rsidRPr="0062299E" w:rsidRDefault="0062299E" w:rsidP="0062299E">
      <w:pPr>
        <w:numPr>
          <w:ilvl w:val="0"/>
          <w:numId w:val="21"/>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 xml:space="preserve">przewiduje termin zapłaty wynagrodzenia dłuższy niż określony w ust. 3. </w:t>
      </w:r>
    </w:p>
    <w:p w14:paraId="4B4941F4" w14:textId="77777777" w:rsidR="0062299E" w:rsidRPr="0062299E" w:rsidRDefault="0062299E" w:rsidP="0062299E">
      <w:pPr>
        <w:numPr>
          <w:ilvl w:val="0"/>
          <w:numId w:val="21"/>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zawiera postanowienia niezgodne z art. 463 ustawy Pzp</w:t>
      </w:r>
    </w:p>
    <w:p w14:paraId="5473FA24" w14:textId="77777777" w:rsidR="0062299E" w:rsidRPr="0062299E" w:rsidRDefault="0062299E" w:rsidP="0062299E">
      <w:pPr>
        <w:numPr>
          <w:ilvl w:val="0"/>
          <w:numId w:val="18"/>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 xml:space="preserve">Niezgłoszenie zastrzeżeń o których mowa w ust. 4 do przedłożonego projektu umowy o podwykonawstwo, której przedmiotem są roboty budowlane, w terminie do 14 dni, uważa się za akceptację projektu umowy przez Zamawiającego. </w:t>
      </w:r>
    </w:p>
    <w:p w14:paraId="00502261" w14:textId="77777777" w:rsidR="0062299E" w:rsidRPr="0062299E" w:rsidRDefault="0062299E" w:rsidP="0062299E">
      <w:pPr>
        <w:numPr>
          <w:ilvl w:val="0"/>
          <w:numId w:val="18"/>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D439AEA" w14:textId="77777777" w:rsidR="0062299E" w:rsidRPr="0062299E" w:rsidRDefault="0062299E" w:rsidP="0062299E">
      <w:pPr>
        <w:numPr>
          <w:ilvl w:val="0"/>
          <w:numId w:val="18"/>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 xml:space="preserve">Zamawiający, w terminie do 14 dni, zgłasza w formie pisemnej sprzeciw do umowy o podwykonawstwo, której przedmiotem są roboty budowlane, w przypadkach, o których mowa w ust. 4. </w:t>
      </w:r>
    </w:p>
    <w:p w14:paraId="459AB4E9" w14:textId="77777777" w:rsidR="0062299E" w:rsidRPr="0062299E" w:rsidRDefault="0062299E" w:rsidP="0062299E">
      <w:pPr>
        <w:numPr>
          <w:ilvl w:val="0"/>
          <w:numId w:val="18"/>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 xml:space="preserve">Niezgłoszenie sprzeciwu do przedłożonej umowy o podwykonawstwo, której przedmiotem są roboty budowlane, w terminie do 14 dni, uważa się za akceptację umowy przez Zamawiającego. </w:t>
      </w:r>
    </w:p>
    <w:p w14:paraId="5B1B35D2" w14:textId="77777777" w:rsidR="0062299E" w:rsidRPr="0062299E" w:rsidRDefault="0062299E" w:rsidP="0062299E">
      <w:pPr>
        <w:numPr>
          <w:ilvl w:val="0"/>
          <w:numId w:val="18"/>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niezbędne do realizacji robót budowlanych, w terminie 7 dni od dnia jej zawarcia, z wyłączeniem umów o podwykonawstwo o wartości mniejszej niż 0,5% wartości umowy, określonej w § 4 ust. 1 niniejszej umowy. </w:t>
      </w:r>
    </w:p>
    <w:p w14:paraId="412B969D" w14:textId="23FF4AAC" w:rsidR="0062299E" w:rsidRPr="0062299E" w:rsidRDefault="0062299E" w:rsidP="0062299E">
      <w:pPr>
        <w:numPr>
          <w:ilvl w:val="0"/>
          <w:numId w:val="18"/>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14:paraId="218D7E30" w14:textId="6BFE4C5D" w:rsidR="0062299E" w:rsidRPr="0062299E" w:rsidRDefault="0062299E" w:rsidP="0062299E">
      <w:pPr>
        <w:numPr>
          <w:ilvl w:val="0"/>
          <w:numId w:val="18"/>
        </w:numPr>
        <w:spacing w:after="0" w:line="240" w:lineRule="auto"/>
        <w:ind w:right="204"/>
        <w:contextualSpacing/>
        <w:jc w:val="both"/>
        <w:rPr>
          <w:rFonts w:ascii="Calibri" w:eastAsia="Times New Roman" w:hAnsi="Calibri" w:cs="Arial"/>
          <w:sz w:val="20"/>
          <w:szCs w:val="20"/>
        </w:rPr>
      </w:pPr>
      <w:r w:rsidRPr="0062299E">
        <w:rPr>
          <w:rFonts w:ascii="Calibri" w:eastAsia="Times New Roman" w:hAnsi="Calibri" w:cs="Arial"/>
          <w:sz w:val="20"/>
          <w:szCs w:val="20"/>
        </w:rPr>
        <w:t>Przepisy ust. 3-11 stosuje się odpowiednio do zmian tej umowy o podwykonawstwo.</w:t>
      </w:r>
    </w:p>
    <w:p w14:paraId="15C47A62" w14:textId="77777777" w:rsidR="0062299E" w:rsidRPr="00A27CAB" w:rsidRDefault="0062299E" w:rsidP="0062299E">
      <w:pPr>
        <w:spacing w:after="0" w:line="240" w:lineRule="auto"/>
        <w:ind w:right="204"/>
        <w:contextualSpacing/>
        <w:jc w:val="both"/>
        <w:rPr>
          <w:rFonts w:ascii="Calibri" w:eastAsia="Times New Roman" w:hAnsi="Calibri" w:cs="Arial"/>
          <w:sz w:val="20"/>
          <w:szCs w:val="20"/>
        </w:rPr>
      </w:pPr>
    </w:p>
    <w:p w14:paraId="735BACB4" w14:textId="15D0756B" w:rsidR="006D76DA" w:rsidRPr="00A27CAB" w:rsidRDefault="006D76DA" w:rsidP="004A68E3">
      <w:pPr>
        <w:spacing w:after="120" w:line="360" w:lineRule="auto"/>
        <w:ind w:left="284" w:right="204" w:hanging="284"/>
        <w:jc w:val="center"/>
        <w:rPr>
          <w:rFonts w:ascii="Calibri" w:eastAsia="Times New Roman" w:hAnsi="Calibri" w:cs="Arial"/>
          <w:b/>
          <w:sz w:val="20"/>
          <w:szCs w:val="20"/>
          <w:lang w:eastAsia="pl-PL"/>
        </w:rPr>
      </w:pPr>
      <w:r w:rsidRPr="00A27CAB">
        <w:rPr>
          <w:rFonts w:ascii="Calibri" w:eastAsia="Times New Roman" w:hAnsi="Calibri" w:cs="Arial"/>
          <w:b/>
          <w:sz w:val="20"/>
          <w:szCs w:val="20"/>
          <w:lang w:eastAsia="pl-PL"/>
        </w:rPr>
        <w:t xml:space="preserve">§ </w:t>
      </w:r>
      <w:r w:rsidR="00C2721B">
        <w:rPr>
          <w:rFonts w:ascii="Calibri" w:eastAsia="Times New Roman" w:hAnsi="Calibri" w:cs="Arial"/>
          <w:b/>
          <w:sz w:val="20"/>
          <w:szCs w:val="20"/>
          <w:lang w:eastAsia="pl-PL"/>
        </w:rPr>
        <w:t>8</w:t>
      </w:r>
      <w:r w:rsidR="004A68E3" w:rsidRPr="00A27CAB">
        <w:rPr>
          <w:rFonts w:ascii="Calibri" w:eastAsia="Times New Roman" w:hAnsi="Calibri" w:cs="Arial"/>
          <w:b/>
          <w:sz w:val="20"/>
          <w:szCs w:val="20"/>
          <w:lang w:eastAsia="pl-PL"/>
        </w:rPr>
        <w:t xml:space="preserve"> </w:t>
      </w:r>
      <w:r w:rsidRPr="00A27CAB">
        <w:rPr>
          <w:rFonts w:ascii="Calibri" w:eastAsia="Times New Roman" w:hAnsi="Calibri" w:cs="Arial"/>
          <w:b/>
          <w:sz w:val="20"/>
          <w:szCs w:val="20"/>
          <w:lang w:eastAsia="pl-PL"/>
        </w:rPr>
        <w:t>Wynagrodzenie, rozliczenie i płatności</w:t>
      </w:r>
    </w:p>
    <w:p w14:paraId="7307A3FD" w14:textId="090DF2F9" w:rsidR="006D76DA" w:rsidRPr="00A27CAB" w:rsidRDefault="009512B6" w:rsidP="00A27CAB">
      <w:pPr>
        <w:numPr>
          <w:ilvl w:val="0"/>
          <w:numId w:val="8"/>
        </w:numPr>
        <w:tabs>
          <w:tab w:val="clear" w:pos="357"/>
          <w:tab w:val="num" w:pos="426"/>
        </w:tabs>
        <w:spacing w:after="0" w:line="240" w:lineRule="auto"/>
        <w:ind w:left="426" w:right="204" w:hanging="426"/>
        <w:jc w:val="both"/>
        <w:rPr>
          <w:rFonts w:ascii="Calibri" w:eastAsia="Times New Roman" w:hAnsi="Calibri" w:cs="Arial"/>
          <w:sz w:val="20"/>
          <w:szCs w:val="20"/>
        </w:rPr>
      </w:pPr>
      <w:r w:rsidRPr="00A27CAB">
        <w:rPr>
          <w:rFonts w:ascii="Calibri" w:eastAsia="Times New Roman" w:hAnsi="Calibri" w:cs="Arial"/>
          <w:sz w:val="20"/>
          <w:szCs w:val="20"/>
        </w:rPr>
        <w:t xml:space="preserve">Wynagrodzenie ryczałtowe za wykonanie przedmiotu umowy ustala się na podstawie oferty Wykonawcy na kwotę brutto: ……………….. </w:t>
      </w:r>
      <w:r w:rsidR="006D76DA" w:rsidRPr="00A27CAB">
        <w:rPr>
          <w:rFonts w:ascii="Calibri" w:eastAsia="Times New Roman" w:hAnsi="Calibri" w:cs="Arial"/>
          <w:sz w:val="20"/>
          <w:szCs w:val="20"/>
        </w:rPr>
        <w:t>(słownie: ............................... 00/100), w tym kwota ............ zł podatku VAT</w:t>
      </w:r>
      <w:r w:rsidR="00A27CAB" w:rsidRPr="00A27CAB">
        <w:rPr>
          <w:rFonts w:ascii="Calibri" w:eastAsia="Times New Roman" w:hAnsi="Calibri" w:cs="Arial"/>
          <w:sz w:val="20"/>
          <w:szCs w:val="20"/>
        </w:rPr>
        <w:t>.</w:t>
      </w:r>
    </w:p>
    <w:p w14:paraId="42E49454" w14:textId="0626AC03" w:rsidR="006D76DA" w:rsidRPr="00A27CAB" w:rsidRDefault="006D76DA" w:rsidP="006D76DA">
      <w:pPr>
        <w:numPr>
          <w:ilvl w:val="0"/>
          <w:numId w:val="8"/>
        </w:numPr>
        <w:tabs>
          <w:tab w:val="clear" w:pos="357"/>
          <w:tab w:val="num" w:pos="426"/>
        </w:tabs>
        <w:spacing w:after="0" w:line="240" w:lineRule="auto"/>
        <w:ind w:left="426" w:right="204" w:hanging="426"/>
        <w:contextualSpacing/>
        <w:jc w:val="both"/>
        <w:rPr>
          <w:rFonts w:ascii="Calibri" w:eastAsia="Times New Roman" w:hAnsi="Calibri" w:cs="Arial"/>
          <w:sz w:val="20"/>
          <w:szCs w:val="20"/>
        </w:rPr>
      </w:pPr>
      <w:r w:rsidRPr="00A27CAB">
        <w:rPr>
          <w:rFonts w:ascii="Calibri" w:eastAsia="Times New Roman" w:hAnsi="Calibri" w:cs="Arial"/>
          <w:sz w:val="20"/>
          <w:szCs w:val="20"/>
        </w:rPr>
        <w:t>Wynagrodzenie,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14:paraId="7F378E9D" w14:textId="77777777" w:rsidR="003B5E3C" w:rsidRPr="00A27CAB" w:rsidRDefault="006D76DA" w:rsidP="003B5E3C">
      <w:pPr>
        <w:numPr>
          <w:ilvl w:val="0"/>
          <w:numId w:val="8"/>
        </w:numPr>
        <w:tabs>
          <w:tab w:val="clear" w:pos="357"/>
          <w:tab w:val="num" w:pos="426"/>
        </w:tabs>
        <w:spacing w:after="0" w:line="240" w:lineRule="auto"/>
        <w:ind w:left="426" w:right="204" w:hanging="426"/>
        <w:jc w:val="both"/>
        <w:rPr>
          <w:rFonts w:ascii="Calibri" w:eastAsia="Times New Roman" w:hAnsi="Calibri" w:cs="Arial"/>
          <w:sz w:val="20"/>
          <w:szCs w:val="20"/>
        </w:rPr>
      </w:pPr>
      <w:r w:rsidRPr="00A27CAB">
        <w:rPr>
          <w:rFonts w:ascii="Calibri" w:eastAsia="Times New Roman" w:hAnsi="Calibri" w:cs="Arial"/>
          <w:sz w:val="20"/>
          <w:szCs w:val="20"/>
        </w:rPr>
        <w:t>Wynagrodzenie zostanie zapłacone przez Zamawiającego przelewem na rachunek Wykonawcy wskazany na fakturze w terminie 30 dni licząc od dnia otrzymania poprawnej pod względem formalnym i rachunkowym faktury VAT.</w:t>
      </w:r>
    </w:p>
    <w:p w14:paraId="787C8BBA" w14:textId="4794B0FF" w:rsidR="001F5686" w:rsidRDefault="001F5686" w:rsidP="003B5E3C">
      <w:pPr>
        <w:numPr>
          <w:ilvl w:val="0"/>
          <w:numId w:val="8"/>
        </w:numPr>
        <w:tabs>
          <w:tab w:val="clear" w:pos="357"/>
          <w:tab w:val="num" w:pos="426"/>
        </w:tabs>
        <w:spacing w:after="0" w:line="240" w:lineRule="auto"/>
        <w:ind w:left="426" w:right="204" w:hanging="426"/>
        <w:jc w:val="both"/>
        <w:rPr>
          <w:rFonts w:ascii="Calibri" w:eastAsia="Times New Roman" w:hAnsi="Calibri" w:cs="Arial"/>
          <w:sz w:val="20"/>
          <w:szCs w:val="20"/>
        </w:rPr>
      </w:pPr>
      <w:r>
        <w:rPr>
          <w:rFonts w:ascii="Calibri" w:eastAsia="Times New Roman" w:hAnsi="Calibri" w:cs="Arial"/>
          <w:sz w:val="20"/>
          <w:szCs w:val="20"/>
          <w:lang w:eastAsia="pl-PL"/>
        </w:rPr>
        <w:t>Zamawiający dopuszcza jeden odbiór częściowy.</w:t>
      </w:r>
    </w:p>
    <w:p w14:paraId="6B6D957A" w14:textId="6035514B" w:rsidR="003B5E3C" w:rsidRPr="00A27CAB" w:rsidRDefault="006D76DA" w:rsidP="003B5E3C">
      <w:pPr>
        <w:numPr>
          <w:ilvl w:val="0"/>
          <w:numId w:val="8"/>
        </w:numPr>
        <w:tabs>
          <w:tab w:val="clear" w:pos="357"/>
          <w:tab w:val="num" w:pos="426"/>
        </w:tabs>
        <w:spacing w:after="0" w:line="240" w:lineRule="auto"/>
        <w:ind w:left="426" w:right="204" w:hanging="426"/>
        <w:jc w:val="both"/>
        <w:rPr>
          <w:rFonts w:ascii="Calibri" w:eastAsia="Times New Roman" w:hAnsi="Calibri" w:cs="Arial"/>
          <w:sz w:val="20"/>
          <w:szCs w:val="20"/>
        </w:rPr>
      </w:pPr>
      <w:r w:rsidRPr="00A27CAB">
        <w:rPr>
          <w:rFonts w:ascii="Calibri" w:eastAsia="Times New Roman" w:hAnsi="Calibri" w:cs="Arial"/>
          <w:sz w:val="20"/>
          <w:szCs w:val="20"/>
          <w:lang w:eastAsia="pl-PL"/>
        </w:rPr>
        <w:t xml:space="preserve">Zamawiający oświadcza, że jest płatnikiem podatku od towarów i usług i posiada NIP. </w:t>
      </w:r>
    </w:p>
    <w:p w14:paraId="537FB45D" w14:textId="6C64A07C" w:rsidR="006D76DA" w:rsidRPr="00A27CAB" w:rsidRDefault="006D76DA" w:rsidP="003B5E3C">
      <w:pPr>
        <w:numPr>
          <w:ilvl w:val="0"/>
          <w:numId w:val="8"/>
        </w:numPr>
        <w:tabs>
          <w:tab w:val="clear" w:pos="357"/>
          <w:tab w:val="num" w:pos="426"/>
        </w:tabs>
        <w:spacing w:after="0" w:line="240" w:lineRule="auto"/>
        <w:ind w:left="426" w:right="204" w:hanging="426"/>
        <w:jc w:val="both"/>
        <w:rPr>
          <w:rFonts w:ascii="Calibri" w:eastAsia="Times New Roman" w:hAnsi="Calibri" w:cs="Arial"/>
          <w:sz w:val="20"/>
          <w:szCs w:val="20"/>
        </w:rPr>
      </w:pPr>
      <w:r w:rsidRPr="00A27CAB">
        <w:rPr>
          <w:rFonts w:ascii="Calibri" w:eastAsia="Times New Roman" w:hAnsi="Calibri" w:cs="Arial"/>
          <w:sz w:val="20"/>
          <w:szCs w:val="20"/>
          <w:lang w:eastAsia="pl-PL"/>
        </w:rPr>
        <w:t xml:space="preserve">Wykonawca oświadcza, że jest płatnikiem podatku od towarów i usług i posiada NIP. </w:t>
      </w:r>
    </w:p>
    <w:p w14:paraId="65372408" w14:textId="77777777" w:rsidR="006D76DA" w:rsidRPr="00A27CAB" w:rsidRDefault="006D76DA" w:rsidP="006D76DA">
      <w:pPr>
        <w:numPr>
          <w:ilvl w:val="0"/>
          <w:numId w:val="8"/>
        </w:numPr>
        <w:tabs>
          <w:tab w:val="clear" w:pos="357"/>
          <w:tab w:val="num" w:pos="426"/>
        </w:tabs>
        <w:autoSpaceDE w:val="0"/>
        <w:autoSpaceDN w:val="0"/>
        <w:adjustRightInd w:val="0"/>
        <w:spacing w:after="0" w:line="240" w:lineRule="auto"/>
        <w:ind w:left="426" w:right="204" w:hanging="426"/>
        <w:jc w:val="both"/>
        <w:rPr>
          <w:rFonts w:ascii="Calibri" w:eastAsia="Times New Roman" w:hAnsi="Calibri" w:cs="Arial"/>
          <w:bCs/>
          <w:iCs/>
          <w:sz w:val="20"/>
          <w:szCs w:val="20"/>
          <w:lang w:eastAsia="pl-PL"/>
        </w:rPr>
      </w:pPr>
      <w:r w:rsidRPr="00A27CAB">
        <w:rPr>
          <w:rFonts w:ascii="Calibri" w:eastAsia="Calibri" w:hAnsi="Calibri" w:cs="Arial"/>
          <w:sz w:val="20"/>
          <w:szCs w:val="20"/>
          <w:lang w:eastAsia="pl-PL"/>
        </w:rPr>
        <w:t>Za dzień zapłaty uznaje się dzień obciążenia rachunku bankowego Zamawiającego.</w:t>
      </w:r>
    </w:p>
    <w:p w14:paraId="0F6E355B" w14:textId="48D6FF46" w:rsidR="006D76DA" w:rsidRPr="00A27CAB" w:rsidRDefault="006D76DA" w:rsidP="006D76DA">
      <w:pPr>
        <w:numPr>
          <w:ilvl w:val="0"/>
          <w:numId w:val="8"/>
        </w:numPr>
        <w:tabs>
          <w:tab w:val="clear" w:pos="357"/>
          <w:tab w:val="num" w:pos="426"/>
        </w:tabs>
        <w:autoSpaceDE w:val="0"/>
        <w:autoSpaceDN w:val="0"/>
        <w:adjustRightInd w:val="0"/>
        <w:spacing w:after="0" w:line="240" w:lineRule="auto"/>
        <w:ind w:left="426" w:right="204" w:hanging="426"/>
        <w:jc w:val="both"/>
        <w:rPr>
          <w:rFonts w:ascii="Calibri" w:eastAsia="Times New Roman" w:hAnsi="Calibri" w:cs="Arial"/>
          <w:bCs/>
          <w:iCs/>
          <w:sz w:val="20"/>
          <w:szCs w:val="20"/>
          <w:lang w:eastAsia="pl-PL"/>
        </w:rPr>
      </w:pPr>
      <w:r w:rsidRPr="00A27CAB">
        <w:rPr>
          <w:rFonts w:ascii="Calibri" w:eastAsia="Times New Roman" w:hAnsi="Calibri" w:cs="Arial"/>
          <w:sz w:val="20"/>
          <w:szCs w:val="20"/>
          <w:lang w:eastAsia="pl-PL"/>
        </w:rPr>
        <w:t>Podstawą do wystawienia faktury będzie potwierdzenie zrealizowania przedmiotu umowy bez zastrzeżeń</w:t>
      </w:r>
      <w:r w:rsidR="00D14D71" w:rsidRPr="00A27CAB">
        <w:rPr>
          <w:rFonts w:ascii="Calibri" w:eastAsia="Times New Roman" w:hAnsi="Calibri" w:cs="Arial"/>
          <w:sz w:val="20"/>
          <w:szCs w:val="20"/>
          <w:lang w:eastAsia="pl-PL"/>
        </w:rPr>
        <w:t xml:space="preserve"> protokołem</w:t>
      </w:r>
      <w:r w:rsidRPr="00A27CAB">
        <w:rPr>
          <w:rFonts w:ascii="Calibri" w:eastAsia="Times New Roman" w:hAnsi="Calibri" w:cs="Arial"/>
          <w:sz w:val="20"/>
          <w:szCs w:val="20"/>
          <w:lang w:eastAsia="pl-PL"/>
        </w:rPr>
        <w:t xml:space="preserve"> podpisanymi przez Wykonawcę i przedstawiciela Zamawiającego.</w:t>
      </w:r>
    </w:p>
    <w:p w14:paraId="12018D7F" w14:textId="77777777" w:rsidR="006D76DA" w:rsidRPr="00A27CAB" w:rsidRDefault="006D76DA" w:rsidP="006D76DA">
      <w:pPr>
        <w:numPr>
          <w:ilvl w:val="0"/>
          <w:numId w:val="8"/>
        </w:numPr>
        <w:tabs>
          <w:tab w:val="clear" w:pos="357"/>
          <w:tab w:val="num" w:pos="426"/>
        </w:tabs>
        <w:autoSpaceDE w:val="0"/>
        <w:autoSpaceDN w:val="0"/>
        <w:adjustRightInd w:val="0"/>
        <w:spacing w:after="0" w:line="240" w:lineRule="auto"/>
        <w:ind w:left="426" w:right="204" w:hanging="426"/>
        <w:jc w:val="both"/>
        <w:rPr>
          <w:rFonts w:ascii="Calibri" w:eastAsia="Times New Roman" w:hAnsi="Calibri" w:cs="Arial"/>
          <w:bCs/>
          <w:iCs/>
          <w:sz w:val="20"/>
          <w:szCs w:val="20"/>
          <w:lang w:eastAsia="pl-PL"/>
        </w:rPr>
      </w:pPr>
      <w:r w:rsidRPr="00A27CAB">
        <w:rPr>
          <w:rFonts w:ascii="Calibri" w:eastAsia="Times New Roman" w:hAnsi="Calibri" w:cs="Arial"/>
          <w:bCs/>
          <w:iCs/>
          <w:sz w:val="20"/>
          <w:szCs w:val="20"/>
          <w:lang w:eastAsia="pl-PL"/>
        </w:rPr>
        <w:t>Zamawiający nie dopuszcza zmiany wysokości wynagrodzenia z tytułu wzrostu wskaźnika inflacji.</w:t>
      </w:r>
    </w:p>
    <w:p w14:paraId="609E05C5" w14:textId="77777777" w:rsidR="006D76DA" w:rsidRPr="00A27CAB" w:rsidRDefault="006D76DA" w:rsidP="006D76DA">
      <w:pPr>
        <w:numPr>
          <w:ilvl w:val="0"/>
          <w:numId w:val="8"/>
        </w:numPr>
        <w:tabs>
          <w:tab w:val="clear" w:pos="357"/>
          <w:tab w:val="num" w:pos="426"/>
        </w:tabs>
        <w:autoSpaceDE w:val="0"/>
        <w:autoSpaceDN w:val="0"/>
        <w:adjustRightInd w:val="0"/>
        <w:spacing w:after="0" w:line="240" w:lineRule="auto"/>
        <w:ind w:left="426" w:right="204" w:hanging="426"/>
        <w:jc w:val="both"/>
        <w:rPr>
          <w:rFonts w:ascii="Calibri" w:eastAsia="Times New Roman" w:hAnsi="Calibri" w:cs="Arial"/>
          <w:bCs/>
          <w:iCs/>
          <w:sz w:val="20"/>
          <w:szCs w:val="20"/>
          <w:lang w:eastAsia="pl-PL"/>
        </w:rPr>
      </w:pPr>
      <w:r w:rsidRPr="00A27CAB">
        <w:rPr>
          <w:rFonts w:ascii="Calibri" w:eastAsia="Times New Roman" w:hAnsi="Calibri" w:cs="Arial"/>
          <w:bCs/>
          <w:iCs/>
          <w:sz w:val="20"/>
          <w:szCs w:val="20"/>
          <w:lang w:eastAsia="pl-PL"/>
        </w:rPr>
        <w:t>W przypadku ograniczenia lub rezygnacji z wykonania części przedmiotu umowy Zamawiający zastrzega sobie prawo do korekty wartości przedmiotu umowy.</w:t>
      </w:r>
    </w:p>
    <w:p w14:paraId="29503F18" w14:textId="77777777" w:rsidR="006D76DA" w:rsidRPr="00A27CAB" w:rsidRDefault="006D76DA" w:rsidP="006D76DA">
      <w:pPr>
        <w:numPr>
          <w:ilvl w:val="0"/>
          <w:numId w:val="8"/>
        </w:numPr>
        <w:tabs>
          <w:tab w:val="clear" w:pos="357"/>
          <w:tab w:val="num" w:pos="426"/>
        </w:tabs>
        <w:autoSpaceDE w:val="0"/>
        <w:autoSpaceDN w:val="0"/>
        <w:adjustRightInd w:val="0"/>
        <w:spacing w:after="0" w:line="240" w:lineRule="auto"/>
        <w:ind w:left="426" w:right="204" w:hanging="426"/>
        <w:jc w:val="both"/>
        <w:rPr>
          <w:rFonts w:ascii="Calibri" w:eastAsia="Times New Roman" w:hAnsi="Calibri" w:cs="Arial"/>
          <w:bCs/>
          <w:iCs/>
          <w:sz w:val="20"/>
          <w:szCs w:val="20"/>
          <w:lang w:eastAsia="pl-PL"/>
        </w:rPr>
      </w:pPr>
      <w:r w:rsidRPr="00A27CAB">
        <w:rPr>
          <w:rFonts w:ascii="Calibri" w:eastAsia="Times New Roman" w:hAnsi="Calibri" w:cs="Arial"/>
          <w:bCs/>
          <w:iCs/>
          <w:sz w:val="20"/>
          <w:szCs w:val="20"/>
          <w:lang w:eastAsia="pl-PL"/>
        </w:rPr>
        <w:t>W przypadku zwłoki w zapłacie faktury, w terminie wskazanym w</w:t>
      </w:r>
      <w:r w:rsidRPr="00A27CAB">
        <w:rPr>
          <w:rFonts w:ascii="Calibri" w:eastAsia="Times New Roman" w:hAnsi="Calibri" w:cs="Arial"/>
          <w:sz w:val="20"/>
          <w:szCs w:val="20"/>
          <w:lang w:eastAsia="pl-PL"/>
        </w:rPr>
        <w:t xml:space="preserve"> pkt. 3, Wykonawcy należą się odsetki ustawowe za każdy dzień zwłoki.</w:t>
      </w:r>
    </w:p>
    <w:p w14:paraId="06913E1C" w14:textId="77777777" w:rsidR="006D76DA" w:rsidRPr="00A27CAB" w:rsidRDefault="006D76DA" w:rsidP="006D76DA">
      <w:pPr>
        <w:numPr>
          <w:ilvl w:val="0"/>
          <w:numId w:val="8"/>
        </w:numPr>
        <w:tabs>
          <w:tab w:val="clear" w:pos="357"/>
          <w:tab w:val="num" w:pos="426"/>
        </w:tabs>
        <w:autoSpaceDE w:val="0"/>
        <w:autoSpaceDN w:val="0"/>
        <w:adjustRightInd w:val="0"/>
        <w:spacing w:after="0" w:line="240" w:lineRule="auto"/>
        <w:ind w:left="426" w:right="204" w:hanging="426"/>
        <w:jc w:val="both"/>
        <w:rPr>
          <w:rFonts w:ascii="Calibri" w:eastAsia="Times New Roman" w:hAnsi="Calibri" w:cs="Arial"/>
          <w:bCs/>
          <w:iCs/>
          <w:sz w:val="20"/>
          <w:szCs w:val="20"/>
          <w:lang w:eastAsia="pl-PL"/>
        </w:rPr>
      </w:pPr>
      <w:r w:rsidRPr="00A27CAB">
        <w:rPr>
          <w:rFonts w:ascii="Calibri" w:eastAsia="Times New Roman" w:hAnsi="Calibri" w:cs="Arial"/>
          <w:sz w:val="20"/>
          <w:szCs w:val="20"/>
          <w:lang w:eastAsia="ar-SA"/>
        </w:rPr>
        <w:t>W przypadku realizacji przedmiotu umowy z udziałem Podwykonawców, Wykonawca zobowiązany jest załączyć do wystawionej przez siebie faktury:</w:t>
      </w:r>
    </w:p>
    <w:p w14:paraId="0D08691A" w14:textId="77777777" w:rsidR="006D76DA" w:rsidRPr="00A27CAB" w:rsidRDefault="006D76DA" w:rsidP="006D76DA">
      <w:pPr>
        <w:numPr>
          <w:ilvl w:val="0"/>
          <w:numId w:val="9"/>
        </w:numPr>
        <w:autoSpaceDE w:val="0"/>
        <w:autoSpaceDN w:val="0"/>
        <w:adjustRightInd w:val="0"/>
        <w:spacing w:after="0" w:line="240" w:lineRule="auto"/>
        <w:ind w:left="851" w:right="204" w:hanging="425"/>
        <w:contextualSpacing/>
        <w:jc w:val="both"/>
        <w:rPr>
          <w:rFonts w:ascii="Calibri" w:eastAsia="Times New Roman" w:hAnsi="Calibri" w:cs="Arial"/>
          <w:bCs/>
          <w:iCs/>
          <w:sz w:val="20"/>
          <w:szCs w:val="20"/>
        </w:rPr>
      </w:pPr>
      <w:r w:rsidRPr="00A27CAB">
        <w:rPr>
          <w:rFonts w:ascii="Calibri" w:eastAsia="Times New Roman" w:hAnsi="Calibri" w:cs="Arial"/>
          <w:sz w:val="20"/>
          <w:szCs w:val="20"/>
          <w:lang w:eastAsia="ar-SA"/>
        </w:rPr>
        <w:t xml:space="preserve">kopię faktury wystawioną przez Podwykonawcę oraz dowód zapłaty niniejszej faktury oraz </w:t>
      </w:r>
    </w:p>
    <w:p w14:paraId="16B4D560" w14:textId="4AF56B8D" w:rsidR="006D76DA" w:rsidRPr="00A27CAB" w:rsidRDefault="006D76DA" w:rsidP="006D76DA">
      <w:pPr>
        <w:numPr>
          <w:ilvl w:val="0"/>
          <w:numId w:val="9"/>
        </w:numPr>
        <w:autoSpaceDE w:val="0"/>
        <w:autoSpaceDN w:val="0"/>
        <w:adjustRightInd w:val="0"/>
        <w:spacing w:after="0" w:line="240" w:lineRule="auto"/>
        <w:ind w:left="851" w:right="204" w:hanging="425"/>
        <w:contextualSpacing/>
        <w:jc w:val="both"/>
        <w:rPr>
          <w:rFonts w:ascii="Calibri" w:eastAsia="Times New Roman" w:hAnsi="Calibri" w:cs="Arial"/>
          <w:bCs/>
          <w:iCs/>
          <w:sz w:val="20"/>
          <w:szCs w:val="20"/>
        </w:rPr>
      </w:pPr>
      <w:r w:rsidRPr="00A27CAB">
        <w:rPr>
          <w:rFonts w:ascii="Calibri" w:eastAsia="Times New Roman" w:hAnsi="Calibri" w:cs="Arial"/>
          <w:sz w:val="20"/>
          <w:szCs w:val="20"/>
          <w:lang w:eastAsia="ar-SA"/>
        </w:rPr>
        <w:t>oświadczenie Podwykonawcy iż Wykonawca nie zalega z żadnymi zobowiązaniami finansowymi w</w:t>
      </w:r>
      <w:r w:rsidR="00C378D8" w:rsidRPr="00A27CAB">
        <w:rPr>
          <w:rFonts w:ascii="Calibri" w:eastAsia="Times New Roman" w:hAnsi="Calibri" w:cs="Arial"/>
          <w:sz w:val="20"/>
          <w:szCs w:val="20"/>
          <w:lang w:eastAsia="ar-SA"/>
        </w:rPr>
        <w:t> </w:t>
      </w:r>
      <w:r w:rsidRPr="00A27CAB">
        <w:rPr>
          <w:rFonts w:ascii="Calibri" w:eastAsia="Times New Roman" w:hAnsi="Calibri" w:cs="Arial"/>
          <w:sz w:val="20"/>
          <w:szCs w:val="20"/>
          <w:lang w:eastAsia="ar-SA"/>
        </w:rPr>
        <w:t xml:space="preserve">stosunku do niego a wynikającymi z zawartej między nimi umowy dotyczącej realizacji przedmiotu zamówienia określonego w § 1 niniejszej umowy. </w:t>
      </w:r>
    </w:p>
    <w:p w14:paraId="326A8FEE" w14:textId="77777777" w:rsidR="006D76DA" w:rsidRPr="00A27CAB" w:rsidRDefault="006D76DA" w:rsidP="006D76DA">
      <w:pPr>
        <w:numPr>
          <w:ilvl w:val="0"/>
          <w:numId w:val="8"/>
        </w:numPr>
        <w:tabs>
          <w:tab w:val="clear" w:pos="357"/>
          <w:tab w:val="num" w:pos="426"/>
        </w:tabs>
        <w:spacing w:after="0" w:line="240" w:lineRule="auto"/>
        <w:ind w:left="426" w:right="204" w:hanging="426"/>
        <w:contextualSpacing/>
        <w:jc w:val="both"/>
        <w:rPr>
          <w:rFonts w:ascii="Calibri" w:eastAsia="Times New Roman" w:hAnsi="Calibri" w:cs="Arial"/>
          <w:sz w:val="20"/>
          <w:szCs w:val="20"/>
          <w:lang w:eastAsia="ar-SA"/>
        </w:rPr>
      </w:pPr>
      <w:r w:rsidRPr="00A27CAB">
        <w:rPr>
          <w:rFonts w:ascii="Calibri" w:eastAsia="Times New Roman" w:hAnsi="Calibri" w:cs="Arial"/>
          <w:sz w:val="20"/>
          <w:szCs w:val="20"/>
          <w:lang w:eastAsia="ar-SA"/>
        </w:rPr>
        <w:t xml:space="preserve">W przypadku niedostarczenia dokumentów, o których mowa w ust. 11 niniejszego paragrafu, Zamawiający zatrzyma z należności Wykonawcy kwotę w wysokości równej należności podwykonawcy, do czasu ich otrzymania. </w:t>
      </w:r>
    </w:p>
    <w:p w14:paraId="3D205EF3" w14:textId="77777777" w:rsidR="006D76DA" w:rsidRPr="00A270B5" w:rsidRDefault="006D76DA" w:rsidP="006D76DA">
      <w:pPr>
        <w:numPr>
          <w:ilvl w:val="0"/>
          <w:numId w:val="8"/>
        </w:numPr>
        <w:tabs>
          <w:tab w:val="clear" w:pos="357"/>
          <w:tab w:val="num" w:pos="426"/>
        </w:tabs>
        <w:spacing w:after="0" w:line="240" w:lineRule="auto"/>
        <w:ind w:left="426" w:right="204" w:hanging="426"/>
        <w:contextualSpacing/>
        <w:jc w:val="both"/>
        <w:rPr>
          <w:rFonts w:ascii="Calibri" w:eastAsia="Times New Roman" w:hAnsi="Calibri" w:cs="Arial"/>
          <w:sz w:val="20"/>
          <w:szCs w:val="20"/>
          <w:lang w:eastAsia="ar-SA"/>
        </w:rPr>
      </w:pPr>
      <w:r w:rsidRPr="00A270B5">
        <w:rPr>
          <w:rFonts w:ascii="Calibri" w:eastAsia="Times New Roman" w:hAnsi="Calibri" w:cs="Arial"/>
          <w:sz w:val="20"/>
          <w:szCs w:val="20"/>
          <w:lang w:eastAsia="ar-SA"/>
        </w:rPr>
        <w:t>W każdym przypadku korzystania ze świadczeń Podwykonawcy, Wykonawca ponosi pełną odpowiedzialność za wykonanie zobowiązań przez Podwykonawcę wobec Zamawiającego.</w:t>
      </w:r>
    </w:p>
    <w:p w14:paraId="2E9A0509" w14:textId="77777777" w:rsidR="002A57CF" w:rsidRPr="00A270B5" w:rsidRDefault="006D76DA" w:rsidP="002A57CF">
      <w:pPr>
        <w:numPr>
          <w:ilvl w:val="0"/>
          <w:numId w:val="8"/>
        </w:numPr>
        <w:tabs>
          <w:tab w:val="clear" w:pos="357"/>
          <w:tab w:val="num" w:pos="426"/>
        </w:tabs>
        <w:spacing w:after="0" w:line="240" w:lineRule="auto"/>
        <w:ind w:left="426" w:right="204" w:hanging="426"/>
        <w:contextualSpacing/>
        <w:jc w:val="both"/>
        <w:rPr>
          <w:rFonts w:ascii="Calibri" w:eastAsia="Times New Roman" w:hAnsi="Calibri" w:cs="Arial"/>
          <w:sz w:val="20"/>
          <w:szCs w:val="20"/>
          <w:lang w:eastAsia="ar-SA"/>
        </w:rPr>
      </w:pPr>
      <w:r w:rsidRPr="00A270B5">
        <w:rPr>
          <w:rFonts w:ascii="Calibri" w:eastAsia="Times New Roman" w:hAnsi="Calibri" w:cs="Arial"/>
          <w:sz w:val="20"/>
          <w:szCs w:val="20"/>
          <w:lang w:eastAsia="ar-SA"/>
        </w:rPr>
        <w:t>Wykonawca odpowiada za działania zaniechania Podwykonawcy jak za swoje własne.</w:t>
      </w:r>
    </w:p>
    <w:p w14:paraId="105FADCF" w14:textId="77777777" w:rsidR="002A57CF" w:rsidRPr="00A270B5" w:rsidRDefault="006D76DA" w:rsidP="002A57CF">
      <w:pPr>
        <w:numPr>
          <w:ilvl w:val="0"/>
          <w:numId w:val="8"/>
        </w:numPr>
        <w:tabs>
          <w:tab w:val="clear" w:pos="357"/>
          <w:tab w:val="num" w:pos="426"/>
        </w:tabs>
        <w:spacing w:after="0" w:line="240" w:lineRule="auto"/>
        <w:ind w:left="426" w:right="204" w:hanging="426"/>
        <w:contextualSpacing/>
        <w:jc w:val="both"/>
        <w:rPr>
          <w:rFonts w:ascii="Calibri" w:eastAsia="Times New Roman" w:hAnsi="Calibri" w:cs="Arial"/>
          <w:sz w:val="20"/>
          <w:szCs w:val="20"/>
          <w:lang w:eastAsia="ar-SA"/>
        </w:rPr>
      </w:pPr>
      <w:r w:rsidRPr="00A270B5">
        <w:rPr>
          <w:rFonts w:ascii="Calibri" w:eastAsia="Times New Roman" w:hAnsi="Calibri" w:cs="Times New Roman"/>
          <w:sz w:val="20"/>
          <w:szCs w:val="20"/>
        </w:rPr>
        <w:t>Wykonawca może przenieść ewentualne wierzytelności wynikające z realizacji niniejszej umowy na osobę trzecią wyłącznie za pisemną zgodą Zamawiającego pod rygorem nieważności.</w:t>
      </w:r>
    </w:p>
    <w:p w14:paraId="6FBBC610" w14:textId="77777777" w:rsidR="00254C41" w:rsidRPr="00A270B5" w:rsidRDefault="006D76DA" w:rsidP="00254C41">
      <w:pPr>
        <w:numPr>
          <w:ilvl w:val="0"/>
          <w:numId w:val="8"/>
        </w:numPr>
        <w:tabs>
          <w:tab w:val="clear" w:pos="357"/>
          <w:tab w:val="num" w:pos="426"/>
        </w:tabs>
        <w:spacing w:after="0" w:line="240" w:lineRule="auto"/>
        <w:ind w:left="426" w:right="204" w:hanging="426"/>
        <w:contextualSpacing/>
        <w:jc w:val="both"/>
        <w:rPr>
          <w:rFonts w:ascii="Calibri" w:eastAsia="Times New Roman" w:hAnsi="Calibri" w:cs="Arial"/>
          <w:sz w:val="20"/>
          <w:szCs w:val="20"/>
          <w:lang w:eastAsia="ar-SA"/>
        </w:rPr>
      </w:pPr>
      <w:r w:rsidRPr="00A270B5">
        <w:rPr>
          <w:rFonts w:ascii="Calibri" w:eastAsia="Times New Roman" w:hAnsi="Calibri" w:cs="Times New Roman"/>
          <w:sz w:val="20"/>
          <w:szCs w:val="20"/>
        </w:rPr>
        <w:t>Wykonawca oświadcza, że numery rachunków rozliczeniowych wskazane w fakturach, które będą przez niego wystawione, są rachunkiem/nie są rachunkami dla których, zgodnie z art. 62a ust 1 ustawy z dnia 29 sierpnia 1997 roku - Prawo Bankowe prowadzone są rachunki VAT.</w:t>
      </w:r>
    </w:p>
    <w:p w14:paraId="75C444A2" w14:textId="6683F786" w:rsidR="006D76DA" w:rsidRPr="00A270B5" w:rsidRDefault="006D76DA" w:rsidP="00254C41">
      <w:pPr>
        <w:numPr>
          <w:ilvl w:val="0"/>
          <w:numId w:val="8"/>
        </w:numPr>
        <w:tabs>
          <w:tab w:val="clear" w:pos="357"/>
          <w:tab w:val="num" w:pos="426"/>
        </w:tabs>
        <w:spacing w:after="0" w:line="240" w:lineRule="auto"/>
        <w:ind w:left="426" w:right="204" w:hanging="426"/>
        <w:contextualSpacing/>
        <w:jc w:val="both"/>
        <w:rPr>
          <w:rFonts w:ascii="Calibri" w:eastAsia="Times New Roman" w:hAnsi="Calibri" w:cs="Arial"/>
          <w:sz w:val="20"/>
          <w:szCs w:val="20"/>
          <w:lang w:eastAsia="ar-SA"/>
        </w:rPr>
      </w:pPr>
      <w:r w:rsidRPr="00A270B5">
        <w:rPr>
          <w:rFonts w:ascii="Calibri" w:eastAsia="Times New Roman" w:hAnsi="Calibri" w:cs="Times New Roman"/>
          <w:sz w:val="20"/>
          <w:szCs w:val="20"/>
        </w:rPr>
        <w:t xml:space="preserve">Jeśli numery rachunków rozliczeniowych wskazane przez Wykonawcę są rachunkami dla których, zgodnie z Rozdziałem 3a ustawy z dnia 29 sierpnia 1997 roku - Prawo Bankowe, prowadzone są rachunki VAT, to: </w:t>
      </w:r>
    </w:p>
    <w:p w14:paraId="058A02B3" w14:textId="3C853BF5" w:rsidR="006D76DA" w:rsidRPr="00A270B5" w:rsidRDefault="006D76DA" w:rsidP="00254C41">
      <w:pPr>
        <w:pStyle w:val="Akapitzlist"/>
        <w:numPr>
          <w:ilvl w:val="4"/>
          <w:numId w:val="8"/>
        </w:numPr>
        <w:suppressAutoHyphens/>
        <w:ind w:left="851" w:right="204"/>
        <w:jc w:val="both"/>
        <w:rPr>
          <w:rFonts w:ascii="Calibri" w:hAnsi="Calibri"/>
          <w:sz w:val="20"/>
          <w:szCs w:val="20"/>
        </w:rPr>
      </w:pPr>
      <w:r w:rsidRPr="00A270B5">
        <w:rPr>
          <w:rFonts w:ascii="Calibri" w:hAnsi="Calibri"/>
          <w:sz w:val="20"/>
          <w:szCs w:val="20"/>
        </w:rPr>
        <w:t>Zamawiający oświadcza, że będzie realizować płatności za faktury z zastosowaniem mechanizmu podzielonej płatności tzw. split payment. Zapłatę w tym systemie uznaje się za dokonanie płatności w terminie ustalonym w § 6 ust. 5 umowy.</w:t>
      </w:r>
    </w:p>
    <w:p w14:paraId="1A964CA5" w14:textId="15B6F56F" w:rsidR="006D76DA" w:rsidRPr="00A270B5" w:rsidRDefault="006D76DA" w:rsidP="00254C41">
      <w:pPr>
        <w:pStyle w:val="Akapitzlist"/>
        <w:numPr>
          <w:ilvl w:val="4"/>
          <w:numId w:val="8"/>
        </w:numPr>
        <w:suppressAutoHyphens/>
        <w:ind w:left="851" w:right="204"/>
        <w:jc w:val="both"/>
        <w:rPr>
          <w:rFonts w:ascii="Calibri" w:hAnsi="Calibri"/>
          <w:sz w:val="20"/>
          <w:szCs w:val="20"/>
        </w:rPr>
      </w:pPr>
      <w:r w:rsidRPr="00A270B5">
        <w:rPr>
          <w:rFonts w:ascii="Calibri" w:hAnsi="Calibri"/>
          <w:sz w:val="20"/>
          <w:szCs w:val="20"/>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13071196" w14:textId="2CAF7DF2" w:rsidR="006D76DA" w:rsidRPr="00A270B5" w:rsidRDefault="006D76DA" w:rsidP="00254C41">
      <w:pPr>
        <w:pStyle w:val="Akapitzlist"/>
        <w:numPr>
          <w:ilvl w:val="4"/>
          <w:numId w:val="8"/>
        </w:numPr>
        <w:suppressAutoHyphens/>
        <w:ind w:left="851" w:right="204"/>
        <w:jc w:val="both"/>
        <w:rPr>
          <w:rFonts w:ascii="Calibri" w:hAnsi="Calibri"/>
          <w:sz w:val="20"/>
          <w:szCs w:val="20"/>
        </w:rPr>
      </w:pPr>
      <w:r w:rsidRPr="00A270B5">
        <w:rPr>
          <w:rFonts w:ascii="Calibri" w:hAnsi="Calibri"/>
          <w:sz w:val="20"/>
          <w:szCs w:val="20"/>
        </w:rPr>
        <w:t>Wykonawca oświadcza, że wyraża zgodę na dokonywanie przez Zamawiającego płatności w</w:t>
      </w:r>
      <w:r w:rsidR="00254C41" w:rsidRPr="00A270B5">
        <w:rPr>
          <w:rFonts w:ascii="Calibri" w:hAnsi="Calibri"/>
          <w:sz w:val="20"/>
          <w:szCs w:val="20"/>
        </w:rPr>
        <w:t> </w:t>
      </w:r>
      <w:r w:rsidRPr="00A270B5">
        <w:rPr>
          <w:rFonts w:ascii="Calibri" w:hAnsi="Calibri"/>
          <w:sz w:val="20"/>
          <w:szCs w:val="20"/>
        </w:rPr>
        <w:t xml:space="preserve">systemie podzielonej płatności tzw. split payment. </w:t>
      </w:r>
    </w:p>
    <w:p w14:paraId="0A1F06F9" w14:textId="328B80F6" w:rsidR="006D76DA" w:rsidRPr="00A270B5" w:rsidRDefault="006D76DA" w:rsidP="00254C41">
      <w:pPr>
        <w:numPr>
          <w:ilvl w:val="0"/>
          <w:numId w:val="8"/>
        </w:numPr>
        <w:autoSpaceDE w:val="0"/>
        <w:autoSpaceDN w:val="0"/>
        <w:adjustRightInd w:val="0"/>
        <w:spacing w:after="0" w:line="240" w:lineRule="auto"/>
        <w:ind w:right="204"/>
        <w:contextualSpacing/>
        <w:jc w:val="both"/>
        <w:rPr>
          <w:rFonts w:ascii="Calibri" w:eastAsia="Times New Roman" w:hAnsi="Calibri" w:cs="Times New Roman"/>
          <w:sz w:val="20"/>
          <w:szCs w:val="20"/>
        </w:rPr>
      </w:pPr>
      <w:r w:rsidRPr="00A270B5">
        <w:rPr>
          <w:rFonts w:ascii="Calibri" w:eastAsia="Times New Roman" w:hAnsi="Calibri" w:cs="Times New Roman"/>
          <w:sz w:val="20"/>
          <w:szCs w:val="20"/>
        </w:rPr>
        <w:t>Zgodnie z zasadami wynikającymi z ustawy z dnia 9 listopada 2018 r. o elektronicznym fakturowaniu w</w:t>
      </w:r>
      <w:r w:rsidR="009F6D81" w:rsidRPr="00A270B5">
        <w:rPr>
          <w:rFonts w:ascii="Calibri" w:eastAsia="Times New Roman" w:hAnsi="Calibri" w:cs="Times New Roman"/>
          <w:sz w:val="20"/>
          <w:szCs w:val="20"/>
        </w:rPr>
        <w:t> </w:t>
      </w:r>
      <w:r w:rsidRPr="00A270B5">
        <w:rPr>
          <w:rFonts w:ascii="Calibri" w:eastAsia="Times New Roman" w:hAnsi="Calibri" w:cs="Times New Roman"/>
          <w:sz w:val="20"/>
          <w:szCs w:val="20"/>
        </w:rPr>
        <w:t xml:space="preserve">zamówieniach publicznych, koncesjach na roboty budowlane lub usługi oraz partnerstwie </w:t>
      </w:r>
      <w:proofErr w:type="spellStart"/>
      <w:r w:rsidRPr="00A270B5">
        <w:rPr>
          <w:rFonts w:ascii="Calibri" w:eastAsia="Times New Roman" w:hAnsi="Calibri" w:cs="Times New Roman"/>
          <w:sz w:val="20"/>
          <w:szCs w:val="20"/>
        </w:rPr>
        <w:t>publiczno</w:t>
      </w:r>
      <w:proofErr w:type="spellEnd"/>
      <w:r w:rsidRPr="00A270B5">
        <w:rPr>
          <w:rFonts w:ascii="Calibri" w:eastAsia="Times New Roman" w:hAnsi="Calibri" w:cs="Times New Roman"/>
          <w:sz w:val="20"/>
          <w:szCs w:val="20"/>
        </w:rPr>
        <w:t xml:space="preserve"> prywatnym (Dz. U. z 2018r. poz. 2191), Wykonawca może złożyć ustrukturyzowaną fakturę elektroniczną </w:t>
      </w:r>
      <w:r w:rsidRPr="00A270B5">
        <w:rPr>
          <w:rFonts w:ascii="Calibri" w:eastAsia="Times New Roman" w:hAnsi="Calibri" w:cs="Times New Roman"/>
          <w:sz w:val="20"/>
          <w:szCs w:val="20"/>
        </w:rPr>
        <w:lastRenderedPageBreak/>
        <w:t xml:space="preserve">za pośrednictwem platformy o której mowa w art.4 ust. 2 ustawy. Platforma -  </w:t>
      </w:r>
      <w:hyperlink r:id="rId6" w:history="1">
        <w:r w:rsidRPr="00A270B5">
          <w:rPr>
            <w:rFonts w:ascii="Calibri" w:eastAsia="Times New Roman" w:hAnsi="Calibri" w:cs="Times New Roman"/>
            <w:sz w:val="20"/>
            <w:szCs w:val="20"/>
            <w:u w:val="single"/>
          </w:rPr>
          <w:t>www.brokerinfinite.efaktura.gov.pl</w:t>
        </w:r>
      </w:hyperlink>
      <w:r w:rsidRPr="00A270B5">
        <w:rPr>
          <w:rFonts w:ascii="Calibri" w:eastAsia="Times New Roman" w:hAnsi="Calibri" w:cs="Times New Roman"/>
          <w:sz w:val="20"/>
          <w:szCs w:val="20"/>
        </w:rPr>
        <w:t xml:space="preserve">; Nr PEPPOL Zamawiającego – 6151808660. </w:t>
      </w:r>
    </w:p>
    <w:p w14:paraId="6DCF5C15" w14:textId="77777777" w:rsidR="00254C41" w:rsidRPr="0062299E" w:rsidRDefault="00254C41" w:rsidP="00254C41">
      <w:pPr>
        <w:autoSpaceDE w:val="0"/>
        <w:autoSpaceDN w:val="0"/>
        <w:adjustRightInd w:val="0"/>
        <w:spacing w:after="0" w:line="240" w:lineRule="auto"/>
        <w:ind w:right="204"/>
        <w:contextualSpacing/>
        <w:jc w:val="both"/>
        <w:rPr>
          <w:rFonts w:ascii="Calibri" w:eastAsia="Times New Roman" w:hAnsi="Calibri" w:cs="Times New Roman"/>
          <w:color w:val="FF0000"/>
          <w:sz w:val="20"/>
          <w:szCs w:val="20"/>
        </w:rPr>
      </w:pPr>
    </w:p>
    <w:p w14:paraId="635B28CA" w14:textId="0D706F20" w:rsidR="006D76DA" w:rsidRPr="00A270B5" w:rsidRDefault="006D76DA" w:rsidP="006D76DA">
      <w:pPr>
        <w:spacing w:after="120" w:line="360" w:lineRule="auto"/>
        <w:ind w:left="284" w:right="204" w:hanging="284"/>
        <w:jc w:val="center"/>
        <w:rPr>
          <w:rFonts w:ascii="Calibri" w:eastAsia="Times New Roman" w:hAnsi="Calibri" w:cs="Arial"/>
          <w:b/>
          <w:sz w:val="20"/>
          <w:szCs w:val="20"/>
          <w:lang w:eastAsia="pl-PL"/>
        </w:rPr>
      </w:pPr>
      <w:r w:rsidRPr="00A270B5">
        <w:rPr>
          <w:rFonts w:ascii="Calibri" w:eastAsia="Times New Roman" w:hAnsi="Calibri" w:cs="Arial"/>
          <w:b/>
          <w:sz w:val="20"/>
          <w:szCs w:val="20"/>
          <w:lang w:eastAsia="pl-PL"/>
        </w:rPr>
        <w:t xml:space="preserve">§ </w:t>
      </w:r>
      <w:r w:rsidR="00C2721B">
        <w:rPr>
          <w:rFonts w:ascii="Calibri" w:eastAsia="Times New Roman" w:hAnsi="Calibri" w:cs="Arial"/>
          <w:b/>
          <w:sz w:val="20"/>
          <w:szCs w:val="20"/>
          <w:lang w:eastAsia="pl-PL"/>
        </w:rPr>
        <w:t>9</w:t>
      </w:r>
    </w:p>
    <w:p w14:paraId="3B38BF46" w14:textId="77777777" w:rsidR="006D76DA" w:rsidRPr="00A270B5" w:rsidRDefault="006D76DA" w:rsidP="006D76DA">
      <w:pPr>
        <w:numPr>
          <w:ilvl w:val="0"/>
          <w:numId w:val="10"/>
        </w:numPr>
        <w:spacing w:after="0" w:line="240" w:lineRule="auto"/>
        <w:ind w:left="426" w:right="204" w:hanging="426"/>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Zamawiający nie przewiduje  udzielenia zaliczki.</w:t>
      </w:r>
    </w:p>
    <w:p w14:paraId="0B0EBDDE" w14:textId="77777777" w:rsidR="006D76DA" w:rsidRPr="00A270B5" w:rsidRDefault="006D76DA" w:rsidP="006D76DA">
      <w:pPr>
        <w:numPr>
          <w:ilvl w:val="0"/>
          <w:numId w:val="10"/>
        </w:numPr>
        <w:spacing w:after="0" w:line="240" w:lineRule="auto"/>
        <w:ind w:left="426" w:right="204" w:hanging="426"/>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 xml:space="preserve">Wykonawca zobowiązany jest do pisemnego informowania Zamawiającego o każdej zmianie siedziby, podmiotu, nr konta bankowego, NIP, REGON i nr telefonu. </w:t>
      </w:r>
      <w:r w:rsidRPr="00A270B5">
        <w:rPr>
          <w:rFonts w:ascii="Calibri" w:eastAsia="Calibri" w:hAnsi="Calibri" w:cs="Arial"/>
          <w:sz w:val="20"/>
          <w:szCs w:val="20"/>
        </w:rPr>
        <w:t>W przypadku nie powiadomienia zamawiającego o zmianie adresu siedziby wykonawcy, pisma doręczone pod dotychczasowy adres uważa się za doręczone prawidłowo.</w:t>
      </w:r>
    </w:p>
    <w:p w14:paraId="4F96B488" w14:textId="77777777" w:rsidR="006D76DA" w:rsidRPr="00A270B5" w:rsidRDefault="006D76DA" w:rsidP="006D76DA">
      <w:pPr>
        <w:numPr>
          <w:ilvl w:val="0"/>
          <w:numId w:val="10"/>
        </w:numPr>
        <w:spacing w:after="0" w:line="240" w:lineRule="auto"/>
        <w:ind w:left="426" w:right="204" w:hanging="426"/>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 xml:space="preserve">Zamawiający nie wyraża zgody na przelew wierzytelności z niniejszej umowy na osobę trzecią </w:t>
      </w:r>
      <w:r w:rsidRPr="00A270B5">
        <w:rPr>
          <w:rFonts w:ascii="Calibri" w:eastAsia="Times New Roman" w:hAnsi="Calibri" w:cs="Arial"/>
          <w:sz w:val="20"/>
          <w:szCs w:val="20"/>
          <w:lang w:eastAsia="pl-PL"/>
        </w:rPr>
        <w:br/>
        <w:t>z wyjątkiem banku obsługującego Wykonawcę.</w:t>
      </w:r>
    </w:p>
    <w:p w14:paraId="639898CD" w14:textId="77777777" w:rsidR="006D76DA" w:rsidRPr="0062299E" w:rsidRDefault="006D76DA" w:rsidP="006D76DA">
      <w:pPr>
        <w:spacing w:after="120" w:line="360" w:lineRule="auto"/>
        <w:ind w:left="284" w:right="204" w:hanging="284"/>
        <w:contextualSpacing/>
        <w:jc w:val="center"/>
        <w:rPr>
          <w:rFonts w:ascii="Calibri" w:eastAsia="Times New Roman" w:hAnsi="Calibri" w:cs="Arial"/>
          <w:b/>
          <w:color w:val="FF0000"/>
          <w:sz w:val="20"/>
          <w:szCs w:val="20"/>
          <w:lang w:eastAsia="pl-PL"/>
        </w:rPr>
      </w:pPr>
    </w:p>
    <w:p w14:paraId="359485BE" w14:textId="78B69E08" w:rsidR="006D76DA" w:rsidRPr="00A270B5" w:rsidRDefault="006D76DA" w:rsidP="004A68E3">
      <w:pPr>
        <w:spacing w:after="120" w:line="360" w:lineRule="auto"/>
        <w:ind w:left="284" w:right="204" w:hanging="284"/>
        <w:contextualSpacing/>
        <w:jc w:val="center"/>
        <w:rPr>
          <w:rFonts w:ascii="Calibri" w:eastAsia="Times New Roman" w:hAnsi="Calibri" w:cs="Arial"/>
          <w:b/>
          <w:sz w:val="20"/>
          <w:szCs w:val="20"/>
          <w:lang w:eastAsia="pl-PL"/>
        </w:rPr>
      </w:pPr>
      <w:r w:rsidRPr="00A270B5">
        <w:rPr>
          <w:rFonts w:ascii="Calibri" w:eastAsia="Times New Roman" w:hAnsi="Calibri" w:cs="Arial"/>
          <w:b/>
          <w:sz w:val="20"/>
          <w:szCs w:val="20"/>
          <w:lang w:eastAsia="pl-PL"/>
        </w:rPr>
        <w:t>§</w:t>
      </w:r>
      <w:r w:rsidR="004A68E3" w:rsidRPr="00A270B5">
        <w:rPr>
          <w:rFonts w:ascii="Calibri" w:eastAsia="Times New Roman" w:hAnsi="Calibri" w:cs="Arial"/>
          <w:b/>
          <w:sz w:val="20"/>
          <w:szCs w:val="20"/>
          <w:lang w:eastAsia="pl-PL"/>
        </w:rPr>
        <w:t xml:space="preserve"> </w:t>
      </w:r>
      <w:r w:rsidR="00C2721B">
        <w:rPr>
          <w:rFonts w:ascii="Calibri" w:eastAsia="Times New Roman" w:hAnsi="Calibri" w:cs="Arial"/>
          <w:b/>
          <w:sz w:val="20"/>
          <w:szCs w:val="20"/>
          <w:lang w:eastAsia="pl-PL"/>
        </w:rPr>
        <w:t>10</w:t>
      </w:r>
      <w:r w:rsidR="004A68E3" w:rsidRPr="00A270B5">
        <w:rPr>
          <w:rFonts w:ascii="Calibri" w:eastAsia="Times New Roman" w:hAnsi="Calibri" w:cs="Arial"/>
          <w:b/>
          <w:sz w:val="20"/>
          <w:szCs w:val="20"/>
          <w:lang w:eastAsia="pl-PL"/>
        </w:rPr>
        <w:t xml:space="preserve"> </w:t>
      </w:r>
      <w:r w:rsidRPr="00A270B5">
        <w:rPr>
          <w:rFonts w:ascii="Calibri" w:eastAsia="Times New Roman" w:hAnsi="Calibri" w:cs="Arial"/>
          <w:b/>
          <w:sz w:val="20"/>
          <w:szCs w:val="20"/>
          <w:lang w:eastAsia="pl-PL"/>
        </w:rPr>
        <w:t>Zmiana umowy</w:t>
      </w:r>
    </w:p>
    <w:p w14:paraId="1DDB9E78" w14:textId="77777777" w:rsidR="006D76DA" w:rsidRPr="00A270B5" w:rsidRDefault="006D76DA" w:rsidP="006D76DA">
      <w:pPr>
        <w:numPr>
          <w:ilvl w:val="1"/>
          <w:numId w:val="11"/>
        </w:numPr>
        <w:tabs>
          <w:tab w:val="num" w:pos="426"/>
        </w:tabs>
        <w:autoSpaceDE w:val="0"/>
        <w:autoSpaceDN w:val="0"/>
        <w:adjustRightInd w:val="0"/>
        <w:spacing w:after="0" w:line="240" w:lineRule="auto"/>
        <w:ind w:left="426" w:right="204" w:hanging="426"/>
        <w:contextualSpacing/>
        <w:jc w:val="both"/>
        <w:rPr>
          <w:rFonts w:ascii="Calibri" w:eastAsia="Times New Roman" w:hAnsi="Calibri" w:cs="Times New Roman"/>
          <w:sz w:val="20"/>
          <w:szCs w:val="20"/>
        </w:rPr>
      </w:pPr>
      <w:r w:rsidRPr="00A270B5">
        <w:rPr>
          <w:rFonts w:ascii="Calibri" w:eastAsia="Times New Roman" w:hAnsi="Calibri" w:cs="Times New Roman"/>
          <w:sz w:val="20"/>
          <w:szCs w:val="20"/>
        </w:rPr>
        <w:t>Zamawiający, poza możliwością zmiany zawartej umowy na podstawie art.</w:t>
      </w:r>
      <w:r w:rsidR="00884154" w:rsidRPr="00A270B5">
        <w:rPr>
          <w:rFonts w:ascii="Calibri" w:eastAsia="Times New Roman" w:hAnsi="Calibri" w:cs="Times New Roman"/>
          <w:sz w:val="20"/>
          <w:szCs w:val="20"/>
        </w:rPr>
        <w:t xml:space="preserve"> 45</w:t>
      </w:r>
      <w:r w:rsidR="009B50D6" w:rsidRPr="00A270B5">
        <w:rPr>
          <w:rFonts w:ascii="Calibri" w:eastAsia="Times New Roman" w:hAnsi="Calibri" w:cs="Times New Roman"/>
          <w:sz w:val="20"/>
          <w:szCs w:val="20"/>
        </w:rPr>
        <w:t xml:space="preserve">5 </w:t>
      </w:r>
      <w:r w:rsidRPr="00A270B5">
        <w:rPr>
          <w:rFonts w:ascii="Calibri" w:eastAsia="Times New Roman" w:hAnsi="Calibri" w:cs="Times New Roman"/>
          <w:sz w:val="20"/>
          <w:szCs w:val="20"/>
        </w:rPr>
        <w:t>ustawy Pzp, przewiduje również możliwość dokonywania zmian postanowień zawartej umowy, także w stosunku do treści oferty, na podstawie której dokonano wyboru wykonawcy, w następujących okolicznościach:</w:t>
      </w:r>
    </w:p>
    <w:p w14:paraId="0D5B3046" w14:textId="77777777" w:rsidR="006D76DA" w:rsidRPr="00A270B5" w:rsidRDefault="006D76DA" w:rsidP="00254C41">
      <w:pPr>
        <w:widowControl w:val="0"/>
        <w:numPr>
          <w:ilvl w:val="0"/>
          <w:numId w:val="12"/>
        </w:numPr>
        <w:shd w:val="clear" w:color="auto" w:fill="FFFFFF"/>
        <w:tabs>
          <w:tab w:val="left" w:pos="638"/>
        </w:tabs>
        <w:autoSpaceDE w:val="0"/>
        <w:autoSpaceDN w:val="0"/>
        <w:adjustRightInd w:val="0"/>
        <w:spacing w:after="0" w:line="226" w:lineRule="exact"/>
        <w:ind w:left="993" w:right="204"/>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nieprzewidzianych okoliczności formalno-prawnych,</w:t>
      </w:r>
    </w:p>
    <w:p w14:paraId="7E579643" w14:textId="77777777" w:rsidR="006D76DA" w:rsidRPr="00A270B5" w:rsidRDefault="006D76DA" w:rsidP="00254C41">
      <w:pPr>
        <w:widowControl w:val="0"/>
        <w:numPr>
          <w:ilvl w:val="0"/>
          <w:numId w:val="12"/>
        </w:numPr>
        <w:shd w:val="clear" w:color="auto" w:fill="FFFFFF"/>
        <w:tabs>
          <w:tab w:val="left" w:pos="638"/>
        </w:tabs>
        <w:autoSpaceDE w:val="0"/>
        <w:autoSpaceDN w:val="0"/>
        <w:adjustRightInd w:val="0"/>
        <w:spacing w:after="0" w:line="226" w:lineRule="exact"/>
        <w:ind w:left="993" w:right="204"/>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zmiany stron umowy tj. następstwo prawne wynikające z odrębnych przepisów,</w:t>
      </w:r>
    </w:p>
    <w:p w14:paraId="012C8852" w14:textId="77777777" w:rsidR="006D76DA" w:rsidRPr="00A270B5" w:rsidRDefault="006D76DA" w:rsidP="00254C41">
      <w:pPr>
        <w:widowControl w:val="0"/>
        <w:numPr>
          <w:ilvl w:val="0"/>
          <w:numId w:val="12"/>
        </w:numPr>
        <w:shd w:val="clear" w:color="auto" w:fill="FFFFFF"/>
        <w:tabs>
          <w:tab w:val="left" w:pos="638"/>
        </w:tabs>
        <w:autoSpaceDE w:val="0"/>
        <w:autoSpaceDN w:val="0"/>
        <w:adjustRightInd w:val="0"/>
        <w:spacing w:after="0" w:line="226" w:lineRule="exact"/>
        <w:ind w:left="993" w:right="204"/>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zmiany nazwy, adresu i siedziby Wykonawcy lub Zamawiającego,</w:t>
      </w:r>
    </w:p>
    <w:p w14:paraId="24766E8F" w14:textId="77777777" w:rsidR="006D76DA" w:rsidRPr="00A270B5" w:rsidRDefault="006D76DA" w:rsidP="00254C41">
      <w:pPr>
        <w:widowControl w:val="0"/>
        <w:numPr>
          <w:ilvl w:val="0"/>
          <w:numId w:val="12"/>
        </w:numPr>
        <w:shd w:val="clear" w:color="auto" w:fill="FFFFFF"/>
        <w:tabs>
          <w:tab w:val="left" w:pos="638"/>
        </w:tabs>
        <w:autoSpaceDE w:val="0"/>
        <w:autoSpaceDN w:val="0"/>
        <w:adjustRightInd w:val="0"/>
        <w:spacing w:after="0" w:line="226" w:lineRule="exact"/>
        <w:ind w:left="993" w:right="204"/>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zmiany stawki podatku VAT i akcyzy (w przypadku zmian ustawowych),</w:t>
      </w:r>
    </w:p>
    <w:p w14:paraId="6E7C2356" w14:textId="77777777" w:rsidR="006D76DA" w:rsidRPr="00A270B5" w:rsidRDefault="006D76DA" w:rsidP="00254C41">
      <w:pPr>
        <w:widowControl w:val="0"/>
        <w:numPr>
          <w:ilvl w:val="0"/>
          <w:numId w:val="12"/>
        </w:numPr>
        <w:shd w:val="clear" w:color="auto" w:fill="FFFFFF"/>
        <w:tabs>
          <w:tab w:val="left" w:pos="638"/>
        </w:tabs>
        <w:autoSpaceDE w:val="0"/>
        <w:autoSpaceDN w:val="0"/>
        <w:adjustRightInd w:val="0"/>
        <w:spacing w:after="0" w:line="226" w:lineRule="exact"/>
        <w:ind w:left="993" w:right="204"/>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zmiana Podwykonawcy (za zgodą Zamawiającego),</w:t>
      </w:r>
    </w:p>
    <w:p w14:paraId="2B649936" w14:textId="77777777" w:rsidR="006D76DA" w:rsidRPr="00A270B5" w:rsidRDefault="006D76DA" w:rsidP="00254C41">
      <w:pPr>
        <w:widowControl w:val="0"/>
        <w:numPr>
          <w:ilvl w:val="0"/>
          <w:numId w:val="12"/>
        </w:numPr>
        <w:shd w:val="clear" w:color="auto" w:fill="FFFFFF"/>
        <w:tabs>
          <w:tab w:val="left" w:pos="638"/>
        </w:tabs>
        <w:autoSpaceDE w:val="0"/>
        <w:autoSpaceDN w:val="0"/>
        <w:adjustRightInd w:val="0"/>
        <w:spacing w:after="0" w:line="226" w:lineRule="exact"/>
        <w:ind w:left="993" w:right="204"/>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 xml:space="preserve">ograniczenia lub zwiększenia środków budżetowych przeznaczonych na realizację zamówienia, </w:t>
      </w:r>
    </w:p>
    <w:p w14:paraId="4D566B55" w14:textId="32E9BA17" w:rsidR="006D76DA" w:rsidRPr="00A270B5" w:rsidRDefault="006D76DA" w:rsidP="00254C41">
      <w:pPr>
        <w:widowControl w:val="0"/>
        <w:numPr>
          <w:ilvl w:val="0"/>
          <w:numId w:val="12"/>
        </w:numPr>
        <w:shd w:val="clear" w:color="auto" w:fill="FFFFFF"/>
        <w:tabs>
          <w:tab w:val="left" w:pos="638"/>
        </w:tabs>
        <w:autoSpaceDE w:val="0"/>
        <w:autoSpaceDN w:val="0"/>
        <w:adjustRightInd w:val="0"/>
        <w:spacing w:after="0" w:line="226" w:lineRule="exact"/>
        <w:ind w:left="993" w:right="204"/>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w razie konieczności podjęcia działań zmierzających do ograniczenia skutków zdarzenia losowego wywołanego przez czynniki zewnętrzne, którego nie można było przewidzieć z</w:t>
      </w:r>
      <w:r w:rsidR="00254C41" w:rsidRPr="00A270B5">
        <w:rPr>
          <w:rFonts w:ascii="Calibri" w:eastAsia="Times New Roman" w:hAnsi="Calibri" w:cs="Arial"/>
          <w:sz w:val="20"/>
          <w:szCs w:val="20"/>
          <w:lang w:eastAsia="pl-PL"/>
        </w:rPr>
        <w:t> </w:t>
      </w:r>
      <w:r w:rsidRPr="00A270B5">
        <w:rPr>
          <w:rFonts w:ascii="Calibri" w:eastAsia="Times New Roman" w:hAnsi="Calibri" w:cs="Arial"/>
          <w:sz w:val="20"/>
          <w:szCs w:val="20"/>
          <w:lang w:eastAsia="pl-PL"/>
        </w:rPr>
        <w:t>pewnością, szczególnie zagrażające bezpośrednio życiu lub zdrowiu ludzi lub grożące powstaniem szkody niewspółmiernie większej niż spowodowana działaniem lub zaniechaniem naruszającym dyscyplinę środków publicznych,</w:t>
      </w:r>
    </w:p>
    <w:p w14:paraId="076076FF" w14:textId="29EBEC87" w:rsidR="006D76DA" w:rsidRPr="00A270B5" w:rsidRDefault="006D76DA" w:rsidP="00254C41">
      <w:pPr>
        <w:numPr>
          <w:ilvl w:val="0"/>
          <w:numId w:val="12"/>
        </w:numPr>
        <w:autoSpaceDE w:val="0"/>
        <w:autoSpaceDN w:val="0"/>
        <w:adjustRightInd w:val="0"/>
        <w:spacing w:after="0" w:line="240" w:lineRule="auto"/>
        <w:ind w:left="993" w:right="204"/>
        <w:contextualSpacing/>
        <w:jc w:val="both"/>
        <w:rPr>
          <w:rFonts w:ascii="Calibri" w:eastAsia="Times New Roman" w:hAnsi="Calibri" w:cs="Arial"/>
          <w:sz w:val="20"/>
          <w:szCs w:val="20"/>
        </w:rPr>
      </w:pPr>
      <w:r w:rsidRPr="00A270B5">
        <w:rPr>
          <w:rFonts w:ascii="Calibri" w:eastAsia="Times New Roman" w:hAnsi="Calibri" w:cs="Arial"/>
          <w:sz w:val="20"/>
          <w:szCs w:val="20"/>
        </w:rPr>
        <w:t xml:space="preserve">gdy zmiany treści umowy są korzystne dla </w:t>
      </w:r>
      <w:r w:rsidR="00254C41" w:rsidRPr="00A270B5">
        <w:rPr>
          <w:rFonts w:ascii="Calibri" w:eastAsia="Times New Roman" w:hAnsi="Calibri" w:cs="Arial"/>
          <w:sz w:val="20"/>
          <w:szCs w:val="20"/>
        </w:rPr>
        <w:t>Z</w:t>
      </w:r>
      <w:r w:rsidRPr="00A270B5">
        <w:rPr>
          <w:rFonts w:ascii="Calibri" w:eastAsia="Times New Roman" w:hAnsi="Calibri" w:cs="Arial"/>
          <w:sz w:val="20"/>
          <w:szCs w:val="20"/>
        </w:rPr>
        <w:t>amawiającego,</w:t>
      </w:r>
    </w:p>
    <w:p w14:paraId="1AC1C352" w14:textId="77777777" w:rsidR="006D76DA" w:rsidRPr="00A270B5" w:rsidRDefault="006D76DA" w:rsidP="00254C41">
      <w:pPr>
        <w:widowControl w:val="0"/>
        <w:numPr>
          <w:ilvl w:val="0"/>
          <w:numId w:val="12"/>
        </w:numPr>
        <w:shd w:val="clear" w:color="auto" w:fill="FFFFFF"/>
        <w:tabs>
          <w:tab w:val="left" w:pos="638"/>
        </w:tabs>
        <w:autoSpaceDE w:val="0"/>
        <w:autoSpaceDN w:val="0"/>
        <w:adjustRightInd w:val="0"/>
        <w:spacing w:after="0" w:line="226" w:lineRule="exact"/>
        <w:ind w:left="993" w:right="204"/>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zmian obligatoryjnych wynikających ze zmian przepisów prawa,</w:t>
      </w:r>
    </w:p>
    <w:p w14:paraId="166EDA7D" w14:textId="0659312E" w:rsidR="006D76DA" w:rsidRPr="00A270B5" w:rsidRDefault="006D76DA" w:rsidP="00254C41">
      <w:pPr>
        <w:numPr>
          <w:ilvl w:val="0"/>
          <w:numId w:val="12"/>
        </w:numPr>
        <w:autoSpaceDE w:val="0"/>
        <w:autoSpaceDN w:val="0"/>
        <w:adjustRightInd w:val="0"/>
        <w:spacing w:after="0" w:line="240" w:lineRule="auto"/>
        <w:ind w:left="993" w:right="204"/>
        <w:contextualSpacing/>
        <w:jc w:val="both"/>
        <w:rPr>
          <w:rFonts w:ascii="Calibri" w:eastAsia="Times New Roman" w:hAnsi="Calibri" w:cs="Arial"/>
          <w:sz w:val="20"/>
          <w:szCs w:val="20"/>
        </w:rPr>
      </w:pPr>
      <w:r w:rsidRPr="00A270B5">
        <w:rPr>
          <w:rFonts w:ascii="Calibri" w:eastAsia="Times New Roman" w:hAnsi="Calibri" w:cs="Arial"/>
          <w:sz w:val="20"/>
          <w:szCs w:val="20"/>
        </w:rPr>
        <w:t xml:space="preserve">przedłużenia terminu realizacji umowy o czas opóźnienia, jeżeli opóźnienie to wynika z przyczyn leżących po stronie </w:t>
      </w:r>
      <w:r w:rsidR="00254C41" w:rsidRPr="00A270B5">
        <w:rPr>
          <w:rFonts w:ascii="Calibri" w:eastAsia="Times New Roman" w:hAnsi="Calibri" w:cs="Arial"/>
          <w:sz w:val="20"/>
          <w:szCs w:val="20"/>
        </w:rPr>
        <w:t>Z</w:t>
      </w:r>
      <w:r w:rsidRPr="00A270B5">
        <w:rPr>
          <w:rFonts w:ascii="Calibri" w:eastAsia="Times New Roman" w:hAnsi="Calibri" w:cs="Arial"/>
          <w:sz w:val="20"/>
          <w:szCs w:val="20"/>
        </w:rPr>
        <w:t>amawiającego i będzie miało wpływ na wykonanie przedmiotu umowy, przedłużenie to może nastąpić wyłącznie o faktyczny czas opóźnienia,</w:t>
      </w:r>
    </w:p>
    <w:p w14:paraId="35C09BA4" w14:textId="77777777" w:rsidR="006D76DA" w:rsidRPr="00A270B5" w:rsidRDefault="006D76DA" w:rsidP="00254C41">
      <w:pPr>
        <w:numPr>
          <w:ilvl w:val="0"/>
          <w:numId w:val="12"/>
        </w:numPr>
        <w:autoSpaceDE w:val="0"/>
        <w:autoSpaceDN w:val="0"/>
        <w:adjustRightInd w:val="0"/>
        <w:spacing w:after="0" w:line="240" w:lineRule="auto"/>
        <w:ind w:left="993" w:right="204"/>
        <w:contextualSpacing/>
        <w:jc w:val="both"/>
        <w:rPr>
          <w:rFonts w:ascii="Calibri" w:eastAsia="Times New Roman" w:hAnsi="Calibri" w:cs="Arial"/>
          <w:sz w:val="20"/>
          <w:szCs w:val="20"/>
        </w:rPr>
      </w:pPr>
      <w:r w:rsidRPr="00A270B5">
        <w:rPr>
          <w:rFonts w:ascii="Calibri" w:eastAsia="Times New Roman" w:hAnsi="Calibri" w:cs="Arial"/>
          <w:sz w:val="20"/>
          <w:szCs w:val="20"/>
        </w:rPr>
        <w:t>przedłużenia terminu realizacji umowy z powodu działań osób trzecich uniemożliwiających wykonanie dostawy, które nie są konsekwencją winy którejkolwiek ze stron, przedłużenie to może nastąpić wyłącznie o faktyczny czas opóźnienia,</w:t>
      </w:r>
    </w:p>
    <w:p w14:paraId="391FBF31" w14:textId="77777777" w:rsidR="006D76DA" w:rsidRPr="00A270B5" w:rsidRDefault="006D76DA" w:rsidP="00254C41">
      <w:pPr>
        <w:widowControl w:val="0"/>
        <w:numPr>
          <w:ilvl w:val="0"/>
          <w:numId w:val="12"/>
        </w:numPr>
        <w:shd w:val="clear" w:color="auto" w:fill="FFFFFF"/>
        <w:tabs>
          <w:tab w:val="left" w:pos="638"/>
        </w:tabs>
        <w:autoSpaceDE w:val="0"/>
        <w:autoSpaceDN w:val="0"/>
        <w:adjustRightInd w:val="0"/>
        <w:spacing w:after="0" w:line="226" w:lineRule="exact"/>
        <w:ind w:left="993" w:right="204"/>
        <w:jc w:val="both"/>
        <w:rPr>
          <w:rFonts w:ascii="Calibri" w:eastAsia="Times New Roman" w:hAnsi="Calibri" w:cs="Arial"/>
          <w:sz w:val="20"/>
          <w:szCs w:val="20"/>
          <w:lang w:eastAsia="pl-PL"/>
        </w:rPr>
      </w:pPr>
      <w:r w:rsidRPr="00A270B5">
        <w:rPr>
          <w:rFonts w:ascii="Calibri" w:eastAsia="Calibri" w:hAnsi="Calibri" w:cs="Arial"/>
          <w:sz w:val="20"/>
          <w:szCs w:val="20"/>
        </w:rPr>
        <w:t>jeżeli wystąpią okoliczności, których strony umowy nie były w stanie przewidzieć, pomimo zachowania należytej staranności</w:t>
      </w:r>
      <w:r w:rsidRPr="00A270B5">
        <w:rPr>
          <w:rFonts w:ascii="Calibri" w:eastAsia="Times New Roman" w:hAnsi="Calibri" w:cs="Arial"/>
          <w:sz w:val="20"/>
          <w:szCs w:val="20"/>
          <w:lang w:eastAsia="pl-PL"/>
        </w:rPr>
        <w:t>.</w:t>
      </w:r>
    </w:p>
    <w:p w14:paraId="6295B5D0" w14:textId="77777777" w:rsidR="004A68E3" w:rsidRPr="00A270B5" w:rsidRDefault="006D76DA" w:rsidP="004A68E3">
      <w:pPr>
        <w:pStyle w:val="Akapitzlist"/>
        <w:numPr>
          <w:ilvl w:val="1"/>
          <w:numId w:val="11"/>
        </w:numPr>
        <w:tabs>
          <w:tab w:val="clear" w:pos="1440"/>
          <w:tab w:val="num" w:pos="1080"/>
        </w:tabs>
        <w:autoSpaceDE w:val="0"/>
        <w:autoSpaceDN w:val="0"/>
        <w:adjustRightInd w:val="0"/>
        <w:ind w:left="284" w:right="204" w:hanging="284"/>
        <w:jc w:val="both"/>
        <w:rPr>
          <w:rFonts w:ascii="Calibri" w:eastAsia="Calibri" w:hAnsi="Calibri" w:cs="Arial"/>
          <w:sz w:val="20"/>
          <w:szCs w:val="20"/>
        </w:rPr>
      </w:pPr>
      <w:r w:rsidRPr="00A270B5">
        <w:rPr>
          <w:rFonts w:ascii="Calibri" w:eastAsia="Calibri" w:hAnsi="Calibri" w:cs="Arial"/>
          <w:sz w:val="20"/>
          <w:szCs w:val="20"/>
        </w:rPr>
        <w:t>Wszelkie zmiany umowy winny zostać dokonane wyłącznie w formie aneksu do umowy podpisanego przez obie strony, pod rygorem nieważności.</w:t>
      </w:r>
    </w:p>
    <w:p w14:paraId="286E475D" w14:textId="77777777" w:rsidR="004A68E3" w:rsidRPr="00A270B5" w:rsidRDefault="006D76DA" w:rsidP="004A68E3">
      <w:pPr>
        <w:pStyle w:val="Akapitzlist"/>
        <w:numPr>
          <w:ilvl w:val="1"/>
          <w:numId w:val="11"/>
        </w:numPr>
        <w:tabs>
          <w:tab w:val="clear" w:pos="1440"/>
          <w:tab w:val="num" w:pos="1080"/>
        </w:tabs>
        <w:autoSpaceDE w:val="0"/>
        <w:autoSpaceDN w:val="0"/>
        <w:adjustRightInd w:val="0"/>
        <w:ind w:left="284" w:right="204" w:hanging="284"/>
        <w:jc w:val="both"/>
        <w:rPr>
          <w:rFonts w:ascii="Calibri" w:eastAsia="Calibri" w:hAnsi="Calibri" w:cs="Arial"/>
          <w:sz w:val="20"/>
          <w:szCs w:val="20"/>
        </w:rPr>
      </w:pPr>
      <w:r w:rsidRPr="00A270B5">
        <w:rPr>
          <w:rFonts w:ascii="Calibri" w:eastAsia="Calibri" w:hAnsi="Calibri" w:cs="Arial"/>
          <w:sz w:val="20"/>
          <w:szCs w:val="20"/>
        </w:rPr>
        <w:t>Strona występująca o zmianę zawartej umowy: opisze zaistniałe okoliczności, uzasadni, udokumentuje zaistnienie powyższych okoliczności, obliczy koszty zmian, jeśli zmiana będzie miała wpływ na wynagrodzenie wykonawcy, opisze wpływ zmian na termin wykonania umowy, wniosek o zmianę postanowień zawartej umowy musi być wyrażona na piśmie.</w:t>
      </w:r>
    </w:p>
    <w:p w14:paraId="09381932" w14:textId="602B9710" w:rsidR="006D76DA" w:rsidRPr="00A270B5" w:rsidRDefault="006D76DA" w:rsidP="004A68E3">
      <w:pPr>
        <w:pStyle w:val="Akapitzlist"/>
        <w:numPr>
          <w:ilvl w:val="1"/>
          <w:numId w:val="11"/>
        </w:numPr>
        <w:tabs>
          <w:tab w:val="clear" w:pos="1440"/>
          <w:tab w:val="num" w:pos="1080"/>
        </w:tabs>
        <w:autoSpaceDE w:val="0"/>
        <w:autoSpaceDN w:val="0"/>
        <w:adjustRightInd w:val="0"/>
        <w:ind w:left="284" w:right="204" w:hanging="284"/>
        <w:jc w:val="both"/>
        <w:rPr>
          <w:rFonts w:ascii="Calibri" w:eastAsia="Calibri" w:hAnsi="Calibri" w:cs="Arial"/>
          <w:sz w:val="20"/>
          <w:szCs w:val="20"/>
        </w:rPr>
      </w:pPr>
      <w:r w:rsidRPr="00A270B5">
        <w:rPr>
          <w:rFonts w:ascii="Calibri" w:hAnsi="Calibri" w:cs="Arial"/>
          <w:sz w:val="20"/>
          <w:szCs w:val="20"/>
        </w:rPr>
        <w:t>Zmiany umowy nie dotyczą poprawienia błędów i oczywistych omyłek słownych, literowych  i liczbowych, zmiany układu graficznego umowy lub numeracji jednostek redakcyjnych, nie powodujące zmiany celu i</w:t>
      </w:r>
      <w:r w:rsidR="00C378D8" w:rsidRPr="00A270B5">
        <w:rPr>
          <w:rFonts w:ascii="Calibri" w:hAnsi="Calibri" w:cs="Arial"/>
          <w:sz w:val="20"/>
          <w:szCs w:val="20"/>
        </w:rPr>
        <w:t> </w:t>
      </w:r>
      <w:r w:rsidRPr="00A270B5">
        <w:rPr>
          <w:rFonts w:ascii="Calibri" w:hAnsi="Calibri" w:cs="Arial"/>
          <w:sz w:val="20"/>
          <w:szCs w:val="20"/>
        </w:rPr>
        <w:t>istoty  umowy</w:t>
      </w:r>
      <w:r w:rsidR="004A68E3" w:rsidRPr="00A270B5">
        <w:rPr>
          <w:rFonts w:ascii="Calibri" w:hAnsi="Calibri" w:cs="Arial"/>
          <w:sz w:val="20"/>
          <w:szCs w:val="20"/>
        </w:rPr>
        <w:t>.</w:t>
      </w:r>
    </w:p>
    <w:p w14:paraId="409DA39A" w14:textId="0657FE69" w:rsidR="006D76DA" w:rsidRPr="00A270B5" w:rsidRDefault="006D76DA" w:rsidP="004A68E3">
      <w:pPr>
        <w:spacing w:after="0" w:line="360" w:lineRule="auto"/>
        <w:ind w:left="284" w:right="204" w:hanging="284"/>
        <w:jc w:val="center"/>
        <w:rPr>
          <w:rFonts w:ascii="Calibri" w:eastAsia="Times New Roman" w:hAnsi="Calibri" w:cs="Arial"/>
          <w:b/>
          <w:sz w:val="20"/>
          <w:szCs w:val="20"/>
          <w:lang w:eastAsia="pl-PL"/>
        </w:rPr>
      </w:pPr>
      <w:r w:rsidRPr="00A270B5">
        <w:rPr>
          <w:rFonts w:ascii="Calibri" w:eastAsia="Times New Roman" w:hAnsi="Calibri" w:cs="Arial"/>
          <w:b/>
          <w:sz w:val="20"/>
          <w:szCs w:val="20"/>
          <w:lang w:eastAsia="pl-PL"/>
        </w:rPr>
        <w:t xml:space="preserve">§ </w:t>
      </w:r>
      <w:r w:rsidR="0062299E" w:rsidRPr="00A270B5">
        <w:rPr>
          <w:rFonts w:ascii="Calibri" w:eastAsia="Times New Roman" w:hAnsi="Calibri" w:cs="Arial"/>
          <w:b/>
          <w:sz w:val="20"/>
          <w:szCs w:val="20"/>
          <w:lang w:eastAsia="pl-PL"/>
        </w:rPr>
        <w:t>1</w:t>
      </w:r>
      <w:r w:rsidR="00C2721B">
        <w:rPr>
          <w:rFonts w:ascii="Calibri" w:eastAsia="Times New Roman" w:hAnsi="Calibri" w:cs="Arial"/>
          <w:b/>
          <w:sz w:val="20"/>
          <w:szCs w:val="20"/>
          <w:lang w:eastAsia="pl-PL"/>
        </w:rPr>
        <w:t>1</w:t>
      </w:r>
      <w:r w:rsidR="004A68E3" w:rsidRPr="00A270B5">
        <w:rPr>
          <w:rFonts w:ascii="Calibri" w:eastAsia="Times New Roman" w:hAnsi="Calibri" w:cs="Arial"/>
          <w:b/>
          <w:sz w:val="20"/>
          <w:szCs w:val="20"/>
          <w:lang w:eastAsia="pl-PL"/>
        </w:rPr>
        <w:t xml:space="preserve"> </w:t>
      </w:r>
      <w:r w:rsidRPr="00A270B5">
        <w:rPr>
          <w:rFonts w:ascii="Calibri" w:eastAsia="Times New Roman" w:hAnsi="Calibri" w:cs="Arial"/>
          <w:b/>
          <w:sz w:val="20"/>
          <w:szCs w:val="20"/>
          <w:lang w:eastAsia="pl-PL"/>
        </w:rPr>
        <w:t xml:space="preserve">Odstąpienie od umowy </w:t>
      </w:r>
    </w:p>
    <w:p w14:paraId="7A9A2468" w14:textId="77777777" w:rsidR="006D76DA" w:rsidRPr="00A270B5" w:rsidRDefault="006D76DA" w:rsidP="006D76DA">
      <w:pPr>
        <w:numPr>
          <w:ilvl w:val="0"/>
          <w:numId w:val="2"/>
        </w:numPr>
        <w:tabs>
          <w:tab w:val="num" w:pos="0"/>
        </w:tabs>
        <w:suppressAutoHyphens/>
        <w:spacing w:after="0" w:line="240" w:lineRule="auto"/>
        <w:ind w:left="284" w:right="204" w:hanging="284"/>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Zamawiający może odstąpić od umowy w następujących przypadkach:</w:t>
      </w:r>
    </w:p>
    <w:p w14:paraId="56DD253D" w14:textId="59341278" w:rsidR="004A68E3" w:rsidRPr="00A270B5" w:rsidRDefault="006D76DA" w:rsidP="00A270B5">
      <w:pPr>
        <w:pStyle w:val="Akapitzlist"/>
        <w:numPr>
          <w:ilvl w:val="1"/>
          <w:numId w:val="16"/>
        </w:numPr>
        <w:spacing w:after="120"/>
        <w:ind w:right="204"/>
        <w:jc w:val="both"/>
        <w:rPr>
          <w:rFonts w:ascii="Calibri" w:hAnsi="Calibri" w:cs="Arial"/>
          <w:sz w:val="20"/>
          <w:szCs w:val="20"/>
        </w:rPr>
      </w:pPr>
      <w:r w:rsidRPr="00A270B5">
        <w:rPr>
          <w:rFonts w:ascii="Calibri" w:hAnsi="Calibri" w:cs="Arial"/>
          <w:sz w:val="20"/>
          <w:szCs w:val="20"/>
        </w:rPr>
        <w:t>jeżeli Wykonawca nie podjął wykonania obowiązków wynikających z niniejszej umowy lub przerwał ich wykonanie z przyczyn leżących po stronie Wykonawcy, w okresie dłuższym niż 14 dni;</w:t>
      </w:r>
    </w:p>
    <w:p w14:paraId="251BBFA1" w14:textId="519F1F4A" w:rsidR="004A68E3" w:rsidRPr="00A270B5" w:rsidRDefault="006D76DA" w:rsidP="004A68E3">
      <w:pPr>
        <w:pStyle w:val="Akapitzlist"/>
        <w:numPr>
          <w:ilvl w:val="1"/>
          <w:numId w:val="16"/>
        </w:numPr>
        <w:spacing w:after="120"/>
        <w:ind w:right="204"/>
        <w:jc w:val="both"/>
        <w:rPr>
          <w:rFonts w:ascii="Calibri" w:hAnsi="Calibri" w:cs="Arial"/>
          <w:sz w:val="20"/>
          <w:szCs w:val="20"/>
        </w:rPr>
      </w:pPr>
      <w:r w:rsidRPr="00A270B5">
        <w:rPr>
          <w:rFonts w:ascii="Calibri" w:hAnsi="Calibri" w:cs="Arial"/>
          <w:sz w:val="20"/>
          <w:szCs w:val="20"/>
        </w:rPr>
        <w:t>w razie wystąpienia istotnej zmiany okoliczności powodującej, że wykonanie umowy nie leży w</w:t>
      </w:r>
      <w:r w:rsidR="00254C41" w:rsidRPr="00A270B5">
        <w:rPr>
          <w:rFonts w:ascii="Calibri" w:hAnsi="Calibri" w:cs="Arial"/>
          <w:sz w:val="20"/>
          <w:szCs w:val="20"/>
        </w:rPr>
        <w:t> </w:t>
      </w:r>
      <w:r w:rsidRPr="00A270B5">
        <w:rPr>
          <w:rFonts w:ascii="Calibri" w:hAnsi="Calibri" w:cs="Arial"/>
          <w:sz w:val="20"/>
          <w:szCs w:val="20"/>
        </w:rPr>
        <w:t>interesie publicznym, czego nie można było przewidzieć w chwili zawarcia umowy;</w:t>
      </w:r>
    </w:p>
    <w:p w14:paraId="2F76E0A9" w14:textId="5CC7E388" w:rsidR="00A270B5" w:rsidRPr="00A270B5" w:rsidRDefault="00A270B5" w:rsidP="00A270B5">
      <w:pPr>
        <w:pStyle w:val="Akapitzlist"/>
        <w:numPr>
          <w:ilvl w:val="1"/>
          <w:numId w:val="16"/>
        </w:numPr>
        <w:spacing w:after="120"/>
        <w:ind w:right="204"/>
        <w:jc w:val="both"/>
        <w:rPr>
          <w:rFonts w:ascii="Calibri" w:hAnsi="Calibri" w:cs="Arial"/>
          <w:sz w:val="20"/>
          <w:szCs w:val="20"/>
        </w:rPr>
      </w:pPr>
      <w:bookmarkStart w:id="1" w:name="_Hlk123103501"/>
      <w:r w:rsidRPr="00A270B5">
        <w:rPr>
          <w:rFonts w:ascii="Calibri" w:hAnsi="Calibri" w:cs="Arial"/>
          <w:sz w:val="20"/>
          <w:szCs w:val="20"/>
        </w:rPr>
        <w:t xml:space="preserve">wystąpi istotna zmiana okoliczności powodująca, że wykonanie umowy nie leży w interesie publicznym, czego nie można było przewidzieć w chwili zawarcia umowy i Zamawiający odstąpił od umowy w terminie 14 dni od powzięcia wiadomości o powyższych okolicznościach. W takim </w:t>
      </w:r>
      <w:r w:rsidRPr="00A270B5">
        <w:rPr>
          <w:rFonts w:ascii="Calibri" w:hAnsi="Calibri" w:cs="Arial"/>
          <w:sz w:val="20"/>
          <w:szCs w:val="20"/>
        </w:rPr>
        <w:lastRenderedPageBreak/>
        <w:t>przypadku Wykonawca może żądać jedynie wynagrodzenia należnego mu z tytułu wykonania części umowy,</w:t>
      </w:r>
    </w:p>
    <w:bookmarkEnd w:id="1"/>
    <w:p w14:paraId="7E95776D" w14:textId="77777777" w:rsidR="00A270B5" w:rsidRPr="00A270B5" w:rsidRDefault="00A270B5" w:rsidP="00A270B5">
      <w:pPr>
        <w:pStyle w:val="Akapitzlist"/>
        <w:numPr>
          <w:ilvl w:val="1"/>
          <w:numId w:val="16"/>
        </w:numPr>
        <w:spacing w:after="120"/>
        <w:ind w:right="204"/>
        <w:jc w:val="both"/>
        <w:rPr>
          <w:rFonts w:ascii="Calibri" w:hAnsi="Calibri" w:cs="Arial"/>
          <w:sz w:val="20"/>
          <w:szCs w:val="20"/>
        </w:rPr>
      </w:pPr>
      <w:r w:rsidRPr="00A270B5">
        <w:rPr>
          <w:rFonts w:ascii="Calibri" w:hAnsi="Calibri" w:cs="Arial"/>
          <w:sz w:val="20"/>
          <w:szCs w:val="20"/>
        </w:rPr>
        <w:t>Wykonawca z nieuzasadnionych przyczyn nie rozpoczął robót w terminie 10 dni od przekazania placu budowy,</w:t>
      </w:r>
    </w:p>
    <w:p w14:paraId="47138E1A" w14:textId="77777777" w:rsidR="00A270B5" w:rsidRPr="00A270B5" w:rsidRDefault="00A270B5" w:rsidP="00A270B5">
      <w:pPr>
        <w:pStyle w:val="Akapitzlist"/>
        <w:numPr>
          <w:ilvl w:val="1"/>
          <w:numId w:val="16"/>
        </w:numPr>
        <w:spacing w:after="120"/>
        <w:ind w:right="204"/>
        <w:jc w:val="both"/>
        <w:rPr>
          <w:rFonts w:ascii="Calibri" w:hAnsi="Calibri" w:cs="Arial"/>
          <w:sz w:val="20"/>
          <w:szCs w:val="20"/>
        </w:rPr>
      </w:pPr>
      <w:r w:rsidRPr="00A270B5">
        <w:rPr>
          <w:rFonts w:ascii="Calibri" w:hAnsi="Calibri" w:cs="Arial"/>
          <w:sz w:val="20"/>
          <w:szCs w:val="20"/>
        </w:rPr>
        <w:t>Wykonawca przerwał realizację robót i przerwa ta trwa dłużej niż 14 dni,</w:t>
      </w:r>
    </w:p>
    <w:p w14:paraId="543F5EE0" w14:textId="77777777" w:rsidR="00A270B5" w:rsidRPr="00A270B5" w:rsidRDefault="00A270B5" w:rsidP="00A270B5">
      <w:pPr>
        <w:pStyle w:val="Akapitzlist"/>
        <w:numPr>
          <w:ilvl w:val="1"/>
          <w:numId w:val="16"/>
        </w:numPr>
        <w:spacing w:after="120"/>
        <w:ind w:right="204"/>
        <w:jc w:val="both"/>
        <w:rPr>
          <w:rFonts w:ascii="Calibri" w:hAnsi="Calibri" w:cs="Arial"/>
          <w:sz w:val="20"/>
          <w:szCs w:val="20"/>
        </w:rPr>
      </w:pPr>
      <w:r w:rsidRPr="00A270B5">
        <w:rPr>
          <w:rFonts w:ascii="Calibri" w:hAnsi="Calibri" w:cs="Arial"/>
          <w:sz w:val="20"/>
          <w:szCs w:val="20"/>
        </w:rPr>
        <w:t>wystąpienia konieczności wielokrotnego dokonywania bezpośredniej zapłaty podwykonawcy lub dalszemu podwykonawcy, o których mowa w</w:t>
      </w:r>
      <w:r w:rsidRPr="00A270B5">
        <w:rPr>
          <w:rFonts w:ascii="Calibri" w:hAnsi="Calibri" w:cs="Arial"/>
          <w:bCs/>
          <w:sz w:val="20"/>
          <w:szCs w:val="20"/>
        </w:rPr>
        <w:t xml:space="preserve"> §</w:t>
      </w:r>
      <w:r w:rsidRPr="00A270B5">
        <w:rPr>
          <w:rFonts w:ascii="Calibri" w:hAnsi="Calibri" w:cs="Arial"/>
          <w:sz w:val="20"/>
          <w:szCs w:val="20"/>
        </w:rPr>
        <w:t xml:space="preserve"> 6, </w:t>
      </w:r>
    </w:p>
    <w:p w14:paraId="5FBB6AD7" w14:textId="04EE6081" w:rsidR="006D76DA" w:rsidRDefault="00A270B5" w:rsidP="00A270B5">
      <w:pPr>
        <w:pStyle w:val="Akapitzlist"/>
        <w:numPr>
          <w:ilvl w:val="1"/>
          <w:numId w:val="16"/>
        </w:numPr>
        <w:spacing w:after="120"/>
        <w:ind w:right="204"/>
        <w:jc w:val="both"/>
        <w:rPr>
          <w:rFonts w:ascii="Calibri" w:hAnsi="Calibri" w:cs="Arial"/>
          <w:sz w:val="20"/>
          <w:szCs w:val="20"/>
        </w:rPr>
      </w:pPr>
      <w:r w:rsidRPr="00A270B5">
        <w:rPr>
          <w:rFonts w:ascii="Calibri" w:hAnsi="Calibri" w:cs="Arial"/>
          <w:sz w:val="20"/>
          <w:szCs w:val="20"/>
        </w:rPr>
        <w:t>wystąpienia konieczności dokonania bezpośrednich zapłat na sumę większą niż 5% wartości niniejszej umowy.</w:t>
      </w:r>
    </w:p>
    <w:p w14:paraId="47F8EF75" w14:textId="39D9AFC3" w:rsidR="00A270B5" w:rsidRPr="00A270B5" w:rsidRDefault="00A270B5" w:rsidP="00A270B5">
      <w:pPr>
        <w:pStyle w:val="Akapitzlist"/>
        <w:numPr>
          <w:ilvl w:val="1"/>
          <w:numId w:val="16"/>
        </w:numPr>
        <w:rPr>
          <w:rFonts w:ascii="Calibri" w:hAnsi="Calibri" w:cs="Arial"/>
          <w:sz w:val="20"/>
          <w:szCs w:val="20"/>
        </w:rPr>
      </w:pPr>
      <w:r w:rsidRPr="00A270B5">
        <w:rPr>
          <w:rFonts w:ascii="Calibri" w:hAnsi="Calibri" w:cs="Arial"/>
          <w:sz w:val="20"/>
          <w:szCs w:val="20"/>
        </w:rPr>
        <w:t xml:space="preserve">wystąpienia przesłanki określonej w art. 456 ustawy Pzp. </w:t>
      </w:r>
    </w:p>
    <w:p w14:paraId="33FEA0C2" w14:textId="77777777" w:rsidR="006D76DA" w:rsidRPr="00A270B5" w:rsidRDefault="006D76DA" w:rsidP="006D76DA">
      <w:pPr>
        <w:numPr>
          <w:ilvl w:val="0"/>
          <w:numId w:val="2"/>
        </w:numPr>
        <w:tabs>
          <w:tab w:val="num" w:pos="0"/>
        </w:tabs>
        <w:suppressAutoHyphens/>
        <w:spacing w:after="0" w:line="240" w:lineRule="auto"/>
        <w:ind w:left="284" w:right="204" w:hanging="284"/>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Wykonawcy przysługuje prawo odstąpienia od umowy, jeżeli Zamawiający:</w:t>
      </w:r>
    </w:p>
    <w:p w14:paraId="4A6A0679" w14:textId="0E4818A0" w:rsidR="006D76DA" w:rsidRPr="00A270B5" w:rsidRDefault="006D76DA" w:rsidP="00A270B5">
      <w:pPr>
        <w:numPr>
          <w:ilvl w:val="0"/>
          <w:numId w:val="13"/>
        </w:numPr>
        <w:spacing w:after="0" w:line="240" w:lineRule="auto"/>
        <w:ind w:right="204" w:hanging="436"/>
        <w:contextualSpacing/>
        <w:jc w:val="both"/>
        <w:rPr>
          <w:rFonts w:ascii="Calibri" w:eastAsia="Times New Roman" w:hAnsi="Calibri" w:cs="Arial"/>
          <w:sz w:val="20"/>
          <w:szCs w:val="20"/>
        </w:rPr>
      </w:pPr>
      <w:r w:rsidRPr="00A270B5">
        <w:rPr>
          <w:rFonts w:ascii="Calibri" w:eastAsia="Times New Roman" w:hAnsi="Calibri" w:cs="Arial"/>
          <w:sz w:val="20"/>
          <w:szCs w:val="20"/>
        </w:rPr>
        <w:t>nie wywiązuje się z obowiązku zapłaty faktur VAT mimo dodatkowego wezwania w terminie 1</w:t>
      </w:r>
      <w:r w:rsidR="00C378D8" w:rsidRPr="00A270B5">
        <w:rPr>
          <w:rFonts w:ascii="Calibri" w:eastAsia="Times New Roman" w:hAnsi="Calibri" w:cs="Arial"/>
          <w:sz w:val="20"/>
          <w:szCs w:val="20"/>
        </w:rPr>
        <w:t> </w:t>
      </w:r>
      <w:r w:rsidRPr="00A270B5">
        <w:rPr>
          <w:rFonts w:ascii="Calibri" w:eastAsia="Times New Roman" w:hAnsi="Calibri" w:cs="Arial"/>
          <w:sz w:val="20"/>
          <w:szCs w:val="20"/>
        </w:rPr>
        <w:t>miesiąca od upływu terminu zapłaty, określonego w niniejszej umowie,</w:t>
      </w:r>
    </w:p>
    <w:p w14:paraId="60871B2F" w14:textId="77777777" w:rsidR="006D76DA" w:rsidRPr="00A270B5" w:rsidRDefault="006D76DA" w:rsidP="00A270B5">
      <w:pPr>
        <w:numPr>
          <w:ilvl w:val="0"/>
          <w:numId w:val="13"/>
        </w:numPr>
        <w:spacing w:after="0" w:line="240" w:lineRule="auto"/>
        <w:ind w:right="204" w:hanging="436"/>
        <w:contextualSpacing/>
        <w:jc w:val="both"/>
        <w:rPr>
          <w:rFonts w:ascii="Calibri" w:eastAsia="Times New Roman" w:hAnsi="Calibri" w:cs="Arial"/>
          <w:sz w:val="20"/>
          <w:szCs w:val="20"/>
        </w:rPr>
      </w:pPr>
      <w:r w:rsidRPr="00A270B5">
        <w:rPr>
          <w:rFonts w:ascii="Calibri" w:eastAsia="Times New Roman" w:hAnsi="Calibri" w:cs="Arial"/>
          <w:sz w:val="20"/>
          <w:szCs w:val="20"/>
        </w:rPr>
        <w:t>zawiadomi Wykonawcę, iż wobec zaistnienia uprzednio nieprzewidzianych okoliczności nie będzie mógł spełnić swoich zobowiązań umownych wobec Wykonawcy.</w:t>
      </w:r>
    </w:p>
    <w:p w14:paraId="3A2AC200" w14:textId="77777777" w:rsidR="006D76DA" w:rsidRPr="00A270B5" w:rsidRDefault="006D76DA" w:rsidP="006D76DA">
      <w:pPr>
        <w:numPr>
          <w:ilvl w:val="0"/>
          <w:numId w:val="2"/>
        </w:numPr>
        <w:tabs>
          <w:tab w:val="num" w:pos="0"/>
        </w:tabs>
        <w:suppressAutoHyphens/>
        <w:spacing w:after="0" w:line="240" w:lineRule="auto"/>
        <w:ind w:left="284" w:right="204" w:hanging="284"/>
        <w:jc w:val="both"/>
        <w:rPr>
          <w:rFonts w:ascii="Calibri" w:eastAsia="Times New Roman" w:hAnsi="Calibri" w:cs="Arial"/>
          <w:sz w:val="20"/>
          <w:szCs w:val="20"/>
          <w:lang w:eastAsia="pl-PL"/>
        </w:rPr>
      </w:pPr>
      <w:r w:rsidRPr="00A270B5">
        <w:rPr>
          <w:rFonts w:ascii="Calibri" w:eastAsia="Times New Roman" w:hAnsi="Calibri" w:cs="Arial"/>
          <w:sz w:val="20"/>
          <w:szCs w:val="20"/>
          <w:lang w:eastAsia="pl-PL"/>
        </w:rPr>
        <w:t xml:space="preserve">Odstąpienie od umowy wymaga formy pisemnej i winno być dokonane w terminie 14 dni od powzięcia informacji o okolicznościach stanowiących podstawę do odstąpienia. </w:t>
      </w:r>
    </w:p>
    <w:p w14:paraId="1561515F" w14:textId="77777777" w:rsidR="006D76DA" w:rsidRPr="00816674" w:rsidRDefault="006D76DA" w:rsidP="006D76DA">
      <w:pPr>
        <w:spacing w:after="120" w:line="240" w:lineRule="auto"/>
        <w:ind w:left="284" w:right="204" w:hanging="284"/>
        <w:jc w:val="both"/>
        <w:rPr>
          <w:rFonts w:ascii="Calibri" w:eastAsia="Times New Roman" w:hAnsi="Calibri" w:cs="Arial"/>
          <w:sz w:val="20"/>
          <w:szCs w:val="20"/>
          <w:lang w:eastAsia="pl-PL"/>
        </w:rPr>
      </w:pPr>
    </w:p>
    <w:p w14:paraId="18E55A10" w14:textId="1E4DA06E" w:rsidR="00C2721B" w:rsidRPr="00816674" w:rsidRDefault="006D76DA" w:rsidP="00C2721B">
      <w:pPr>
        <w:spacing w:after="120" w:line="240" w:lineRule="auto"/>
        <w:ind w:left="360" w:right="204" w:hanging="284"/>
        <w:jc w:val="center"/>
        <w:rPr>
          <w:rFonts w:ascii="Calibri" w:eastAsia="Times New Roman" w:hAnsi="Calibri" w:cs="Arial"/>
          <w:b/>
          <w:sz w:val="20"/>
          <w:szCs w:val="20"/>
          <w:lang w:eastAsia="pl-PL"/>
        </w:rPr>
      </w:pPr>
      <w:r w:rsidRPr="00816674">
        <w:rPr>
          <w:rFonts w:ascii="Calibri" w:eastAsia="Times New Roman" w:hAnsi="Calibri" w:cs="Arial"/>
          <w:b/>
          <w:sz w:val="20"/>
          <w:szCs w:val="20"/>
          <w:lang w:eastAsia="pl-PL"/>
        </w:rPr>
        <w:t>§ 1</w:t>
      </w:r>
      <w:r w:rsidR="00C2721B" w:rsidRPr="00816674">
        <w:rPr>
          <w:rFonts w:ascii="Calibri" w:eastAsia="Times New Roman" w:hAnsi="Calibri" w:cs="Arial"/>
          <w:b/>
          <w:sz w:val="20"/>
          <w:szCs w:val="20"/>
          <w:lang w:eastAsia="pl-PL"/>
        </w:rPr>
        <w:t>2</w:t>
      </w:r>
      <w:r w:rsidR="004A68E3" w:rsidRPr="00816674">
        <w:rPr>
          <w:rFonts w:ascii="Calibri" w:eastAsia="Times New Roman" w:hAnsi="Calibri" w:cs="Arial"/>
          <w:b/>
          <w:sz w:val="20"/>
          <w:szCs w:val="20"/>
          <w:lang w:eastAsia="pl-PL"/>
        </w:rPr>
        <w:t xml:space="preserve"> </w:t>
      </w:r>
      <w:r w:rsidRPr="00816674">
        <w:rPr>
          <w:rFonts w:ascii="Calibri" w:eastAsia="Times New Roman" w:hAnsi="Calibri" w:cs="Arial"/>
          <w:b/>
          <w:sz w:val="20"/>
          <w:szCs w:val="20"/>
          <w:lang w:eastAsia="pl-PL"/>
        </w:rPr>
        <w:t xml:space="preserve">Kary umowne </w:t>
      </w:r>
    </w:p>
    <w:p w14:paraId="1B103646" w14:textId="77777777" w:rsidR="00C2721B" w:rsidRPr="00C2721B" w:rsidRDefault="00C2721B" w:rsidP="00C2721B">
      <w:pPr>
        <w:numPr>
          <w:ilvl w:val="0"/>
          <w:numId w:val="26"/>
        </w:numPr>
        <w:spacing w:after="0" w:line="240" w:lineRule="auto"/>
        <w:ind w:right="204"/>
        <w:jc w:val="both"/>
        <w:rPr>
          <w:rFonts w:cstheme="minorHAnsi"/>
          <w:sz w:val="20"/>
          <w:szCs w:val="20"/>
        </w:rPr>
      </w:pPr>
      <w:r w:rsidRPr="00C2721B">
        <w:rPr>
          <w:rFonts w:cstheme="minorHAnsi"/>
          <w:sz w:val="20"/>
          <w:szCs w:val="20"/>
        </w:rPr>
        <w:t>Wykonawca zapłaci Zamawiającemu kary umowne:</w:t>
      </w:r>
    </w:p>
    <w:p w14:paraId="57FECB62" w14:textId="6964DBC6" w:rsidR="00C2721B" w:rsidRPr="00C2721B" w:rsidRDefault="00C2721B" w:rsidP="00C2721B">
      <w:pPr>
        <w:numPr>
          <w:ilvl w:val="0"/>
          <w:numId w:val="28"/>
        </w:numPr>
        <w:spacing w:after="0" w:line="240" w:lineRule="auto"/>
        <w:ind w:right="204"/>
        <w:jc w:val="both"/>
        <w:rPr>
          <w:rFonts w:cstheme="minorHAnsi"/>
          <w:sz w:val="20"/>
          <w:szCs w:val="20"/>
        </w:rPr>
      </w:pPr>
      <w:r w:rsidRPr="00C2721B">
        <w:rPr>
          <w:rFonts w:cstheme="minorHAnsi"/>
          <w:sz w:val="20"/>
          <w:szCs w:val="20"/>
        </w:rPr>
        <w:t xml:space="preserve">za zwłokę w wykonaniu przedmiotu umowy - w wysokości 0,1 </w:t>
      </w:r>
      <w:r w:rsidRPr="00C2721B">
        <w:rPr>
          <w:rFonts w:cstheme="minorHAnsi"/>
          <w:i/>
          <w:sz w:val="20"/>
          <w:szCs w:val="20"/>
        </w:rPr>
        <w:t xml:space="preserve">% </w:t>
      </w:r>
      <w:r w:rsidRPr="00C2721B">
        <w:rPr>
          <w:rFonts w:cstheme="minorHAnsi"/>
          <w:sz w:val="20"/>
          <w:szCs w:val="20"/>
        </w:rPr>
        <w:t xml:space="preserve">wynagrodzenia brutto określonego w § </w:t>
      </w:r>
      <w:r w:rsidRPr="00816674">
        <w:rPr>
          <w:rFonts w:cstheme="minorHAnsi"/>
          <w:sz w:val="20"/>
          <w:szCs w:val="20"/>
        </w:rPr>
        <w:t>8</w:t>
      </w:r>
      <w:r w:rsidRPr="00C2721B">
        <w:rPr>
          <w:rFonts w:cstheme="minorHAnsi"/>
          <w:sz w:val="20"/>
          <w:szCs w:val="20"/>
        </w:rPr>
        <w:t xml:space="preserve"> ust.</w:t>
      </w:r>
      <w:r w:rsidRPr="00816674">
        <w:rPr>
          <w:rFonts w:cstheme="minorHAnsi"/>
          <w:sz w:val="20"/>
          <w:szCs w:val="20"/>
        </w:rPr>
        <w:t xml:space="preserve"> </w:t>
      </w:r>
      <w:r w:rsidRPr="00C2721B">
        <w:rPr>
          <w:rFonts w:cstheme="minorHAnsi"/>
          <w:sz w:val="20"/>
          <w:szCs w:val="20"/>
        </w:rPr>
        <w:t>1 za każdy rozpoczęty dzień zwłoki,</w:t>
      </w:r>
    </w:p>
    <w:p w14:paraId="64CD5208" w14:textId="17B61EEA" w:rsidR="00C2721B" w:rsidRPr="00C2721B" w:rsidRDefault="00C2721B" w:rsidP="00C2721B">
      <w:pPr>
        <w:numPr>
          <w:ilvl w:val="0"/>
          <w:numId w:val="28"/>
        </w:numPr>
        <w:spacing w:after="0" w:line="240" w:lineRule="auto"/>
        <w:ind w:right="204"/>
        <w:jc w:val="both"/>
        <w:rPr>
          <w:rFonts w:cstheme="minorHAnsi"/>
          <w:sz w:val="20"/>
          <w:szCs w:val="20"/>
        </w:rPr>
      </w:pPr>
      <w:r w:rsidRPr="00C2721B">
        <w:rPr>
          <w:rFonts w:cstheme="minorHAnsi"/>
          <w:sz w:val="20"/>
          <w:szCs w:val="20"/>
        </w:rPr>
        <w:t xml:space="preserve">za zwłokę w usunięciu wad stwierdzonych w okresie gwarancji lub rękojmi w wysokości 0,1% wynagrodzenia umownego brutto określonego w § </w:t>
      </w:r>
      <w:r w:rsidR="00816674" w:rsidRPr="00816674">
        <w:rPr>
          <w:rFonts w:cstheme="minorHAnsi"/>
          <w:sz w:val="20"/>
          <w:szCs w:val="20"/>
        </w:rPr>
        <w:t>8</w:t>
      </w:r>
      <w:r w:rsidRPr="00C2721B">
        <w:rPr>
          <w:rFonts w:cstheme="minorHAnsi"/>
          <w:sz w:val="20"/>
          <w:szCs w:val="20"/>
        </w:rPr>
        <w:t xml:space="preserve"> ust. 1 za każdy dzień zwłoki liczony od dnia wyznaczonego na usunięcie wad, </w:t>
      </w:r>
    </w:p>
    <w:p w14:paraId="33D0D82C" w14:textId="634B815E" w:rsidR="00C2721B" w:rsidRPr="00C2721B" w:rsidRDefault="00C2721B" w:rsidP="00C2721B">
      <w:pPr>
        <w:numPr>
          <w:ilvl w:val="0"/>
          <w:numId w:val="28"/>
        </w:numPr>
        <w:spacing w:after="0" w:line="240" w:lineRule="auto"/>
        <w:ind w:right="204"/>
        <w:jc w:val="both"/>
        <w:rPr>
          <w:rFonts w:cstheme="minorHAnsi"/>
          <w:sz w:val="20"/>
          <w:szCs w:val="20"/>
        </w:rPr>
      </w:pPr>
      <w:r w:rsidRPr="00C2721B">
        <w:rPr>
          <w:rFonts w:cstheme="minorHAnsi"/>
          <w:sz w:val="20"/>
          <w:szCs w:val="20"/>
        </w:rPr>
        <w:t>w przypadku odstąpienia od umowy przez Zamawiającego z przyczyn, za które ponosi odpowiedzialność Wykonawca</w:t>
      </w:r>
      <w:r w:rsidRPr="00C2721B">
        <w:rPr>
          <w:rFonts w:cstheme="minorHAnsi"/>
          <w:b/>
          <w:sz w:val="20"/>
          <w:szCs w:val="20"/>
        </w:rPr>
        <w:t xml:space="preserve"> </w:t>
      </w:r>
      <w:r w:rsidRPr="00C2721B">
        <w:rPr>
          <w:rFonts w:cstheme="minorHAnsi"/>
          <w:sz w:val="20"/>
          <w:szCs w:val="20"/>
        </w:rPr>
        <w:t xml:space="preserve">- w wysokości 40% wynagrodzenia brutto określonego w § </w:t>
      </w:r>
      <w:r w:rsidRPr="00816674">
        <w:rPr>
          <w:rFonts w:cstheme="minorHAnsi"/>
          <w:sz w:val="20"/>
          <w:szCs w:val="20"/>
        </w:rPr>
        <w:t>8</w:t>
      </w:r>
      <w:r w:rsidRPr="00C2721B">
        <w:rPr>
          <w:rFonts w:cstheme="minorHAnsi"/>
          <w:sz w:val="20"/>
          <w:szCs w:val="20"/>
        </w:rPr>
        <w:t xml:space="preserve"> ust. 1.</w:t>
      </w:r>
    </w:p>
    <w:p w14:paraId="6E01CC99" w14:textId="3BD2EE97" w:rsidR="00C2721B" w:rsidRPr="00C2721B" w:rsidRDefault="00C2721B" w:rsidP="00C2721B">
      <w:pPr>
        <w:numPr>
          <w:ilvl w:val="0"/>
          <w:numId w:val="28"/>
        </w:numPr>
        <w:spacing w:after="0" w:line="240" w:lineRule="auto"/>
        <w:ind w:right="204"/>
        <w:jc w:val="both"/>
        <w:rPr>
          <w:rFonts w:cstheme="minorHAnsi"/>
          <w:sz w:val="20"/>
          <w:szCs w:val="20"/>
        </w:rPr>
      </w:pPr>
      <w:r w:rsidRPr="00C2721B">
        <w:rPr>
          <w:rFonts w:cstheme="minorHAnsi"/>
          <w:sz w:val="20"/>
          <w:szCs w:val="20"/>
        </w:rPr>
        <w:t>z tytułu nie przedłożenia do zaakceptowania projektu umowy o podwykonawstwo, której przedmiotem są roboty budowlane, lub projektu jej zmian - w wysokości 300,00 zł za każdy taki przypadek,</w:t>
      </w:r>
    </w:p>
    <w:p w14:paraId="561307C3" w14:textId="0D4C2C72" w:rsidR="00C2721B" w:rsidRPr="00C2721B" w:rsidRDefault="00C2721B" w:rsidP="00C2721B">
      <w:pPr>
        <w:numPr>
          <w:ilvl w:val="0"/>
          <w:numId w:val="28"/>
        </w:numPr>
        <w:spacing w:after="0" w:line="240" w:lineRule="auto"/>
        <w:ind w:right="204"/>
        <w:jc w:val="both"/>
        <w:rPr>
          <w:rFonts w:cstheme="minorHAnsi"/>
          <w:sz w:val="20"/>
          <w:szCs w:val="20"/>
        </w:rPr>
      </w:pPr>
      <w:r w:rsidRPr="00C2721B">
        <w:rPr>
          <w:rFonts w:cstheme="minorHAnsi"/>
          <w:sz w:val="20"/>
          <w:szCs w:val="20"/>
        </w:rPr>
        <w:t xml:space="preserve">z tytułu nie przedłożenia poświadczonej za zgodność z oryginałem kopii umowy o podwykonawstwo lub jej zmiany </w:t>
      </w:r>
      <w:r w:rsidRPr="00816674">
        <w:rPr>
          <w:rFonts w:cstheme="minorHAnsi"/>
          <w:sz w:val="20"/>
          <w:szCs w:val="20"/>
        </w:rPr>
        <w:t xml:space="preserve">- </w:t>
      </w:r>
      <w:r w:rsidRPr="00C2721B">
        <w:rPr>
          <w:rFonts w:cstheme="minorHAnsi"/>
          <w:sz w:val="20"/>
          <w:szCs w:val="20"/>
        </w:rPr>
        <w:t>w wysokości 500,00 zł za każdy taki przypadek,</w:t>
      </w:r>
    </w:p>
    <w:p w14:paraId="331D992F" w14:textId="77777777" w:rsidR="00C2721B" w:rsidRPr="00C2721B" w:rsidRDefault="00C2721B" w:rsidP="00C2721B">
      <w:pPr>
        <w:numPr>
          <w:ilvl w:val="0"/>
          <w:numId w:val="28"/>
        </w:numPr>
        <w:spacing w:after="0" w:line="240" w:lineRule="auto"/>
        <w:ind w:right="204"/>
        <w:jc w:val="both"/>
        <w:rPr>
          <w:rFonts w:cstheme="minorHAnsi"/>
          <w:sz w:val="20"/>
          <w:szCs w:val="20"/>
        </w:rPr>
      </w:pPr>
      <w:r w:rsidRPr="00C2721B">
        <w:rPr>
          <w:rFonts w:cstheme="minorHAnsi"/>
          <w:sz w:val="20"/>
          <w:szCs w:val="20"/>
        </w:rPr>
        <w:t>z tytułu nie wprowadzenia zmiany umowy o podwykonawstwo w zakresie terminu zapłaty – w wysokości 800,00 zł za każdy taki przypadek,</w:t>
      </w:r>
    </w:p>
    <w:p w14:paraId="118A75A5" w14:textId="77777777" w:rsidR="00C2721B" w:rsidRPr="00C2721B" w:rsidRDefault="00C2721B" w:rsidP="00C2721B">
      <w:pPr>
        <w:numPr>
          <w:ilvl w:val="0"/>
          <w:numId w:val="28"/>
        </w:numPr>
        <w:spacing w:after="0" w:line="240" w:lineRule="auto"/>
        <w:ind w:right="204"/>
        <w:jc w:val="both"/>
        <w:rPr>
          <w:rFonts w:cstheme="minorHAnsi"/>
          <w:sz w:val="20"/>
          <w:szCs w:val="20"/>
        </w:rPr>
      </w:pPr>
      <w:r w:rsidRPr="00C2721B">
        <w:rPr>
          <w:rFonts w:cstheme="minorHAnsi"/>
          <w:sz w:val="20"/>
          <w:szCs w:val="20"/>
        </w:rPr>
        <w:t>z tytułu niespełnienia przez Wykonawcę lub podwykonawcę wymogu zatrudnienia na podstawie umowy o pracę osób wykonujących roboty budowlane w trakcie realizacji przedmiotu zamówienia – w wysokości 500,00 zł za każdy taki przypadek,</w:t>
      </w:r>
    </w:p>
    <w:p w14:paraId="07CFFF0E" w14:textId="77777777" w:rsidR="00C2721B" w:rsidRPr="00C2721B" w:rsidRDefault="00C2721B" w:rsidP="00C2721B">
      <w:pPr>
        <w:numPr>
          <w:ilvl w:val="0"/>
          <w:numId w:val="28"/>
        </w:numPr>
        <w:spacing w:after="0" w:line="240" w:lineRule="auto"/>
        <w:ind w:right="204"/>
        <w:jc w:val="both"/>
        <w:rPr>
          <w:rFonts w:cstheme="minorHAnsi"/>
          <w:sz w:val="20"/>
          <w:szCs w:val="20"/>
        </w:rPr>
      </w:pPr>
      <w:r w:rsidRPr="00C2721B">
        <w:rPr>
          <w:rFonts w:cstheme="minorHAnsi"/>
          <w:sz w:val="20"/>
          <w:szCs w:val="20"/>
        </w:rPr>
        <w:t>z tytułu braku zapłaty wynagrodzenia należnego podwykonawcom lub dalszym podwykonawcom – w wysokości 2 000,00 zł za każdy taki przypadek,</w:t>
      </w:r>
    </w:p>
    <w:p w14:paraId="517873D5" w14:textId="77777777" w:rsidR="00C2721B" w:rsidRPr="00C2721B" w:rsidRDefault="00C2721B" w:rsidP="00C2721B">
      <w:pPr>
        <w:numPr>
          <w:ilvl w:val="0"/>
          <w:numId w:val="28"/>
        </w:numPr>
        <w:spacing w:after="0" w:line="240" w:lineRule="auto"/>
        <w:ind w:right="204"/>
        <w:jc w:val="both"/>
        <w:rPr>
          <w:rFonts w:cstheme="minorHAnsi"/>
          <w:sz w:val="20"/>
          <w:szCs w:val="20"/>
        </w:rPr>
      </w:pPr>
      <w:r w:rsidRPr="00C2721B">
        <w:rPr>
          <w:rFonts w:cstheme="minorHAnsi"/>
          <w:sz w:val="20"/>
          <w:szCs w:val="20"/>
        </w:rPr>
        <w:t xml:space="preserve">z tytułu nieterminowej zapłaty wynagrodzenia należnego podwykonawcom lub dalszym podwykonawcom w wysokości 100,00 zł brutto za każdy dzień opóźnienia, licząc od dnia następnego po upływie terminu określonego w umowie o podwykonawstwo. </w:t>
      </w:r>
    </w:p>
    <w:p w14:paraId="1500919E" w14:textId="77777777" w:rsidR="00C2721B" w:rsidRPr="00C2721B" w:rsidRDefault="00C2721B" w:rsidP="00C2721B">
      <w:pPr>
        <w:numPr>
          <w:ilvl w:val="0"/>
          <w:numId w:val="26"/>
        </w:numPr>
        <w:spacing w:after="0" w:line="240" w:lineRule="auto"/>
        <w:ind w:right="204"/>
        <w:jc w:val="both"/>
        <w:rPr>
          <w:rFonts w:cstheme="minorHAnsi"/>
          <w:sz w:val="20"/>
          <w:szCs w:val="20"/>
        </w:rPr>
      </w:pPr>
      <w:r w:rsidRPr="00C2721B">
        <w:rPr>
          <w:rFonts w:cstheme="minorHAnsi"/>
          <w:sz w:val="20"/>
          <w:szCs w:val="20"/>
        </w:rPr>
        <w:t>Zamawiający zapłaci Wykonawcy kary umowne:</w:t>
      </w:r>
    </w:p>
    <w:p w14:paraId="51DF08B4" w14:textId="6CB85495" w:rsidR="00C2721B" w:rsidRPr="00C2721B" w:rsidRDefault="00C2721B" w:rsidP="00C2721B">
      <w:pPr>
        <w:numPr>
          <w:ilvl w:val="0"/>
          <w:numId w:val="27"/>
        </w:numPr>
        <w:spacing w:after="0" w:line="240" w:lineRule="auto"/>
        <w:ind w:right="204"/>
        <w:jc w:val="both"/>
        <w:rPr>
          <w:rFonts w:cstheme="minorHAnsi"/>
          <w:sz w:val="20"/>
          <w:szCs w:val="20"/>
        </w:rPr>
      </w:pPr>
      <w:r w:rsidRPr="00C2721B">
        <w:rPr>
          <w:rFonts w:cstheme="minorHAnsi"/>
          <w:sz w:val="20"/>
          <w:szCs w:val="20"/>
        </w:rPr>
        <w:t>za zwłokę w przekazaniu placu budowy – w wysokości 0,1</w:t>
      </w:r>
      <w:r w:rsidRPr="00C2721B">
        <w:rPr>
          <w:rFonts w:cstheme="minorHAnsi"/>
          <w:iCs/>
          <w:sz w:val="20"/>
          <w:szCs w:val="20"/>
        </w:rPr>
        <w:t>%</w:t>
      </w:r>
      <w:r w:rsidRPr="00C2721B">
        <w:rPr>
          <w:rFonts w:cstheme="minorHAnsi"/>
          <w:i/>
          <w:sz w:val="20"/>
          <w:szCs w:val="20"/>
        </w:rPr>
        <w:t xml:space="preserve"> </w:t>
      </w:r>
      <w:r w:rsidRPr="00C2721B">
        <w:rPr>
          <w:rFonts w:cstheme="minorHAnsi"/>
          <w:sz w:val="20"/>
          <w:szCs w:val="20"/>
        </w:rPr>
        <w:t xml:space="preserve">wynagrodzenia brutto              określonego w § </w:t>
      </w:r>
      <w:r w:rsidRPr="00816674">
        <w:rPr>
          <w:rFonts w:cstheme="minorHAnsi"/>
          <w:sz w:val="20"/>
          <w:szCs w:val="20"/>
        </w:rPr>
        <w:t>8</w:t>
      </w:r>
      <w:r w:rsidRPr="00C2721B">
        <w:rPr>
          <w:rFonts w:cstheme="minorHAnsi"/>
          <w:sz w:val="20"/>
          <w:szCs w:val="20"/>
        </w:rPr>
        <w:t xml:space="preserve"> ust.1 za każdy rozpoczęty dzień zwłoki,</w:t>
      </w:r>
    </w:p>
    <w:p w14:paraId="745DC4F8" w14:textId="1FE10DCA" w:rsidR="00C2721B" w:rsidRPr="00C2721B" w:rsidRDefault="00C2721B" w:rsidP="00C2721B">
      <w:pPr>
        <w:numPr>
          <w:ilvl w:val="0"/>
          <w:numId w:val="27"/>
        </w:numPr>
        <w:tabs>
          <w:tab w:val="num" w:pos="716"/>
        </w:tabs>
        <w:spacing w:after="0" w:line="240" w:lineRule="auto"/>
        <w:ind w:right="204"/>
        <w:jc w:val="both"/>
        <w:rPr>
          <w:rFonts w:cstheme="minorHAnsi"/>
          <w:sz w:val="20"/>
          <w:szCs w:val="20"/>
        </w:rPr>
      </w:pPr>
      <w:r w:rsidRPr="00C2721B">
        <w:rPr>
          <w:rFonts w:cstheme="minorHAnsi"/>
          <w:sz w:val="20"/>
          <w:szCs w:val="20"/>
        </w:rPr>
        <w:t xml:space="preserve">w przypadku odstąpienia od umowy przez Wykonawcę z przyczyn, za które ponosi odpowiedzialność Zamawiający – w wysokości 40% wynagrodzenia brutto określonego w </w:t>
      </w:r>
      <w:bookmarkStart w:id="2" w:name="_Hlk66095149"/>
      <w:r w:rsidRPr="00C2721B">
        <w:rPr>
          <w:rFonts w:cstheme="minorHAnsi"/>
          <w:sz w:val="20"/>
          <w:szCs w:val="20"/>
        </w:rPr>
        <w:t xml:space="preserve">§ </w:t>
      </w:r>
      <w:r w:rsidRPr="00816674">
        <w:rPr>
          <w:rFonts w:cstheme="minorHAnsi"/>
          <w:sz w:val="20"/>
          <w:szCs w:val="20"/>
        </w:rPr>
        <w:t>8</w:t>
      </w:r>
      <w:r w:rsidRPr="00C2721B">
        <w:rPr>
          <w:rFonts w:cstheme="minorHAnsi"/>
          <w:sz w:val="20"/>
          <w:szCs w:val="20"/>
        </w:rPr>
        <w:t xml:space="preserve"> ust. 1</w:t>
      </w:r>
      <w:bookmarkEnd w:id="2"/>
      <w:r w:rsidRPr="00C2721B">
        <w:rPr>
          <w:rFonts w:cstheme="minorHAnsi"/>
          <w:sz w:val="20"/>
          <w:szCs w:val="20"/>
        </w:rPr>
        <w:t>, z wyłączeniem przypadku określonego w § 1</w:t>
      </w:r>
      <w:r w:rsidR="00816674" w:rsidRPr="00816674">
        <w:rPr>
          <w:rFonts w:cstheme="minorHAnsi"/>
          <w:sz w:val="20"/>
          <w:szCs w:val="20"/>
        </w:rPr>
        <w:t>1</w:t>
      </w:r>
      <w:r w:rsidRPr="00C2721B">
        <w:rPr>
          <w:rFonts w:cstheme="minorHAnsi"/>
          <w:sz w:val="20"/>
          <w:szCs w:val="20"/>
        </w:rPr>
        <w:t xml:space="preserve"> ust. 1 pkt </w:t>
      </w:r>
      <w:r w:rsidR="00816674" w:rsidRPr="00816674">
        <w:rPr>
          <w:rFonts w:cstheme="minorHAnsi"/>
          <w:sz w:val="20"/>
          <w:szCs w:val="20"/>
        </w:rPr>
        <w:t>3</w:t>
      </w:r>
      <w:r w:rsidRPr="00C2721B">
        <w:rPr>
          <w:rFonts w:cstheme="minorHAnsi"/>
          <w:sz w:val="20"/>
          <w:szCs w:val="20"/>
        </w:rPr>
        <w:t>).</w:t>
      </w:r>
    </w:p>
    <w:p w14:paraId="4C5A474B" w14:textId="3DC9F215" w:rsidR="00C2721B" w:rsidRPr="00816674" w:rsidRDefault="00C2721B" w:rsidP="00C2721B">
      <w:pPr>
        <w:numPr>
          <w:ilvl w:val="0"/>
          <w:numId w:val="26"/>
        </w:numPr>
        <w:spacing w:after="0" w:line="240" w:lineRule="auto"/>
        <w:ind w:right="204"/>
        <w:jc w:val="both"/>
        <w:rPr>
          <w:rFonts w:cstheme="minorHAnsi"/>
          <w:sz w:val="20"/>
          <w:szCs w:val="20"/>
        </w:rPr>
      </w:pPr>
      <w:r w:rsidRPr="00C2721B">
        <w:rPr>
          <w:rFonts w:cstheme="minorHAnsi"/>
          <w:sz w:val="20"/>
          <w:szCs w:val="20"/>
        </w:rPr>
        <w:t>Strony zastrzegają sobie prawo do odszkodowania uzupełniającego przenoszącego wysokość kar umownych do wysokości rzeczywiście poniesionej szkody.</w:t>
      </w:r>
    </w:p>
    <w:p w14:paraId="4A62311E" w14:textId="2115CB07" w:rsidR="00C2721B" w:rsidRPr="00816674" w:rsidRDefault="00C2721B" w:rsidP="00816674">
      <w:pPr>
        <w:pStyle w:val="Akapitzlist"/>
        <w:numPr>
          <w:ilvl w:val="0"/>
          <w:numId w:val="26"/>
        </w:numPr>
        <w:jc w:val="both"/>
        <w:rPr>
          <w:rFonts w:asciiTheme="minorHAnsi" w:eastAsiaTheme="minorHAnsi" w:hAnsiTheme="minorHAnsi" w:cstheme="minorHAnsi"/>
          <w:sz w:val="20"/>
          <w:szCs w:val="20"/>
          <w:lang w:eastAsia="en-US"/>
        </w:rPr>
      </w:pPr>
      <w:r w:rsidRPr="00816674">
        <w:rPr>
          <w:rFonts w:asciiTheme="minorHAnsi" w:eastAsiaTheme="minorHAnsi" w:hAnsiTheme="minorHAnsi" w:cstheme="minorHAnsi"/>
          <w:sz w:val="20"/>
          <w:szCs w:val="20"/>
          <w:lang w:eastAsia="en-US"/>
        </w:rPr>
        <w:t xml:space="preserve">Łączna maksymalna kara umowna, którą mogą dochodzić strony (art. 436 pkt 3) – 20% wartości przedmiotu umowy. </w:t>
      </w:r>
    </w:p>
    <w:p w14:paraId="78C5AA14" w14:textId="77777777" w:rsidR="00C2721B" w:rsidRPr="0062299E" w:rsidRDefault="00C2721B" w:rsidP="00C2721B">
      <w:pPr>
        <w:spacing w:after="0" w:line="240" w:lineRule="auto"/>
        <w:ind w:right="204"/>
        <w:jc w:val="both"/>
        <w:rPr>
          <w:rFonts w:ascii="Calibri" w:eastAsia="Times New Roman" w:hAnsi="Calibri" w:cs="Arial"/>
          <w:color w:val="FF0000"/>
          <w:sz w:val="20"/>
          <w:szCs w:val="20"/>
          <w:lang w:eastAsia="pl-PL"/>
        </w:rPr>
      </w:pPr>
    </w:p>
    <w:p w14:paraId="18DD9B3A" w14:textId="77777777" w:rsidR="00D67F57" w:rsidRDefault="00D67F57" w:rsidP="004A68E3">
      <w:pPr>
        <w:spacing w:after="120" w:line="360" w:lineRule="auto"/>
        <w:ind w:left="284" w:right="204" w:hanging="284"/>
        <w:jc w:val="center"/>
        <w:rPr>
          <w:rFonts w:ascii="Calibri" w:eastAsia="Times New Roman" w:hAnsi="Calibri" w:cs="Arial"/>
          <w:b/>
          <w:sz w:val="20"/>
          <w:szCs w:val="20"/>
          <w:lang w:eastAsia="pl-PL"/>
        </w:rPr>
      </w:pPr>
    </w:p>
    <w:p w14:paraId="697CA1DE" w14:textId="77777777" w:rsidR="00D67F57" w:rsidRDefault="00D67F57" w:rsidP="004A68E3">
      <w:pPr>
        <w:spacing w:after="120" w:line="360" w:lineRule="auto"/>
        <w:ind w:left="284" w:right="204" w:hanging="284"/>
        <w:jc w:val="center"/>
        <w:rPr>
          <w:rFonts w:ascii="Calibri" w:eastAsia="Times New Roman" w:hAnsi="Calibri" w:cs="Arial"/>
          <w:b/>
          <w:sz w:val="20"/>
          <w:szCs w:val="20"/>
          <w:lang w:eastAsia="pl-PL"/>
        </w:rPr>
      </w:pPr>
    </w:p>
    <w:p w14:paraId="26DFE12C" w14:textId="0898D052" w:rsidR="006D76DA" w:rsidRPr="00816674" w:rsidRDefault="006D76DA" w:rsidP="004A68E3">
      <w:pPr>
        <w:spacing w:after="120" w:line="360" w:lineRule="auto"/>
        <w:ind w:left="284" w:right="204" w:hanging="284"/>
        <w:jc w:val="center"/>
        <w:rPr>
          <w:rFonts w:ascii="Calibri" w:eastAsia="Times New Roman" w:hAnsi="Calibri" w:cs="Arial"/>
          <w:b/>
          <w:sz w:val="20"/>
          <w:szCs w:val="20"/>
          <w:lang w:eastAsia="pl-PL"/>
        </w:rPr>
      </w:pPr>
      <w:r w:rsidRPr="00816674">
        <w:rPr>
          <w:rFonts w:ascii="Calibri" w:eastAsia="Times New Roman" w:hAnsi="Calibri" w:cs="Arial"/>
          <w:b/>
          <w:sz w:val="20"/>
          <w:szCs w:val="20"/>
          <w:lang w:eastAsia="pl-PL"/>
        </w:rPr>
        <w:lastRenderedPageBreak/>
        <w:t>§ 1</w:t>
      </w:r>
      <w:r w:rsidR="00C2721B" w:rsidRPr="00816674">
        <w:rPr>
          <w:rFonts w:ascii="Calibri" w:eastAsia="Times New Roman" w:hAnsi="Calibri" w:cs="Arial"/>
          <w:b/>
          <w:sz w:val="20"/>
          <w:szCs w:val="20"/>
          <w:lang w:eastAsia="pl-PL"/>
        </w:rPr>
        <w:t>3</w:t>
      </w:r>
      <w:r w:rsidR="004A68E3" w:rsidRPr="00816674">
        <w:rPr>
          <w:rFonts w:ascii="Calibri" w:eastAsia="Times New Roman" w:hAnsi="Calibri" w:cs="Arial"/>
          <w:b/>
          <w:sz w:val="20"/>
          <w:szCs w:val="20"/>
          <w:lang w:eastAsia="pl-PL"/>
        </w:rPr>
        <w:t xml:space="preserve"> </w:t>
      </w:r>
      <w:r w:rsidRPr="00816674">
        <w:rPr>
          <w:rFonts w:ascii="Calibri" w:eastAsia="Times New Roman" w:hAnsi="Calibri" w:cs="Arial"/>
          <w:b/>
          <w:sz w:val="20"/>
          <w:szCs w:val="20"/>
          <w:lang w:eastAsia="pl-PL"/>
        </w:rPr>
        <w:t>Postanowienia końcowe</w:t>
      </w:r>
    </w:p>
    <w:p w14:paraId="75CE2155" w14:textId="25ECBF86" w:rsidR="006D76DA" w:rsidRPr="00816674" w:rsidRDefault="006D76DA" w:rsidP="00254C41">
      <w:pPr>
        <w:numPr>
          <w:ilvl w:val="0"/>
          <w:numId w:val="1"/>
        </w:numPr>
        <w:tabs>
          <w:tab w:val="clear" w:pos="720"/>
          <w:tab w:val="num" w:pos="0"/>
          <w:tab w:val="num" w:pos="851"/>
        </w:tabs>
        <w:suppressAutoHyphens/>
        <w:spacing w:after="0" w:line="240" w:lineRule="auto"/>
        <w:ind w:left="284" w:right="204" w:hanging="284"/>
        <w:jc w:val="both"/>
        <w:rPr>
          <w:rFonts w:ascii="Calibri" w:eastAsia="Times New Roman" w:hAnsi="Calibri" w:cs="Arial"/>
          <w:sz w:val="20"/>
          <w:szCs w:val="20"/>
          <w:lang w:eastAsia="pl-PL"/>
        </w:rPr>
      </w:pPr>
      <w:r w:rsidRPr="00816674">
        <w:rPr>
          <w:rFonts w:ascii="Calibri" w:eastAsia="Calibri" w:hAnsi="Calibri" w:cs="Arial"/>
          <w:sz w:val="20"/>
          <w:szCs w:val="20"/>
        </w:rPr>
        <w:t>Zmiana Podwykonawcy w trakcie realizacji umowy, możliwa będzie jedynie za zgodą Zamawiającego i</w:t>
      </w:r>
      <w:r w:rsidR="00254C41" w:rsidRPr="00816674">
        <w:rPr>
          <w:rFonts w:ascii="Calibri" w:eastAsia="Calibri" w:hAnsi="Calibri" w:cs="Arial"/>
          <w:sz w:val="20"/>
          <w:szCs w:val="20"/>
        </w:rPr>
        <w:t> </w:t>
      </w:r>
      <w:r w:rsidRPr="00816674">
        <w:rPr>
          <w:rFonts w:ascii="Calibri" w:eastAsia="Calibri" w:hAnsi="Calibri" w:cs="Arial"/>
          <w:sz w:val="20"/>
          <w:szCs w:val="20"/>
        </w:rPr>
        <w:t xml:space="preserve">jeżeli powierzenie podwykonawcy wykonania części zamówienia następuje w tym czasie, Wykonawca na żądanie Zamawiającego przedstawia oświadczenie, o którym mowa w </w:t>
      </w:r>
      <w:r w:rsidR="009B50D6" w:rsidRPr="00816674">
        <w:rPr>
          <w:rFonts w:ascii="Calibri" w:eastAsia="Calibri" w:hAnsi="Calibri" w:cs="Arial"/>
          <w:sz w:val="20"/>
          <w:szCs w:val="20"/>
        </w:rPr>
        <w:t>ustawie Pzp</w:t>
      </w:r>
      <w:r w:rsidRPr="00816674">
        <w:rPr>
          <w:rFonts w:ascii="Calibri" w:eastAsia="Calibri" w:hAnsi="Calibri" w:cs="Arial"/>
          <w:sz w:val="20"/>
          <w:szCs w:val="20"/>
        </w:rPr>
        <w:t xml:space="preserve"> lub oświadczenia lub dokumenty potwierdzające brak podstaw wykluczenia wobec tego podwykonawcy.</w:t>
      </w:r>
    </w:p>
    <w:p w14:paraId="7FE1BD99" w14:textId="69E63603" w:rsidR="006D76DA" w:rsidRPr="00816674" w:rsidRDefault="006D76DA" w:rsidP="00254C41">
      <w:pPr>
        <w:numPr>
          <w:ilvl w:val="0"/>
          <w:numId w:val="1"/>
        </w:numPr>
        <w:tabs>
          <w:tab w:val="clear" w:pos="720"/>
          <w:tab w:val="num" w:pos="851"/>
        </w:tabs>
        <w:spacing w:after="0" w:line="240" w:lineRule="auto"/>
        <w:ind w:left="284" w:right="204" w:hanging="284"/>
        <w:jc w:val="both"/>
        <w:rPr>
          <w:rFonts w:ascii="Calibri" w:eastAsia="Times New Roman" w:hAnsi="Calibri" w:cs="Arial"/>
          <w:sz w:val="20"/>
          <w:szCs w:val="20"/>
          <w:lang w:eastAsia="pl-PL"/>
        </w:rPr>
      </w:pPr>
      <w:r w:rsidRPr="00816674">
        <w:rPr>
          <w:rFonts w:ascii="Calibri" w:eastAsia="Times New Roman" w:hAnsi="Calibri" w:cs="Arial"/>
          <w:sz w:val="20"/>
          <w:szCs w:val="20"/>
          <w:lang w:eastAsia="pl-PL"/>
        </w:rPr>
        <w:t>W sprawach nie uregulowanych postanowieniami niniejszej umowy zastosowanie mają przepisy ustawy Prawo zamówień publicznych, Kodeksu cywilnego oraz Specyfikacja warunków zamówienia wraz z</w:t>
      </w:r>
      <w:r w:rsidR="00254C41" w:rsidRPr="00816674">
        <w:rPr>
          <w:rFonts w:ascii="Calibri" w:eastAsia="Times New Roman" w:hAnsi="Calibri" w:cs="Arial"/>
          <w:sz w:val="20"/>
          <w:szCs w:val="20"/>
          <w:lang w:eastAsia="pl-PL"/>
        </w:rPr>
        <w:t> </w:t>
      </w:r>
      <w:r w:rsidRPr="00816674">
        <w:rPr>
          <w:rFonts w:ascii="Calibri" w:eastAsia="Times New Roman" w:hAnsi="Calibri" w:cs="Arial"/>
          <w:sz w:val="20"/>
          <w:szCs w:val="20"/>
          <w:lang w:eastAsia="pl-PL"/>
        </w:rPr>
        <w:t>załącznikami.</w:t>
      </w:r>
    </w:p>
    <w:p w14:paraId="1233A360" w14:textId="3FB30754" w:rsidR="006D76DA" w:rsidRPr="00816674" w:rsidRDefault="006D76DA" w:rsidP="00254C41">
      <w:pPr>
        <w:numPr>
          <w:ilvl w:val="0"/>
          <w:numId w:val="1"/>
        </w:numPr>
        <w:tabs>
          <w:tab w:val="clear" w:pos="720"/>
          <w:tab w:val="num" w:pos="851"/>
        </w:tabs>
        <w:spacing w:after="0" w:line="240" w:lineRule="auto"/>
        <w:ind w:left="284" w:right="204" w:hanging="284"/>
        <w:jc w:val="both"/>
        <w:rPr>
          <w:rFonts w:ascii="Calibri" w:eastAsia="Times New Roman" w:hAnsi="Calibri" w:cs="Arial"/>
          <w:sz w:val="20"/>
          <w:szCs w:val="20"/>
          <w:lang w:eastAsia="pl-PL"/>
        </w:rPr>
      </w:pPr>
      <w:r w:rsidRPr="00816674">
        <w:rPr>
          <w:rFonts w:ascii="Calibri" w:eastAsia="Times New Roman" w:hAnsi="Calibri" w:cs="Arial"/>
          <w:sz w:val="20"/>
          <w:szCs w:val="20"/>
          <w:lang w:eastAsia="pl-PL"/>
        </w:rPr>
        <w:t>Wszelkie zmiany i uzupełnienia treści niniejszej umowy dla swej ważności wymagają formy pisemnej  zaakceptowanej przez obie strony.</w:t>
      </w:r>
    </w:p>
    <w:p w14:paraId="620F590A" w14:textId="77777777" w:rsidR="006D76DA" w:rsidRPr="00816674" w:rsidRDefault="006D76DA" w:rsidP="00254C41">
      <w:pPr>
        <w:numPr>
          <w:ilvl w:val="0"/>
          <w:numId w:val="1"/>
        </w:numPr>
        <w:tabs>
          <w:tab w:val="clear" w:pos="720"/>
          <w:tab w:val="num" w:pos="851"/>
        </w:tabs>
        <w:spacing w:after="0" w:line="240" w:lineRule="auto"/>
        <w:ind w:left="284" w:right="204" w:hanging="284"/>
        <w:jc w:val="both"/>
        <w:rPr>
          <w:rFonts w:ascii="Calibri" w:eastAsia="Times New Roman" w:hAnsi="Calibri" w:cs="Arial"/>
          <w:sz w:val="20"/>
          <w:szCs w:val="20"/>
          <w:lang w:eastAsia="pl-PL"/>
        </w:rPr>
      </w:pPr>
      <w:r w:rsidRPr="00816674">
        <w:rPr>
          <w:rFonts w:ascii="Calibri" w:eastAsia="Times New Roman" w:hAnsi="Calibri" w:cs="Arial"/>
          <w:sz w:val="20"/>
          <w:szCs w:val="20"/>
          <w:lang w:eastAsia="pl-PL"/>
        </w:rPr>
        <w:t>Ewentualne spory powstałe na tle realizacji przedmiotu umowy strony poddają rozstrzygnięciu sądów powszechnych właściwych miejscowo dla Zamawiającego.</w:t>
      </w:r>
    </w:p>
    <w:p w14:paraId="01D7B332" w14:textId="77777777" w:rsidR="006D76DA" w:rsidRPr="00816674" w:rsidRDefault="006D76DA" w:rsidP="00254C41">
      <w:pPr>
        <w:numPr>
          <w:ilvl w:val="0"/>
          <w:numId w:val="1"/>
        </w:numPr>
        <w:tabs>
          <w:tab w:val="clear" w:pos="720"/>
          <w:tab w:val="num" w:pos="0"/>
          <w:tab w:val="num" w:pos="851"/>
        </w:tabs>
        <w:suppressAutoHyphens/>
        <w:spacing w:after="0" w:line="240" w:lineRule="auto"/>
        <w:ind w:left="284" w:right="204" w:hanging="284"/>
        <w:jc w:val="both"/>
        <w:rPr>
          <w:rFonts w:ascii="Calibri" w:eastAsia="Times New Roman" w:hAnsi="Calibri" w:cs="Arial"/>
          <w:sz w:val="20"/>
          <w:szCs w:val="20"/>
          <w:lang w:eastAsia="pl-PL"/>
        </w:rPr>
      </w:pPr>
      <w:r w:rsidRPr="00816674">
        <w:rPr>
          <w:rFonts w:ascii="Calibri" w:eastAsia="Times New Roman" w:hAnsi="Calibri" w:cs="Arial"/>
          <w:sz w:val="20"/>
          <w:szCs w:val="20"/>
          <w:lang w:eastAsia="pl-PL"/>
        </w:rPr>
        <w:t>Wykonawca deklaruje gotowość do poddania się w każdej chwili audytowi ze strony Zamawiającego oraz kontrolom przez uprawnione podmioty krajowe i europejskie.</w:t>
      </w:r>
    </w:p>
    <w:p w14:paraId="43073BA5" w14:textId="2E944860" w:rsidR="00C378D8" w:rsidRPr="00816674" w:rsidRDefault="006D76DA" w:rsidP="0062299E">
      <w:pPr>
        <w:numPr>
          <w:ilvl w:val="0"/>
          <w:numId w:val="1"/>
        </w:numPr>
        <w:tabs>
          <w:tab w:val="clear" w:pos="720"/>
          <w:tab w:val="num" w:pos="851"/>
        </w:tabs>
        <w:spacing w:after="0" w:line="240" w:lineRule="auto"/>
        <w:ind w:left="284" w:right="204" w:hanging="284"/>
        <w:jc w:val="both"/>
        <w:outlineLvl w:val="0"/>
        <w:rPr>
          <w:rFonts w:ascii="Calibri" w:eastAsia="Times New Roman" w:hAnsi="Calibri" w:cs="Arial"/>
          <w:sz w:val="20"/>
          <w:szCs w:val="20"/>
          <w:lang w:eastAsia="pl-PL"/>
        </w:rPr>
      </w:pPr>
      <w:r w:rsidRPr="00816674">
        <w:rPr>
          <w:rFonts w:ascii="Calibri" w:eastAsia="Times New Roman" w:hAnsi="Calibri" w:cs="Arial"/>
          <w:sz w:val="20"/>
          <w:szCs w:val="20"/>
          <w:lang w:eastAsia="pl-PL"/>
        </w:rPr>
        <w:t xml:space="preserve">Umowę sporządzono w </w:t>
      </w:r>
      <w:r w:rsidR="007A477F" w:rsidRPr="00816674">
        <w:rPr>
          <w:rFonts w:ascii="Calibri" w:eastAsia="Times New Roman" w:hAnsi="Calibri" w:cs="Arial"/>
          <w:sz w:val="20"/>
          <w:szCs w:val="20"/>
          <w:lang w:eastAsia="pl-PL"/>
        </w:rPr>
        <w:t>dwóch</w:t>
      </w:r>
      <w:r w:rsidRPr="00816674">
        <w:rPr>
          <w:rFonts w:ascii="Calibri" w:eastAsia="Times New Roman" w:hAnsi="Calibri" w:cs="Arial"/>
          <w:sz w:val="20"/>
          <w:szCs w:val="20"/>
          <w:lang w:eastAsia="pl-PL"/>
        </w:rPr>
        <w:t xml:space="preserve"> jednobrzmiących egzemplarzach, </w:t>
      </w:r>
      <w:r w:rsidR="007A477F" w:rsidRPr="00816674">
        <w:rPr>
          <w:rFonts w:ascii="Calibri" w:eastAsia="Times New Roman" w:hAnsi="Calibri" w:cs="Arial"/>
          <w:sz w:val="20"/>
          <w:szCs w:val="20"/>
          <w:lang w:eastAsia="pl-PL"/>
        </w:rPr>
        <w:t xml:space="preserve">po jednym </w:t>
      </w:r>
      <w:r w:rsidRPr="00816674">
        <w:rPr>
          <w:rFonts w:ascii="Calibri" w:eastAsia="Times New Roman" w:hAnsi="Calibri" w:cs="Arial"/>
          <w:sz w:val="20"/>
          <w:szCs w:val="20"/>
          <w:lang w:eastAsia="pl-PL"/>
        </w:rPr>
        <w:t>dla Zamawiającego, i</w:t>
      </w:r>
      <w:r w:rsidR="00254C41" w:rsidRPr="00816674">
        <w:rPr>
          <w:rFonts w:ascii="Calibri" w:eastAsia="Times New Roman" w:hAnsi="Calibri" w:cs="Arial"/>
          <w:sz w:val="20"/>
          <w:szCs w:val="20"/>
          <w:lang w:eastAsia="pl-PL"/>
        </w:rPr>
        <w:t> </w:t>
      </w:r>
      <w:r w:rsidRPr="00816674">
        <w:rPr>
          <w:rFonts w:ascii="Calibri" w:eastAsia="Times New Roman" w:hAnsi="Calibri" w:cs="Arial"/>
          <w:sz w:val="20"/>
          <w:szCs w:val="20"/>
          <w:lang w:eastAsia="pl-PL"/>
        </w:rPr>
        <w:t>Wykonawcy.</w:t>
      </w:r>
    </w:p>
    <w:p w14:paraId="3F1CCA07" w14:textId="53B3A536" w:rsidR="006D76DA" w:rsidRPr="00254C41" w:rsidRDefault="006D76DA" w:rsidP="006D76DA">
      <w:pPr>
        <w:spacing w:after="120" w:line="360" w:lineRule="auto"/>
        <w:ind w:left="284" w:right="204" w:hanging="284"/>
        <w:jc w:val="center"/>
        <w:rPr>
          <w:rFonts w:ascii="Calibri" w:eastAsia="Times New Roman" w:hAnsi="Calibri" w:cs="Arial"/>
          <w:b/>
          <w:sz w:val="20"/>
          <w:szCs w:val="20"/>
          <w:lang w:eastAsia="pl-PL"/>
        </w:rPr>
      </w:pPr>
      <w:r w:rsidRPr="00254C41">
        <w:rPr>
          <w:rFonts w:ascii="Calibri" w:eastAsia="Times New Roman" w:hAnsi="Calibri" w:cs="Arial"/>
          <w:b/>
          <w:sz w:val="20"/>
          <w:szCs w:val="20"/>
          <w:lang w:eastAsia="pl-PL"/>
        </w:rPr>
        <w:t>§</w:t>
      </w:r>
      <w:r w:rsidR="0062299E">
        <w:rPr>
          <w:rFonts w:ascii="Calibri" w:eastAsia="Times New Roman" w:hAnsi="Calibri" w:cs="Arial"/>
          <w:b/>
          <w:sz w:val="20"/>
          <w:szCs w:val="20"/>
          <w:lang w:eastAsia="pl-PL"/>
        </w:rPr>
        <w:t xml:space="preserve"> </w:t>
      </w:r>
      <w:r w:rsidRPr="00254C41">
        <w:rPr>
          <w:rFonts w:ascii="Calibri" w:eastAsia="Times New Roman" w:hAnsi="Calibri" w:cs="Arial"/>
          <w:b/>
          <w:sz w:val="20"/>
          <w:szCs w:val="20"/>
          <w:lang w:eastAsia="pl-PL"/>
        </w:rPr>
        <w:t>1</w:t>
      </w:r>
      <w:r w:rsidR="00C2721B">
        <w:rPr>
          <w:rFonts w:ascii="Calibri" w:eastAsia="Times New Roman" w:hAnsi="Calibri" w:cs="Arial"/>
          <w:b/>
          <w:sz w:val="20"/>
          <w:szCs w:val="20"/>
          <w:lang w:eastAsia="pl-PL"/>
        </w:rPr>
        <w:t>4</w:t>
      </w:r>
    </w:p>
    <w:p w14:paraId="6310427D" w14:textId="77777777" w:rsidR="006D76DA" w:rsidRPr="004A68E3" w:rsidRDefault="006D76DA" w:rsidP="006D76DA">
      <w:pPr>
        <w:autoSpaceDE w:val="0"/>
        <w:autoSpaceDN w:val="0"/>
        <w:adjustRightInd w:val="0"/>
        <w:spacing w:after="120" w:line="360" w:lineRule="auto"/>
        <w:ind w:left="284" w:right="204" w:hanging="284"/>
        <w:jc w:val="center"/>
        <w:rPr>
          <w:rFonts w:ascii="Calibri" w:eastAsia="Calibri" w:hAnsi="Calibri" w:cs="Arial"/>
          <w:b/>
          <w:color w:val="FF0000"/>
          <w:sz w:val="20"/>
          <w:szCs w:val="20"/>
          <w:lang w:eastAsia="pl-PL"/>
        </w:rPr>
      </w:pPr>
    </w:p>
    <w:p w14:paraId="392AC3B4" w14:textId="41D34F92" w:rsidR="006A4830" w:rsidRPr="00254C41" w:rsidRDefault="006D76DA" w:rsidP="004A68E3">
      <w:pPr>
        <w:autoSpaceDE w:val="0"/>
        <w:autoSpaceDN w:val="0"/>
        <w:adjustRightInd w:val="0"/>
        <w:spacing w:after="120" w:line="360" w:lineRule="auto"/>
        <w:ind w:left="284" w:right="204" w:hanging="284"/>
        <w:jc w:val="center"/>
        <w:rPr>
          <w:rFonts w:ascii="Calibri" w:eastAsia="Calibri" w:hAnsi="Calibri" w:cs="Arial"/>
          <w:b/>
          <w:sz w:val="20"/>
          <w:szCs w:val="20"/>
          <w:lang w:eastAsia="pl-PL"/>
        </w:rPr>
      </w:pPr>
      <w:r w:rsidRPr="00254C41">
        <w:rPr>
          <w:rFonts w:ascii="Calibri" w:eastAsia="Calibri" w:hAnsi="Calibri" w:cs="Arial"/>
          <w:b/>
          <w:sz w:val="20"/>
          <w:szCs w:val="20"/>
          <w:lang w:eastAsia="pl-PL"/>
        </w:rPr>
        <w:t>Wykonawca:                                                                                                          Zamawiający:</w:t>
      </w:r>
    </w:p>
    <w:sectPr w:rsidR="006A4830" w:rsidRPr="00254C41" w:rsidSect="00C2721B">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2800DF4C"/>
    <w:lvl w:ilvl="0">
      <w:start w:val="1"/>
      <w:numFmt w:val="decimal"/>
      <w:lvlText w:val="%1."/>
      <w:lvlJc w:val="left"/>
      <w:pPr>
        <w:tabs>
          <w:tab w:val="num" w:pos="720"/>
        </w:tabs>
        <w:ind w:left="720" w:hanging="360"/>
      </w:pPr>
      <w:rPr>
        <w:color w:val="auto"/>
      </w:rPr>
    </w:lvl>
  </w:abstractNum>
  <w:abstractNum w:abstractNumId="2" w15:restartNumberingAfterBreak="0">
    <w:nsid w:val="11ED6D6D"/>
    <w:multiLevelType w:val="hybridMultilevel"/>
    <w:tmpl w:val="0FE63558"/>
    <w:lvl w:ilvl="0" w:tplc="FFFFFFFF">
      <w:start w:val="1"/>
      <w:numFmt w:val="lowerLetter"/>
      <w:lvlText w:val="%1)"/>
      <w:lvlJc w:val="left"/>
      <w:pPr>
        <w:tabs>
          <w:tab w:val="num" w:pos="720"/>
        </w:tabs>
        <w:ind w:left="720" w:hanging="360"/>
      </w:pPr>
      <w:rPr>
        <w:rFonts w:ascii="Times New Roman" w:eastAsia="Times New Roman" w:hAnsi="Times New Roman" w:cs="Times New Roman"/>
        <w:b w:val="0"/>
        <w:i w:val="0"/>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00A622D8">
      <w:start w:val="1"/>
      <w:numFmt w:val="decimal"/>
      <w:lvlText w:val="%4."/>
      <w:lvlJc w:val="left"/>
      <w:pPr>
        <w:tabs>
          <w:tab w:val="num" w:pos="2880"/>
        </w:tabs>
        <w:ind w:left="2880" w:hanging="360"/>
      </w:pPr>
      <w:rPr>
        <w:rFonts w:cs="Times New Roman"/>
        <w:b/>
        <w:bCs/>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153E29F8"/>
    <w:multiLevelType w:val="hybridMultilevel"/>
    <w:tmpl w:val="43C40FB0"/>
    <w:lvl w:ilvl="0" w:tplc="BB22A08E">
      <w:start w:val="1"/>
      <w:numFmt w:val="lowerLetter"/>
      <w:lvlText w:val="%1)"/>
      <w:lvlJc w:val="left"/>
      <w:pPr>
        <w:ind w:left="1069" w:hanging="360"/>
      </w:pPr>
      <w:rPr>
        <w:rFonts w:hint="default"/>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7892385"/>
    <w:multiLevelType w:val="hybridMultilevel"/>
    <w:tmpl w:val="A23429F0"/>
    <w:lvl w:ilvl="0" w:tplc="ACB07BA6">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9904CD0"/>
    <w:multiLevelType w:val="hybridMultilevel"/>
    <w:tmpl w:val="374A7FD2"/>
    <w:lvl w:ilvl="0" w:tplc="08B8E514">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E833979"/>
    <w:multiLevelType w:val="hybridMultilevel"/>
    <w:tmpl w:val="05887FC2"/>
    <w:lvl w:ilvl="0" w:tplc="E99C85A2">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382460"/>
    <w:multiLevelType w:val="hybridMultilevel"/>
    <w:tmpl w:val="0CB262EA"/>
    <w:lvl w:ilvl="0" w:tplc="1EBA0FB6">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DA4B66"/>
    <w:multiLevelType w:val="multilevel"/>
    <w:tmpl w:val="E804959C"/>
    <w:lvl w:ilvl="0">
      <w:start w:val="3"/>
      <w:numFmt w:val="decimal"/>
      <w:lvlText w:val="%1."/>
      <w:legacy w:legacy="1" w:legacySpace="0" w:legacyIndent="350"/>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CE2214E"/>
    <w:multiLevelType w:val="hybridMultilevel"/>
    <w:tmpl w:val="25AE11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7EAC0716">
      <w:start w:val="1"/>
      <w:numFmt w:val="decimal"/>
      <w:lvlText w:val="%4."/>
      <w:lvlJc w:val="left"/>
      <w:pPr>
        <w:ind w:left="2520" w:hanging="360"/>
      </w:pPr>
      <w:rPr>
        <w:rFonts w:hint="default"/>
        <w:b w:val="0"/>
        <w:i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C4547384">
      <w:start w:val="1"/>
      <w:numFmt w:val="decimal"/>
      <w:lvlText w:val="%7."/>
      <w:lvlJc w:val="left"/>
      <w:pPr>
        <w:ind w:left="4680" w:hanging="360"/>
      </w:pPr>
      <w:rPr>
        <w:rFonts w:asciiTheme="minorHAnsi" w:hAnsiTheme="minorHAnsi" w:cstheme="minorHAnsi" w:hint="default"/>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2A6487E"/>
    <w:multiLevelType w:val="hybridMultilevel"/>
    <w:tmpl w:val="A54CC39A"/>
    <w:lvl w:ilvl="0" w:tplc="0415000F">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4F30957"/>
    <w:multiLevelType w:val="multilevel"/>
    <w:tmpl w:val="6980C11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Calibri" w:eastAsiaTheme="minorHAnsi" w:hAnsi="Calibri" w:cs="Arial"/>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7F60639"/>
    <w:multiLevelType w:val="hybridMultilevel"/>
    <w:tmpl w:val="253A9E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CD2627"/>
    <w:multiLevelType w:val="hybridMultilevel"/>
    <w:tmpl w:val="69D6C78C"/>
    <w:lvl w:ilvl="0" w:tplc="C3841DBE">
      <w:start w:val="1"/>
      <w:numFmt w:val="decimal"/>
      <w:lvlText w:val="%1)"/>
      <w:lvlJc w:val="left"/>
      <w:pPr>
        <w:ind w:left="827" w:hanging="360"/>
      </w:pPr>
      <w:rPr>
        <w:color w:val="auto"/>
      </w:rPr>
    </w:lvl>
    <w:lvl w:ilvl="1" w:tplc="04150019" w:tentative="1">
      <w:start w:val="1"/>
      <w:numFmt w:val="lowerLetter"/>
      <w:lvlText w:val="%2."/>
      <w:lvlJc w:val="left"/>
      <w:pPr>
        <w:ind w:left="1547" w:hanging="360"/>
      </w:pPr>
    </w:lvl>
    <w:lvl w:ilvl="2" w:tplc="0415001B" w:tentative="1">
      <w:start w:val="1"/>
      <w:numFmt w:val="lowerRoman"/>
      <w:lvlText w:val="%3."/>
      <w:lvlJc w:val="right"/>
      <w:pPr>
        <w:ind w:left="2267" w:hanging="180"/>
      </w:pPr>
    </w:lvl>
    <w:lvl w:ilvl="3" w:tplc="0415000F" w:tentative="1">
      <w:start w:val="1"/>
      <w:numFmt w:val="decimal"/>
      <w:lvlText w:val="%4."/>
      <w:lvlJc w:val="left"/>
      <w:pPr>
        <w:ind w:left="2987" w:hanging="360"/>
      </w:pPr>
    </w:lvl>
    <w:lvl w:ilvl="4" w:tplc="04150019" w:tentative="1">
      <w:start w:val="1"/>
      <w:numFmt w:val="lowerLetter"/>
      <w:lvlText w:val="%5."/>
      <w:lvlJc w:val="left"/>
      <w:pPr>
        <w:ind w:left="3707" w:hanging="360"/>
      </w:pPr>
    </w:lvl>
    <w:lvl w:ilvl="5" w:tplc="0415001B" w:tentative="1">
      <w:start w:val="1"/>
      <w:numFmt w:val="lowerRoman"/>
      <w:lvlText w:val="%6."/>
      <w:lvlJc w:val="right"/>
      <w:pPr>
        <w:ind w:left="4427" w:hanging="180"/>
      </w:pPr>
    </w:lvl>
    <w:lvl w:ilvl="6" w:tplc="0415000F" w:tentative="1">
      <w:start w:val="1"/>
      <w:numFmt w:val="decimal"/>
      <w:lvlText w:val="%7."/>
      <w:lvlJc w:val="left"/>
      <w:pPr>
        <w:ind w:left="5147" w:hanging="360"/>
      </w:pPr>
    </w:lvl>
    <w:lvl w:ilvl="7" w:tplc="04150019" w:tentative="1">
      <w:start w:val="1"/>
      <w:numFmt w:val="lowerLetter"/>
      <w:lvlText w:val="%8."/>
      <w:lvlJc w:val="left"/>
      <w:pPr>
        <w:ind w:left="5867" w:hanging="360"/>
      </w:pPr>
    </w:lvl>
    <w:lvl w:ilvl="8" w:tplc="0415001B" w:tentative="1">
      <w:start w:val="1"/>
      <w:numFmt w:val="lowerRoman"/>
      <w:lvlText w:val="%9."/>
      <w:lvlJc w:val="right"/>
      <w:pPr>
        <w:ind w:left="6587" w:hanging="180"/>
      </w:pPr>
    </w:lvl>
  </w:abstractNum>
  <w:abstractNum w:abstractNumId="14" w15:restartNumberingAfterBreak="0">
    <w:nsid w:val="485816D4"/>
    <w:multiLevelType w:val="singleLevel"/>
    <w:tmpl w:val="1ED89756"/>
    <w:lvl w:ilvl="0">
      <w:start w:val="1"/>
      <w:numFmt w:val="decimal"/>
      <w:lvlText w:val="%1)"/>
      <w:legacy w:legacy="1" w:legacySpace="0" w:legacyIndent="332"/>
      <w:lvlJc w:val="left"/>
      <w:pPr>
        <w:ind w:left="0" w:firstLine="0"/>
      </w:pPr>
      <w:rPr>
        <w:rFonts w:asciiTheme="minorHAnsi" w:hAnsiTheme="minorHAnsi" w:cstheme="minorHAnsi" w:hint="default"/>
      </w:rPr>
    </w:lvl>
  </w:abstractNum>
  <w:abstractNum w:abstractNumId="15" w15:restartNumberingAfterBreak="0">
    <w:nsid w:val="4CCB3C11"/>
    <w:multiLevelType w:val="hybridMultilevel"/>
    <w:tmpl w:val="815060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D2E20BD"/>
    <w:multiLevelType w:val="hybridMultilevel"/>
    <w:tmpl w:val="573E63FE"/>
    <w:lvl w:ilvl="0" w:tplc="697C57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E042A5"/>
    <w:multiLevelType w:val="hybridMultilevel"/>
    <w:tmpl w:val="11844552"/>
    <w:lvl w:ilvl="0" w:tplc="B9568A50">
      <w:start w:val="1"/>
      <w:numFmt w:val="decimal"/>
      <w:lvlText w:val="%1)"/>
      <w:lvlJc w:val="left"/>
      <w:pPr>
        <w:ind w:left="862"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E071B3E"/>
    <w:multiLevelType w:val="hybridMultilevel"/>
    <w:tmpl w:val="E6D06650"/>
    <w:lvl w:ilvl="0" w:tplc="04150011">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9" w15:restartNumberingAfterBreak="0">
    <w:nsid w:val="4F2A4EBC"/>
    <w:multiLevelType w:val="hybridMultilevel"/>
    <w:tmpl w:val="EAD8DE26"/>
    <w:lvl w:ilvl="0" w:tplc="D4CC450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C87844"/>
    <w:multiLevelType w:val="hybridMultilevel"/>
    <w:tmpl w:val="2FDEB93C"/>
    <w:lvl w:ilvl="0" w:tplc="A202BFB2">
      <w:start w:val="1"/>
      <w:numFmt w:val="decimal"/>
      <w:lvlText w:val="%1. "/>
      <w:lvlJc w:val="left"/>
      <w:pPr>
        <w:tabs>
          <w:tab w:val="num" w:pos="357"/>
        </w:tabs>
        <w:ind w:left="357" w:hanging="357"/>
      </w:pPr>
      <w:rPr>
        <w:rFonts w:ascii="Calibri" w:hAnsi="Calibri" w:cs="Arial" w:hint="default"/>
        <w:b w:val="0"/>
        <w:i w:val="0"/>
        <w:color w:val="00000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50B5AFD"/>
    <w:multiLevelType w:val="hybridMultilevel"/>
    <w:tmpl w:val="0CECFE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5B16FA"/>
    <w:multiLevelType w:val="hybridMultilevel"/>
    <w:tmpl w:val="92D0C1D2"/>
    <w:lvl w:ilvl="0" w:tplc="4370ACE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276263"/>
    <w:multiLevelType w:val="multilevel"/>
    <w:tmpl w:val="461E3F90"/>
    <w:lvl w:ilvl="0">
      <w:start w:val="1"/>
      <w:numFmt w:val="decimal"/>
      <w:lvlText w:val="%1."/>
      <w:lvlJc w:val="left"/>
      <w:rPr>
        <w:rFonts w:asciiTheme="minorHAnsi" w:eastAsia="Cambria"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551F3E"/>
    <w:multiLevelType w:val="hybridMultilevel"/>
    <w:tmpl w:val="3FF89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4F4F1E"/>
    <w:multiLevelType w:val="singleLevel"/>
    <w:tmpl w:val="4358EC0A"/>
    <w:lvl w:ilvl="0">
      <w:start w:val="1"/>
      <w:numFmt w:val="decimal"/>
      <w:lvlText w:val="%1)"/>
      <w:lvlJc w:val="left"/>
      <w:pPr>
        <w:ind w:left="360" w:hanging="360"/>
      </w:pPr>
      <w:rPr>
        <w:rFonts w:asciiTheme="minorHAnsi" w:hAnsiTheme="minorHAnsi" w:cstheme="minorHAnsi" w:hint="default"/>
        <w:b w:val="0"/>
        <w:i w:val="0"/>
        <w:sz w:val="20"/>
        <w:szCs w:val="20"/>
      </w:rPr>
    </w:lvl>
  </w:abstractNum>
  <w:abstractNum w:abstractNumId="26" w15:restartNumberingAfterBreak="0">
    <w:nsid w:val="62B5089E"/>
    <w:multiLevelType w:val="hybridMultilevel"/>
    <w:tmpl w:val="6BB2E75A"/>
    <w:lvl w:ilvl="0" w:tplc="229079C6">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6CE2FCB"/>
    <w:multiLevelType w:val="hybridMultilevel"/>
    <w:tmpl w:val="4274C988"/>
    <w:lvl w:ilvl="0" w:tplc="085289EC">
      <w:start w:val="1"/>
      <w:numFmt w:val="decimal"/>
      <w:lvlText w:val="%1)"/>
      <w:lvlJc w:val="left"/>
      <w:pPr>
        <w:ind w:left="720" w:hanging="360"/>
      </w:pPr>
      <w:rPr>
        <w:rFonts w:eastAsia="Calibri"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40159C"/>
    <w:multiLevelType w:val="multilevel"/>
    <w:tmpl w:val="E7204D24"/>
    <w:lvl w:ilvl="0">
      <w:start w:val="2"/>
      <w:numFmt w:val="decimal"/>
      <w:lvlText w:val="%1."/>
      <w:lvlJc w:val="left"/>
      <w:pPr>
        <w:tabs>
          <w:tab w:val="num" w:pos="360"/>
        </w:tabs>
        <w:ind w:left="360" w:hanging="360"/>
      </w:pPr>
      <w:rPr>
        <w:rFonts w:cs="Times New Roman"/>
        <w:color w:val="auto"/>
      </w:rPr>
    </w:lvl>
    <w:lvl w:ilvl="1">
      <w:start w:val="2"/>
      <w:numFmt w:val="decimal"/>
      <w:lvlText w:val="%1.%2."/>
      <w:lvlJc w:val="left"/>
      <w:pPr>
        <w:tabs>
          <w:tab w:val="num" w:pos="360"/>
        </w:tabs>
        <w:ind w:left="360" w:hanging="360"/>
      </w:pPr>
      <w:rPr>
        <w:rFonts w:cs="Times New Roman"/>
        <w:b w:val="0"/>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9" w15:restartNumberingAfterBreak="0">
    <w:nsid w:val="6CE66FB3"/>
    <w:multiLevelType w:val="multilevel"/>
    <w:tmpl w:val="708C0A1E"/>
    <w:lvl w:ilvl="0">
      <w:start w:val="1"/>
      <w:numFmt w:val="decimal"/>
      <w:lvlText w:val="%1."/>
      <w:lvlJc w:val="left"/>
      <w:pPr>
        <w:tabs>
          <w:tab w:val="num" w:pos="360"/>
        </w:tabs>
        <w:ind w:left="360" w:hanging="360"/>
      </w:pPr>
      <w:rPr>
        <w:rFonts w:cs="Times New Roman"/>
        <w:color w:val="auto"/>
      </w:rPr>
    </w:lvl>
    <w:lvl w:ilvl="1">
      <w:start w:val="4"/>
      <w:numFmt w:val="decimal"/>
      <w:isLgl/>
      <w:lvlText w:val="%1.%2."/>
      <w:lvlJc w:val="left"/>
      <w:pPr>
        <w:ind w:left="360" w:hanging="360"/>
      </w:pPr>
      <w:rPr>
        <w:rFonts w:ascii="Times New Roman" w:hAnsi="Times New Roman" w:cs="Times New Roman" w:hint="default"/>
        <w:color w:val="auto"/>
      </w:rPr>
    </w:lvl>
    <w:lvl w:ilvl="2">
      <w:start w:val="1"/>
      <w:numFmt w:val="lowerLetter"/>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720" w:hanging="72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080" w:hanging="108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30" w15:restartNumberingAfterBreak="0">
    <w:nsid w:val="77CA5DAF"/>
    <w:multiLevelType w:val="hybridMultilevel"/>
    <w:tmpl w:val="8466E34A"/>
    <w:lvl w:ilvl="0" w:tplc="ACB07BA6">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113283421">
    <w:abstractNumId w:val="0"/>
  </w:num>
  <w:num w:numId="2" w16cid:durableId="653149122">
    <w:abstractNumId w:val="1"/>
  </w:num>
  <w:num w:numId="3" w16cid:durableId="2078243047">
    <w:abstractNumId w:val="30"/>
  </w:num>
  <w:num w:numId="4" w16cid:durableId="1555582802">
    <w:abstractNumId w:val="25"/>
  </w:num>
  <w:num w:numId="5" w16cid:durableId="87390591">
    <w:abstractNumId w:val="7"/>
  </w:num>
  <w:num w:numId="6" w16cid:durableId="499732676">
    <w:abstractNumId w:val="9"/>
  </w:num>
  <w:num w:numId="7" w16cid:durableId="2027369482">
    <w:abstractNumId w:val="21"/>
  </w:num>
  <w:num w:numId="8" w16cid:durableId="1050961857">
    <w:abstractNumId w:val="20"/>
  </w:num>
  <w:num w:numId="9" w16cid:durableId="4983609">
    <w:abstractNumId w:val="4"/>
  </w:num>
  <w:num w:numId="10" w16cid:durableId="443886888">
    <w:abstractNumId w:val="24"/>
  </w:num>
  <w:num w:numId="11" w16cid:durableId="810755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1940481">
    <w:abstractNumId w:val="3"/>
  </w:num>
  <w:num w:numId="13" w16cid:durableId="408233780">
    <w:abstractNumId w:val="27"/>
  </w:num>
  <w:num w:numId="14" w16cid:durableId="1762411439">
    <w:abstractNumId w:val="19"/>
  </w:num>
  <w:num w:numId="15" w16cid:durableId="212463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7621929">
    <w:abstractNumId w:val="11"/>
  </w:num>
  <w:num w:numId="17" w16cid:durableId="428277975">
    <w:abstractNumId w:val="26"/>
  </w:num>
  <w:num w:numId="18" w16cid:durableId="516577407">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7329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101802">
    <w:abstractNumId w:val="14"/>
    <w:lvlOverride w:ilvl="0">
      <w:startOverride w:val="1"/>
    </w:lvlOverride>
  </w:num>
  <w:num w:numId="21" w16cid:durableId="1787657859">
    <w:abstractNumId w:val="15"/>
  </w:num>
  <w:num w:numId="22" w16cid:durableId="123759157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11928">
    <w:abstractNumId w:val="18"/>
  </w:num>
  <w:num w:numId="24" w16cid:durableId="361247268">
    <w:abstractNumId w:val="13"/>
  </w:num>
  <w:num w:numId="25" w16cid:durableId="1854152020">
    <w:abstractNumId w:val="2"/>
  </w:num>
  <w:num w:numId="26" w16cid:durableId="344328816">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6708920">
    <w:abstractNumId w:val="16"/>
  </w:num>
  <w:num w:numId="28" w16cid:durableId="1962178554">
    <w:abstractNumId w:val="22"/>
  </w:num>
  <w:num w:numId="29" w16cid:durableId="1976373664">
    <w:abstractNumId w:val="23"/>
  </w:num>
  <w:num w:numId="30" w16cid:durableId="1204945762">
    <w:abstractNumId w:val="6"/>
  </w:num>
  <w:num w:numId="31" w16cid:durableId="1054161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04F48"/>
    <w:rsid w:val="00004F48"/>
    <w:rsid w:val="00031A9D"/>
    <w:rsid w:val="000435D3"/>
    <w:rsid w:val="000649B6"/>
    <w:rsid w:val="000B55B4"/>
    <w:rsid w:val="000B7484"/>
    <w:rsid w:val="000F5678"/>
    <w:rsid w:val="00155B22"/>
    <w:rsid w:val="001F5686"/>
    <w:rsid w:val="00254C41"/>
    <w:rsid w:val="002A57CF"/>
    <w:rsid w:val="002E46FB"/>
    <w:rsid w:val="00310CBC"/>
    <w:rsid w:val="003601D7"/>
    <w:rsid w:val="003B5E3C"/>
    <w:rsid w:val="003C389E"/>
    <w:rsid w:val="004A68E3"/>
    <w:rsid w:val="0062299E"/>
    <w:rsid w:val="00662280"/>
    <w:rsid w:val="00683BA4"/>
    <w:rsid w:val="006A4830"/>
    <w:rsid w:val="006D76DA"/>
    <w:rsid w:val="00722205"/>
    <w:rsid w:val="007A477F"/>
    <w:rsid w:val="00816674"/>
    <w:rsid w:val="00884154"/>
    <w:rsid w:val="009512B6"/>
    <w:rsid w:val="009B50D6"/>
    <w:rsid w:val="009E6DCA"/>
    <w:rsid w:val="009F6D81"/>
    <w:rsid w:val="00A270B5"/>
    <w:rsid w:val="00A27CAB"/>
    <w:rsid w:val="00A33223"/>
    <w:rsid w:val="00AC261F"/>
    <w:rsid w:val="00B3635A"/>
    <w:rsid w:val="00B65285"/>
    <w:rsid w:val="00C13600"/>
    <w:rsid w:val="00C2721B"/>
    <w:rsid w:val="00C378D8"/>
    <w:rsid w:val="00C63A08"/>
    <w:rsid w:val="00CE7D3E"/>
    <w:rsid w:val="00D14D71"/>
    <w:rsid w:val="00D67F57"/>
    <w:rsid w:val="00EE2EA0"/>
    <w:rsid w:val="00FC235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E56A"/>
  <w15:docId w15:val="{EA77BF84-204E-439D-BF31-242968BF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B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locked/>
    <w:rsid w:val="006D76DA"/>
    <w:rPr>
      <w:rFonts w:ascii="Times New Roman" w:eastAsia="Times New Roman" w:hAnsi="Times New Roman" w:cs="Times New Roman"/>
      <w:sz w:val="24"/>
      <w:szCs w:val="24"/>
      <w:lang w:eastAsia="pl-PL"/>
    </w:rPr>
  </w:style>
  <w:style w:type="paragraph" w:styleId="Akapitzlist">
    <w:name w:val="List Paragraph"/>
    <w:basedOn w:val="Normalny"/>
    <w:link w:val="AkapitzlistZnak"/>
    <w:qFormat/>
    <w:rsid w:val="006D76DA"/>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Styl1">
    <w:name w:val="Styl1"/>
    <w:basedOn w:val="Normalny"/>
    <w:rsid w:val="009B50D6"/>
    <w:pPr>
      <w:widowControl w:val="0"/>
      <w:spacing w:before="240" w:after="0" w:line="240" w:lineRule="auto"/>
      <w:ind w:right="204"/>
      <w:jc w:val="both"/>
    </w:pPr>
    <w:rPr>
      <w:rFonts w:ascii="Arial" w:eastAsia="Times New Roman" w:hAnsi="Arial" w:cs="Times New Roman"/>
      <w:sz w:val="24"/>
      <w:szCs w:val="20"/>
      <w:lang w:eastAsia="pl-PL"/>
    </w:rPr>
  </w:style>
  <w:style w:type="character" w:customStyle="1" w:styleId="Teksttreci">
    <w:name w:val="Tekst treści_"/>
    <w:basedOn w:val="Domylnaczcionkaakapitu"/>
    <w:link w:val="Teksttreci0"/>
    <w:rsid w:val="00C2721B"/>
    <w:rPr>
      <w:rFonts w:ascii="Cambria" w:eastAsia="Cambria" w:hAnsi="Cambria" w:cs="Cambria"/>
    </w:rPr>
  </w:style>
  <w:style w:type="paragraph" w:customStyle="1" w:styleId="Teksttreci0">
    <w:name w:val="Tekst treści"/>
    <w:basedOn w:val="Normalny"/>
    <w:link w:val="Teksttreci"/>
    <w:rsid w:val="00C2721B"/>
    <w:pPr>
      <w:widowControl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okerinfinite.efaktur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8DBC0-5E93-41E7-9C58-927E0AFF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3436</Words>
  <Characters>20616</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Basia</cp:lastModifiedBy>
  <cp:revision>28</cp:revision>
  <dcterms:created xsi:type="dcterms:W3CDTF">2021-10-11T08:04:00Z</dcterms:created>
  <dcterms:modified xsi:type="dcterms:W3CDTF">2023-02-21T10:29:00Z</dcterms:modified>
</cp:coreProperties>
</file>