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1DA095F9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147AD1">
        <w:rPr>
          <w:rFonts w:ascii="Calibri" w:hAnsi="Calibri" w:cs="Calibri"/>
          <w:b/>
          <w:bCs/>
          <w:sz w:val="22"/>
          <w:szCs w:val="22"/>
          <w:lang w:eastAsia="pl-PL"/>
        </w:rPr>
        <w:t>7</w:t>
      </w:r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0B725B88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bookmarkStart w:id="0" w:name="OLE_LINK3"/>
      <w:bookmarkStart w:id="1" w:name="OLE_LINK4"/>
      <w:r w:rsidR="001F4FAF" w:rsidRPr="00DA2356">
        <w:rPr>
          <w:rFonts w:asciiTheme="minorHAnsi" w:hAnsiTheme="minorHAnsi" w:cstheme="minorHAnsi"/>
          <w:sz w:val="22"/>
          <w:szCs w:val="22"/>
        </w:rPr>
        <w:t>Dostawa sprzętu kuchennego wraz z montażem i przystosowaniem pomieszczeń</w:t>
      </w:r>
      <w:bookmarkEnd w:id="0"/>
      <w:bookmarkEnd w:id="1"/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1F4FAF">
        <w:rPr>
          <w:rFonts w:ascii="Calibri" w:hAnsi="Calibri"/>
          <w:bCs/>
          <w:sz w:val="22"/>
          <w:szCs w:val="22"/>
        </w:rPr>
        <w:t xml:space="preserve"> </w:t>
      </w:r>
      <w:bookmarkStart w:id="2" w:name="_GoBack"/>
      <w:bookmarkEnd w:id="2"/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47AD1"/>
    <w:rsid w:val="00155808"/>
    <w:rsid w:val="001567B1"/>
    <w:rsid w:val="001F4FAF"/>
    <w:rsid w:val="00230E49"/>
    <w:rsid w:val="00287F0F"/>
    <w:rsid w:val="002C697C"/>
    <w:rsid w:val="0032293A"/>
    <w:rsid w:val="003E121F"/>
    <w:rsid w:val="004C7C09"/>
    <w:rsid w:val="00746D47"/>
    <w:rsid w:val="007D7286"/>
    <w:rsid w:val="00856E58"/>
    <w:rsid w:val="008A446C"/>
    <w:rsid w:val="009E1F78"/>
    <w:rsid w:val="00BD7C9F"/>
    <w:rsid w:val="00C83A89"/>
    <w:rsid w:val="00D06A88"/>
    <w:rsid w:val="00D57B7A"/>
    <w:rsid w:val="00D706D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23</cp:revision>
  <cp:lastPrinted>2021-04-29T12:20:00Z</cp:lastPrinted>
  <dcterms:created xsi:type="dcterms:W3CDTF">2021-02-26T08:58:00Z</dcterms:created>
  <dcterms:modified xsi:type="dcterms:W3CDTF">2023-04-26T11:22:00Z</dcterms:modified>
</cp:coreProperties>
</file>