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63" w:rsidRDefault="002E5563">
      <w:pPr>
        <w:suppressAutoHyphens/>
        <w:spacing w:after="0" w:line="240" w:lineRule="auto"/>
        <w:rPr>
          <w:rFonts w:ascii="Times New Roman" w:eastAsia="Times New Roman" w:hAnsi="Times New Roman" w:cs="Times New Roman"/>
          <w:sz w:val="24"/>
          <w:szCs w:val="20"/>
          <w:lang w:eastAsia="ar-SA"/>
        </w:rPr>
      </w:pPr>
    </w:p>
    <w:p w:rsidR="002E5563" w:rsidRDefault="002407B5">
      <w:pPr>
        <w:keepNext/>
        <w:widowControl w:val="0"/>
        <w:tabs>
          <w:tab w:val="left" w:pos="0"/>
        </w:tabs>
        <w:spacing w:line="480" w:lineRule="auto"/>
        <w:ind w:left="432" w:hanging="432"/>
        <w:jc w:val="center"/>
        <w:rPr>
          <w:rFonts w:ascii="Times New Roman" w:eastAsia="SimSun;宋体" w:hAnsi="Times New Roman" w:cs="Mangal"/>
          <w:b/>
          <w:kern w:val="2"/>
          <w:sz w:val="40"/>
          <w:szCs w:val="24"/>
          <w:lang w:eastAsia="hi-IN" w:bidi="hi-IN"/>
        </w:rPr>
      </w:pPr>
      <w:r>
        <w:rPr>
          <w:rFonts w:ascii="Times New Roman" w:eastAsia="SimSun;宋体" w:hAnsi="Times New Roman" w:cs="Mangal"/>
          <w:b/>
          <w:kern w:val="2"/>
          <w:sz w:val="40"/>
          <w:szCs w:val="24"/>
          <w:lang w:eastAsia="hi-IN" w:bidi="hi-IN"/>
        </w:rPr>
        <w:t>SPECYFIKACJA  WARUNKÓW  ZAMÓWIENIA</w:t>
      </w:r>
    </w:p>
    <w:p w:rsidR="002E5563" w:rsidRDefault="002E5563">
      <w:pPr>
        <w:widowControl w:val="0"/>
        <w:spacing w:line="360" w:lineRule="auto"/>
        <w:rPr>
          <w:rFonts w:ascii="Times New Roman" w:eastAsia="SimSun;宋体" w:hAnsi="Times New Roman" w:cs="Mangal"/>
          <w:b/>
          <w:kern w:val="2"/>
          <w:sz w:val="28"/>
          <w:szCs w:val="24"/>
          <w:lang w:eastAsia="hi-IN" w:bidi="hi-IN"/>
        </w:rPr>
      </w:pPr>
    </w:p>
    <w:p w:rsidR="002E5563" w:rsidRDefault="002E5563">
      <w:pPr>
        <w:widowControl w:val="0"/>
        <w:spacing w:line="360" w:lineRule="auto"/>
        <w:rPr>
          <w:rFonts w:ascii="Times New Roman" w:eastAsia="SimSun;宋体" w:hAnsi="Times New Roman" w:cs="Mangal"/>
          <w:b/>
          <w:kern w:val="2"/>
          <w:sz w:val="28"/>
          <w:szCs w:val="24"/>
          <w:lang w:eastAsia="hi-IN" w:bidi="hi-IN"/>
        </w:rPr>
      </w:pPr>
      <w:bookmarkStart w:id="0" w:name="_GoBack"/>
      <w:bookmarkEnd w:id="0"/>
    </w:p>
    <w:p w:rsidR="002E5563" w:rsidRDefault="002407B5">
      <w:pPr>
        <w:widowControl w:val="0"/>
        <w:spacing w:line="360" w:lineRule="auto"/>
        <w:rPr>
          <w:rFonts w:ascii="Times New Roman" w:hAnsi="Times New Roman"/>
        </w:rPr>
      </w:pPr>
      <w:r>
        <w:rPr>
          <w:rFonts w:ascii="Times New Roman" w:hAnsi="Times New Roman"/>
          <w:kern w:val="2"/>
          <w:sz w:val="28"/>
          <w:szCs w:val="24"/>
          <w:lang w:eastAsia="hi-IN" w:bidi="hi-IN"/>
        </w:rPr>
        <w:t xml:space="preserve">      </w:t>
      </w:r>
      <w:r>
        <w:rPr>
          <w:rFonts w:ascii="Times New Roman" w:eastAsia="SimSun;宋体" w:hAnsi="Times New Roman" w:cs="Mangal"/>
          <w:kern w:val="2"/>
          <w:sz w:val="28"/>
          <w:szCs w:val="24"/>
          <w:lang w:eastAsia="hi-IN" w:bidi="hi-IN"/>
        </w:rPr>
        <w:t>Dotyczy:</w:t>
      </w:r>
    </w:p>
    <w:p w:rsidR="00B56C72" w:rsidRPr="00B56C72" w:rsidRDefault="00B56C72" w:rsidP="00B56C72">
      <w:pPr>
        <w:suppressAutoHyphens/>
        <w:spacing w:after="0" w:line="360" w:lineRule="auto"/>
        <w:ind w:left="1416"/>
        <w:jc w:val="both"/>
        <w:rPr>
          <w:rFonts w:ascii="Times New Roman" w:eastAsia="Times New Roman" w:hAnsi="Times New Roman" w:cs="Times New Roman"/>
          <w:sz w:val="20"/>
          <w:szCs w:val="20"/>
          <w:lang w:eastAsia="zh-CN"/>
        </w:rPr>
      </w:pPr>
      <w:r w:rsidRPr="00B56C72">
        <w:rPr>
          <w:rFonts w:ascii="Times New Roman" w:eastAsia="Times New Roman" w:hAnsi="Times New Roman" w:cs="Times New Roman"/>
          <w:i/>
          <w:sz w:val="28"/>
          <w:szCs w:val="20"/>
          <w:lang w:eastAsia="zh-CN"/>
        </w:rPr>
        <w:t xml:space="preserve">Postępowania w trybie </w:t>
      </w:r>
      <w:r w:rsidR="005610AF">
        <w:rPr>
          <w:rFonts w:ascii="Times New Roman" w:eastAsia="Times New Roman" w:hAnsi="Times New Roman" w:cs="Times New Roman"/>
          <w:i/>
          <w:sz w:val="28"/>
          <w:szCs w:val="20"/>
          <w:lang w:eastAsia="zh-CN"/>
        </w:rPr>
        <w:t>podstawowym</w:t>
      </w:r>
      <w:r w:rsidRPr="00B56C72">
        <w:rPr>
          <w:rFonts w:ascii="Times New Roman" w:eastAsia="Times New Roman" w:hAnsi="Times New Roman" w:cs="Times New Roman"/>
          <w:i/>
          <w:sz w:val="28"/>
          <w:szCs w:val="20"/>
          <w:lang w:eastAsia="zh-CN"/>
        </w:rPr>
        <w:t xml:space="preserve"> ogłoszon</w:t>
      </w:r>
      <w:r w:rsidR="005610AF">
        <w:rPr>
          <w:rFonts w:ascii="Times New Roman" w:eastAsia="Times New Roman" w:hAnsi="Times New Roman" w:cs="Times New Roman"/>
          <w:i/>
          <w:sz w:val="28"/>
          <w:szCs w:val="20"/>
          <w:lang w:eastAsia="zh-CN"/>
        </w:rPr>
        <w:t xml:space="preserve">ym </w:t>
      </w:r>
      <w:r w:rsidRPr="00B56C72">
        <w:rPr>
          <w:rFonts w:ascii="Times New Roman" w:eastAsia="Times New Roman" w:hAnsi="Times New Roman" w:cs="Times New Roman"/>
          <w:i/>
          <w:sz w:val="28"/>
          <w:szCs w:val="20"/>
          <w:lang w:eastAsia="zh-CN"/>
        </w:rPr>
        <w:t>przez Samodzielny  Publiczny  Zespół Zakładów Opieki Zdrowotnej</w:t>
      </w:r>
      <w:r w:rsidR="005610AF">
        <w:rPr>
          <w:rFonts w:ascii="Times New Roman" w:eastAsia="Times New Roman" w:hAnsi="Times New Roman" w:cs="Times New Roman"/>
          <w:i/>
          <w:sz w:val="28"/>
          <w:szCs w:val="20"/>
          <w:lang w:eastAsia="zh-CN"/>
        </w:rPr>
        <w:t xml:space="preserve">       </w:t>
      </w:r>
      <w:r w:rsidRPr="00B56C72">
        <w:rPr>
          <w:rFonts w:ascii="Times New Roman" w:eastAsia="Times New Roman" w:hAnsi="Times New Roman" w:cs="Times New Roman"/>
          <w:i/>
          <w:sz w:val="28"/>
          <w:szCs w:val="20"/>
          <w:lang w:eastAsia="zh-CN"/>
        </w:rPr>
        <w:t xml:space="preserve">06-300 Przasnysz, ul. Sadowa 9, na dostawę </w:t>
      </w:r>
      <w:r w:rsidR="005610AF">
        <w:rPr>
          <w:rFonts w:ascii="Times New Roman" w:eastAsia="Times New Roman" w:hAnsi="Times New Roman" w:cs="Times New Roman"/>
          <w:i/>
          <w:sz w:val="28"/>
          <w:szCs w:val="20"/>
          <w:lang w:eastAsia="zh-CN"/>
        </w:rPr>
        <w:t xml:space="preserve"> środków </w:t>
      </w:r>
      <w:r w:rsidR="0022637B">
        <w:rPr>
          <w:rFonts w:ascii="Times New Roman" w:eastAsia="Times New Roman" w:hAnsi="Times New Roman" w:cs="Times New Roman"/>
          <w:i/>
          <w:sz w:val="28"/>
          <w:szCs w:val="20"/>
          <w:lang w:eastAsia="zh-CN"/>
        </w:rPr>
        <w:t>czystościowych</w:t>
      </w:r>
      <w:r w:rsidR="005610AF">
        <w:rPr>
          <w:rFonts w:ascii="Times New Roman" w:eastAsia="Times New Roman" w:hAnsi="Times New Roman" w:cs="Times New Roman"/>
          <w:i/>
          <w:sz w:val="28"/>
          <w:szCs w:val="20"/>
          <w:lang w:eastAsia="zh-CN"/>
        </w:rPr>
        <w:t xml:space="preserve">. </w:t>
      </w:r>
      <w:r w:rsidRPr="00B56C72">
        <w:rPr>
          <w:rFonts w:ascii="Times New Roman" w:eastAsia="Times New Roman" w:hAnsi="Times New Roman" w:cs="Times New Roman"/>
          <w:i/>
          <w:sz w:val="28"/>
          <w:szCs w:val="20"/>
          <w:lang w:eastAsia="zh-CN"/>
        </w:rPr>
        <w:t xml:space="preserve"> </w:t>
      </w:r>
    </w:p>
    <w:p w:rsidR="002E5563" w:rsidRDefault="002E5563" w:rsidP="00B56C72">
      <w:pPr>
        <w:spacing w:after="0" w:line="360" w:lineRule="auto"/>
        <w:ind w:left="1361"/>
        <w:jc w:val="both"/>
        <w:rPr>
          <w:rFonts w:ascii="Times New Roman" w:eastAsia="SimSun;宋体" w:hAnsi="Times New Roman" w:cs="Mangal"/>
          <w:i/>
          <w:iCs/>
          <w:kern w:val="2"/>
          <w:sz w:val="28"/>
          <w:szCs w:val="24"/>
          <w:lang w:eastAsia="hi-IN" w:bidi="hi-IN"/>
        </w:rPr>
      </w:pPr>
    </w:p>
    <w:p w:rsidR="002E5563" w:rsidRDefault="002407B5">
      <w:pPr>
        <w:widowControl w:val="0"/>
        <w:spacing w:line="360" w:lineRule="auto"/>
        <w:ind w:left="851"/>
      </w:pPr>
      <w:r>
        <w:rPr>
          <w:rFonts w:ascii="Times New Roman" w:eastAsia="SimSun;宋体" w:hAnsi="Times New Roman" w:cs="Mangal"/>
          <w:i/>
          <w:kern w:val="2"/>
          <w:sz w:val="28"/>
          <w:szCs w:val="24"/>
          <w:lang w:eastAsia="hi-IN" w:bidi="hi-IN"/>
        </w:rPr>
        <w:t xml:space="preserve">Nr sprawy: </w:t>
      </w:r>
      <w:r w:rsidR="005610AF">
        <w:rPr>
          <w:rFonts w:ascii="Times New Roman" w:eastAsia="SimSun;宋体" w:hAnsi="Times New Roman" w:cs="Mangal"/>
          <w:i/>
          <w:kern w:val="2"/>
          <w:sz w:val="28"/>
          <w:szCs w:val="24"/>
          <w:lang w:eastAsia="hi-IN" w:bidi="hi-IN"/>
        </w:rPr>
        <w:t>SPZZOZ.ZP</w:t>
      </w:r>
      <w:r w:rsidR="0022637B">
        <w:rPr>
          <w:rFonts w:ascii="Times New Roman" w:eastAsia="SimSun;宋体" w:hAnsi="Times New Roman" w:cs="Mangal"/>
          <w:i/>
          <w:kern w:val="2"/>
          <w:sz w:val="28"/>
          <w:szCs w:val="24"/>
          <w:lang w:eastAsia="hi-IN" w:bidi="hi-IN"/>
        </w:rPr>
        <w:t>/79</w:t>
      </w:r>
      <w:r>
        <w:rPr>
          <w:rFonts w:ascii="Times New Roman" w:eastAsia="SimSun;宋体" w:hAnsi="Times New Roman" w:cs="Mangal"/>
          <w:i/>
          <w:kern w:val="2"/>
          <w:sz w:val="28"/>
          <w:szCs w:val="24"/>
          <w:lang w:eastAsia="hi-IN" w:bidi="hi-IN"/>
        </w:rPr>
        <w:t>/2022</w:t>
      </w:r>
    </w:p>
    <w:p w:rsidR="002E5563" w:rsidRDefault="002407B5">
      <w:pPr>
        <w:widowControl w:val="0"/>
        <w:ind w:left="1077"/>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p>
    <w:p w:rsidR="002E5563" w:rsidRDefault="002407B5">
      <w:pPr>
        <w:widowControl w:val="0"/>
        <w:spacing w:line="480" w:lineRule="auto"/>
        <w:ind w:firstLine="708"/>
        <w:rPr>
          <w:rFonts w:ascii="Times New Roman" w:hAnsi="Times New Roman"/>
        </w:rPr>
      </w:pPr>
      <w:r>
        <w:rPr>
          <w:rFonts w:ascii="Times New Roman" w:eastAsia="SimSun;宋体" w:hAnsi="Times New Roman" w:cs="Mangal"/>
          <w:kern w:val="2"/>
          <w:sz w:val="28"/>
          <w:szCs w:val="24"/>
          <w:lang w:eastAsia="hi-IN" w:bidi="hi-IN"/>
        </w:rPr>
        <w:t xml:space="preserve">Termin realizacji –  </w:t>
      </w:r>
      <w:r>
        <w:rPr>
          <w:rFonts w:ascii="Times New Roman" w:eastAsia="SimSun;宋体" w:hAnsi="Times New Roman" w:cs="Times New Roman"/>
          <w:kern w:val="2"/>
          <w:sz w:val="28"/>
          <w:szCs w:val="24"/>
          <w:lang w:eastAsia="hi-IN" w:bidi="hi-IN"/>
        </w:rPr>
        <w:t>od daty obowiązywania umowy</w:t>
      </w:r>
      <w:r w:rsidR="0022637B">
        <w:rPr>
          <w:rFonts w:ascii="Times New Roman" w:eastAsia="SimSun;宋体" w:hAnsi="Times New Roman" w:cs="Times New Roman"/>
          <w:kern w:val="2"/>
          <w:sz w:val="28"/>
          <w:szCs w:val="24"/>
          <w:lang w:eastAsia="hi-IN" w:bidi="hi-IN"/>
        </w:rPr>
        <w:t xml:space="preserve"> do 30.11.2023</w:t>
      </w:r>
    </w:p>
    <w:p w:rsidR="002E5563" w:rsidRDefault="002E5563">
      <w:pPr>
        <w:widowControl w:val="0"/>
        <w:spacing w:line="480" w:lineRule="auto"/>
        <w:rPr>
          <w:rFonts w:ascii="Times New Roman" w:eastAsia="SimSun;宋体" w:hAnsi="Times New Roman" w:cs="Mangal"/>
          <w:kern w:val="2"/>
          <w:sz w:val="28"/>
          <w:szCs w:val="24"/>
          <w:lang w:eastAsia="hi-IN" w:bidi="hi-IN"/>
        </w:rPr>
      </w:pPr>
    </w:p>
    <w:p w:rsidR="002E5563" w:rsidRDefault="002E5563">
      <w:pPr>
        <w:widowControl w:val="0"/>
        <w:spacing w:line="360" w:lineRule="auto"/>
        <w:rPr>
          <w:rFonts w:ascii="Times New Roman" w:eastAsia="SimSun;宋体" w:hAnsi="Times New Roman" w:cs="Mangal"/>
          <w:kern w:val="2"/>
          <w:sz w:val="28"/>
          <w:szCs w:val="24"/>
          <w:lang w:eastAsia="hi-IN" w:bidi="hi-IN"/>
        </w:rPr>
      </w:pPr>
    </w:p>
    <w:p w:rsidR="002E5563" w:rsidRDefault="002E5563">
      <w:pPr>
        <w:widowControl w:val="0"/>
        <w:spacing w:line="360" w:lineRule="auto"/>
        <w:rPr>
          <w:rFonts w:ascii="Times New Roman" w:eastAsia="SimSun;宋体" w:hAnsi="Times New Roman" w:cs="Mangal"/>
          <w:kern w:val="2"/>
          <w:sz w:val="28"/>
          <w:szCs w:val="24"/>
          <w:lang w:eastAsia="hi-IN" w:bidi="hi-IN"/>
        </w:rPr>
      </w:pPr>
    </w:p>
    <w:p w:rsidR="002E5563" w:rsidRDefault="002C586A">
      <w:pPr>
        <w:keepNext/>
        <w:widowControl w:val="0"/>
        <w:tabs>
          <w:tab w:val="left" w:pos="-12"/>
        </w:tabs>
        <w:spacing w:line="480" w:lineRule="auto"/>
        <w:ind w:left="4956"/>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 xml:space="preserve">     </w:t>
      </w:r>
      <w:r w:rsidR="002407B5">
        <w:rPr>
          <w:rFonts w:ascii="Times New Roman" w:eastAsia="SimSun;宋体" w:hAnsi="Times New Roman" w:cs="Mangal"/>
          <w:kern w:val="2"/>
          <w:sz w:val="28"/>
          <w:szCs w:val="24"/>
          <w:lang w:eastAsia="hi-IN" w:bidi="hi-IN"/>
        </w:rPr>
        <w:t xml:space="preserve">Zatwierdzam: </w:t>
      </w:r>
    </w:p>
    <w:p w:rsidR="002E5563" w:rsidRDefault="002407B5">
      <w:pPr>
        <w:widowControl w:val="0"/>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sidR="002C586A">
        <w:rPr>
          <w:rFonts w:ascii="Times New Roman" w:eastAsia="SimSun;宋体" w:hAnsi="Times New Roman" w:cs="Mangal"/>
          <w:kern w:val="2"/>
          <w:sz w:val="28"/>
          <w:szCs w:val="24"/>
          <w:lang w:eastAsia="hi-IN" w:bidi="hi-IN"/>
        </w:rPr>
        <w:t xml:space="preserve">     p.o. Dyrektora </w:t>
      </w:r>
    </w:p>
    <w:p w:rsidR="002C586A" w:rsidRPr="002C586A" w:rsidRDefault="002C586A" w:rsidP="002C586A">
      <w:pPr>
        <w:widowControl w:val="0"/>
        <w:jc w:val="center"/>
        <w:rPr>
          <w:rFonts w:ascii="Times New Roman" w:hAnsi="Times New Roman" w:cs="Times New Roman"/>
        </w:rPr>
      </w:pPr>
      <w:r w:rsidRPr="002C586A">
        <w:rPr>
          <w:rFonts w:ascii="Times New Roman" w:hAnsi="Times New Roman" w:cs="Times New Roman"/>
        </w:rPr>
        <w:t xml:space="preserve">                                                             mgr Urszula Maćkowska</w:t>
      </w:r>
    </w:p>
    <w:p w:rsidR="002E5563" w:rsidRDefault="002C586A">
      <w:pPr>
        <w:widowControl w:val="0"/>
        <w:ind w:left="4956"/>
      </w:pPr>
      <w:r>
        <w:rPr>
          <w:rFonts w:ascii="Times New Roman" w:eastAsia="SimSun;宋体" w:hAnsi="Times New Roman" w:cs="Mangal"/>
          <w:color w:val="000000"/>
          <w:kern w:val="2"/>
          <w:sz w:val="28"/>
          <w:szCs w:val="24"/>
          <w:lang w:eastAsia="hi-IN" w:bidi="hi-IN"/>
        </w:rPr>
        <w:t xml:space="preserve">      </w:t>
      </w:r>
      <w:r w:rsidR="00477D9D">
        <w:rPr>
          <w:rFonts w:ascii="Times New Roman" w:eastAsia="SimSun;宋体" w:hAnsi="Times New Roman" w:cs="Mangal"/>
          <w:color w:val="000000"/>
          <w:kern w:val="2"/>
          <w:sz w:val="28"/>
          <w:szCs w:val="24"/>
          <w:lang w:eastAsia="hi-IN" w:bidi="hi-IN"/>
        </w:rPr>
        <w:t>08</w:t>
      </w:r>
      <w:r w:rsidR="0022637B">
        <w:rPr>
          <w:rFonts w:ascii="Times New Roman" w:eastAsia="SimSun;宋体" w:hAnsi="Times New Roman" w:cs="Mangal"/>
          <w:color w:val="000000"/>
          <w:kern w:val="2"/>
          <w:sz w:val="28"/>
          <w:szCs w:val="24"/>
          <w:lang w:eastAsia="hi-IN" w:bidi="hi-IN"/>
        </w:rPr>
        <w:t>.12</w:t>
      </w:r>
      <w:r w:rsidR="002407B5">
        <w:rPr>
          <w:rFonts w:ascii="Times New Roman" w:eastAsia="SimSun;宋体" w:hAnsi="Times New Roman" w:cs="Mangal"/>
          <w:color w:val="000000"/>
          <w:kern w:val="2"/>
          <w:sz w:val="28"/>
          <w:szCs w:val="24"/>
          <w:lang w:eastAsia="hi-IN" w:bidi="hi-IN"/>
        </w:rPr>
        <w:t>.2022 r</w:t>
      </w:r>
    </w:p>
    <w:p w:rsidR="00A61BAD" w:rsidRDefault="00A61BAD">
      <w:pPr>
        <w:widowControl w:val="0"/>
        <w:rPr>
          <w:rFonts w:eastAsia="Batang;바탕" w:cs="Mangal"/>
          <w:color w:val="C0504D"/>
          <w:kern w:val="2"/>
          <w:sz w:val="24"/>
          <w:szCs w:val="24"/>
          <w:lang w:eastAsia="hi-IN" w:bidi="hi-IN"/>
        </w:rPr>
      </w:pPr>
    </w:p>
    <w:p w:rsidR="00A61BAD" w:rsidRDefault="00A61BAD">
      <w:pPr>
        <w:widowControl w:val="0"/>
        <w:rPr>
          <w:rFonts w:eastAsia="Batang;바탕" w:cs="Mangal"/>
          <w:color w:val="C0504D"/>
          <w:kern w:val="2"/>
          <w:sz w:val="24"/>
          <w:szCs w:val="24"/>
          <w:lang w:eastAsia="hi-IN" w:bidi="hi-IN"/>
        </w:rPr>
      </w:pPr>
    </w:p>
    <w:p w:rsidR="00A61BAD" w:rsidRDefault="00A61BAD">
      <w:pPr>
        <w:widowControl w:val="0"/>
        <w:rPr>
          <w:rFonts w:eastAsia="Batang;바탕" w:cs="Mangal"/>
          <w:color w:val="C0504D"/>
          <w:kern w:val="2"/>
          <w:sz w:val="24"/>
          <w:szCs w:val="24"/>
          <w:lang w:eastAsia="hi-IN" w:bidi="hi-IN"/>
        </w:rPr>
      </w:pPr>
    </w:p>
    <w:p w:rsidR="002E5563" w:rsidRDefault="002407B5">
      <w:pPr>
        <w:widowControl w:val="0"/>
      </w:pPr>
      <w:r>
        <w:rPr>
          <w:rFonts w:ascii="Times New Roman" w:eastAsia="SimSun;宋体" w:hAnsi="Times New Roman" w:cs="Mangal"/>
          <w:kern w:val="2"/>
          <w:sz w:val="28"/>
          <w:szCs w:val="24"/>
          <w:lang w:eastAsia="hi-IN" w:bidi="hi-IN"/>
        </w:rPr>
        <w:tab/>
      </w:r>
    </w:p>
    <w:p w:rsidR="002E5563" w:rsidRDefault="002407B5">
      <w:pPr>
        <w:pStyle w:val="Nagwek"/>
        <w:numPr>
          <w:ilvl w:val="0"/>
          <w:numId w:val="1"/>
        </w:numPr>
        <w:tabs>
          <w:tab w:val="clear" w:pos="4536"/>
          <w:tab w:val="clear" w:pos="9072"/>
        </w:tabs>
        <w:ind w:left="426" w:hanging="426"/>
        <w:jc w:val="both"/>
      </w:pPr>
      <w:r>
        <w:rPr>
          <w:b/>
        </w:rPr>
        <w:lastRenderedPageBreak/>
        <w:t>NAZWA ORAZ ADRES FIRMY</w:t>
      </w:r>
    </w:p>
    <w:p w:rsidR="002E5563" w:rsidRDefault="002E5563">
      <w:pPr>
        <w:pStyle w:val="Nagwek"/>
        <w:tabs>
          <w:tab w:val="clear" w:pos="4536"/>
          <w:tab w:val="clear" w:pos="9072"/>
        </w:tabs>
        <w:ind w:left="360"/>
        <w:jc w:val="both"/>
        <w:rPr>
          <w:sz w:val="16"/>
        </w:rPr>
      </w:pPr>
    </w:p>
    <w:p w:rsidR="002E5563" w:rsidRDefault="002407B5">
      <w:pPr>
        <w:pStyle w:val="Nagwek"/>
        <w:tabs>
          <w:tab w:val="clear" w:pos="4536"/>
          <w:tab w:val="clear" w:pos="9072"/>
        </w:tabs>
        <w:ind w:left="360"/>
        <w:jc w:val="both"/>
      </w:pPr>
      <w:r>
        <w:t>Samodzielny Publiczny Zespół Zakładów Opieki Zdrowotnej</w:t>
      </w:r>
    </w:p>
    <w:p w:rsidR="002E5563" w:rsidRDefault="002407B5">
      <w:pPr>
        <w:pStyle w:val="Nagwek"/>
        <w:tabs>
          <w:tab w:val="clear" w:pos="4536"/>
          <w:tab w:val="clear" w:pos="9072"/>
        </w:tabs>
        <w:ind w:left="360"/>
        <w:jc w:val="both"/>
      </w:pPr>
      <w:r>
        <w:t>ul. Sadowa 9</w:t>
      </w:r>
    </w:p>
    <w:p w:rsidR="002E5563" w:rsidRDefault="002407B5">
      <w:pPr>
        <w:pStyle w:val="Nagwek"/>
        <w:tabs>
          <w:tab w:val="clear" w:pos="4536"/>
          <w:tab w:val="clear" w:pos="9072"/>
        </w:tabs>
        <w:ind w:left="360"/>
        <w:jc w:val="both"/>
      </w:pPr>
      <w:r>
        <w:t>06-300 Przasnysz</w:t>
      </w:r>
    </w:p>
    <w:p w:rsidR="002E5563" w:rsidRDefault="002407B5">
      <w:pPr>
        <w:pStyle w:val="Nagwek"/>
        <w:tabs>
          <w:tab w:val="clear" w:pos="4536"/>
          <w:tab w:val="clear" w:pos="9072"/>
        </w:tabs>
        <w:ind w:left="360"/>
        <w:jc w:val="both"/>
      </w:pPr>
      <w:r>
        <w:t>tel.: (0-29) 75 34 318</w:t>
      </w:r>
    </w:p>
    <w:p w:rsidR="002E5563" w:rsidRDefault="002407B5">
      <w:pPr>
        <w:pStyle w:val="Nagwek"/>
        <w:tabs>
          <w:tab w:val="clear" w:pos="4536"/>
          <w:tab w:val="clear" w:pos="9072"/>
        </w:tabs>
        <w:ind w:left="360"/>
        <w:jc w:val="both"/>
      </w:pPr>
      <w:r>
        <w:t>fax: (029) 75 34 380</w:t>
      </w:r>
    </w:p>
    <w:p w:rsidR="002E5563" w:rsidRDefault="002E5563">
      <w:pPr>
        <w:pStyle w:val="Nagwek"/>
        <w:tabs>
          <w:tab w:val="clear" w:pos="4536"/>
          <w:tab w:val="clear" w:pos="9072"/>
        </w:tabs>
        <w:jc w:val="both"/>
      </w:pPr>
    </w:p>
    <w:p w:rsidR="002E5563" w:rsidRDefault="002407B5">
      <w:pPr>
        <w:pStyle w:val="Nagwek"/>
        <w:numPr>
          <w:ilvl w:val="0"/>
          <w:numId w:val="1"/>
        </w:numPr>
        <w:tabs>
          <w:tab w:val="clear" w:pos="4536"/>
          <w:tab w:val="clear" w:pos="9072"/>
        </w:tabs>
        <w:ind w:left="426" w:hanging="426"/>
        <w:jc w:val="both"/>
        <w:rPr>
          <w:b/>
        </w:rPr>
      </w:pPr>
      <w:r>
        <w:rPr>
          <w:b/>
        </w:rPr>
        <w:t>TRYB UDZIELENIA ZAMÓWIENIA</w:t>
      </w:r>
    </w:p>
    <w:p w:rsidR="002E5563" w:rsidRDefault="002E5563">
      <w:pPr>
        <w:pStyle w:val="Nagwek"/>
        <w:tabs>
          <w:tab w:val="clear" w:pos="4536"/>
          <w:tab w:val="clear" w:pos="9072"/>
        </w:tabs>
        <w:ind w:left="426"/>
        <w:jc w:val="both"/>
        <w:rPr>
          <w:b/>
          <w:sz w:val="10"/>
          <w:szCs w:val="10"/>
        </w:rPr>
      </w:pPr>
    </w:p>
    <w:p w:rsidR="00661950" w:rsidRPr="00661950" w:rsidRDefault="002407B5" w:rsidP="00661950">
      <w:pPr>
        <w:jc w:val="both"/>
        <w:rPr>
          <w:rFonts w:ascii="Times New Roman" w:hAnsi="Times New Roman" w:cs="Times New Roman"/>
          <w:i/>
          <w:sz w:val="24"/>
          <w:szCs w:val="24"/>
        </w:rPr>
      </w:pPr>
      <w:r>
        <w:rPr>
          <w:rFonts w:ascii="Times New Roman" w:eastAsia="Calibri" w:hAnsi="Times New Roman"/>
          <w:sz w:val="24"/>
          <w:szCs w:val="24"/>
        </w:rPr>
        <w:t xml:space="preserve">Postępowanie o udzielenie zamówienia publicznego jest w trybie podstawowym, na postawie art. 275 pkt. 1 ustawy z dnia 11 września 2019 r. – Prawo zamówień publicznych  </w:t>
      </w:r>
      <w:r w:rsidR="00661950" w:rsidRPr="00661950">
        <w:rPr>
          <w:rFonts w:ascii="Times New Roman" w:hAnsi="Times New Roman" w:cs="Times New Roman"/>
          <w:sz w:val="24"/>
          <w:szCs w:val="24"/>
        </w:rPr>
        <w:t>(</w:t>
      </w:r>
      <w:r w:rsidR="00661950" w:rsidRPr="00661950">
        <w:rPr>
          <w:rFonts w:ascii="Times New Roman" w:hAnsi="Times New Roman" w:cs="Times New Roman"/>
          <w:i/>
          <w:sz w:val="24"/>
          <w:szCs w:val="24"/>
        </w:rPr>
        <w:t>Dz. U. 2022 r. poz. 1710 ze  zm.).</w:t>
      </w:r>
    </w:p>
    <w:p w:rsidR="002E5563" w:rsidRDefault="002407B5">
      <w:pPr>
        <w:numPr>
          <w:ilvl w:val="0"/>
          <w:numId w:val="24"/>
        </w:numPr>
        <w:spacing w:line="240" w:lineRule="auto"/>
        <w:ind w:left="283" w:hanging="340"/>
      </w:pPr>
      <w:r>
        <w:rPr>
          <w:rFonts w:ascii="Times New Roman" w:eastAsia="Calibri" w:hAnsi="Times New Roman"/>
          <w:sz w:val="24"/>
          <w:szCs w:val="24"/>
        </w:rPr>
        <w:t xml:space="preserve">zwanej dalej „ustawą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w:t>
      </w:r>
    </w:p>
    <w:p w:rsidR="002E5563" w:rsidRDefault="002407B5">
      <w:pPr>
        <w:numPr>
          <w:ilvl w:val="0"/>
          <w:numId w:val="24"/>
        </w:numPr>
        <w:spacing w:line="240" w:lineRule="auto"/>
        <w:ind w:left="340" w:hanging="340"/>
        <w:rPr>
          <w:rFonts w:ascii="Times New Roman" w:hAnsi="Times New Roman"/>
        </w:rPr>
      </w:pPr>
      <w:r>
        <w:rPr>
          <w:rFonts w:ascii="Times New Roman" w:eastAsia="Times New Roman" w:hAnsi="Times New Roman" w:cs="Times New Roman"/>
          <w:sz w:val="24"/>
          <w:szCs w:val="24"/>
          <w:lang w:eastAsia="pl-PL"/>
        </w:rPr>
        <w:t xml:space="preserve">Zamawiający nie przewiduje wyboru oferty najkorzystniejszej z możliwością prowadzenia negocjacji. </w:t>
      </w:r>
    </w:p>
    <w:p w:rsidR="002E5563" w:rsidRDefault="002E5563">
      <w:pPr>
        <w:pStyle w:val="Nagwek"/>
        <w:tabs>
          <w:tab w:val="clear" w:pos="4536"/>
          <w:tab w:val="clear" w:pos="9072"/>
        </w:tabs>
        <w:ind w:left="426"/>
        <w:jc w:val="both"/>
        <w:rPr>
          <w:b/>
        </w:rPr>
      </w:pPr>
    </w:p>
    <w:p w:rsidR="002E5563" w:rsidRDefault="002407B5" w:rsidP="00A61BAD">
      <w:pPr>
        <w:pStyle w:val="Nagwek"/>
        <w:numPr>
          <w:ilvl w:val="0"/>
          <w:numId w:val="1"/>
        </w:numPr>
        <w:tabs>
          <w:tab w:val="clear" w:pos="4536"/>
          <w:tab w:val="clear" w:pos="9072"/>
        </w:tabs>
        <w:ind w:left="426" w:hanging="426"/>
        <w:jc w:val="both"/>
        <w:rPr>
          <w:b/>
        </w:rPr>
      </w:pPr>
      <w:r>
        <w:rPr>
          <w:b/>
        </w:rPr>
        <w:t>OPIS PRZEDMIOTU ZAMÓWIENIA</w:t>
      </w:r>
    </w:p>
    <w:p w:rsidR="00A61BAD" w:rsidRPr="00A61BAD" w:rsidRDefault="00A61BAD" w:rsidP="00B75903">
      <w:pPr>
        <w:pStyle w:val="Blockquote"/>
        <w:ind w:hanging="360"/>
        <w:jc w:val="both"/>
      </w:pPr>
      <w:r w:rsidRPr="00A61BAD">
        <w:t xml:space="preserve">1. Przedmiotem zamówienia jest dostawa </w:t>
      </w:r>
      <w:r w:rsidR="00AC24EF">
        <w:t xml:space="preserve">środków </w:t>
      </w:r>
      <w:r w:rsidR="00661950">
        <w:t xml:space="preserve">czystościowych </w:t>
      </w:r>
      <w:r w:rsidRPr="00A61BAD">
        <w:t>dla SPZZOZ w Przasnyszu</w:t>
      </w:r>
      <w:r w:rsidR="006710CB">
        <w:t xml:space="preserve"> wraz z transportem i rozładunkiem u Zamawiającego.</w:t>
      </w:r>
      <w:r w:rsidR="00191CF5">
        <w:t xml:space="preserve"> </w:t>
      </w:r>
    </w:p>
    <w:p w:rsidR="00A61BAD" w:rsidRPr="00A61BAD" w:rsidRDefault="00A61BAD" w:rsidP="00191CF5">
      <w:pPr>
        <w:pStyle w:val="Blockquote"/>
        <w:ind w:left="0"/>
        <w:jc w:val="both"/>
      </w:pPr>
      <w:r w:rsidRPr="00A61BAD">
        <w:t>Dostawy odbywać się będą sukcesywnie od daty podpisania umowy</w:t>
      </w:r>
      <w:r w:rsidR="00661950">
        <w:t xml:space="preserve"> do 30.11.202</w:t>
      </w:r>
      <w:r w:rsidR="00351236">
        <w:t>3</w:t>
      </w:r>
      <w:r w:rsidRPr="00A61BAD">
        <w:t>,</w:t>
      </w:r>
      <w:r w:rsidRPr="00A61BAD">
        <w:rPr>
          <w:b/>
        </w:rPr>
        <w:t xml:space="preserve"> </w:t>
      </w:r>
      <w:r w:rsidRPr="00A61BAD">
        <w:t>zgodnie z zapotrzebowaniem Zamawiającego.</w:t>
      </w:r>
    </w:p>
    <w:p w:rsidR="00AD0B4E" w:rsidRDefault="00AD0B4E" w:rsidP="00A56CD2">
      <w:pPr>
        <w:keepNext/>
        <w:spacing w:after="0" w:line="36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AD0B4E">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sz w:val="24"/>
          <w:szCs w:val="24"/>
          <w:lang w:eastAsia="pl-PL"/>
        </w:rPr>
        <w:t xml:space="preserve">każdego oferowanego produktu </w:t>
      </w:r>
      <w:r w:rsidRPr="00AD0B4E">
        <w:rPr>
          <w:rFonts w:ascii="Times New Roman" w:eastAsia="Times New Roman" w:hAnsi="Times New Roman" w:cs="Times New Roman"/>
          <w:sz w:val="24"/>
          <w:szCs w:val="24"/>
          <w:lang w:eastAsia="pl-PL"/>
        </w:rPr>
        <w:t>dołączyć</w:t>
      </w:r>
      <w:r w:rsidR="00134C3C">
        <w:rPr>
          <w:rFonts w:ascii="Times New Roman" w:eastAsia="Times New Roman" w:hAnsi="Times New Roman" w:cs="Times New Roman"/>
          <w:sz w:val="24"/>
          <w:szCs w:val="24"/>
          <w:lang w:eastAsia="pl-PL"/>
        </w:rPr>
        <w:t xml:space="preserve"> karty techniczne lub </w:t>
      </w:r>
      <w:r w:rsidRPr="00AD0B4E">
        <w:rPr>
          <w:rFonts w:ascii="Times New Roman" w:eastAsia="Times New Roman" w:hAnsi="Times New Roman" w:cs="Times New Roman"/>
          <w:sz w:val="24"/>
          <w:szCs w:val="24"/>
          <w:lang w:eastAsia="pl-PL"/>
        </w:rPr>
        <w:t xml:space="preserve">karty charakterystyki </w:t>
      </w:r>
      <w:r w:rsidR="00134C3C">
        <w:rPr>
          <w:rFonts w:ascii="Times New Roman" w:eastAsia="Times New Roman" w:hAnsi="Times New Roman" w:cs="Times New Roman"/>
          <w:sz w:val="24"/>
          <w:szCs w:val="24"/>
          <w:lang w:eastAsia="pl-PL"/>
        </w:rPr>
        <w:t xml:space="preserve">oraz </w:t>
      </w:r>
      <w:r w:rsidRPr="00AD0B4E">
        <w:rPr>
          <w:rFonts w:ascii="Times New Roman" w:eastAsia="Times New Roman" w:hAnsi="Times New Roman" w:cs="Times New Roman"/>
          <w:sz w:val="24"/>
          <w:szCs w:val="24"/>
          <w:lang w:eastAsia="pl-PL"/>
        </w:rPr>
        <w:t xml:space="preserve"> instrukcje stosowania proponowanych produktów chemicznych.</w:t>
      </w:r>
    </w:p>
    <w:p w:rsidR="00A56CD2" w:rsidRPr="00A56CD2" w:rsidRDefault="00A56CD2" w:rsidP="00A56CD2">
      <w:pPr>
        <w:widowControl w:val="0"/>
        <w:spacing w:after="0"/>
        <w:jc w:val="both"/>
        <w:rPr>
          <w:sz w:val="24"/>
          <w:szCs w:val="24"/>
        </w:rPr>
      </w:pPr>
      <w:r w:rsidRPr="00A56CD2">
        <w:rPr>
          <w:rFonts w:ascii="Times New Roman" w:hAnsi="Times New Roman" w:cs="Times New Roman"/>
          <w:sz w:val="24"/>
          <w:szCs w:val="24"/>
        </w:rPr>
        <w:t xml:space="preserve">3. </w:t>
      </w:r>
      <w:r>
        <w:rPr>
          <w:rFonts w:ascii="Times New Roman" w:hAnsi="Times New Roman" w:cs="Times New Roman"/>
          <w:sz w:val="24"/>
          <w:szCs w:val="24"/>
        </w:rPr>
        <w:t>D</w:t>
      </w:r>
      <w:r w:rsidRPr="00A56CD2">
        <w:rPr>
          <w:rFonts w:ascii="Times New Roman" w:hAnsi="Times New Roman" w:cs="Times New Roman"/>
          <w:sz w:val="24"/>
          <w:szCs w:val="24"/>
        </w:rPr>
        <w:t>la produktów zakwalifikowanych jako kosmetyki ulotki z określeniem składu produktu zgodnie z Międzynarodowym Nazewnictwem Składników  Kosmetycznych (INCI) oraz zgłoszenie do CPNP</w:t>
      </w:r>
    </w:p>
    <w:p w:rsidR="00AD0B4E" w:rsidRPr="00AD0B4E" w:rsidRDefault="00A56CD2" w:rsidP="00A56CD2">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D0B4E" w:rsidRPr="00AD0B4E">
        <w:rPr>
          <w:rFonts w:ascii="Times New Roman" w:eastAsia="Times New Roman" w:hAnsi="Times New Roman" w:cs="Times New Roman"/>
          <w:sz w:val="24"/>
          <w:szCs w:val="24"/>
          <w:lang w:eastAsia="pl-PL"/>
        </w:rPr>
        <w:t>. Dostarczane preparaty chemiczne muszą mieć co najmniej 1 rok przydatności do użycia od daty dostarczenia do Zamawiającego.</w:t>
      </w:r>
    </w:p>
    <w:p w:rsidR="00AD0B4E" w:rsidRPr="00AD0B4E" w:rsidRDefault="00A56CD2" w:rsidP="00A56CD2">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D0B4E" w:rsidRPr="00AD0B4E">
        <w:rPr>
          <w:rFonts w:ascii="Times New Roman" w:eastAsia="Times New Roman" w:hAnsi="Times New Roman" w:cs="Times New Roman"/>
          <w:sz w:val="24"/>
          <w:szCs w:val="24"/>
          <w:lang w:eastAsia="pl-PL"/>
        </w:rPr>
        <w:t>. Pakiet I , poz. 1 - dostarczyć wraz z pierwszą dostawą 30 miarek do dozowania.</w:t>
      </w:r>
    </w:p>
    <w:p w:rsidR="00AD0B4E" w:rsidRPr="00AD0B4E" w:rsidRDefault="00AD0B4E" w:rsidP="00A56CD2">
      <w:pPr>
        <w:spacing w:after="0" w:line="360" w:lineRule="auto"/>
        <w:rPr>
          <w:rFonts w:ascii="Times New Roman" w:eastAsia="Times New Roman" w:hAnsi="Times New Roman" w:cs="Times New Roman"/>
          <w:sz w:val="24"/>
          <w:szCs w:val="24"/>
          <w:lang w:eastAsia="pl-PL"/>
        </w:rPr>
      </w:pPr>
      <w:r w:rsidRPr="00AD0B4E">
        <w:rPr>
          <w:rFonts w:ascii="Times New Roman" w:eastAsia="Times New Roman" w:hAnsi="Times New Roman" w:cs="Times New Roman"/>
          <w:sz w:val="24"/>
          <w:szCs w:val="24"/>
          <w:lang w:eastAsia="pl-PL"/>
        </w:rPr>
        <w:t>poz.2 - dostarczyć wraz z pierwszą dostawą 30 miarek do dozowania.</w:t>
      </w:r>
    </w:p>
    <w:p w:rsidR="00AD0B4E" w:rsidRPr="00AD0B4E" w:rsidRDefault="00A56CD2" w:rsidP="00A56CD2">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D0B4E" w:rsidRPr="00AD0B4E">
        <w:rPr>
          <w:rFonts w:ascii="Times New Roman" w:eastAsia="Times New Roman" w:hAnsi="Times New Roman" w:cs="Times New Roman"/>
          <w:sz w:val="24"/>
          <w:szCs w:val="24"/>
          <w:lang w:eastAsia="pl-PL"/>
        </w:rPr>
        <w:t>. Pakiet IV, V,- dołączyć karty informacyjne oferowanego produktu.</w:t>
      </w:r>
    </w:p>
    <w:p w:rsidR="00191CF5" w:rsidRDefault="00A56CD2" w:rsidP="00191CF5">
      <w:pPr>
        <w:widowControl w:val="0"/>
        <w:rPr>
          <w:rFonts w:ascii="Times New Roman" w:hAnsi="Times New Roman" w:cs="Times New Roman"/>
          <w:sz w:val="24"/>
          <w:szCs w:val="24"/>
        </w:rPr>
      </w:pPr>
      <w:r>
        <w:rPr>
          <w:rFonts w:ascii="Times New Roman" w:hAnsi="Times New Roman" w:cs="Times New Roman"/>
          <w:sz w:val="24"/>
          <w:szCs w:val="24"/>
        </w:rPr>
        <w:t>7</w:t>
      </w:r>
      <w:r w:rsidR="00191CF5" w:rsidRPr="00191CF5">
        <w:rPr>
          <w:rFonts w:ascii="Times New Roman" w:hAnsi="Times New Roman" w:cs="Times New Roman"/>
          <w:sz w:val="24"/>
          <w:szCs w:val="24"/>
        </w:rPr>
        <w:t>. W przypadku dokonanych zmian w kartach charakterystyki w trakcie trwania umowy , Wykonawca zamówienia zobowiązany jest dostarczyć je niezwłocznie do Działu Zamówień Publicznych  w SP ZZOZ w Przasnyszu.</w:t>
      </w:r>
    </w:p>
    <w:p w:rsidR="00191CF5" w:rsidRDefault="00A56CD2" w:rsidP="006710CB">
      <w:pPr>
        <w:widowControl w:val="0"/>
        <w:spacing w:after="0"/>
        <w:rPr>
          <w:rFonts w:ascii="Times New Roman" w:hAnsi="Times New Roman" w:cs="Times New Roman"/>
          <w:sz w:val="24"/>
          <w:szCs w:val="24"/>
        </w:rPr>
      </w:pPr>
      <w:r>
        <w:rPr>
          <w:rFonts w:ascii="Times New Roman" w:hAnsi="Times New Roman" w:cs="Times New Roman"/>
          <w:sz w:val="24"/>
          <w:szCs w:val="24"/>
        </w:rPr>
        <w:t>8</w:t>
      </w:r>
      <w:r w:rsidR="00191CF5">
        <w:rPr>
          <w:rFonts w:ascii="Times New Roman" w:hAnsi="Times New Roman" w:cs="Times New Roman"/>
          <w:sz w:val="24"/>
          <w:szCs w:val="24"/>
        </w:rPr>
        <w:t xml:space="preserve">. Zamawiający dopuszcza składanie ofert częściowych </w:t>
      </w:r>
      <w:r w:rsidR="006710CB">
        <w:rPr>
          <w:rFonts w:ascii="Times New Roman" w:hAnsi="Times New Roman" w:cs="Times New Roman"/>
          <w:sz w:val="24"/>
          <w:szCs w:val="24"/>
        </w:rPr>
        <w:t xml:space="preserve">na poszczególne pakiety od I do V. </w:t>
      </w:r>
    </w:p>
    <w:p w:rsidR="006710CB" w:rsidRDefault="006710CB" w:rsidP="006710CB">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Brak w ofercie danego pakietu choćby jednej pozycji spowoduje odrzucenie oferty dla tego pakietu jako nieporównywalnej. </w:t>
      </w:r>
    </w:p>
    <w:p w:rsidR="00A61BAD" w:rsidRPr="00A61BAD" w:rsidRDefault="00A56CD2" w:rsidP="00A61BAD">
      <w:pPr>
        <w:pStyle w:val="Blockquote"/>
        <w:ind w:hanging="360"/>
        <w:jc w:val="both"/>
      </w:pPr>
      <w:r>
        <w:t>9</w:t>
      </w:r>
      <w:r w:rsidR="00A61BAD" w:rsidRPr="00A61BAD">
        <w:t xml:space="preserve">. Miejsce realizacji zamówienia –  </w:t>
      </w:r>
      <w:r w:rsidR="00A61BAD" w:rsidRPr="00A61BAD">
        <w:rPr>
          <w:color w:val="000000"/>
        </w:rPr>
        <w:t xml:space="preserve">Magazyn Zamawiającego.  </w:t>
      </w:r>
    </w:p>
    <w:p w:rsidR="002E5563" w:rsidRDefault="002E5563" w:rsidP="00A61BAD">
      <w:pPr>
        <w:spacing w:after="0" w:line="240" w:lineRule="auto"/>
        <w:ind w:left="851" w:hanging="425"/>
        <w:jc w:val="both"/>
        <w:rPr>
          <w:rFonts w:ascii="Times New Roman" w:hAnsi="Times New Roman" w:cs="Times New Roman"/>
          <w:b/>
          <w:sz w:val="24"/>
          <w:szCs w:val="24"/>
          <w:u w:val="single"/>
        </w:rPr>
      </w:pPr>
    </w:p>
    <w:p w:rsidR="002E5563" w:rsidRDefault="002407B5">
      <w:pPr>
        <w:pStyle w:val="Akapitzlist"/>
        <w:numPr>
          <w:ilvl w:val="0"/>
          <w:numId w:val="1"/>
        </w:numPr>
        <w:spacing w:after="0" w:line="240" w:lineRule="auto"/>
        <w:ind w:left="426" w:hanging="426"/>
        <w:rPr>
          <w:rFonts w:ascii="Times New Roman" w:hAnsi="Times New Roman" w:cs="Times New Roman"/>
          <w:b/>
        </w:rPr>
      </w:pPr>
      <w:r>
        <w:rPr>
          <w:rFonts w:ascii="Times New Roman" w:hAnsi="Times New Roman" w:cs="Times New Roman"/>
          <w:b/>
          <w:sz w:val="24"/>
          <w:szCs w:val="24"/>
        </w:rPr>
        <w:t>Termin wykonania zamówienia</w:t>
      </w:r>
    </w:p>
    <w:p w:rsidR="002E5563" w:rsidRDefault="002E5563">
      <w:pPr>
        <w:pStyle w:val="Akapitzlist"/>
        <w:spacing w:after="0" w:line="240" w:lineRule="auto"/>
        <w:ind w:left="426"/>
        <w:rPr>
          <w:rFonts w:ascii="Times New Roman" w:hAnsi="Times New Roman" w:cs="Times New Roman"/>
          <w:b/>
        </w:rPr>
      </w:pPr>
    </w:p>
    <w:p w:rsidR="002E5563" w:rsidRDefault="002407B5">
      <w:pPr>
        <w:pStyle w:val="Akapitzlist"/>
        <w:spacing w:after="0" w:line="240" w:lineRule="auto"/>
        <w:ind w:left="284"/>
      </w:pPr>
      <w:r>
        <w:rPr>
          <w:rFonts w:ascii="Times New Roman" w:hAnsi="Times New Roman" w:cs="Times New Roman"/>
        </w:rPr>
        <w:t xml:space="preserve">Termin wykonania zamówienia: </w:t>
      </w:r>
      <w:bookmarkStart w:id="1" w:name="__DdeLink__2549_2613144218"/>
      <w:r>
        <w:rPr>
          <w:rFonts w:ascii="Times New Roman" w:hAnsi="Times New Roman" w:cs="Times New Roman"/>
        </w:rPr>
        <w:t>od daty obowiązywania umowy</w:t>
      </w:r>
      <w:bookmarkEnd w:id="1"/>
      <w:r w:rsidR="00AD0B4E">
        <w:rPr>
          <w:rFonts w:ascii="Times New Roman" w:hAnsi="Times New Roman" w:cs="Times New Roman"/>
        </w:rPr>
        <w:t xml:space="preserve"> do 30.11.2023</w:t>
      </w:r>
      <w:r>
        <w:rPr>
          <w:rFonts w:ascii="Times New Roman" w:hAnsi="Times New Roman" w:cs="Times New Roman"/>
        </w:rPr>
        <w:t>.</w:t>
      </w:r>
    </w:p>
    <w:p w:rsidR="002E5563" w:rsidRDefault="002E5563">
      <w:pPr>
        <w:spacing w:after="0" w:line="240" w:lineRule="auto"/>
        <w:ind w:right="289"/>
        <w:contextualSpacing/>
        <w:jc w:val="both"/>
        <w:rPr>
          <w:rFonts w:eastAsia="Batang;바탕"/>
        </w:rPr>
      </w:pPr>
    </w:p>
    <w:p w:rsidR="002E5563" w:rsidRDefault="002407B5">
      <w:pPr>
        <w:spacing w:after="0" w:line="240" w:lineRule="auto"/>
        <w:ind w:right="289"/>
        <w:contextualSpacing/>
        <w:jc w:val="both"/>
        <w:rPr>
          <w:rFonts w:ascii="Times New Roman" w:hAnsi="Times New Roman" w:cs="Times New Roman"/>
          <w:b/>
          <w:sz w:val="24"/>
          <w:szCs w:val="24"/>
        </w:rPr>
      </w:pPr>
      <w:r>
        <w:rPr>
          <w:rFonts w:ascii="Times New Roman" w:hAnsi="Times New Roman" w:cs="Times New Roman"/>
          <w:b/>
          <w:sz w:val="24"/>
          <w:szCs w:val="24"/>
        </w:rPr>
        <w:t xml:space="preserve">V. Warunki udziału w postępowaniu: </w:t>
      </w:r>
    </w:p>
    <w:p w:rsidR="002E5563" w:rsidRDefault="002407B5">
      <w:pPr>
        <w:ind w:left="360" w:firstLine="66"/>
        <w:contextualSpacing/>
        <w:jc w:val="both"/>
        <w:rPr>
          <w:rFonts w:ascii="Times New Roman" w:eastAsia="Calibri" w:hAnsi="Times New Roman"/>
          <w:sz w:val="24"/>
          <w:szCs w:val="24"/>
        </w:rPr>
      </w:pPr>
      <w:r>
        <w:rPr>
          <w:rFonts w:ascii="Times New Roman" w:eastAsia="Calibri" w:hAnsi="Times New Roman"/>
          <w:sz w:val="24"/>
          <w:szCs w:val="24"/>
        </w:rPr>
        <w:t>1. O udzielenie zamówienia mogą ubiegać się Wykonawcy wobec których nie zachodzą  przesłanki skutkujące wykluczeniem z postępowania określone w art. 108 ustawy:</w:t>
      </w:r>
    </w:p>
    <w:p w:rsidR="002E5563" w:rsidRDefault="002407B5">
      <w:pPr>
        <w:numPr>
          <w:ilvl w:val="0"/>
          <w:numId w:val="2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będącego osobą fizyczną, którego prawomocnie skazano za przestępstwo:</w:t>
      </w:r>
    </w:p>
    <w:p w:rsidR="002E5563" w:rsidRDefault="002407B5">
      <w:pPr>
        <w:spacing w:after="0" w:line="240" w:lineRule="auto"/>
        <w:ind w:left="1276" w:hanging="211"/>
        <w:contextualSpacing/>
        <w:jc w:val="both"/>
      </w:pPr>
      <w:r>
        <w:rPr>
          <w:rFonts w:ascii="Times New Roman" w:hAnsi="Times New Roman" w:cs="Times New Roman"/>
          <w:sz w:val="24"/>
          <w:szCs w:val="24"/>
        </w:rPr>
        <w:t xml:space="preserve">a) udziału w zorganizowanej grupie przestępczej albo związku mającym na celu popełnienie przestępstwa lub przestępstwa skarbowego, o którym mowa w </w:t>
      </w:r>
      <w:hyperlink r:id="rId9">
        <w:r>
          <w:rPr>
            <w:rStyle w:val="czeinternetowe"/>
            <w:rFonts w:ascii="Times New Roman" w:hAnsi="Times New Roman" w:cs="Times New Roman"/>
            <w:sz w:val="24"/>
            <w:szCs w:val="24"/>
          </w:rPr>
          <w:t>art. 258</w:t>
        </w:r>
      </w:hyperlink>
      <w:r>
        <w:rPr>
          <w:rFonts w:ascii="Times New Roman" w:hAnsi="Times New Roman" w:cs="Times New Roman"/>
          <w:sz w:val="24"/>
          <w:szCs w:val="24"/>
        </w:rPr>
        <w:t xml:space="preserve"> Kodeksu karnego,</w:t>
      </w:r>
    </w:p>
    <w:p w:rsidR="002E5563" w:rsidRDefault="002407B5">
      <w:pPr>
        <w:spacing w:line="264" w:lineRule="auto"/>
        <w:ind w:left="1276" w:hanging="211"/>
        <w:jc w:val="both"/>
      </w:pPr>
      <w:r>
        <w:rPr>
          <w:rFonts w:ascii="Times New Roman" w:hAnsi="Times New Roman" w:cs="Times New Roman"/>
          <w:sz w:val="24"/>
          <w:szCs w:val="24"/>
        </w:rPr>
        <w:t xml:space="preserve">b) handlu ludźmi, o którym mowa w </w:t>
      </w:r>
      <w:hyperlink r:id="rId10">
        <w:r>
          <w:rPr>
            <w:rStyle w:val="czeinternetowe"/>
            <w:rFonts w:ascii="Times New Roman" w:hAnsi="Times New Roman" w:cs="Times New Roman"/>
            <w:sz w:val="24"/>
            <w:szCs w:val="24"/>
          </w:rPr>
          <w:t>art. 189a</w:t>
        </w:r>
      </w:hyperlink>
      <w:r>
        <w:rPr>
          <w:rFonts w:ascii="Times New Roman" w:hAnsi="Times New Roman" w:cs="Times New Roman"/>
          <w:sz w:val="24"/>
          <w:szCs w:val="24"/>
        </w:rPr>
        <w:t xml:space="preserve"> Kodeksu karnego,</w:t>
      </w:r>
    </w:p>
    <w:p w:rsidR="002E5563" w:rsidRDefault="002407B5">
      <w:pPr>
        <w:spacing w:line="264" w:lineRule="auto"/>
        <w:ind w:left="1276" w:hanging="211"/>
        <w:jc w:val="both"/>
      </w:pPr>
      <w:r>
        <w:rPr>
          <w:rFonts w:ascii="Times New Roman" w:hAnsi="Times New Roman" w:cs="Times New Roman"/>
          <w:sz w:val="24"/>
          <w:szCs w:val="24"/>
        </w:rPr>
        <w:t xml:space="preserve">c) o którym mowa w </w:t>
      </w:r>
      <w:hyperlink r:id="rId11">
        <w:r>
          <w:rPr>
            <w:rStyle w:val="czeinternetowe"/>
            <w:rFonts w:ascii="Times New Roman" w:hAnsi="Times New Roman" w:cs="Times New Roman"/>
            <w:sz w:val="24"/>
            <w:szCs w:val="24"/>
          </w:rPr>
          <w:t>art. 228-230a</w:t>
        </w:r>
      </w:hyperlink>
      <w:r>
        <w:rPr>
          <w:rFonts w:ascii="Times New Roman" w:hAnsi="Times New Roman" w:cs="Times New Roman"/>
          <w:sz w:val="24"/>
          <w:szCs w:val="24"/>
        </w:rPr>
        <w:t xml:space="preserve">, </w:t>
      </w:r>
      <w:hyperlink r:id="rId12">
        <w:r>
          <w:rPr>
            <w:rStyle w:val="czeinternetowe"/>
            <w:rFonts w:ascii="Times New Roman" w:hAnsi="Times New Roman" w:cs="Times New Roman"/>
            <w:sz w:val="24"/>
            <w:szCs w:val="24"/>
          </w:rPr>
          <w:t>art. 250a</w:t>
        </w:r>
      </w:hyperlink>
      <w:r>
        <w:rPr>
          <w:rFonts w:ascii="Times New Roman" w:hAnsi="Times New Roman" w:cs="Times New Roman"/>
          <w:sz w:val="24"/>
          <w:szCs w:val="24"/>
        </w:rPr>
        <w:t xml:space="preserve"> Kodeksu karnego lub w art. 46 lub art. 48 ustawy z dnia 25 czerwca 2010 r. o sporcie (Dz. U. Z 2020 r. poz. 1133 oraz z 2021 r. poz. 2054) lub w art. 54 ust.1-4 ustawy z dnia 12 maja 2011 r. o refundacji leków, środków spożywczych specjalnego przeznaczenia żywieniowego oraz wyrobów medycznych (Dz. U. Z 2021 r. poz. 523, 1292, 1559 i 2054), </w:t>
      </w:r>
    </w:p>
    <w:p w:rsidR="002E5563" w:rsidRDefault="002407B5">
      <w:pPr>
        <w:spacing w:line="264" w:lineRule="auto"/>
        <w:ind w:left="1276" w:hanging="211"/>
        <w:jc w:val="both"/>
      </w:pPr>
      <w:r>
        <w:rPr>
          <w:rFonts w:ascii="Times New Roman" w:hAnsi="Times New Roman" w:cs="Times New Roman"/>
          <w:sz w:val="24"/>
          <w:szCs w:val="24"/>
        </w:rPr>
        <w:t xml:space="preserve">d) finansowania przestępstwa o charakterze terrorystycznym, o którym mowa w </w:t>
      </w:r>
      <w:hyperlink r:id="rId13">
        <w:r>
          <w:rPr>
            <w:rStyle w:val="czeinternetowe"/>
            <w:rFonts w:ascii="Times New Roman" w:hAnsi="Times New Roman" w:cs="Times New Roman"/>
            <w:sz w:val="24"/>
            <w:szCs w:val="24"/>
          </w:rPr>
          <w:t>art. 165a</w:t>
        </w:r>
      </w:hyperlink>
      <w:r>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14">
        <w:r>
          <w:rPr>
            <w:rStyle w:val="czeinternetowe"/>
            <w:rFonts w:ascii="Times New Roman" w:hAnsi="Times New Roman" w:cs="Times New Roman"/>
            <w:sz w:val="24"/>
            <w:szCs w:val="24"/>
          </w:rPr>
          <w:t>art. 299</w:t>
        </w:r>
      </w:hyperlink>
      <w:r>
        <w:rPr>
          <w:rFonts w:ascii="Times New Roman" w:hAnsi="Times New Roman" w:cs="Times New Roman"/>
          <w:sz w:val="24"/>
          <w:szCs w:val="24"/>
        </w:rPr>
        <w:t xml:space="preserve"> Kodeksu karnego,</w:t>
      </w:r>
    </w:p>
    <w:p w:rsidR="002E5563" w:rsidRDefault="002407B5">
      <w:pPr>
        <w:spacing w:line="264" w:lineRule="auto"/>
        <w:ind w:left="1276" w:hanging="211"/>
        <w:jc w:val="both"/>
      </w:pPr>
      <w:r>
        <w:rPr>
          <w:rFonts w:ascii="Times New Roman" w:hAnsi="Times New Roman" w:cs="Times New Roman"/>
          <w:sz w:val="24"/>
          <w:szCs w:val="24"/>
        </w:rPr>
        <w:t xml:space="preserve">e) o charakterze terrorystycznym, o którym mowa w </w:t>
      </w:r>
      <w:hyperlink r:id="rId15">
        <w:r>
          <w:rPr>
            <w:rStyle w:val="czeinternetowe"/>
            <w:rFonts w:ascii="Times New Roman" w:hAnsi="Times New Roman" w:cs="Times New Roman"/>
            <w:sz w:val="24"/>
            <w:szCs w:val="24"/>
          </w:rPr>
          <w:t>art. 115 § 20</w:t>
        </w:r>
      </w:hyperlink>
      <w:r>
        <w:rPr>
          <w:rFonts w:ascii="Times New Roman" w:hAnsi="Times New Roman" w:cs="Times New Roman"/>
          <w:sz w:val="24"/>
          <w:szCs w:val="24"/>
        </w:rPr>
        <w:t xml:space="preserve"> Kodeksu karnego, lub mające na celu popełnienie tego przestępstwa,</w:t>
      </w:r>
    </w:p>
    <w:p w:rsidR="002E5563" w:rsidRDefault="002407B5">
      <w:pPr>
        <w:spacing w:line="264" w:lineRule="auto"/>
        <w:ind w:left="1276" w:hanging="211"/>
        <w:jc w:val="both"/>
      </w:pPr>
      <w:r>
        <w:rPr>
          <w:rFonts w:ascii="Times New Roman" w:hAnsi="Times New Roman" w:cs="Times New Roman"/>
          <w:sz w:val="24"/>
          <w:szCs w:val="24"/>
        </w:rPr>
        <w:t xml:space="preserve">f)  powierzenia wykonywania pracy małoletniemu cudzoziemcowi, o którym mowa w </w:t>
      </w:r>
      <w:hyperlink r:id="rId16">
        <w:r>
          <w:rPr>
            <w:rStyle w:val="czeinternetowe"/>
            <w:rFonts w:ascii="Times New Roman" w:hAnsi="Times New Roman" w:cs="Times New Roman"/>
            <w:sz w:val="24"/>
            <w:szCs w:val="24"/>
          </w:rPr>
          <w:t>art. 9 ust. 2</w:t>
        </w:r>
      </w:hyperlink>
      <w:r>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(Dz. U. poz. 769),</w:t>
      </w:r>
    </w:p>
    <w:p w:rsidR="002E5563" w:rsidRDefault="002407B5">
      <w:pPr>
        <w:spacing w:line="264" w:lineRule="auto"/>
        <w:ind w:left="1276" w:hanging="211"/>
        <w:jc w:val="both"/>
      </w:pPr>
      <w:r>
        <w:rPr>
          <w:rFonts w:ascii="Times New Roman" w:hAnsi="Times New Roman" w:cs="Times New Roman"/>
          <w:sz w:val="24"/>
          <w:szCs w:val="24"/>
        </w:rPr>
        <w:t xml:space="preserve">g) przeciwko obrotowi gospodarczemu, o których mowa w </w:t>
      </w:r>
      <w:hyperlink r:id="rId17">
        <w:r>
          <w:rPr>
            <w:rStyle w:val="czeinternetowe"/>
            <w:rFonts w:ascii="Times New Roman" w:hAnsi="Times New Roman" w:cs="Times New Roman"/>
            <w:sz w:val="24"/>
            <w:szCs w:val="24"/>
          </w:rPr>
          <w:t>art. 296-307</w:t>
        </w:r>
      </w:hyperlink>
      <w:r>
        <w:rPr>
          <w:rFonts w:ascii="Times New Roman" w:hAnsi="Times New Roman" w:cs="Times New Roman"/>
          <w:sz w:val="24"/>
          <w:szCs w:val="24"/>
        </w:rPr>
        <w:t xml:space="preserve"> Kodeksu karnego, przestępstwo oszustwa, o którym mowa w </w:t>
      </w:r>
      <w:hyperlink r:id="rId18">
        <w:r>
          <w:rPr>
            <w:rStyle w:val="czeinternetowe"/>
            <w:rFonts w:ascii="Times New Roman" w:hAnsi="Times New Roman" w:cs="Times New Roman"/>
            <w:sz w:val="24"/>
            <w:szCs w:val="24"/>
          </w:rPr>
          <w:t>art. 286</w:t>
        </w:r>
      </w:hyperlink>
      <w:r>
        <w:rPr>
          <w:rFonts w:ascii="Times New Roman" w:hAnsi="Times New Roman" w:cs="Times New Roman"/>
          <w:sz w:val="24"/>
          <w:szCs w:val="24"/>
        </w:rPr>
        <w:t xml:space="preserve"> Kodeksu karnego, przestępstwo przeciwko wiarygodności dokumentów, o których mowa w </w:t>
      </w:r>
      <w:hyperlink r:id="rId19">
        <w:r>
          <w:rPr>
            <w:rStyle w:val="czeinternetowe"/>
            <w:rFonts w:ascii="Times New Roman" w:hAnsi="Times New Roman" w:cs="Times New Roman"/>
            <w:sz w:val="24"/>
            <w:szCs w:val="24"/>
          </w:rPr>
          <w:t>art. 270-277d</w:t>
        </w:r>
      </w:hyperlink>
      <w:r>
        <w:rPr>
          <w:rFonts w:ascii="Times New Roman" w:hAnsi="Times New Roman" w:cs="Times New Roman"/>
          <w:sz w:val="24"/>
          <w:szCs w:val="24"/>
        </w:rPr>
        <w:t xml:space="preserve"> Kodeksu karnego, lub przestępstwo skarbowe,</w:t>
      </w:r>
    </w:p>
    <w:p w:rsidR="002E5563" w:rsidRDefault="002407B5">
      <w:pPr>
        <w:spacing w:line="264" w:lineRule="auto"/>
        <w:ind w:left="1276" w:hanging="211"/>
        <w:jc w:val="both"/>
        <w:rPr>
          <w:rFonts w:ascii="Times New Roman" w:hAnsi="Times New Roman" w:cs="Times New Roman"/>
          <w:sz w:val="24"/>
          <w:szCs w:val="24"/>
        </w:rPr>
      </w:pPr>
      <w:r>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w:t>
      </w:r>
    </w:p>
    <w:p w:rsidR="002E5563" w:rsidRDefault="002407B5">
      <w:pPr>
        <w:spacing w:line="264" w:lineRule="auto"/>
        <w:ind w:left="1065"/>
        <w:jc w:val="both"/>
        <w:rPr>
          <w:rFonts w:ascii="Times New Roman" w:hAnsi="Times New Roman" w:cs="Times New Roman"/>
          <w:sz w:val="24"/>
          <w:szCs w:val="24"/>
        </w:rPr>
      </w:pPr>
      <w:r>
        <w:rPr>
          <w:rFonts w:ascii="Times New Roman" w:hAnsi="Times New Roman" w:cs="Times New Roman"/>
          <w:sz w:val="24"/>
          <w:szCs w:val="24"/>
        </w:rPr>
        <w:t>- lub za odpowiedni czyn zabroniony określony w przepisach prawa obcego;</w:t>
      </w:r>
    </w:p>
    <w:p w:rsidR="002E5563" w:rsidRDefault="002407B5">
      <w:pPr>
        <w:numPr>
          <w:ilvl w:val="0"/>
          <w:numId w:val="25"/>
        </w:numPr>
        <w:spacing w:after="0" w:line="264" w:lineRule="auto"/>
        <w:contextualSpacing/>
        <w:jc w:val="both"/>
        <w:rPr>
          <w:rFonts w:ascii="Times New Roman" w:hAnsi="Times New Roman" w:cs="Times New Roman"/>
          <w:sz w:val="24"/>
          <w:szCs w:val="24"/>
        </w:rPr>
      </w:pPr>
      <w:r>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E5563" w:rsidRDefault="002407B5">
      <w:pPr>
        <w:numPr>
          <w:ilvl w:val="0"/>
          <w:numId w:val="25"/>
        </w:numPr>
        <w:tabs>
          <w:tab w:val="left" w:pos="567"/>
        </w:tabs>
        <w:spacing w:after="0" w:line="264" w:lineRule="auto"/>
        <w:contextualSpacing/>
        <w:jc w:val="both"/>
        <w:rPr>
          <w:rFonts w:ascii="Times New Roman" w:hAnsi="Times New Roman"/>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Pr>
          <w:rFonts w:ascii="Times New Roman" w:hAnsi="Times New Roman" w:cs="Times New Roman"/>
          <w:sz w:val="24"/>
          <w:szCs w:val="24"/>
        </w:rPr>
        <w:lastRenderedPageBreak/>
        <w:t>opłat lub składek na ubezpieczenie społeczne lub zdrowotne wraz z odsetkami lub grzywnami lub zawarł wiążące porozumienie w sprawie spłaty tych należności;</w:t>
      </w:r>
    </w:p>
    <w:p w:rsidR="002E5563" w:rsidRDefault="002407B5">
      <w:pPr>
        <w:numPr>
          <w:ilvl w:val="0"/>
          <w:numId w:val="25"/>
        </w:numPr>
        <w:spacing w:after="0" w:line="264" w:lineRule="auto"/>
        <w:contextualSpacing/>
        <w:jc w:val="both"/>
        <w:rPr>
          <w:rFonts w:ascii="Times New Roman" w:hAnsi="Times New Roman" w:cs="Times New Roman"/>
          <w:sz w:val="24"/>
          <w:szCs w:val="24"/>
        </w:rPr>
      </w:pPr>
      <w:r>
        <w:rPr>
          <w:rFonts w:ascii="Times New Roman" w:hAnsi="Times New Roman" w:cs="Times New Roman"/>
          <w:sz w:val="24"/>
          <w:szCs w:val="24"/>
        </w:rPr>
        <w:t>wobec którego prawomocnie orzeczono zakaz ubiegania się o zamówienia publiczne;</w:t>
      </w:r>
    </w:p>
    <w:p w:rsidR="002E5563" w:rsidRDefault="002407B5">
      <w:pPr>
        <w:tabs>
          <w:tab w:val="left" w:pos="567"/>
        </w:tabs>
        <w:spacing w:after="0" w:line="264" w:lineRule="auto"/>
        <w:contextualSpacing/>
        <w:jc w:val="both"/>
      </w:pPr>
      <w:r>
        <w:rPr>
          <w:rFonts w:ascii="Times New Roman" w:hAnsi="Times New Roman" w:cs="Times New Roman"/>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r>
          <w:rPr>
            <w:rStyle w:val="czeinternetowe"/>
            <w:rFonts w:ascii="Times New Roman" w:hAnsi="Times New Roman" w:cs="Times New Roman"/>
            <w:color w:val="000000"/>
            <w:sz w:val="24"/>
            <w:szCs w:val="24"/>
            <w:u w:val="none"/>
          </w:rPr>
          <w:t>ustawy</w:t>
        </w:r>
      </w:hyperlink>
      <w:r>
        <w:rPr>
          <w:rFonts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2E5563" w:rsidRDefault="002407B5">
      <w:pPr>
        <w:tabs>
          <w:tab w:val="left" w:pos="567"/>
        </w:tabs>
        <w:spacing w:after="0" w:line="264"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j</w:t>
      </w:r>
      <w:r>
        <w:rPr>
          <w:rFonts w:ascii="Times New Roman" w:hAnsi="Times New Roman" w:cs="Times New Roman"/>
          <w:sz w:val="24"/>
          <w:szCs w:val="24"/>
        </w:rPr>
        <w:t xml:space="preserve">eżeli, w przypadkach, o których mowa w art. 108 ust. 1 pkt. 5 PZP, doszło do zakłócenia konkurencji wynikającego z wcześniejszego zaangażowania tego wykonawcy lub podmiotu, który należy z wykonawcą do tej samej grupy kapitałowej w rozumieniu </w:t>
      </w:r>
      <w:hyperlink r:id="rId21">
        <w:r>
          <w:rPr>
            <w:rStyle w:val="czeinternetowe"/>
            <w:rFonts w:ascii="Times New Roman" w:hAnsi="Times New Roman" w:cs="Times New Roman"/>
            <w:color w:val="000000"/>
            <w:sz w:val="24"/>
            <w:szCs w:val="24"/>
            <w:u w:val="none"/>
          </w:rPr>
          <w:t>ustawy</w:t>
        </w:r>
      </w:hyperlink>
      <w:r>
        <w:rPr>
          <w:rFonts w:ascii="Times New Roman" w:hAnsi="Times New Roman" w:cs="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C431EF" w:rsidRDefault="00C431EF">
      <w:pPr>
        <w:tabs>
          <w:tab w:val="left" w:pos="567"/>
        </w:tabs>
        <w:spacing w:after="0" w:line="264" w:lineRule="auto"/>
        <w:contextualSpacing/>
        <w:jc w:val="both"/>
      </w:pPr>
    </w:p>
    <w:p w:rsidR="00E2122F" w:rsidRDefault="00F22DC1" w:rsidP="00C431EF">
      <w:pPr>
        <w:pStyle w:val="Akapitzlist"/>
        <w:numPr>
          <w:ilvl w:val="0"/>
          <w:numId w:val="24"/>
        </w:numPr>
        <w:spacing w:after="0" w:line="360" w:lineRule="auto"/>
        <w:jc w:val="both"/>
        <w:rPr>
          <w:rFonts w:ascii="Times New Roman" w:eastAsia="Arial" w:hAnsi="Times New Roman" w:cs="Times New Roman"/>
          <w:kern w:val="2"/>
          <w:sz w:val="24"/>
          <w:szCs w:val="24"/>
          <w:lang w:eastAsia="zh-CN"/>
        </w:rPr>
      </w:pPr>
      <w:r>
        <w:rPr>
          <w:rFonts w:ascii="Times New Roman" w:eastAsia="Arial" w:hAnsi="Times New Roman" w:cs="Times New Roman"/>
          <w:sz w:val="24"/>
          <w:szCs w:val="24"/>
          <w:lang w:eastAsia="pl-PL"/>
        </w:rPr>
        <w:t xml:space="preserve">A) </w:t>
      </w:r>
      <w:r w:rsidR="00C431EF" w:rsidRPr="00C431EF">
        <w:rPr>
          <w:rFonts w:ascii="Times New Roman" w:eastAsia="Arial" w:hAnsi="Times New Roman" w:cs="Times New Roman"/>
          <w:sz w:val="24"/>
          <w:szCs w:val="24"/>
          <w:lang w:eastAsia="pl-PL"/>
        </w:rPr>
        <w:t xml:space="preserve">Zamawiający wklucza również wykonawcę </w:t>
      </w:r>
      <w:r w:rsidR="00E2122F" w:rsidRPr="00C431EF">
        <w:rPr>
          <w:rFonts w:ascii="Times New Roman" w:eastAsia="Arial" w:hAnsi="Times New Roman" w:cs="Times New Roman"/>
          <w:sz w:val="24"/>
          <w:szCs w:val="24"/>
          <w:lang w:eastAsia="pl-PL"/>
        </w:rPr>
        <w:t xml:space="preserve"> </w:t>
      </w:r>
      <w:r w:rsidR="00E2122F" w:rsidRPr="00C431EF">
        <w:rPr>
          <w:rFonts w:ascii="Times New Roman" w:eastAsia="Calibri" w:hAnsi="Times New Roman" w:cs="Times New Roman"/>
          <w:sz w:val="24"/>
          <w:szCs w:val="24"/>
        </w:rPr>
        <w:t>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E2122F" w:rsidRPr="00C431EF">
        <w:rPr>
          <w:rFonts w:ascii="Times New Roman" w:eastAsia="Arial" w:hAnsi="Times New Roman" w:cs="Times New Roman"/>
          <w:kern w:val="2"/>
          <w:sz w:val="24"/>
          <w:szCs w:val="24"/>
          <w:lang w:eastAsia="zh-CN"/>
        </w:rPr>
        <w:t xml:space="preserve"> </w:t>
      </w:r>
    </w:p>
    <w:p w:rsidR="00C431EF" w:rsidRDefault="00C431EF" w:rsidP="00C431EF">
      <w:pPr>
        <w:pStyle w:val="Akapitzlist"/>
        <w:spacing w:after="0" w:line="360" w:lineRule="auto"/>
        <w:jc w:val="both"/>
        <w:rPr>
          <w:rFonts w:ascii="Times New Roman" w:eastAsia="Arial" w:hAnsi="Times New Roman" w:cs="Times New Roman"/>
          <w:kern w:val="2"/>
          <w:sz w:val="24"/>
          <w:szCs w:val="24"/>
          <w:lang w:eastAsia="zh-CN"/>
        </w:rPr>
      </w:pPr>
      <w:r>
        <w:rPr>
          <w:rFonts w:ascii="Times New Roman" w:eastAsia="Arial" w:hAnsi="Times New Roman" w:cs="Times New Roman"/>
          <w:kern w:val="2"/>
          <w:sz w:val="24"/>
          <w:szCs w:val="24"/>
          <w:lang w:eastAsia="zh-CN"/>
        </w:rPr>
        <w:t xml:space="preserve">- obywateli rosyjskich lub osób fizycznych lub prawnych, podmiotów lub organów z siedzibą w Rosji </w:t>
      </w:r>
    </w:p>
    <w:p w:rsidR="00F22DC1" w:rsidRDefault="00C431EF" w:rsidP="00C431EF">
      <w:pPr>
        <w:pStyle w:val="Akapitzlist"/>
        <w:spacing w:after="0" w:line="360" w:lineRule="auto"/>
        <w:jc w:val="both"/>
        <w:rPr>
          <w:rFonts w:ascii="Times New Roman" w:eastAsia="Arial" w:hAnsi="Times New Roman" w:cs="Times New Roman"/>
          <w:kern w:val="2"/>
          <w:sz w:val="24"/>
          <w:szCs w:val="24"/>
          <w:lang w:eastAsia="zh-CN"/>
        </w:rPr>
      </w:pPr>
      <w:r>
        <w:rPr>
          <w:rFonts w:ascii="Times New Roman" w:eastAsia="Arial" w:hAnsi="Times New Roman" w:cs="Times New Roman"/>
          <w:kern w:val="2"/>
          <w:sz w:val="24"/>
          <w:szCs w:val="24"/>
          <w:lang w:eastAsia="zh-CN"/>
        </w:rPr>
        <w:t>- osób prawnych, podmiotów lub organów do których prawa własności bezpośrednio lub pośrednio w ponad 50 % nal</w:t>
      </w:r>
      <w:r w:rsidR="00F22DC1">
        <w:rPr>
          <w:rFonts w:ascii="Times New Roman" w:eastAsia="Arial" w:hAnsi="Times New Roman" w:cs="Times New Roman"/>
          <w:kern w:val="2"/>
          <w:sz w:val="24"/>
          <w:szCs w:val="24"/>
          <w:lang w:eastAsia="zh-CN"/>
        </w:rPr>
        <w:t>eżą do podmiotu o którym mowa w lit. A) niniejszego ustępu; lub</w:t>
      </w:r>
    </w:p>
    <w:p w:rsidR="00D144F4" w:rsidRDefault="00D144F4" w:rsidP="00C431EF">
      <w:pPr>
        <w:pStyle w:val="Akapitzlist"/>
        <w:spacing w:after="0" w:line="360" w:lineRule="auto"/>
        <w:jc w:val="both"/>
        <w:rPr>
          <w:rFonts w:ascii="Times New Roman" w:eastAsia="Arial" w:hAnsi="Times New Roman" w:cs="Times New Roman"/>
          <w:kern w:val="2"/>
          <w:sz w:val="24"/>
          <w:szCs w:val="24"/>
          <w:lang w:eastAsia="zh-CN"/>
        </w:rPr>
      </w:pPr>
      <w:r>
        <w:rPr>
          <w:rFonts w:ascii="Times New Roman" w:eastAsia="Arial" w:hAnsi="Times New Roman" w:cs="Times New Roman"/>
          <w:kern w:val="2"/>
          <w:sz w:val="24"/>
          <w:szCs w:val="24"/>
          <w:lang w:eastAsia="zh-CN"/>
        </w:rPr>
        <w:t xml:space="preserve">- </w:t>
      </w:r>
      <w:r w:rsidR="00F22DC1">
        <w:rPr>
          <w:rFonts w:ascii="Times New Roman" w:eastAsia="Arial" w:hAnsi="Times New Roman" w:cs="Times New Roman"/>
          <w:kern w:val="2"/>
          <w:sz w:val="24"/>
          <w:szCs w:val="24"/>
          <w:lang w:eastAsia="zh-CN"/>
        </w:rPr>
        <w:t>osób fizycznych lub prawnych, podmiotów lub organów działających w imieniu lub pod kierunkiem podmiotu, o którym mowa w lit. A) niniejszego ust</w:t>
      </w:r>
      <w:r>
        <w:rPr>
          <w:rFonts w:ascii="Times New Roman" w:eastAsia="Arial" w:hAnsi="Times New Roman" w:cs="Times New Roman"/>
          <w:kern w:val="2"/>
          <w:sz w:val="24"/>
          <w:szCs w:val="24"/>
          <w:lang w:eastAsia="zh-CN"/>
        </w:rPr>
        <w:t>ę</w:t>
      </w:r>
      <w:r w:rsidR="00F22DC1">
        <w:rPr>
          <w:rFonts w:ascii="Times New Roman" w:eastAsia="Arial" w:hAnsi="Times New Roman" w:cs="Times New Roman"/>
          <w:kern w:val="2"/>
          <w:sz w:val="24"/>
          <w:szCs w:val="24"/>
          <w:lang w:eastAsia="zh-CN"/>
        </w:rPr>
        <w:t xml:space="preserve">pu </w:t>
      </w:r>
    </w:p>
    <w:p w:rsidR="00D144F4" w:rsidRDefault="00D144F4" w:rsidP="00C431EF">
      <w:pPr>
        <w:pStyle w:val="Akapitzlist"/>
        <w:spacing w:after="0" w:line="360" w:lineRule="auto"/>
        <w:jc w:val="both"/>
        <w:rPr>
          <w:rFonts w:ascii="Times New Roman" w:eastAsia="Arial" w:hAnsi="Times New Roman" w:cs="Times New Roman"/>
          <w:kern w:val="2"/>
          <w:sz w:val="24"/>
          <w:szCs w:val="24"/>
          <w:lang w:eastAsia="zh-CN"/>
        </w:rPr>
      </w:pPr>
      <w:r>
        <w:rPr>
          <w:rFonts w:ascii="Times New Roman" w:eastAsia="Arial" w:hAnsi="Times New Roman" w:cs="Times New Roman"/>
          <w:kern w:val="2"/>
          <w:sz w:val="24"/>
          <w:szCs w:val="24"/>
          <w:lang w:eastAsia="zh-CN"/>
        </w:rPr>
        <w:t xml:space="preserve">W tym podwykonawców, dostawców lub </w:t>
      </w:r>
      <w:r w:rsidR="001E427F">
        <w:rPr>
          <w:rFonts w:ascii="Times New Roman" w:eastAsia="Arial" w:hAnsi="Times New Roman" w:cs="Times New Roman"/>
          <w:kern w:val="2"/>
          <w:sz w:val="24"/>
          <w:szCs w:val="24"/>
          <w:lang w:eastAsia="zh-CN"/>
        </w:rPr>
        <w:t xml:space="preserve">podmiotów, na których zdolności podlega się w rozumieniu dyrektyw w systemie zamówień publicznych, w przypadku gdy przypada na nich ponad 10 % wartości zamówienia.   </w:t>
      </w:r>
      <w:r>
        <w:rPr>
          <w:rFonts w:ascii="Times New Roman" w:eastAsia="Arial" w:hAnsi="Times New Roman" w:cs="Times New Roman"/>
          <w:kern w:val="2"/>
          <w:sz w:val="24"/>
          <w:szCs w:val="24"/>
          <w:lang w:eastAsia="zh-CN"/>
        </w:rPr>
        <w:t xml:space="preserve">  </w:t>
      </w:r>
    </w:p>
    <w:p w:rsidR="002E5563" w:rsidRPr="001E427F" w:rsidRDefault="002407B5" w:rsidP="001E427F">
      <w:pPr>
        <w:spacing w:after="0" w:line="360" w:lineRule="auto"/>
        <w:jc w:val="both"/>
        <w:rPr>
          <w:rFonts w:ascii="Times New Roman" w:hAnsi="Times New Roman"/>
          <w:sz w:val="24"/>
          <w:szCs w:val="24"/>
        </w:rPr>
      </w:pPr>
      <w:r w:rsidRPr="001E427F">
        <w:rPr>
          <w:rFonts w:ascii="Times New Roman" w:hAnsi="Times New Roman"/>
          <w:sz w:val="24"/>
          <w:szCs w:val="24"/>
        </w:rPr>
        <w:t xml:space="preserve">Wykluczenie Wykonawcy następuje zgodnie z art. 110 i 111 ustawy </w:t>
      </w:r>
      <w:proofErr w:type="spellStart"/>
      <w:r w:rsidRPr="001E427F">
        <w:rPr>
          <w:rFonts w:ascii="Times New Roman" w:hAnsi="Times New Roman"/>
          <w:sz w:val="24"/>
          <w:szCs w:val="24"/>
        </w:rPr>
        <w:t>Pzp</w:t>
      </w:r>
      <w:proofErr w:type="spellEnd"/>
      <w:r w:rsidRPr="001E427F">
        <w:rPr>
          <w:rFonts w:ascii="Times New Roman" w:hAnsi="Times New Roman"/>
          <w:sz w:val="24"/>
          <w:szCs w:val="24"/>
        </w:rPr>
        <w:t>;</w:t>
      </w:r>
    </w:p>
    <w:p w:rsidR="002E5563" w:rsidRDefault="002407B5">
      <w:pPr>
        <w:ind w:left="1418" w:hanging="1418"/>
        <w:contextualSpacing/>
        <w:jc w:val="both"/>
        <w:rPr>
          <w:rFonts w:ascii="Times New Roman" w:eastAsia="Calibri" w:hAnsi="Times New Roman"/>
          <w:sz w:val="24"/>
          <w:szCs w:val="24"/>
        </w:rPr>
      </w:pPr>
      <w:r>
        <w:rPr>
          <w:rFonts w:ascii="Times New Roman" w:eastAsia="Calibri" w:hAnsi="Times New Roman"/>
          <w:sz w:val="24"/>
          <w:szCs w:val="24"/>
        </w:rPr>
        <w:t>3. spełniają warunki udziału w postępowaniu dotyczące:</w:t>
      </w:r>
    </w:p>
    <w:p w:rsidR="002E5563" w:rsidRDefault="002407B5">
      <w:pPr>
        <w:numPr>
          <w:ilvl w:val="0"/>
          <w:numId w:val="26"/>
        </w:numPr>
        <w:contextualSpacing/>
        <w:jc w:val="both"/>
        <w:rPr>
          <w:rFonts w:ascii="Times New Roman" w:eastAsia="Calibri" w:hAnsi="Times New Roman"/>
          <w:sz w:val="24"/>
          <w:szCs w:val="24"/>
        </w:rPr>
      </w:pPr>
      <w:r>
        <w:rPr>
          <w:rFonts w:ascii="Times New Roman" w:eastAsia="Calibri" w:hAnsi="Times New Roman"/>
          <w:sz w:val="24"/>
          <w:szCs w:val="24"/>
        </w:rPr>
        <w:t xml:space="preserve">zdolności do występowania w obrocie gospodarczym </w:t>
      </w:r>
    </w:p>
    <w:p w:rsidR="002E5563" w:rsidRDefault="002407B5">
      <w:pPr>
        <w:spacing w:after="0"/>
        <w:ind w:left="1004"/>
        <w:contextualSpacing/>
        <w:jc w:val="both"/>
        <w:rPr>
          <w:rFonts w:ascii="Times New Roman" w:hAnsi="Times New Roman"/>
          <w:sz w:val="24"/>
          <w:szCs w:val="24"/>
        </w:rPr>
      </w:pPr>
      <w:r>
        <w:rPr>
          <w:rFonts w:ascii="Times New Roman" w:hAnsi="Times New Roman"/>
          <w:sz w:val="24"/>
          <w:szCs w:val="24"/>
        </w:rPr>
        <w:t>Zamawiający nie wyznacza szczegółowego warunku w tym zakresie. Potwierdzeniem, że Wykonawca spełnia w/w warunek będzie złożenie oświadczenia - zgodnie z Załącznikiem nr 3 do SWZ</w:t>
      </w:r>
    </w:p>
    <w:p w:rsidR="002E5563" w:rsidRDefault="002407B5">
      <w:pPr>
        <w:numPr>
          <w:ilvl w:val="0"/>
          <w:numId w:val="26"/>
        </w:numPr>
        <w:contextualSpacing/>
        <w:jc w:val="both"/>
        <w:rPr>
          <w:rFonts w:ascii="Times New Roman" w:hAnsi="Times New Roman"/>
          <w:sz w:val="24"/>
          <w:szCs w:val="24"/>
        </w:rPr>
      </w:pPr>
      <w:r>
        <w:rPr>
          <w:rFonts w:ascii="Times New Roman" w:hAnsi="Times New Roman"/>
          <w:sz w:val="24"/>
          <w:szCs w:val="24"/>
        </w:rPr>
        <w:lastRenderedPageBreak/>
        <w:t>uprawnień do prowadzenia określonej działalności gospodarczej lub zawodowej, o ile wynika to z odrębnych przepisów,</w:t>
      </w:r>
    </w:p>
    <w:p w:rsidR="002E5563" w:rsidRDefault="002407B5">
      <w:pPr>
        <w:spacing w:after="0"/>
        <w:ind w:left="1004"/>
        <w:contextualSpacing/>
        <w:jc w:val="both"/>
        <w:rPr>
          <w:rFonts w:ascii="Times New Roman" w:hAnsi="Times New Roman"/>
          <w:sz w:val="24"/>
          <w:szCs w:val="24"/>
        </w:rPr>
      </w:pPr>
      <w:r>
        <w:rPr>
          <w:rFonts w:ascii="Times New Roman" w:hAnsi="Times New Roman"/>
          <w:sz w:val="24"/>
          <w:szCs w:val="24"/>
        </w:rPr>
        <w:t xml:space="preserve">Wykonawca spełni warunek dotyczący uprawnień do prowadzenia określonej działalności gospodarczej lub zawodowej, jeżeli wykaże, że posiada aktualną koncesję na prowadzenie działalności gospodarczej w zakresie obrotu energią elektryczną wydaną zgodnie z powszechnie obowiązującymi przepisami prawa. </w:t>
      </w:r>
    </w:p>
    <w:p w:rsidR="002E5563" w:rsidRDefault="002407B5">
      <w:pPr>
        <w:numPr>
          <w:ilvl w:val="0"/>
          <w:numId w:val="26"/>
        </w:numPr>
        <w:contextualSpacing/>
        <w:jc w:val="both"/>
        <w:rPr>
          <w:rFonts w:ascii="Times New Roman" w:hAnsi="Times New Roman"/>
          <w:sz w:val="24"/>
          <w:szCs w:val="24"/>
        </w:rPr>
      </w:pPr>
      <w:r>
        <w:rPr>
          <w:rFonts w:ascii="Times New Roman" w:hAnsi="Times New Roman"/>
          <w:sz w:val="24"/>
          <w:szCs w:val="24"/>
        </w:rPr>
        <w:t>sytuacji ekonomicznej lub finansowej</w:t>
      </w:r>
    </w:p>
    <w:p w:rsidR="002E5563" w:rsidRDefault="002407B5">
      <w:pPr>
        <w:spacing w:after="0"/>
        <w:ind w:left="1004"/>
        <w:contextualSpacing/>
        <w:jc w:val="both"/>
        <w:rPr>
          <w:rFonts w:ascii="Times New Roman" w:hAnsi="Times New Roman"/>
          <w:sz w:val="24"/>
          <w:szCs w:val="24"/>
        </w:rPr>
      </w:pPr>
      <w:r>
        <w:rPr>
          <w:rFonts w:ascii="Times New Roman" w:hAnsi="Times New Roman"/>
          <w:sz w:val="24"/>
          <w:szCs w:val="24"/>
        </w:rPr>
        <w:t>Zamawiający nie wyznacza szczegółowego warunku w tym zakresie. Potwierdzeniem, że Wykonawca spełnia w/w warunek będzie złożenie oświadczenia - zgodnie z Załącznikiem nr 3 do SWZ</w:t>
      </w:r>
    </w:p>
    <w:p w:rsidR="002E5563" w:rsidRDefault="002407B5">
      <w:pPr>
        <w:numPr>
          <w:ilvl w:val="0"/>
          <w:numId w:val="26"/>
        </w:numPr>
        <w:contextualSpacing/>
        <w:jc w:val="both"/>
        <w:rPr>
          <w:rFonts w:ascii="Times New Roman" w:hAnsi="Times New Roman"/>
          <w:sz w:val="24"/>
          <w:szCs w:val="24"/>
        </w:rPr>
      </w:pPr>
      <w:r>
        <w:rPr>
          <w:rFonts w:ascii="Times New Roman" w:hAnsi="Times New Roman"/>
          <w:sz w:val="24"/>
          <w:szCs w:val="24"/>
        </w:rPr>
        <w:t>sytuacji technicznej lub zawodowej</w:t>
      </w:r>
    </w:p>
    <w:p w:rsidR="002E5563" w:rsidRDefault="002407B5">
      <w:pPr>
        <w:spacing w:after="0"/>
        <w:ind w:left="1004"/>
        <w:contextualSpacing/>
        <w:jc w:val="both"/>
        <w:rPr>
          <w:rFonts w:ascii="Times New Roman" w:hAnsi="Times New Roman"/>
          <w:sz w:val="24"/>
          <w:szCs w:val="24"/>
        </w:rPr>
      </w:pPr>
      <w:r>
        <w:rPr>
          <w:rFonts w:ascii="Times New Roman" w:hAnsi="Times New Roman"/>
          <w:sz w:val="24"/>
          <w:szCs w:val="24"/>
        </w:rPr>
        <w:t>Zamawiający nie wyznacza szczegółowego warunku w tym zakresie. Potwierdzeniem, że Wykonawca spełnia w/w warunek będzie złożenie oświadczenia - zgodnie z Załącznikiem nr 3 do SWZ</w:t>
      </w:r>
    </w:p>
    <w:p w:rsidR="002E5563" w:rsidRDefault="002E5563">
      <w:pPr>
        <w:spacing w:after="0"/>
        <w:ind w:left="1004"/>
        <w:contextualSpacing/>
        <w:jc w:val="both"/>
        <w:rPr>
          <w:rFonts w:ascii="Times New Roman" w:hAnsi="Times New Roman"/>
          <w:sz w:val="24"/>
          <w:szCs w:val="24"/>
        </w:rPr>
      </w:pPr>
    </w:p>
    <w:p w:rsidR="002E5563" w:rsidRDefault="002407B5">
      <w:pPr>
        <w:spacing w:line="264" w:lineRule="auto"/>
        <w:jc w:val="both"/>
        <w:rPr>
          <w:rFonts w:ascii="Times New Roman" w:hAnsi="Times New Roman"/>
          <w:sz w:val="24"/>
          <w:szCs w:val="24"/>
        </w:rPr>
      </w:pPr>
      <w:r>
        <w:rPr>
          <w:rFonts w:ascii="Times New Roman" w:hAnsi="Times New Roman"/>
          <w:sz w:val="24"/>
          <w:szCs w:val="24"/>
        </w:rPr>
        <w:t>4. Wykonawcy mogą wspólnie ubiegać się o udzielenie zamówienia:</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Wykonawcy występujący wspólnie ustanawiają pełnomocnika do reprezentowania ich w postępowaniu o udzielenie zamówienia albo do reprezentowania w postępowaniu i zawarcia umowy w sprawie zamówienia publicznego;</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Pełnomocnictwo do dokonywania czynności, o których mowa w pkt 2 powinno mieć postać dokumentu stwierdzającego ustanowienie pełnomocnika, podpisanego przez uprawnionych do ich reprezentacji przedstawicieli wszystkich pozostałych Wykonawców. Pełnomocnictwo należy dołączyć do oferty;</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Wykonawcy wspólnie ubiegający się o udzielenie zamówienia ponoszą solidarną odpowiedzialność za wykonanie umowy i wniesienie zabezpieczenia należytego wykonania umowy;</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Oferta musi być podpisana w taki sposób, by wiązała wszystkich wykonawców występujących wspólnie;</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Wszelka korespondencja oraz rozliczenia dokonywane będą z Wykonawcą występującym jako pełnomocnik pozostałych (liderem);</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Wykonawcy wspólnie ubiegający się o udzielenie zamówienia składają łącznie Formularz ofertowy.</w:t>
      </w:r>
    </w:p>
    <w:p w:rsidR="002E5563" w:rsidRDefault="002407B5">
      <w:pPr>
        <w:spacing w:line="264" w:lineRule="auto"/>
        <w:ind w:left="284" w:hanging="284"/>
        <w:jc w:val="both"/>
        <w:rPr>
          <w:rFonts w:ascii="Times New Roman" w:hAnsi="Times New Roman"/>
          <w:sz w:val="24"/>
          <w:szCs w:val="24"/>
        </w:rPr>
      </w:pPr>
      <w:r>
        <w:rPr>
          <w:rFonts w:ascii="Times New Roman" w:hAnsi="Times New Roman"/>
          <w:sz w:val="24"/>
          <w:szCs w:val="24"/>
        </w:rPr>
        <w:t>4. Zamawiający odrzuci oferty wykonawców, którzy nie wykażą, że nie zachodzą wobec nich przesłanki określone w ust. 1 pkt 1)</w:t>
      </w:r>
    </w:p>
    <w:p w:rsidR="002E5563" w:rsidRDefault="002407B5" w:rsidP="00A61BAD">
      <w:pPr>
        <w:spacing w:after="0" w:line="264" w:lineRule="auto"/>
        <w:ind w:left="284"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5. Zamawiający zgodnie z art. </w:t>
      </w:r>
      <w:r w:rsidR="00A56CD2">
        <w:rPr>
          <w:rFonts w:ascii="Times New Roman" w:eastAsia="Calibri" w:hAnsi="Times New Roman" w:cs="Times New Roman"/>
          <w:sz w:val="24"/>
          <w:szCs w:val="24"/>
        </w:rPr>
        <w:t xml:space="preserve">274 ust 1 </w:t>
      </w:r>
      <w:r>
        <w:rPr>
          <w:rFonts w:ascii="Times New Roman" w:eastAsia="Calibri" w:hAnsi="Times New Roman" w:cs="Times New Roman"/>
          <w:sz w:val="24"/>
          <w:szCs w:val="24"/>
        </w:rPr>
        <w:t xml:space="preserve">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xml:space="preserve"> informuje, iż w pierwszej kolejności dokona badania i oceny ofert, a następnie dokona kwalifikacji podmiotowej wykonawcy, którego oferta została najwyżej oceniona, w zakresie braku podstaw wykluczenia oraz spełniania warunków udziału w postępowaniu.</w:t>
      </w:r>
    </w:p>
    <w:p w:rsidR="00BF5523" w:rsidRDefault="00F62B3A" w:rsidP="00A61BAD">
      <w:pPr>
        <w:spacing w:after="0" w:line="264" w:lineRule="auto"/>
        <w:ind w:left="284"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  W celu potwierdzenia, że oferowane dostawy odpowiadają wymogom okresowym przez Za</w:t>
      </w:r>
      <w:r w:rsidR="00BF5523">
        <w:rPr>
          <w:rFonts w:ascii="Times New Roman" w:eastAsia="Calibri" w:hAnsi="Times New Roman" w:cs="Times New Roman"/>
          <w:sz w:val="24"/>
          <w:szCs w:val="24"/>
        </w:rPr>
        <w:t>mawiającego, Zamawiający wymaga aby wyroby posiadały:</w:t>
      </w:r>
    </w:p>
    <w:p w:rsidR="00BF5523" w:rsidRPr="00AD0B4E" w:rsidRDefault="00AD0B4E" w:rsidP="00BF5523">
      <w:pPr>
        <w:widowControl w:val="0"/>
        <w:spacing w:after="0"/>
        <w:rPr>
          <w:b/>
          <w:sz w:val="24"/>
          <w:szCs w:val="24"/>
        </w:rPr>
      </w:pPr>
      <w:r>
        <w:rPr>
          <w:rFonts w:ascii="Times New Roman" w:hAnsi="Times New Roman" w:cs="Times New Roman"/>
          <w:color w:val="000000"/>
          <w:sz w:val="24"/>
          <w:szCs w:val="24"/>
        </w:rPr>
        <w:t xml:space="preserve"> </w:t>
      </w:r>
      <w:r w:rsidRPr="00AD0B4E">
        <w:rPr>
          <w:rFonts w:ascii="Times New Roman" w:hAnsi="Times New Roman" w:cs="Times New Roman"/>
          <w:b/>
          <w:color w:val="000000"/>
          <w:sz w:val="24"/>
          <w:szCs w:val="24"/>
        </w:rPr>
        <w:t xml:space="preserve">- </w:t>
      </w:r>
      <w:r w:rsidR="00BF5523" w:rsidRPr="00AD0B4E">
        <w:rPr>
          <w:rFonts w:ascii="Times New Roman" w:hAnsi="Times New Roman" w:cs="Times New Roman"/>
          <w:b/>
          <w:color w:val="000000"/>
          <w:sz w:val="24"/>
          <w:szCs w:val="24"/>
        </w:rPr>
        <w:t>kartę charakterystyki produktu</w:t>
      </w:r>
    </w:p>
    <w:p w:rsidR="00BF5523" w:rsidRPr="00995496" w:rsidRDefault="00BF5523" w:rsidP="00BF5523">
      <w:pPr>
        <w:widowControl w:val="0"/>
        <w:spacing w:after="0"/>
        <w:jc w:val="both"/>
        <w:rPr>
          <w:sz w:val="24"/>
          <w:szCs w:val="24"/>
        </w:rPr>
      </w:pPr>
      <w:r w:rsidRPr="00995496">
        <w:rPr>
          <w:rFonts w:ascii="Times New Roman" w:hAnsi="Times New Roman" w:cs="Times New Roman"/>
          <w:b/>
          <w:sz w:val="24"/>
          <w:szCs w:val="24"/>
        </w:rPr>
        <w:t>- dla produktów zakwalifikowanych jako kosmetyki</w:t>
      </w:r>
      <w:r w:rsidRPr="00995496">
        <w:rPr>
          <w:rFonts w:ascii="Times New Roman" w:hAnsi="Times New Roman" w:cs="Times New Roman"/>
          <w:sz w:val="24"/>
          <w:szCs w:val="24"/>
        </w:rPr>
        <w:t xml:space="preserve"> </w:t>
      </w:r>
      <w:r w:rsidRPr="00995496">
        <w:rPr>
          <w:rFonts w:ascii="Times New Roman" w:hAnsi="Times New Roman" w:cs="Times New Roman"/>
          <w:b/>
          <w:sz w:val="24"/>
          <w:szCs w:val="24"/>
        </w:rPr>
        <w:t>ulotki z określeniem składu produktu</w:t>
      </w:r>
      <w:r w:rsidRPr="00995496">
        <w:rPr>
          <w:rFonts w:ascii="Times New Roman" w:hAnsi="Times New Roman" w:cs="Times New Roman"/>
          <w:sz w:val="24"/>
          <w:szCs w:val="24"/>
        </w:rPr>
        <w:t xml:space="preserve"> zgodnie z Międzynarodowym Nazewnictwem S</w:t>
      </w:r>
      <w:r w:rsidR="00DE22AE">
        <w:rPr>
          <w:rFonts w:ascii="Times New Roman" w:hAnsi="Times New Roman" w:cs="Times New Roman"/>
          <w:sz w:val="24"/>
          <w:szCs w:val="24"/>
        </w:rPr>
        <w:t>kładników  Kosmetycznych (INCI) oraz zgłoszenie do CPNP</w:t>
      </w:r>
    </w:p>
    <w:p w:rsidR="00F62B3A" w:rsidRDefault="00F62B3A" w:rsidP="00A61BAD">
      <w:pPr>
        <w:spacing w:after="0" w:line="264" w:lineRule="auto"/>
        <w:ind w:left="284" w:hanging="426"/>
        <w:contextualSpacing/>
        <w:jc w:val="both"/>
        <w:rPr>
          <w:rFonts w:ascii="Times New Roman" w:eastAsia="Calibri" w:hAnsi="Times New Roman" w:cs="Times New Roman"/>
          <w:sz w:val="24"/>
          <w:szCs w:val="24"/>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2E5563" w:rsidRDefault="002E5563">
      <w:pPr>
        <w:spacing w:after="0" w:line="240" w:lineRule="auto"/>
        <w:rPr>
          <w:rFonts w:ascii="Times New Roman" w:hAnsi="Times New Roman" w:cs="Times New Roman"/>
          <w:b/>
          <w:u w:val="single"/>
        </w:rPr>
      </w:pPr>
    </w:p>
    <w:p w:rsidR="002E5563" w:rsidRDefault="002407B5">
      <w:pPr>
        <w:pStyle w:val="Akapitzlist"/>
        <w:numPr>
          <w:ilvl w:val="0"/>
          <w:numId w:val="2"/>
        </w:numPr>
        <w:spacing w:after="0" w:line="240" w:lineRule="auto"/>
        <w:ind w:left="284" w:hanging="284"/>
        <w:jc w:val="both"/>
      </w:pPr>
      <w:r>
        <w:rPr>
          <w:rFonts w:ascii="Times New Roman" w:hAnsi="Times New Roman" w:cs="Times New Roman"/>
          <w:sz w:val="24"/>
          <w:szCs w:val="24"/>
        </w:rPr>
        <w:t>Do oferty wykonawca musi załączyć aktualne na dzień składania ofert oświadczenia w zakresie wskazanym w załączniku nr 3 i 4 do niniejszej SWZ. Informacje zawarte w oświadczeniu będą stanowić potwierdzenie, że wykonawca nie podlega wykluczeniu oraz spełnia warunki udziału w postępowaniu.</w:t>
      </w:r>
    </w:p>
    <w:p w:rsidR="002E5563"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rsidR="002E5563"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który powołuje się na zasoby innych podmiotów, w celu wykazania braku podstaw wykluczenia oraz spełniania, w zakresie w jakim powołuje się na ich zasoby, warunków udziału w postępowaniu zamieszcza informacje o tych podmiotach w oświadczeni</w:t>
      </w:r>
      <w:r w:rsidR="00A61BAD">
        <w:rPr>
          <w:rFonts w:ascii="Times New Roman" w:hAnsi="Times New Roman" w:cs="Times New Roman"/>
          <w:sz w:val="24"/>
          <w:szCs w:val="24"/>
        </w:rPr>
        <w:t xml:space="preserve">ach o których mowa </w:t>
      </w:r>
      <w:r>
        <w:rPr>
          <w:rFonts w:ascii="Times New Roman" w:hAnsi="Times New Roman" w:cs="Times New Roman"/>
          <w:sz w:val="24"/>
          <w:szCs w:val="24"/>
        </w:rPr>
        <w:t>w pkt. 1.</w:t>
      </w:r>
    </w:p>
    <w:p w:rsidR="002E5563"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rsidR="002E5563" w:rsidRDefault="002407B5">
      <w:pPr>
        <w:pStyle w:val="Akapitzlist"/>
        <w:numPr>
          <w:ilvl w:val="0"/>
          <w:numId w:val="2"/>
        </w:numPr>
        <w:spacing w:after="0" w:line="240" w:lineRule="auto"/>
        <w:ind w:left="284" w:hanging="284"/>
        <w:jc w:val="both"/>
        <w:rPr>
          <w:color w:val="000000"/>
        </w:rPr>
      </w:pPr>
      <w:r>
        <w:rPr>
          <w:rFonts w:ascii="Times New Roman" w:hAnsi="Times New Roman" w:cs="Times New Roman"/>
          <w:color w:val="000000"/>
          <w:sz w:val="24"/>
          <w:szCs w:val="24"/>
        </w:rPr>
        <w:t>Zamawiający dokona oceny ofert, a następnie zbada, czy wykonawca, którego oferta została oceniona jako najkorzystniejsza, nie podlega wykluczeniu oraz spełnia warunki udziału w postępowaniu.</w:t>
      </w:r>
    </w:p>
    <w:p w:rsidR="002E5563" w:rsidRDefault="002407B5">
      <w:pPr>
        <w:spacing w:after="0" w:line="240" w:lineRule="auto"/>
        <w:ind w:left="284" w:hanging="284"/>
        <w:jc w:val="both"/>
      </w:pPr>
      <w:r>
        <w:rPr>
          <w:rFonts w:ascii="Times New Roman" w:hAnsi="Times New Roman" w:cs="Times New Roman"/>
          <w:sz w:val="24"/>
          <w:szCs w:val="24"/>
        </w:rPr>
        <w:t>6. Ponadto do oferty wykonawca musi załączyć</w:t>
      </w:r>
    </w:p>
    <w:p w:rsidR="002E5563" w:rsidRDefault="002407B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a) druk ofert</w:t>
      </w:r>
      <w:r w:rsidR="00995496">
        <w:rPr>
          <w:rFonts w:ascii="Times New Roman" w:hAnsi="Times New Roman" w:cs="Times New Roman"/>
          <w:sz w:val="24"/>
          <w:szCs w:val="24"/>
        </w:rPr>
        <w:t>y</w:t>
      </w:r>
      <w:r>
        <w:rPr>
          <w:rFonts w:ascii="Times New Roman" w:hAnsi="Times New Roman" w:cs="Times New Roman"/>
          <w:sz w:val="24"/>
          <w:szCs w:val="24"/>
        </w:rPr>
        <w:t xml:space="preserve"> – załącznik nr 1</w:t>
      </w:r>
    </w:p>
    <w:p w:rsidR="002E5563" w:rsidRDefault="002407B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b) formularz cenowy – załącznik nr 2</w:t>
      </w:r>
    </w:p>
    <w:p w:rsidR="002E5563" w:rsidRDefault="002407B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c) oświadczenie dotyczące spełniania warunków udziału w postępowaniu – załącznik nr 3</w:t>
      </w:r>
    </w:p>
    <w:p w:rsidR="002E5563" w:rsidRDefault="002407B5" w:rsidP="00A61BA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 oświadczenie dotyczące przesłanek wykluczenia z postępowania – załącznik nr 4</w:t>
      </w:r>
    </w:p>
    <w:p w:rsidR="00995496" w:rsidRDefault="00995496" w:rsidP="00995496">
      <w:pPr>
        <w:suppressLineNumbers/>
        <w:tabs>
          <w:tab w:val="left" w:pos="42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1023F">
        <w:rPr>
          <w:rFonts w:ascii="Times New Roman" w:hAnsi="Times New Roman" w:cs="Times New Roman"/>
          <w:sz w:val="24"/>
          <w:szCs w:val="24"/>
        </w:rPr>
        <w:t xml:space="preserve">e) </w:t>
      </w:r>
      <w:r w:rsidRPr="00995496">
        <w:rPr>
          <w:rFonts w:ascii="Times New Roman" w:hAnsi="Times New Roman" w:cs="Times New Roman"/>
          <w:sz w:val="24"/>
          <w:szCs w:val="24"/>
        </w:rPr>
        <w:t xml:space="preserve">W celu potwierdzenia, że oferowane dostawy odpowiadają wymaganiom określonym </w:t>
      </w:r>
      <w:r>
        <w:rPr>
          <w:rFonts w:ascii="Times New Roman" w:hAnsi="Times New Roman" w:cs="Times New Roman"/>
          <w:sz w:val="24"/>
          <w:szCs w:val="24"/>
        </w:rPr>
        <w:t xml:space="preserve">    </w:t>
      </w:r>
    </w:p>
    <w:p w:rsidR="00995496" w:rsidRPr="00995496" w:rsidRDefault="00995496" w:rsidP="00995496">
      <w:pPr>
        <w:suppressLineNumbers/>
        <w:tabs>
          <w:tab w:val="left" w:pos="420"/>
        </w:tabs>
        <w:spacing w:after="0"/>
        <w:rPr>
          <w:sz w:val="24"/>
          <w:szCs w:val="24"/>
        </w:rPr>
      </w:pPr>
      <w:r>
        <w:rPr>
          <w:rFonts w:ascii="Times New Roman" w:hAnsi="Times New Roman" w:cs="Times New Roman"/>
          <w:sz w:val="24"/>
          <w:szCs w:val="24"/>
        </w:rPr>
        <w:t xml:space="preserve">         </w:t>
      </w:r>
      <w:r w:rsidRPr="00995496">
        <w:rPr>
          <w:rFonts w:ascii="Times New Roman" w:hAnsi="Times New Roman" w:cs="Times New Roman"/>
          <w:sz w:val="24"/>
          <w:szCs w:val="24"/>
        </w:rPr>
        <w:t>przez Zamawiającego, Wykonawca złoży dokumenty:</w:t>
      </w:r>
    </w:p>
    <w:p w:rsidR="00DE22AE" w:rsidRDefault="00995496" w:rsidP="00DE22AE">
      <w:pPr>
        <w:widowControl w:val="0"/>
        <w:spacing w:after="0"/>
        <w:jc w:val="both"/>
        <w:rPr>
          <w:rFonts w:ascii="Times New Roman" w:hAnsi="Times New Roman" w:cs="Times New Roman"/>
          <w:sz w:val="24"/>
          <w:szCs w:val="24"/>
        </w:rPr>
      </w:pPr>
      <w:r w:rsidRPr="00995496">
        <w:rPr>
          <w:rFonts w:ascii="Times New Roman" w:hAnsi="Times New Roman" w:cs="Times New Roman"/>
          <w:b/>
          <w:sz w:val="24"/>
          <w:szCs w:val="24"/>
        </w:rPr>
        <w:t>- dla produktów zakwalifikowanych jako kosmetyki</w:t>
      </w:r>
      <w:r w:rsidRPr="00995496">
        <w:rPr>
          <w:rFonts w:ascii="Times New Roman" w:hAnsi="Times New Roman" w:cs="Times New Roman"/>
          <w:sz w:val="24"/>
          <w:szCs w:val="24"/>
        </w:rPr>
        <w:t xml:space="preserve"> </w:t>
      </w:r>
      <w:r w:rsidRPr="00995496">
        <w:rPr>
          <w:rFonts w:ascii="Times New Roman" w:hAnsi="Times New Roman" w:cs="Times New Roman"/>
          <w:b/>
          <w:sz w:val="24"/>
          <w:szCs w:val="24"/>
        </w:rPr>
        <w:t>ulotki z określeniem składu produktu</w:t>
      </w:r>
      <w:r w:rsidRPr="00995496">
        <w:rPr>
          <w:rFonts w:ascii="Times New Roman" w:hAnsi="Times New Roman" w:cs="Times New Roman"/>
          <w:sz w:val="24"/>
          <w:szCs w:val="24"/>
        </w:rPr>
        <w:t xml:space="preserve"> zgodnie z Międzynarodowym Nazewnictwem Składników  Kosmetycznych (INCI)</w:t>
      </w:r>
      <w:r w:rsidR="00DE22AE" w:rsidRPr="00DE22AE">
        <w:rPr>
          <w:rFonts w:ascii="Times New Roman" w:hAnsi="Times New Roman" w:cs="Times New Roman"/>
          <w:sz w:val="24"/>
          <w:szCs w:val="24"/>
        </w:rPr>
        <w:t xml:space="preserve"> </w:t>
      </w:r>
      <w:r w:rsidR="00DE22AE">
        <w:rPr>
          <w:rFonts w:ascii="Times New Roman" w:hAnsi="Times New Roman" w:cs="Times New Roman"/>
          <w:sz w:val="24"/>
          <w:szCs w:val="24"/>
        </w:rPr>
        <w:t>oraz zgłoszenie do CPNP</w:t>
      </w:r>
    </w:p>
    <w:p w:rsidR="00A56CD2" w:rsidRPr="00995496" w:rsidRDefault="00A56CD2" w:rsidP="00DE22AE">
      <w:pPr>
        <w:widowControl w:val="0"/>
        <w:spacing w:after="0"/>
        <w:jc w:val="both"/>
        <w:rPr>
          <w:sz w:val="24"/>
          <w:szCs w:val="24"/>
        </w:rPr>
      </w:pPr>
      <w:r>
        <w:rPr>
          <w:rFonts w:ascii="Times New Roman" w:hAnsi="Times New Roman" w:cs="Times New Roman"/>
          <w:sz w:val="24"/>
          <w:szCs w:val="24"/>
        </w:rPr>
        <w:t>- karty charakterystyki produktów</w:t>
      </w:r>
    </w:p>
    <w:p w:rsidR="002E5563" w:rsidRDefault="00A61BAD" w:rsidP="00134C3C">
      <w:pPr>
        <w:widowControl w:val="0"/>
        <w:spacing w:after="0"/>
        <w:jc w:val="both"/>
      </w:pPr>
      <w:r>
        <w:rPr>
          <w:rFonts w:ascii="Times New Roman" w:eastAsia="Times New Roman" w:hAnsi="Times New Roman" w:cs="Times New Roman"/>
          <w:sz w:val="24"/>
          <w:szCs w:val="24"/>
          <w:lang w:eastAsia="pl-PL"/>
        </w:rPr>
        <w:t xml:space="preserve">    </w:t>
      </w:r>
      <w:r w:rsidR="00C1023F">
        <w:rPr>
          <w:rFonts w:ascii="Times New Roman" w:eastAsia="Times New Roman" w:hAnsi="Times New Roman" w:cs="Times New Roman"/>
          <w:sz w:val="24"/>
          <w:szCs w:val="24"/>
          <w:lang w:eastAsia="pl-PL"/>
        </w:rPr>
        <w:t>f</w:t>
      </w:r>
      <w:r w:rsidR="002407B5">
        <w:rPr>
          <w:rFonts w:ascii="Times New Roman" w:eastAsia="Times New Roman" w:hAnsi="Times New Roman" w:cs="Times New Roman"/>
          <w:sz w:val="24"/>
          <w:szCs w:val="24"/>
          <w:lang w:eastAsia="pl-PL"/>
        </w:rPr>
        <w:t>) oświadczen</w:t>
      </w:r>
      <w:r w:rsidR="00995496">
        <w:rPr>
          <w:rFonts w:ascii="Times New Roman" w:eastAsia="Times New Roman" w:hAnsi="Times New Roman" w:cs="Times New Roman"/>
          <w:sz w:val="24"/>
          <w:szCs w:val="24"/>
          <w:lang w:eastAsia="pl-PL"/>
        </w:rPr>
        <w:t xml:space="preserve">ie </w:t>
      </w:r>
      <w:proofErr w:type="spellStart"/>
      <w:r w:rsidR="00995496">
        <w:rPr>
          <w:rFonts w:ascii="Times New Roman" w:eastAsia="Times New Roman" w:hAnsi="Times New Roman" w:cs="Times New Roman"/>
          <w:sz w:val="24"/>
          <w:szCs w:val="24"/>
          <w:lang w:eastAsia="pl-PL"/>
        </w:rPr>
        <w:t>Rodo</w:t>
      </w:r>
      <w:proofErr w:type="spellEnd"/>
      <w:r w:rsidR="00995496">
        <w:rPr>
          <w:rFonts w:ascii="Times New Roman" w:eastAsia="Times New Roman" w:hAnsi="Times New Roman" w:cs="Times New Roman"/>
          <w:sz w:val="24"/>
          <w:szCs w:val="24"/>
          <w:lang w:eastAsia="pl-PL"/>
        </w:rPr>
        <w:t xml:space="preserve"> – stanowi załącznik nr 5</w:t>
      </w:r>
    </w:p>
    <w:p w:rsidR="002E5563" w:rsidRDefault="002910C9" w:rsidP="002910C9">
      <w:pPr>
        <w:spacing w:after="0" w:line="240" w:lineRule="auto"/>
        <w:jc w:val="both"/>
      </w:pPr>
      <w:r>
        <w:rPr>
          <w:rFonts w:ascii="Times New Roman" w:hAnsi="Times New Roman" w:cs="Times New Roman"/>
          <w:sz w:val="24"/>
          <w:szCs w:val="24"/>
        </w:rPr>
        <w:t xml:space="preserve">    </w:t>
      </w:r>
      <w:r w:rsidR="00C1023F">
        <w:rPr>
          <w:rFonts w:ascii="Times New Roman" w:hAnsi="Times New Roman" w:cs="Times New Roman"/>
          <w:sz w:val="24"/>
          <w:szCs w:val="24"/>
        </w:rPr>
        <w:t>g</w:t>
      </w:r>
      <w:r w:rsidR="002407B5">
        <w:rPr>
          <w:rFonts w:ascii="Times New Roman" w:hAnsi="Times New Roman" w:cs="Times New Roman"/>
          <w:sz w:val="24"/>
          <w:szCs w:val="24"/>
        </w:rPr>
        <w:t>) zaakcepto</w:t>
      </w:r>
      <w:r w:rsidR="00C1023F">
        <w:rPr>
          <w:rFonts w:ascii="Times New Roman" w:hAnsi="Times New Roman" w:cs="Times New Roman"/>
          <w:sz w:val="24"/>
          <w:szCs w:val="24"/>
        </w:rPr>
        <w:t>w</w:t>
      </w:r>
      <w:r w:rsidR="00995496">
        <w:rPr>
          <w:rFonts w:ascii="Times New Roman" w:hAnsi="Times New Roman" w:cs="Times New Roman"/>
          <w:sz w:val="24"/>
          <w:szCs w:val="24"/>
        </w:rPr>
        <w:t>any wzór umowy – załącznik nr 6</w:t>
      </w:r>
    </w:p>
    <w:p w:rsidR="002910C9" w:rsidRPr="002910C9" w:rsidRDefault="002910C9" w:rsidP="002910C9">
      <w:pPr>
        <w:spacing w:after="0"/>
        <w:rPr>
          <w:rFonts w:ascii="Times New Roman" w:eastAsia="Times New Roman" w:hAnsi="Times New Roman" w:cs="Times New Roman"/>
          <w:sz w:val="24"/>
          <w:szCs w:val="24"/>
          <w:lang w:eastAsia="pl-PL"/>
        </w:rPr>
      </w:pPr>
      <w:r w:rsidRPr="002910C9">
        <w:rPr>
          <w:rFonts w:ascii="Times New Roman" w:hAnsi="Times New Roman" w:cs="Times New Roman"/>
          <w:sz w:val="24"/>
          <w:szCs w:val="24"/>
        </w:rPr>
        <w:t xml:space="preserve">  </w:t>
      </w:r>
      <w:r w:rsidR="00CF3746" w:rsidRPr="002910C9">
        <w:rPr>
          <w:rFonts w:ascii="Times New Roman" w:hAnsi="Times New Roman" w:cs="Times New Roman"/>
          <w:sz w:val="24"/>
          <w:szCs w:val="24"/>
        </w:rPr>
        <w:t xml:space="preserve"> h) </w:t>
      </w:r>
      <w:r w:rsidRPr="002910C9">
        <w:rPr>
          <w:rFonts w:ascii="Times New Roman" w:eastAsia="Times New Roman" w:hAnsi="Times New Roman" w:cs="Times New Roman"/>
          <w:sz w:val="24"/>
          <w:szCs w:val="24"/>
          <w:lang w:eastAsia="pl-PL"/>
        </w:rPr>
        <w:t xml:space="preserve">Oświadczenia wykonawcy/wykonawcy wspólnie ubiegającego się o udzielenie </w:t>
      </w:r>
      <w:r>
        <w:rPr>
          <w:rFonts w:ascii="Times New Roman" w:eastAsia="Times New Roman" w:hAnsi="Times New Roman" w:cs="Times New Roman"/>
          <w:sz w:val="24"/>
          <w:szCs w:val="24"/>
          <w:lang w:eastAsia="pl-PL"/>
        </w:rPr>
        <w:t xml:space="preserve">      </w:t>
      </w:r>
      <w:r w:rsidRPr="002910C9">
        <w:rPr>
          <w:rFonts w:ascii="Times New Roman" w:eastAsia="Times New Roman" w:hAnsi="Times New Roman" w:cs="Times New Roman"/>
          <w:sz w:val="24"/>
          <w:szCs w:val="24"/>
          <w:lang w:eastAsia="pl-PL"/>
        </w:rPr>
        <w:t xml:space="preserve">zamówienia dotyczące przesłanek wykluczenia z art. 5 K Rozporządzenia 833/2014 </w:t>
      </w:r>
      <w:r>
        <w:rPr>
          <w:rFonts w:ascii="Times New Roman" w:eastAsia="Times New Roman" w:hAnsi="Times New Roman" w:cs="Times New Roman"/>
          <w:sz w:val="24"/>
          <w:szCs w:val="24"/>
          <w:lang w:eastAsia="pl-PL"/>
        </w:rPr>
        <w:t>- załącznik nr 7</w:t>
      </w:r>
      <w:r w:rsidRPr="002910C9">
        <w:rPr>
          <w:rFonts w:ascii="Times New Roman" w:eastAsia="Times New Roman" w:hAnsi="Times New Roman" w:cs="Times New Roman"/>
          <w:sz w:val="24"/>
          <w:szCs w:val="24"/>
          <w:lang w:eastAsia="pl-PL"/>
        </w:rPr>
        <w:t xml:space="preserve"> </w:t>
      </w:r>
    </w:p>
    <w:p w:rsidR="002910C9" w:rsidRPr="001C1303" w:rsidRDefault="002910C9" w:rsidP="002910C9">
      <w:pPr>
        <w:spacing w:before="120" w:after="0" w:line="360" w:lineRule="auto"/>
        <w:jc w:val="center"/>
        <w:rPr>
          <w:rFonts w:ascii="Arial" w:eastAsia="Times New Roman" w:hAnsi="Arial" w:cs="Arial"/>
          <w:b/>
          <w:caps/>
          <w:sz w:val="20"/>
          <w:szCs w:val="20"/>
          <w:u w:val="single"/>
          <w:lang w:eastAsia="pl-PL"/>
        </w:rPr>
      </w:pPr>
    </w:p>
    <w:p w:rsidR="002E5563" w:rsidRDefault="002E5563">
      <w:pPr>
        <w:spacing w:after="0" w:line="240" w:lineRule="auto"/>
        <w:ind w:left="284" w:hanging="284"/>
        <w:jc w:val="both"/>
        <w:rPr>
          <w:rFonts w:ascii="Times New Roman" w:hAnsi="Times New Roman" w:cs="Times New Roman"/>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VII. Informacje o sposobie porozumiewania się zamawiającego z wykonawcami oraz przekazywanie przekazywania oświadczeń lub dokumentów, a także wskazanie osób uprawnionych do porozumiewania się z wykonawcami.</w:t>
      </w:r>
    </w:p>
    <w:p w:rsidR="002E5563" w:rsidRDefault="002E5563">
      <w:pPr>
        <w:spacing w:after="0" w:line="240" w:lineRule="auto"/>
        <w:jc w:val="both"/>
        <w:rPr>
          <w:rFonts w:ascii="Times New Roman" w:hAnsi="Times New Roman" w:cs="Times New Roman"/>
          <w:b/>
        </w:rPr>
      </w:pPr>
    </w:p>
    <w:p w:rsidR="002E5563" w:rsidRDefault="002407B5">
      <w:pPr>
        <w:pStyle w:val="Tekstpodstawowy"/>
        <w:numPr>
          <w:ilvl w:val="0"/>
          <w:numId w:val="3"/>
        </w:numPr>
        <w:tabs>
          <w:tab w:val="clear" w:pos="720"/>
          <w:tab w:val="left" w:pos="426"/>
        </w:tabs>
        <w:spacing w:line="240" w:lineRule="auto"/>
        <w:ind w:left="426" w:hanging="426"/>
      </w:pPr>
      <w:r>
        <w:rPr>
          <w:sz w:val="24"/>
        </w:rPr>
        <w:t xml:space="preserve">W niniejszym postępowaniu oświadczenia, wnioski, zawiadomienia oraz pisma o wyjaśnienia Zamawiający i Wykonawcy przekazują </w:t>
      </w:r>
      <w:r>
        <w:rPr>
          <w:rFonts w:eastAsia="SimSun;宋体" w:cs="Mangal"/>
          <w:kern w:val="2"/>
          <w:sz w:val="24"/>
          <w:szCs w:val="24"/>
          <w:lang w:eastAsia="hi-IN" w:bidi="hi-IN"/>
        </w:rPr>
        <w:t xml:space="preserve">za pomocą platformy zakupowej </w:t>
      </w:r>
      <w:hyperlink r:id="rId22">
        <w:r>
          <w:rPr>
            <w:rStyle w:val="czeinternetowe"/>
            <w:rFonts w:eastAsia="SimSun;宋体" w:cs="Mangal"/>
            <w:kern w:val="2"/>
            <w:sz w:val="24"/>
            <w:szCs w:val="24"/>
            <w:lang w:eastAsia="hi-IN" w:bidi="hi-IN"/>
          </w:rPr>
          <w:t>https://platformazakupowa.pl/pn/szpitalprzasnysz</w:t>
        </w:r>
      </w:hyperlink>
      <w:r>
        <w:rPr>
          <w:rFonts w:eastAsia="SimSun;宋体" w:cs="Mangal"/>
          <w:kern w:val="2"/>
          <w:sz w:val="24"/>
          <w:szCs w:val="24"/>
          <w:lang w:eastAsia="hi-IN" w:bidi="hi-IN"/>
        </w:rPr>
        <w:t>.</w:t>
      </w:r>
      <w:r>
        <w:rPr>
          <w:sz w:val="24"/>
        </w:rPr>
        <w:tab/>
      </w:r>
    </w:p>
    <w:p w:rsidR="002E5563" w:rsidRDefault="002407B5">
      <w:pPr>
        <w:pStyle w:val="Tekstpodstawowy"/>
        <w:numPr>
          <w:ilvl w:val="0"/>
          <w:numId w:val="3"/>
        </w:numPr>
        <w:tabs>
          <w:tab w:val="clear" w:pos="720"/>
          <w:tab w:val="left" w:pos="426"/>
        </w:tabs>
        <w:spacing w:line="240" w:lineRule="auto"/>
        <w:ind w:left="426" w:hanging="426"/>
      </w:pPr>
      <w:r>
        <w:rPr>
          <w:sz w:val="24"/>
        </w:rPr>
        <w:t>Wykonawca może zwrócić się do Zamawiającego o wyjaśnienie treści SWZ. Zamawiający odpowie niezwłocznie, nie później jednak niż 2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najpóźniej 4 dni przed upływem terminu składania ofert.</w:t>
      </w:r>
    </w:p>
    <w:p w:rsidR="002E5563" w:rsidRDefault="002407B5">
      <w:pPr>
        <w:pStyle w:val="Tekstpodstawowy"/>
        <w:numPr>
          <w:ilvl w:val="0"/>
          <w:numId w:val="3"/>
        </w:numPr>
        <w:tabs>
          <w:tab w:val="clear" w:pos="720"/>
          <w:tab w:val="left"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 (za skuteczne poinformowanie Wykonawcy uważa się wydruk z faksu/e-mail Zamawiającego, który zawiera potwierdzenie nadania/wysłania bez błędów w przekazie).</w:t>
      </w:r>
    </w:p>
    <w:p w:rsidR="002E5563" w:rsidRDefault="002407B5">
      <w:pPr>
        <w:pStyle w:val="Tekstpodstawowy"/>
        <w:numPr>
          <w:ilvl w:val="0"/>
          <w:numId w:val="3"/>
        </w:numPr>
        <w:tabs>
          <w:tab w:val="clear" w:pos="720"/>
          <w:tab w:val="left"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2E5563" w:rsidRDefault="002407B5">
      <w:pPr>
        <w:pStyle w:val="Tekstpodstawowy"/>
        <w:numPr>
          <w:ilvl w:val="0"/>
          <w:numId w:val="3"/>
        </w:numPr>
        <w:tabs>
          <w:tab w:val="clear" w:pos="720"/>
          <w:tab w:val="left" w:pos="426"/>
        </w:tabs>
        <w:spacing w:line="240" w:lineRule="auto"/>
        <w:ind w:left="426" w:hanging="426"/>
        <w:rPr>
          <w:sz w:val="24"/>
        </w:rPr>
      </w:pPr>
      <w:r>
        <w:rPr>
          <w:sz w:val="24"/>
        </w:rPr>
        <w:t>W sprawie procedury przetargowej osoba do kontaktów:</w:t>
      </w:r>
    </w:p>
    <w:p w:rsidR="002E5563" w:rsidRDefault="002407B5">
      <w:pPr>
        <w:pStyle w:val="Tekstpodstawowy"/>
        <w:tabs>
          <w:tab w:val="left" w:pos="426"/>
        </w:tabs>
        <w:spacing w:line="240" w:lineRule="auto"/>
        <w:ind w:left="426"/>
      </w:pPr>
      <w:r>
        <w:rPr>
          <w:sz w:val="24"/>
        </w:rPr>
        <w:t xml:space="preserve">Monika </w:t>
      </w:r>
      <w:proofErr w:type="spellStart"/>
      <w:r w:rsidR="00995496">
        <w:rPr>
          <w:sz w:val="24"/>
        </w:rPr>
        <w:t>Goliasz</w:t>
      </w:r>
      <w:proofErr w:type="spellEnd"/>
      <w:r>
        <w:rPr>
          <w:sz w:val="24"/>
        </w:rPr>
        <w:t xml:space="preserve"> tel. : (0-29) 75 34 </w:t>
      </w:r>
      <w:r w:rsidR="00995496">
        <w:rPr>
          <w:sz w:val="24"/>
        </w:rPr>
        <w:t>310</w:t>
      </w:r>
    </w:p>
    <w:p w:rsidR="002E5563" w:rsidRDefault="002E5563">
      <w:pPr>
        <w:spacing w:after="0" w:line="240" w:lineRule="auto"/>
        <w:jc w:val="both"/>
        <w:rPr>
          <w:rFonts w:ascii="Times New Roman" w:hAnsi="Times New Roman" w:cs="Times New Roman"/>
          <w:b/>
        </w:rPr>
      </w:pP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VIII. Wymagania dotyczące wadium</w:t>
      </w:r>
    </w:p>
    <w:p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wadium.</w:t>
      </w:r>
    </w:p>
    <w:p w:rsidR="002E5563" w:rsidRDefault="002E5563">
      <w:pPr>
        <w:spacing w:after="0" w:line="240" w:lineRule="auto"/>
        <w:jc w:val="both"/>
        <w:rPr>
          <w:rFonts w:ascii="Times New Roman" w:eastAsia="Times New Roman" w:hAnsi="Times New Roman" w:cs="Times New Roman"/>
          <w:sz w:val="24"/>
          <w:szCs w:val="20"/>
          <w:lang w:eastAsia="pl-PL"/>
        </w:rPr>
      </w:pPr>
    </w:p>
    <w:p w:rsidR="002E5563" w:rsidRDefault="002407B5">
      <w:pPr>
        <w:spacing w:after="0" w:line="240" w:lineRule="auto"/>
        <w:jc w:val="both"/>
      </w:pPr>
      <w:r>
        <w:rPr>
          <w:rFonts w:ascii="Times New Roman" w:eastAsia="Times New Roman" w:hAnsi="Times New Roman" w:cs="Times New Roman"/>
          <w:b/>
          <w:sz w:val="24"/>
          <w:szCs w:val="20"/>
          <w:lang w:eastAsia="pl-PL"/>
        </w:rPr>
        <w:t xml:space="preserve">IX. </w:t>
      </w:r>
      <w:r>
        <w:rPr>
          <w:rFonts w:ascii="Times New Roman" w:eastAsia="Times New Roman" w:hAnsi="Times New Roman" w:cs="Times New Roman"/>
          <w:b/>
          <w:bCs/>
          <w:sz w:val="24"/>
          <w:szCs w:val="20"/>
          <w:lang w:eastAsia="pl-PL"/>
        </w:rPr>
        <w:t>Termin związania ofertą</w:t>
      </w:r>
    </w:p>
    <w:p w:rsidR="002E5563" w:rsidRPr="00A61BAD" w:rsidRDefault="002407B5">
      <w:pPr>
        <w:spacing w:after="0" w:line="240" w:lineRule="auto"/>
        <w:jc w:val="both"/>
      </w:pPr>
      <w:r>
        <w:rPr>
          <w:rFonts w:ascii="Times New Roman" w:eastAsia="Arial" w:hAnsi="Times New Roman" w:cs="Times New Roman"/>
          <w:kern w:val="2"/>
          <w:sz w:val="24"/>
          <w:szCs w:val="20"/>
          <w:lang w:eastAsia="ar-SA"/>
        </w:rPr>
        <w:t xml:space="preserve">1. Wykonawca jest związany ofertą do dnia </w:t>
      </w:r>
      <w:r w:rsidR="00A722BD">
        <w:rPr>
          <w:rFonts w:ascii="Times New Roman" w:eastAsia="Arial" w:hAnsi="Times New Roman" w:cs="Times New Roman"/>
          <w:kern w:val="2"/>
          <w:sz w:val="24"/>
          <w:szCs w:val="20"/>
          <w:lang w:eastAsia="ar-SA"/>
        </w:rPr>
        <w:t>17</w:t>
      </w:r>
      <w:r w:rsidR="00DE22AE">
        <w:rPr>
          <w:rFonts w:ascii="Times New Roman" w:eastAsia="Arial" w:hAnsi="Times New Roman" w:cs="Times New Roman"/>
          <w:kern w:val="2"/>
          <w:sz w:val="24"/>
          <w:szCs w:val="20"/>
          <w:lang w:eastAsia="ar-SA"/>
        </w:rPr>
        <w:t>.01.2023</w:t>
      </w:r>
      <w:r w:rsidRPr="00A61BAD">
        <w:rPr>
          <w:rFonts w:ascii="Times New Roman" w:eastAsia="Arial" w:hAnsi="Times New Roman" w:cs="Times New Roman"/>
          <w:kern w:val="2"/>
          <w:sz w:val="24"/>
          <w:szCs w:val="20"/>
          <w:lang w:eastAsia="ar-SA"/>
        </w:rPr>
        <w:t xml:space="preserve"> roku. </w:t>
      </w:r>
    </w:p>
    <w:p w:rsidR="002E5563" w:rsidRDefault="002407B5">
      <w:pPr>
        <w:spacing w:after="0" w:line="240" w:lineRule="auto"/>
        <w:jc w:val="both"/>
      </w:pPr>
      <w:r w:rsidRPr="00A61BAD">
        <w:rPr>
          <w:rFonts w:ascii="Times New Roman" w:eastAsia="Arial" w:hAnsi="Times New Roman" w:cs="Times New Roman"/>
          <w:kern w:val="2"/>
          <w:sz w:val="24"/>
          <w:szCs w:val="20"/>
          <w:lang w:eastAsia="ar-SA" w:bidi="hi-IN"/>
        </w:rPr>
        <w:t xml:space="preserve">2. </w:t>
      </w:r>
      <w:r w:rsidRPr="00A61BAD">
        <w:rPr>
          <w:rFonts w:ascii="Times New Roman" w:eastAsia="SimSun" w:hAnsi="Times New Roman" w:cs="Mangal"/>
          <w:kern w:val="2"/>
          <w:sz w:val="24"/>
          <w:szCs w:val="24"/>
          <w:lang w:eastAsia="hi-IN" w:bidi="hi-IN"/>
        </w:rPr>
        <w:t xml:space="preserve">W przypadku gdy wybór najkorzystniejszej oferty nie </w:t>
      </w:r>
      <w:r>
        <w:rPr>
          <w:rFonts w:ascii="Times New Roman" w:eastAsia="SimSun" w:hAnsi="Times New Roman" w:cs="Mangal"/>
          <w:kern w:val="2"/>
          <w:sz w:val="24"/>
          <w:szCs w:val="24"/>
          <w:lang w:eastAsia="hi-IN" w:bidi="hi-IN"/>
        </w:rPr>
        <w:t>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E5563" w:rsidRDefault="002407B5">
      <w:pPr>
        <w:spacing w:after="0" w:line="240" w:lineRule="auto"/>
        <w:jc w:val="both"/>
      </w:pPr>
      <w:r>
        <w:rPr>
          <w:rFonts w:ascii="Times New Roman" w:eastAsia="SimSun" w:hAnsi="Times New Roman" w:cs="Mangal"/>
          <w:kern w:val="2"/>
          <w:sz w:val="24"/>
          <w:szCs w:val="24"/>
          <w:lang w:eastAsia="hi-IN" w:bidi="hi-IN"/>
        </w:rPr>
        <w:t xml:space="preserve">3. Przedłużenie terminu związania ofertą, o którym mowa w pkt 2, wymaga złożenia przez wykonawcę pisemnego oświadczenia o wyrażeniu zgody na przedłużenie terminu związania ofertą. </w:t>
      </w:r>
    </w:p>
    <w:p w:rsidR="002E5563" w:rsidRDefault="002E5563">
      <w:pPr>
        <w:widowControl w:val="0"/>
        <w:suppressAutoHyphens/>
        <w:spacing w:after="0" w:line="240" w:lineRule="auto"/>
        <w:ind w:left="284" w:hanging="284"/>
        <w:jc w:val="both"/>
        <w:rPr>
          <w:rFonts w:ascii="Times New Roman" w:eastAsia="SimSun" w:hAnsi="Times New Roman" w:cs="Mangal"/>
          <w:kern w:val="2"/>
          <w:sz w:val="24"/>
          <w:szCs w:val="24"/>
          <w:lang w:eastAsia="hi-IN" w:bidi="hi-IN"/>
        </w:rPr>
      </w:pPr>
    </w:p>
    <w:p w:rsidR="002E5563" w:rsidRPr="00B75903" w:rsidRDefault="002407B5" w:rsidP="00B75903">
      <w:pPr>
        <w:widowControl w:val="0"/>
        <w:suppressAutoHyphens/>
        <w:spacing w:after="0" w:line="240" w:lineRule="auto"/>
        <w:ind w:left="284" w:hanging="284"/>
        <w:jc w:val="both"/>
      </w:pPr>
      <w:r>
        <w:rPr>
          <w:rFonts w:ascii="Times New Roman" w:eastAsia="SimSun" w:hAnsi="Times New Roman" w:cs="Mangal"/>
          <w:b/>
          <w:kern w:val="2"/>
          <w:sz w:val="24"/>
          <w:szCs w:val="24"/>
          <w:lang w:eastAsia="hi-IN" w:bidi="hi-IN"/>
        </w:rPr>
        <w:t>X. Opis sposobu przygotowywania ofert</w:t>
      </w:r>
    </w:p>
    <w:p w:rsidR="002E5563"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Oferta powinna być przygotowana w języku polskim</w:t>
      </w:r>
      <w:r w:rsidR="00CF3746">
        <w:rPr>
          <w:rFonts w:ascii="Times New Roman" w:eastAsia="SimSun" w:hAnsi="Times New Roman" w:cs="Mangal"/>
          <w:kern w:val="2"/>
          <w:sz w:val="24"/>
          <w:szCs w:val="24"/>
          <w:lang w:eastAsia="hi-IN" w:bidi="hi-IN"/>
        </w:rPr>
        <w:t xml:space="preserve"> </w:t>
      </w:r>
      <w:r>
        <w:rPr>
          <w:rFonts w:ascii="Times New Roman" w:eastAsia="SimSun" w:hAnsi="Times New Roman" w:cs="Mangal"/>
          <w:kern w:val="2"/>
          <w:sz w:val="24"/>
          <w:szCs w:val="24"/>
          <w:lang w:eastAsia="hi-IN" w:bidi="hi-IN"/>
        </w:rPr>
        <w:t>wszelkie dokumenty sporządzone w językach obcych muszą być przetłumaczone na język polski a tłumaczenia potwierdzone za zgodność przez wykonawcę, podczas oceny ofert zamawiający będzie opierał się na tekście przetłumaczonym;</w:t>
      </w:r>
    </w:p>
    <w:p w:rsidR="002E5563"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Wykonawca może złożyć tylko jedną ofertę, </w:t>
      </w:r>
    </w:p>
    <w:p w:rsidR="002E5563" w:rsidRDefault="002407B5">
      <w:pPr>
        <w:pStyle w:val="Akapitzlist"/>
        <w:widowControl w:val="0"/>
        <w:numPr>
          <w:ilvl w:val="0"/>
          <w:numId w:val="4"/>
        </w:numPr>
        <w:suppressAutoHyphens/>
        <w:spacing w:after="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2E5563" w:rsidRDefault="002407B5">
      <w:pPr>
        <w:widowControl w:val="0"/>
        <w:suppressAutoHyphens/>
        <w:spacing w:after="0" w:line="240" w:lineRule="auto"/>
        <w:ind w:left="1"/>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5. Wykonawcy są obowiązani do złożenia wraz z ofertą:</w:t>
      </w:r>
    </w:p>
    <w:p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1)</w:t>
      </w:r>
      <w:r>
        <w:rPr>
          <w:rFonts w:ascii="Times New Roman" w:eastAsia="SimSun" w:hAnsi="Times New Roman" w:cs="Mangal"/>
          <w:kern w:val="2"/>
          <w:sz w:val="24"/>
          <w:szCs w:val="24"/>
          <w:lang w:eastAsia="hi-IN" w:bidi="hi-IN"/>
        </w:rPr>
        <w:tab/>
        <w:t>oświadczeń i dokumentów potwierdzających spełnianie warunków udziału w postępowaniu,</w:t>
      </w:r>
    </w:p>
    <w:p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2)</w:t>
      </w:r>
      <w:r>
        <w:rPr>
          <w:rFonts w:ascii="Times New Roman" w:eastAsia="SimSun" w:hAnsi="Times New Roman" w:cs="Mangal"/>
          <w:kern w:val="2"/>
          <w:sz w:val="24"/>
          <w:szCs w:val="24"/>
          <w:lang w:eastAsia="hi-IN" w:bidi="hi-IN"/>
        </w:rPr>
        <w:tab/>
        <w:t>oświadczeń i dokumentów potwierdzających spełnianie przez wymagań określonych przez Zamawiającego:</w:t>
      </w:r>
    </w:p>
    <w:p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3)</w:t>
      </w:r>
      <w:r>
        <w:rPr>
          <w:rFonts w:ascii="Times New Roman" w:eastAsia="SimSun" w:hAnsi="Times New Roman" w:cs="Mangal"/>
          <w:kern w:val="2"/>
          <w:sz w:val="24"/>
          <w:szCs w:val="24"/>
          <w:lang w:eastAsia="hi-IN" w:bidi="hi-IN"/>
        </w:rPr>
        <w:tab/>
        <w:t>ewentualnych pełnomocnictw.</w:t>
      </w:r>
    </w:p>
    <w:p w:rsidR="002E5563" w:rsidRDefault="002407B5">
      <w:pPr>
        <w:widowControl w:val="0"/>
        <w:suppressAutoHyphens/>
        <w:spacing w:after="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6.  W przypadku dołączenia do oferty informacji zastrzeżonych Wykonawca przygotuje ofertę w 2 częściach:</w:t>
      </w:r>
    </w:p>
    <w:p w:rsidR="002E5563" w:rsidRDefault="002407B5">
      <w:pPr>
        <w:widowControl w:val="0"/>
        <w:suppressAutoHyphens/>
        <w:spacing w:after="0" w:line="240" w:lineRule="auto"/>
        <w:ind w:left="1418" w:hanging="1134"/>
        <w:jc w:val="both"/>
        <w:rPr>
          <w:rFonts w:ascii="Times New Roman" w:eastAsia="SimSun" w:hAnsi="Times New Roman" w:cs="Mangal"/>
          <w:kern w:val="2"/>
          <w:sz w:val="24"/>
          <w:szCs w:val="24"/>
          <w:lang w:eastAsia="hi-IN" w:bidi="hi-IN"/>
        </w:rPr>
      </w:pPr>
      <w:r>
        <w:rPr>
          <w:rFonts w:ascii="Times New Roman" w:eastAsia="SimSun" w:hAnsi="Times New Roman" w:cs="Mangal"/>
          <w:i/>
          <w:kern w:val="2"/>
          <w:sz w:val="24"/>
          <w:szCs w:val="24"/>
          <w:lang w:eastAsia="hi-IN" w:bidi="hi-IN"/>
        </w:rPr>
        <w:t>Część I</w:t>
      </w:r>
      <w:r>
        <w:rPr>
          <w:rFonts w:ascii="Times New Roman" w:eastAsia="SimSun" w:hAnsi="Times New Roman" w:cs="Mangal"/>
          <w:kern w:val="2"/>
          <w:sz w:val="24"/>
          <w:szCs w:val="24"/>
          <w:lang w:eastAsia="hi-IN" w:bidi="hi-IN"/>
        </w:rPr>
        <w:t xml:space="preserve"> – informacje jawne (informacje podane przez Wykonawcę w tej części oferty zostaną ujawnione wszystkim Wykonawcom zgodnie z Prawem zamówień publicznych).</w:t>
      </w:r>
    </w:p>
    <w:p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i/>
          <w:kern w:val="2"/>
          <w:sz w:val="24"/>
          <w:szCs w:val="24"/>
          <w:lang w:eastAsia="hi-IN" w:bidi="hi-IN"/>
        </w:rPr>
        <w:t>Część 2</w:t>
      </w:r>
      <w:r>
        <w:rPr>
          <w:rFonts w:ascii="Times New Roman" w:eastAsia="SimSun" w:hAnsi="Times New Roman" w:cs="Mangal"/>
          <w:kern w:val="2"/>
          <w:sz w:val="24"/>
          <w:szCs w:val="24"/>
          <w:lang w:eastAsia="hi-IN" w:bidi="hi-IN"/>
        </w:rPr>
        <w:t xml:space="preserve"> – dokumenty zastrzeżone (nie zostaną udostępnione innemu Wykonawcy).</w:t>
      </w:r>
    </w:p>
    <w:p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Części 1 i 2 powinny stanowić odrębne egzemplarze.</w:t>
      </w:r>
    </w:p>
    <w:p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Przygotowanie oferty w sposób podany powyżej ma istotne znaczenie przy udostępnianiu ofert do wglądu Wykonawcom.</w:t>
      </w:r>
    </w:p>
    <w:p w:rsidR="002E5563" w:rsidRDefault="002407B5">
      <w:pPr>
        <w:widowControl w:val="0"/>
        <w:suppressAutoHyphens/>
        <w:spacing w:after="0" w:line="240" w:lineRule="auto"/>
        <w:ind w:left="284"/>
        <w:jc w:val="both"/>
      </w:pPr>
      <w:r>
        <w:rPr>
          <w:rFonts w:ascii="Times New Roman" w:eastAsia="SimSun" w:hAnsi="Times New Roman" w:cs="Mangal"/>
          <w:kern w:val="2"/>
          <w:sz w:val="24"/>
          <w:szCs w:val="24"/>
          <w:lang w:eastAsia="hi-IN" w:bidi="hi-IN"/>
        </w:rPr>
        <w:t>Zamawiający zgodnie z</w:t>
      </w:r>
      <w:r>
        <w:rPr>
          <w:rFonts w:ascii="Times New Roman" w:eastAsia="SimSun" w:hAnsi="Times New Roman" w:cs="Mangal"/>
          <w:color w:val="C9211E"/>
          <w:kern w:val="2"/>
          <w:sz w:val="24"/>
          <w:szCs w:val="24"/>
          <w:lang w:eastAsia="hi-IN" w:bidi="hi-IN"/>
        </w:rPr>
        <w:t xml:space="preserve"> </w:t>
      </w:r>
      <w:r>
        <w:rPr>
          <w:rFonts w:ascii="Times New Roman" w:eastAsia="SimSun" w:hAnsi="Times New Roman" w:cs="Mangal"/>
          <w:color w:val="000000"/>
          <w:kern w:val="2"/>
          <w:sz w:val="24"/>
          <w:szCs w:val="24"/>
          <w:lang w:eastAsia="hi-IN" w:bidi="hi-IN"/>
        </w:rPr>
        <w:t>obowiązującymi przepisami prawa</w:t>
      </w:r>
      <w:r>
        <w:rPr>
          <w:rFonts w:ascii="Times New Roman" w:eastAsia="SimSun" w:hAnsi="Times New Roman" w:cs="Mangal"/>
          <w:kern w:val="2"/>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2E5563" w:rsidRDefault="002E5563" w:rsidP="00B75903">
      <w:pPr>
        <w:widowControl w:val="0"/>
        <w:suppressAutoHyphens/>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XI. Miejsce oraz termin składania ofert.</w:t>
      </w:r>
    </w:p>
    <w:p w:rsidR="002E5563" w:rsidRDefault="002E5563">
      <w:pPr>
        <w:spacing w:after="0" w:line="240" w:lineRule="auto"/>
        <w:jc w:val="both"/>
        <w:rPr>
          <w:rFonts w:ascii="Times New Roman" w:hAnsi="Times New Roman" w:cs="Times New Roman"/>
          <w:b/>
        </w:rPr>
      </w:pPr>
    </w:p>
    <w:p w:rsidR="002E5563" w:rsidRDefault="002407B5">
      <w:pPr>
        <w:rPr>
          <w:rFonts w:ascii="Times New Roman" w:eastAsia="Calibri" w:hAnsi="Times New Roman"/>
          <w:b/>
          <w:sz w:val="24"/>
          <w:szCs w:val="24"/>
        </w:rPr>
      </w:pPr>
      <w:r>
        <w:rPr>
          <w:rFonts w:ascii="Times New Roman" w:eastAsia="Calibri" w:hAnsi="Times New Roman"/>
          <w:b/>
          <w:sz w:val="24"/>
          <w:szCs w:val="24"/>
        </w:rPr>
        <w:t xml:space="preserve">Miejsce oraz termin składania i otwarcia ofert. </w:t>
      </w:r>
    </w:p>
    <w:p w:rsidR="002E5563" w:rsidRDefault="002407B5">
      <w:pPr>
        <w:widowControl w:val="0"/>
        <w:numPr>
          <w:ilvl w:val="0"/>
          <w:numId w:val="28"/>
        </w:numPr>
      </w:pPr>
      <w:r>
        <w:rPr>
          <w:rFonts w:ascii="Times New Roman" w:eastAsia="Calibri" w:hAnsi="Times New Roman"/>
          <w:sz w:val="24"/>
          <w:szCs w:val="24"/>
        </w:rPr>
        <w:t xml:space="preserve">Wykonawca składa ofertę w postępowaniu, za  pośrednictwem platformy zakupowej </w:t>
      </w:r>
      <w:hyperlink r:id="rId23">
        <w:r>
          <w:rPr>
            <w:rStyle w:val="czeinternetowe"/>
            <w:rFonts w:ascii="Times New Roman" w:eastAsia="Calibri" w:hAnsi="Times New Roman"/>
            <w:b/>
            <w:sz w:val="24"/>
            <w:szCs w:val="24"/>
          </w:rPr>
          <w:t>https://platformazakupowa.pl/pn/szpitalprzasnysz</w:t>
        </w:r>
      </w:hyperlink>
    </w:p>
    <w:p w:rsidR="002E5563" w:rsidRDefault="002407B5">
      <w:pPr>
        <w:widowControl w:val="0"/>
        <w:numPr>
          <w:ilvl w:val="0"/>
          <w:numId w:val="28"/>
        </w:numPr>
        <w:rPr>
          <w:rFonts w:ascii="Times New Roman" w:eastAsia="Calibri" w:hAnsi="Times New Roman"/>
          <w:sz w:val="24"/>
          <w:szCs w:val="24"/>
        </w:rPr>
      </w:pPr>
      <w:r>
        <w:rPr>
          <w:rFonts w:ascii="Times New Roman" w:eastAsia="Calibri" w:hAnsi="Times New Roman"/>
          <w:sz w:val="24"/>
          <w:szCs w:val="24"/>
        </w:rPr>
        <w:t>Wykonawca może przed upływem terminu do składania ofert zmienić lub wycofać ofertę za pośrednictwem platformy zakupowej.</w:t>
      </w:r>
    </w:p>
    <w:p w:rsidR="002E5563" w:rsidRDefault="002407B5">
      <w:pPr>
        <w:widowControl w:val="0"/>
        <w:numPr>
          <w:ilvl w:val="0"/>
          <w:numId w:val="28"/>
        </w:numPr>
        <w:ind w:left="709" w:hanging="425"/>
        <w:rPr>
          <w:rFonts w:ascii="Times New Roman" w:eastAsia="Calibri" w:hAnsi="Times New Roman"/>
          <w:sz w:val="24"/>
          <w:szCs w:val="24"/>
        </w:rPr>
      </w:pPr>
      <w:r>
        <w:rPr>
          <w:rFonts w:ascii="Times New Roman" w:eastAsia="Calibri" w:hAnsi="Times New Roman"/>
          <w:sz w:val="24"/>
          <w:szCs w:val="24"/>
        </w:rPr>
        <w:t>Wykonawca po upływie terminu do składania ofert nie może skutecznie dokonać zmiany ani wycofać złożonej oferty.</w:t>
      </w:r>
    </w:p>
    <w:p w:rsidR="002E5563" w:rsidRDefault="002407B5">
      <w:pPr>
        <w:widowControl w:val="0"/>
        <w:numPr>
          <w:ilvl w:val="0"/>
          <w:numId w:val="28"/>
        </w:numPr>
        <w:ind w:left="709" w:hanging="425"/>
      </w:pPr>
      <w:r>
        <w:rPr>
          <w:rFonts w:ascii="Times New Roman" w:eastAsia="Calibri" w:hAnsi="Times New Roman"/>
          <w:b/>
          <w:sz w:val="24"/>
          <w:szCs w:val="24"/>
        </w:rPr>
        <w:t xml:space="preserve">Termin składania ofert upływa dnia </w:t>
      </w:r>
      <w:r w:rsidR="00A722BD">
        <w:rPr>
          <w:rFonts w:ascii="Times New Roman" w:eastAsia="Calibri" w:hAnsi="Times New Roman"/>
          <w:b/>
          <w:sz w:val="24"/>
          <w:szCs w:val="24"/>
        </w:rPr>
        <w:t>19</w:t>
      </w:r>
      <w:r w:rsidR="00134C3C">
        <w:rPr>
          <w:rFonts w:ascii="Times New Roman" w:eastAsia="Calibri" w:hAnsi="Times New Roman"/>
          <w:b/>
          <w:color w:val="000000"/>
          <w:sz w:val="24"/>
          <w:szCs w:val="24"/>
        </w:rPr>
        <w:t>.1</w:t>
      </w:r>
      <w:r w:rsidR="00CF3746">
        <w:rPr>
          <w:rFonts w:ascii="Times New Roman" w:eastAsia="Calibri" w:hAnsi="Times New Roman"/>
          <w:b/>
          <w:color w:val="000000"/>
          <w:sz w:val="24"/>
          <w:szCs w:val="24"/>
        </w:rPr>
        <w:t>2</w:t>
      </w:r>
      <w:r>
        <w:rPr>
          <w:rFonts w:ascii="Times New Roman" w:eastAsia="Calibri" w:hAnsi="Times New Roman"/>
          <w:b/>
          <w:color w:val="000000"/>
          <w:sz w:val="24"/>
          <w:szCs w:val="24"/>
        </w:rPr>
        <w:t>.2022</w:t>
      </w:r>
      <w:r>
        <w:rPr>
          <w:rFonts w:ascii="Times New Roman" w:eastAsia="Calibri" w:hAnsi="Times New Roman"/>
          <w:b/>
          <w:sz w:val="24"/>
          <w:szCs w:val="24"/>
        </w:rPr>
        <w:t xml:space="preserve"> roku o godzinie 10:00.</w:t>
      </w:r>
    </w:p>
    <w:p w:rsidR="002E5563" w:rsidRDefault="002407B5">
      <w:pPr>
        <w:widowControl w:val="0"/>
        <w:numPr>
          <w:ilvl w:val="0"/>
          <w:numId w:val="28"/>
        </w:numPr>
        <w:ind w:left="709" w:hanging="425"/>
      </w:pPr>
      <w:r>
        <w:rPr>
          <w:rFonts w:ascii="Times New Roman" w:eastAsia="Calibri" w:hAnsi="Times New Roman"/>
          <w:b/>
          <w:sz w:val="24"/>
          <w:szCs w:val="24"/>
        </w:rPr>
        <w:t xml:space="preserve">Otwarcie ofert nastąpi w dniu </w:t>
      </w:r>
      <w:r w:rsidR="00A722BD">
        <w:rPr>
          <w:rFonts w:ascii="Times New Roman" w:eastAsia="Calibri" w:hAnsi="Times New Roman"/>
          <w:b/>
          <w:color w:val="000000"/>
          <w:sz w:val="24"/>
          <w:szCs w:val="24"/>
        </w:rPr>
        <w:t>19</w:t>
      </w:r>
      <w:r w:rsidR="00CF3746">
        <w:rPr>
          <w:rFonts w:ascii="Times New Roman" w:eastAsia="Calibri" w:hAnsi="Times New Roman"/>
          <w:b/>
          <w:color w:val="000000"/>
          <w:sz w:val="24"/>
          <w:szCs w:val="24"/>
        </w:rPr>
        <w:t>.12</w:t>
      </w:r>
      <w:r>
        <w:rPr>
          <w:rFonts w:ascii="Times New Roman" w:eastAsia="Calibri" w:hAnsi="Times New Roman"/>
          <w:b/>
          <w:color w:val="000000"/>
          <w:sz w:val="24"/>
          <w:szCs w:val="24"/>
        </w:rPr>
        <w:t xml:space="preserve">.2022 </w:t>
      </w:r>
      <w:r>
        <w:rPr>
          <w:rFonts w:ascii="Times New Roman" w:eastAsia="Calibri" w:hAnsi="Times New Roman"/>
          <w:b/>
          <w:sz w:val="24"/>
          <w:szCs w:val="24"/>
        </w:rPr>
        <w:t>roku o godzinie 10:15 w Sali Konferencyjnej SPZZOZ Administracja I piętro</w:t>
      </w:r>
    </w:p>
    <w:p w:rsidR="002E5563" w:rsidRDefault="002407B5">
      <w:pPr>
        <w:widowControl w:val="0"/>
        <w:numPr>
          <w:ilvl w:val="0"/>
          <w:numId w:val="28"/>
        </w:numPr>
        <w:ind w:left="709" w:hanging="425"/>
        <w:rPr>
          <w:rFonts w:ascii="Times New Roman" w:hAnsi="Times New Roman"/>
        </w:rPr>
      </w:pPr>
      <w:r>
        <w:rPr>
          <w:rFonts w:ascii="Times New Roman" w:eastAsia="Calibri" w:hAnsi="Times New Roman"/>
          <w:sz w:val="24"/>
          <w:szCs w:val="24"/>
        </w:rPr>
        <w:t xml:space="preserve">Otwarcie ofert następuje poprzez użycie platformy zakupowej </w:t>
      </w:r>
      <w:r>
        <w:rPr>
          <w:rFonts w:ascii="Times New Roman" w:eastAsia="Calibri" w:hAnsi="Times New Roman"/>
          <w:b/>
          <w:sz w:val="24"/>
          <w:szCs w:val="24"/>
        </w:rPr>
        <w:t>https://platformazakupowa.pl/</w:t>
      </w:r>
    </w:p>
    <w:p w:rsidR="002E5563" w:rsidRDefault="002407B5">
      <w:pPr>
        <w:widowControl w:val="0"/>
        <w:numPr>
          <w:ilvl w:val="0"/>
          <w:numId w:val="28"/>
        </w:numPr>
        <w:ind w:left="709" w:hanging="425"/>
        <w:rPr>
          <w:rFonts w:ascii="Times New Roman" w:eastAsia="Calibri" w:hAnsi="Times New Roman"/>
          <w:sz w:val="24"/>
          <w:szCs w:val="24"/>
        </w:rPr>
      </w:pPr>
      <w:r>
        <w:rPr>
          <w:rFonts w:ascii="Times New Roman" w:eastAsia="Calibri" w:hAnsi="Times New Roman"/>
          <w:sz w:val="24"/>
          <w:szCs w:val="24"/>
        </w:rPr>
        <w:t>Otwarcie ofert jest jawne, Wykonawcy mogą uczestniczyć w sesji otwarcia ofert.</w:t>
      </w:r>
    </w:p>
    <w:p w:rsidR="002E5563" w:rsidRDefault="002407B5">
      <w:pPr>
        <w:widowControl w:val="0"/>
        <w:numPr>
          <w:ilvl w:val="0"/>
          <w:numId w:val="28"/>
        </w:numPr>
        <w:suppressAutoHyphens/>
        <w:spacing w:after="0" w:line="240" w:lineRule="auto"/>
        <w:ind w:left="709" w:hanging="425"/>
        <w:rPr>
          <w:rFonts w:ascii="Times New Roman" w:eastAsia="Calibri" w:hAnsi="Times New Roman"/>
          <w:sz w:val="24"/>
          <w:szCs w:val="24"/>
        </w:rPr>
      </w:pPr>
      <w:r>
        <w:rPr>
          <w:rFonts w:ascii="Times New Roman" w:eastAsia="Arial" w:hAnsi="Times New Roman" w:cs="Times New Roman"/>
          <w:kern w:val="2"/>
          <w:sz w:val="24"/>
          <w:szCs w:val="20"/>
          <w:lang w:eastAsia="ar-SA" w:bidi="hi-IN"/>
        </w:rPr>
        <w:t>Niezwłocznie po otwarciu ofert Zamawiający zamieści na stronie internetowej informację z otwarcia ofert.</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XII. Opis sposobu obliczania ceny</w:t>
      </w:r>
    </w:p>
    <w:p w:rsidR="00B75903" w:rsidRDefault="00B75903">
      <w:pPr>
        <w:spacing w:after="0" w:line="240" w:lineRule="auto"/>
        <w:jc w:val="both"/>
        <w:rPr>
          <w:rFonts w:ascii="Times New Roman" w:hAnsi="Times New Roman" w:cs="Times New Roman"/>
          <w:b/>
        </w:rPr>
      </w:pPr>
    </w:p>
    <w:p w:rsidR="002E5563" w:rsidRDefault="002407B5">
      <w:pPr>
        <w:pStyle w:val="Blockquote"/>
        <w:numPr>
          <w:ilvl w:val="0"/>
          <w:numId w:val="5"/>
        </w:numPr>
        <w:spacing w:before="0" w:after="0"/>
        <w:ind w:left="425" w:right="0" w:hanging="426"/>
        <w:jc w:val="both"/>
      </w:pPr>
      <w:r>
        <w:t xml:space="preserve">Cenę oferty stanowi wartość wyrażona w jednostkach pieniężnych, którą zamawiający jest obowiązany zapłacić wykonawcy za wykonanie zamówienia. </w:t>
      </w:r>
    </w:p>
    <w:p w:rsidR="002E5563" w:rsidRDefault="002407B5">
      <w:pPr>
        <w:pStyle w:val="Blockquote"/>
        <w:numPr>
          <w:ilvl w:val="0"/>
          <w:numId w:val="5"/>
        </w:numPr>
        <w:spacing w:before="0" w:after="0"/>
        <w:ind w:left="425" w:right="0" w:hanging="426"/>
        <w:jc w:val="both"/>
      </w:pPr>
      <w:r>
        <w:t xml:space="preserve">Cenę oferty należy wyrazić w </w:t>
      </w:r>
      <w:r>
        <w:rPr>
          <w:b/>
        </w:rPr>
        <w:t>złotych polskich</w:t>
      </w:r>
      <w:r>
        <w:t>, zaokrągloną do dwóch miejsc po przecinku</w:t>
      </w:r>
    </w:p>
    <w:p w:rsidR="002E5563" w:rsidRDefault="002407B5">
      <w:pPr>
        <w:pStyle w:val="Blockquote"/>
        <w:numPr>
          <w:ilvl w:val="0"/>
          <w:numId w:val="5"/>
        </w:numPr>
        <w:spacing w:before="0" w:after="0"/>
        <w:ind w:left="425" w:right="0" w:hanging="426"/>
        <w:jc w:val="both"/>
      </w:pPr>
      <w:r>
        <w:lastRenderedPageBreak/>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2E5563" w:rsidRDefault="002407B5">
      <w:pPr>
        <w:pStyle w:val="Blockquote"/>
        <w:numPr>
          <w:ilvl w:val="0"/>
          <w:numId w:val="5"/>
        </w:numPr>
        <w:spacing w:before="0" w:after="0"/>
        <w:ind w:left="425" w:right="0" w:hanging="426"/>
        <w:jc w:val="both"/>
      </w:pPr>
      <w:r>
        <w:t xml:space="preserve">Cenę oferty stanowić będzie całkowita cena podana w ofercie. </w:t>
      </w:r>
    </w:p>
    <w:p w:rsidR="002E5563" w:rsidRDefault="002407B5">
      <w:pPr>
        <w:pStyle w:val="Blockquote"/>
        <w:numPr>
          <w:ilvl w:val="0"/>
          <w:numId w:val="5"/>
        </w:numPr>
        <w:spacing w:before="0" w:after="0"/>
        <w:ind w:left="425" w:right="0" w:hanging="426"/>
        <w:jc w:val="both"/>
      </w:pPr>
      <w:r>
        <w:t>Cena oferty musi zawierać wszystkie koszty związane z realizacją przedmiotu zamówienia,</w:t>
      </w:r>
    </w:p>
    <w:p w:rsidR="002E5563" w:rsidRDefault="002407B5">
      <w:pPr>
        <w:pStyle w:val="Blockquote"/>
        <w:numPr>
          <w:ilvl w:val="0"/>
          <w:numId w:val="5"/>
        </w:numPr>
        <w:spacing w:before="0" w:after="0"/>
        <w:ind w:left="425" w:right="0" w:hanging="425"/>
        <w:jc w:val="both"/>
      </w:pPr>
      <w: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2E5563" w:rsidRDefault="002E5563">
      <w:pPr>
        <w:pStyle w:val="Blockquote"/>
        <w:spacing w:before="0" w:after="0"/>
        <w:ind w:left="0" w:right="0"/>
        <w:jc w:val="both"/>
      </w:pPr>
    </w:p>
    <w:p w:rsidR="002E5563" w:rsidRDefault="002407B5">
      <w:pPr>
        <w:pStyle w:val="Blockquote"/>
        <w:spacing w:before="0" w:after="0"/>
        <w:ind w:left="709" w:right="0" w:hanging="709"/>
        <w:jc w:val="both"/>
      </w:pPr>
      <w:r>
        <w:rPr>
          <w:b/>
        </w:rPr>
        <w:t>XIII.  OPIS KRYTERIÓW, KTÓRYMI ZAMAWIAJĄCY BĘDZIE SIĘ KIEROWAŁ PRZY WYBORZE OFERTY, WRAZ Z PODANIEM WAG TYCH KRYTERIÓW I SPOSOBU OCENY OFERT.</w:t>
      </w:r>
    </w:p>
    <w:p w:rsidR="002E5563" w:rsidRDefault="002E5563">
      <w:pPr>
        <w:pStyle w:val="Blockquote"/>
        <w:spacing w:before="0" w:after="0"/>
        <w:ind w:left="709" w:right="0" w:hanging="709"/>
        <w:jc w:val="both"/>
        <w:rPr>
          <w:b/>
        </w:rPr>
      </w:pPr>
    </w:p>
    <w:p w:rsidR="002E5563" w:rsidRDefault="002407B5">
      <w:pPr>
        <w:widowControl w:val="0"/>
        <w:numPr>
          <w:ilvl w:val="0"/>
          <w:numId w:val="6"/>
        </w:numPr>
        <w:suppressAutoHyphens/>
        <w:spacing w:after="0" w:line="240" w:lineRule="auto"/>
        <w:ind w:left="426" w:hanging="426"/>
        <w:contextualSpacing/>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Przy wyborze oferty Zamawiający będzie się kierował kryterium:</w:t>
      </w:r>
    </w:p>
    <w:p w:rsidR="002E5563" w:rsidRDefault="002E5563">
      <w:pPr>
        <w:widowControl w:val="0"/>
        <w:suppressAutoHyphens/>
        <w:spacing w:after="0" w:line="240" w:lineRule="auto"/>
        <w:jc w:val="both"/>
        <w:rPr>
          <w:rFonts w:ascii="Times New Roman" w:eastAsia="SimSun" w:hAnsi="Times New Roman" w:cs="Mangal"/>
          <w:kern w:val="2"/>
          <w:sz w:val="24"/>
          <w:szCs w:val="24"/>
          <w:lang w:eastAsia="hi-IN" w:bidi="hi-IN"/>
        </w:rPr>
      </w:pPr>
    </w:p>
    <w:p w:rsidR="002E5563" w:rsidRDefault="002407B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A.</w:t>
      </w:r>
    </w:p>
    <w:p w:rsidR="002E5563" w:rsidRDefault="002407B5">
      <w:pPr>
        <w:widowControl w:val="0"/>
        <w:suppressAutoHyphens/>
        <w:spacing w:after="0" w:line="240" w:lineRule="auto"/>
        <w:ind w:left="426"/>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Cena ofertowa– 60%</w:t>
      </w:r>
    </w:p>
    <w:p w:rsidR="002E5563" w:rsidRDefault="002E5563">
      <w:pPr>
        <w:widowControl w:val="0"/>
        <w:suppressAutoHyphens/>
        <w:spacing w:after="0" w:line="240" w:lineRule="auto"/>
        <w:ind w:left="426"/>
        <w:jc w:val="both"/>
        <w:rPr>
          <w:rFonts w:ascii="Times New Roman" w:eastAsia="SimSun" w:hAnsi="Times New Roman" w:cs="Mangal"/>
          <w:kern w:val="2"/>
          <w:sz w:val="24"/>
          <w:szCs w:val="24"/>
          <w:lang w:eastAsia="hi-IN" w:bidi="hi-IN"/>
        </w:rPr>
      </w:pPr>
    </w:p>
    <w:p w:rsidR="002E5563" w:rsidRDefault="002407B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B.</w:t>
      </w:r>
    </w:p>
    <w:p w:rsidR="002E5563" w:rsidRDefault="002407B5">
      <w:pPr>
        <w:widowControl w:val="0"/>
        <w:suppressAutoHyphens/>
        <w:spacing w:after="0" w:line="240" w:lineRule="auto"/>
        <w:ind w:left="426"/>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Termin płatności</w:t>
      </w:r>
      <w:r>
        <w:rPr>
          <w:rFonts w:ascii="Times New Roman" w:eastAsia="SimSun" w:hAnsi="Times New Roman" w:cs="Mangal"/>
          <w:b/>
          <w:kern w:val="2"/>
          <w:sz w:val="24"/>
          <w:szCs w:val="24"/>
          <w:lang w:eastAsia="hi-IN" w:bidi="hi-IN"/>
        </w:rPr>
        <w:t xml:space="preserve"> – </w:t>
      </w:r>
      <w:r>
        <w:rPr>
          <w:rFonts w:ascii="Times New Roman" w:eastAsia="SimSun" w:hAnsi="Times New Roman" w:cs="Mangal"/>
          <w:kern w:val="2"/>
          <w:sz w:val="24"/>
          <w:szCs w:val="24"/>
          <w:lang w:eastAsia="hi-IN" w:bidi="hi-IN"/>
        </w:rPr>
        <w:t>40%</w:t>
      </w:r>
    </w:p>
    <w:p w:rsidR="002E5563" w:rsidRDefault="002E5563">
      <w:pPr>
        <w:widowControl w:val="0"/>
        <w:suppressAutoHyphens/>
        <w:spacing w:after="0" w:line="240" w:lineRule="auto"/>
        <w:ind w:left="426"/>
        <w:jc w:val="both"/>
        <w:rPr>
          <w:rFonts w:ascii="Times New Roman" w:eastAsia="SimSun" w:hAnsi="Times New Roman" w:cs="Mangal"/>
          <w:kern w:val="2"/>
          <w:sz w:val="24"/>
          <w:szCs w:val="24"/>
          <w:lang w:eastAsia="hi-IN" w:bidi="hi-IN"/>
        </w:rPr>
      </w:pPr>
    </w:p>
    <w:p w:rsidR="002E5563" w:rsidRDefault="002E5563">
      <w:pPr>
        <w:widowControl w:val="0"/>
        <w:suppressAutoHyphens/>
        <w:spacing w:after="0" w:line="240" w:lineRule="auto"/>
        <w:ind w:left="426"/>
        <w:jc w:val="both"/>
        <w:rPr>
          <w:rFonts w:ascii="Times New Roman" w:eastAsia="SimSun" w:hAnsi="Times New Roman" w:cs="Mangal"/>
          <w:b/>
          <w:kern w:val="2"/>
          <w:sz w:val="24"/>
          <w:szCs w:val="24"/>
          <w:lang w:eastAsia="hi-IN" w:bidi="hi-IN"/>
        </w:rPr>
      </w:pPr>
    </w:p>
    <w:p w:rsidR="002E5563" w:rsidRDefault="002E5563">
      <w:pPr>
        <w:widowControl w:val="0"/>
        <w:suppressAutoHyphens/>
        <w:spacing w:after="0" w:line="240" w:lineRule="auto"/>
        <w:ind w:left="426"/>
        <w:jc w:val="both"/>
        <w:rPr>
          <w:rFonts w:ascii="Times New Roman" w:eastAsia="SimSun" w:hAnsi="Times New Roman" w:cs="Mangal"/>
          <w:kern w:val="2"/>
          <w:sz w:val="4"/>
          <w:szCs w:val="4"/>
          <w:lang w:eastAsia="hi-IN" w:bidi="hi-IN"/>
        </w:rPr>
      </w:pPr>
    </w:p>
    <w:p w:rsidR="002E5563" w:rsidRDefault="002407B5">
      <w:pPr>
        <w:widowControl w:val="0"/>
        <w:suppressAutoHyphens/>
        <w:spacing w:after="0" w:line="240" w:lineRule="auto"/>
        <w:jc w:val="both"/>
      </w:pPr>
      <w:r>
        <w:rPr>
          <w:rFonts w:ascii="Times New Roman" w:eastAsia="SimSun" w:hAnsi="Times New Roman" w:cs="Mangal"/>
          <w:b/>
          <w:kern w:val="2"/>
          <w:sz w:val="24"/>
          <w:szCs w:val="24"/>
          <w:lang w:eastAsia="hi-IN" w:bidi="hi-IN"/>
        </w:rPr>
        <w:t xml:space="preserve">      Ad. A</w:t>
      </w:r>
    </w:p>
    <w:p w:rsidR="002E5563" w:rsidRDefault="002E5563">
      <w:pPr>
        <w:widowControl w:val="0"/>
        <w:suppressAutoHyphens/>
        <w:spacing w:after="0" w:line="240" w:lineRule="auto"/>
        <w:ind w:left="708"/>
        <w:jc w:val="both"/>
        <w:rPr>
          <w:rFonts w:ascii="Times New Roman" w:eastAsia="SimSun" w:hAnsi="Times New Roman" w:cs="Mangal"/>
          <w:kern w:val="2"/>
          <w:sz w:val="24"/>
          <w:szCs w:val="24"/>
          <w:lang w:eastAsia="hi-IN" w:bidi="hi-IN"/>
        </w:rPr>
      </w:pPr>
    </w:p>
    <w:p w:rsidR="002E5563" w:rsidRDefault="002407B5">
      <w:pPr>
        <w:widowControl w:val="0"/>
        <w:suppressAutoHyphens/>
        <w:spacing w:after="0" w:line="240" w:lineRule="auto"/>
        <w:ind w:left="282"/>
        <w:jc w:val="both"/>
      </w:pPr>
      <w:r>
        <w:rPr>
          <w:rFonts w:ascii="Times New Roman" w:eastAsia="SimSun" w:hAnsi="Times New Roman" w:cs="Mangal"/>
          <w:kern w:val="2"/>
          <w:sz w:val="24"/>
          <w:szCs w:val="24"/>
          <w:lang w:eastAsia="hi-IN" w:bidi="hi-IN"/>
        </w:rPr>
        <w:t>Oferta z najniższą ceną spośród ofert nieodrzuconych otrzyma 60 punktów. Pozostałe według poniższego wzoru:</w:t>
      </w:r>
    </w:p>
    <w:p w:rsidR="002E5563" w:rsidRDefault="002E5563">
      <w:pPr>
        <w:widowControl w:val="0"/>
        <w:suppressAutoHyphens/>
        <w:spacing w:after="0" w:line="240" w:lineRule="auto"/>
        <w:ind w:left="282"/>
        <w:jc w:val="both"/>
        <w:rPr>
          <w:rFonts w:ascii="Times New Roman" w:eastAsia="SimSun" w:hAnsi="Times New Roman" w:cs="Mangal"/>
          <w:kern w:val="2"/>
          <w:sz w:val="24"/>
          <w:szCs w:val="24"/>
          <w:lang w:eastAsia="hi-IN" w:bidi="hi-IN"/>
        </w:rPr>
      </w:pPr>
    </w:p>
    <w:p w:rsidR="002E5563" w:rsidRDefault="002407B5">
      <w:pPr>
        <w:widowControl w:val="0"/>
        <w:ind w:left="1764" w:right="289" w:hanging="708"/>
      </w:pPr>
      <w:r>
        <w:rPr>
          <w:i/>
          <w:kern w:val="2"/>
          <w:sz w:val="24"/>
          <w:szCs w:val="24"/>
          <w:lang w:eastAsia="hi-IN" w:bidi="hi-IN"/>
        </w:rPr>
        <w:t xml:space="preserve">               </w:t>
      </w:r>
      <w:r>
        <w:rPr>
          <w:rFonts w:ascii="Times New Roman" w:eastAsia="SimSun;宋体" w:hAnsi="Times New Roman" w:cs="Mangal"/>
          <w:i/>
          <w:kern w:val="2"/>
          <w:sz w:val="24"/>
          <w:szCs w:val="24"/>
          <w:lang w:eastAsia="hi-IN" w:bidi="hi-IN"/>
        </w:rPr>
        <w:t>najniższa cena ofertowa brutto x 100</w:t>
      </w:r>
    </w:p>
    <w:p w:rsidR="002E5563" w:rsidRDefault="002407B5">
      <w:pPr>
        <w:widowControl w:val="0"/>
        <w:ind w:left="348" w:right="289" w:firstLine="708"/>
        <w:rPr>
          <w:rFonts w:ascii="Times New Roman" w:eastAsia="SimSun;宋体" w:hAnsi="Times New Roman" w:cs="Mangal"/>
          <w:i/>
          <w:kern w:val="2"/>
          <w:sz w:val="24"/>
          <w:szCs w:val="24"/>
          <w:lang w:eastAsia="hi-IN" w:bidi="hi-IN"/>
        </w:rPr>
      </w:pPr>
      <w:r>
        <w:rPr>
          <w:rFonts w:ascii="Times New Roman" w:eastAsia="SimSun;宋体" w:hAnsi="Times New Roman" w:cs="Mangal"/>
          <w:i/>
          <w:kern w:val="2"/>
          <w:sz w:val="24"/>
          <w:szCs w:val="24"/>
          <w:lang w:eastAsia="hi-IN" w:bidi="hi-IN"/>
        </w:rPr>
        <w:t>C=       --------------------------------------------    x 60 %</w:t>
      </w:r>
    </w:p>
    <w:p w:rsidR="002E5563" w:rsidRDefault="002407B5">
      <w:pPr>
        <w:widowControl w:val="0"/>
        <w:rPr>
          <w:rFonts w:ascii="Times New Roman" w:hAnsi="Times New Roman"/>
        </w:rPr>
      </w:pPr>
      <w:r>
        <w:rPr>
          <w:rFonts w:ascii="Times New Roman" w:hAnsi="Times New Roman"/>
          <w:i/>
          <w:kern w:val="2"/>
          <w:sz w:val="24"/>
          <w:szCs w:val="24"/>
          <w:lang w:eastAsia="hi-IN" w:bidi="hi-IN"/>
        </w:rPr>
        <w:t xml:space="preserve"> </w:t>
      </w:r>
      <w:r>
        <w:rPr>
          <w:rFonts w:ascii="Times New Roman" w:eastAsia="SimSun;宋体" w:hAnsi="Times New Roman" w:cs="Mangal"/>
          <w:i/>
          <w:kern w:val="2"/>
          <w:sz w:val="24"/>
          <w:szCs w:val="24"/>
          <w:lang w:eastAsia="hi-IN" w:bidi="hi-IN"/>
        </w:rPr>
        <w:tab/>
      </w:r>
      <w:r>
        <w:rPr>
          <w:rFonts w:ascii="Times New Roman" w:eastAsia="SimSun;宋体" w:hAnsi="Times New Roman" w:cs="Mangal"/>
          <w:i/>
          <w:kern w:val="2"/>
          <w:sz w:val="24"/>
          <w:szCs w:val="24"/>
          <w:lang w:eastAsia="hi-IN" w:bidi="hi-IN"/>
        </w:rPr>
        <w:tab/>
        <w:t xml:space="preserve">          cena oferty badanej brutto </w:t>
      </w:r>
    </w:p>
    <w:p w:rsidR="002E5563" w:rsidRDefault="002E5563">
      <w:pPr>
        <w:widowControl w:val="0"/>
        <w:suppressAutoHyphens/>
        <w:spacing w:after="0" w:line="240" w:lineRule="auto"/>
        <w:ind w:right="289"/>
        <w:jc w:val="both"/>
        <w:rPr>
          <w:rFonts w:ascii="Times New Roman" w:eastAsia="SimSun" w:hAnsi="Times New Roman" w:cs="Mangal"/>
          <w:b/>
          <w:kern w:val="2"/>
          <w:sz w:val="24"/>
          <w:szCs w:val="24"/>
          <w:lang w:eastAsia="hi-IN" w:bidi="hi-IN"/>
        </w:rPr>
      </w:pPr>
    </w:p>
    <w:p w:rsidR="002E5563" w:rsidRDefault="002E5563">
      <w:pPr>
        <w:widowControl w:val="0"/>
        <w:suppressAutoHyphens/>
        <w:spacing w:after="0" w:line="240" w:lineRule="auto"/>
        <w:ind w:right="289"/>
        <w:jc w:val="both"/>
        <w:rPr>
          <w:rFonts w:ascii="Times New Roman" w:eastAsia="SimSun" w:hAnsi="Times New Roman" w:cs="Mangal"/>
          <w:b/>
          <w:kern w:val="2"/>
          <w:sz w:val="24"/>
          <w:szCs w:val="24"/>
          <w:lang w:eastAsia="hi-IN" w:bidi="hi-IN"/>
        </w:rPr>
      </w:pPr>
    </w:p>
    <w:p w:rsidR="002E5563" w:rsidRDefault="002E5563">
      <w:pPr>
        <w:widowControl w:val="0"/>
        <w:suppressAutoHyphens/>
        <w:spacing w:after="0" w:line="240" w:lineRule="auto"/>
        <w:ind w:left="426"/>
        <w:jc w:val="both"/>
        <w:rPr>
          <w:rFonts w:ascii="Times New Roman" w:eastAsia="SimSun" w:hAnsi="Times New Roman" w:cs="Mangal"/>
          <w:b/>
          <w:kern w:val="2"/>
          <w:sz w:val="24"/>
          <w:szCs w:val="24"/>
          <w:lang w:eastAsia="hi-IN" w:bidi="hi-IN"/>
        </w:rPr>
      </w:pPr>
    </w:p>
    <w:p w:rsidR="002E5563" w:rsidRDefault="002407B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Ad. B</w:t>
      </w:r>
    </w:p>
    <w:p w:rsidR="002E5563" w:rsidRDefault="002E5563">
      <w:pPr>
        <w:widowControl w:val="0"/>
        <w:suppressAutoHyphens/>
        <w:spacing w:after="0" w:line="240" w:lineRule="auto"/>
        <w:ind w:left="426"/>
        <w:jc w:val="both"/>
        <w:rPr>
          <w:rFonts w:ascii="Times New Roman" w:eastAsia="SimSun" w:hAnsi="Times New Roman" w:cs="Mangal"/>
          <w:b/>
          <w:kern w:val="2"/>
          <w:sz w:val="24"/>
          <w:szCs w:val="24"/>
          <w:lang w:eastAsia="hi-IN" w:bidi="hi-IN"/>
        </w:rPr>
      </w:pPr>
    </w:p>
    <w:p w:rsidR="002E5563" w:rsidRDefault="002407B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płatności 30 dni – 0 pkt</w:t>
      </w:r>
    </w:p>
    <w:p w:rsidR="002E5563" w:rsidRDefault="002407B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płatności 45 dni 20 pkt.</w:t>
      </w:r>
    </w:p>
    <w:p w:rsidR="002E5563" w:rsidRDefault="002407B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60 dni 40 pkt. </w:t>
      </w:r>
    </w:p>
    <w:p w:rsidR="002E5563" w:rsidRDefault="002E5563">
      <w:pPr>
        <w:widowControl w:val="0"/>
        <w:suppressAutoHyphens/>
        <w:spacing w:after="0" w:line="240" w:lineRule="auto"/>
        <w:contextualSpacing/>
        <w:jc w:val="both"/>
        <w:rPr>
          <w:rFonts w:ascii="Times New Roman" w:eastAsia="SimSun" w:hAnsi="Times New Roman" w:cs="Mangal"/>
          <w:kern w:val="2"/>
          <w:sz w:val="24"/>
          <w:szCs w:val="24"/>
          <w:lang w:eastAsia="hi-IN" w:bidi="hi-IN"/>
        </w:rPr>
      </w:pPr>
    </w:p>
    <w:p w:rsidR="002E5563" w:rsidRDefault="002407B5">
      <w:pPr>
        <w:widowControl w:val="0"/>
        <w:numPr>
          <w:ilvl w:val="0"/>
          <w:numId w:val="6"/>
        </w:numPr>
        <w:suppressAutoHyphens/>
        <w:spacing w:after="0" w:line="240" w:lineRule="auto"/>
        <w:ind w:left="426" w:hanging="426"/>
        <w:contextualSpacing/>
        <w:jc w:val="both"/>
      </w:pPr>
      <w:r>
        <w:rPr>
          <w:rFonts w:ascii="Times New Roman" w:eastAsia="SimSun" w:hAnsi="Times New Roman" w:cs="Mangal"/>
          <w:kern w:val="2"/>
          <w:sz w:val="24"/>
          <w:szCs w:val="24"/>
          <w:lang w:eastAsia="hi-IN" w:bidi="hi-IN"/>
        </w:rPr>
        <w:t xml:space="preserve">Zamawiający przyzna zamówienie Wykonawcy, którego oferta odpowiada zasadom określonym w </w:t>
      </w:r>
      <w:proofErr w:type="spellStart"/>
      <w:r>
        <w:rPr>
          <w:rFonts w:ascii="Times New Roman" w:eastAsia="SimSun" w:hAnsi="Times New Roman" w:cs="Mangal"/>
          <w:kern w:val="2"/>
          <w:sz w:val="24"/>
          <w:szCs w:val="24"/>
          <w:lang w:eastAsia="hi-IN" w:bidi="hi-IN"/>
        </w:rPr>
        <w:t>Pzp</w:t>
      </w:r>
      <w:proofErr w:type="spellEnd"/>
      <w:r>
        <w:rPr>
          <w:rFonts w:ascii="Times New Roman" w:eastAsia="SimSun" w:hAnsi="Times New Roman" w:cs="Mangal"/>
          <w:kern w:val="2"/>
          <w:sz w:val="24"/>
          <w:szCs w:val="24"/>
          <w:lang w:eastAsia="hi-IN" w:bidi="hi-IN"/>
        </w:rPr>
        <w:t xml:space="preserve"> i spełnia wymagania niniejszej SWZ oraz została uznana za najkorzystniejszą, według przyjętych kryteriów oceny ofert. </w:t>
      </w:r>
    </w:p>
    <w:p w:rsidR="002E5563" w:rsidRDefault="002E5563">
      <w:pPr>
        <w:widowControl w:val="0"/>
        <w:suppressAutoHyphens/>
        <w:spacing w:after="0" w:line="240" w:lineRule="auto"/>
        <w:ind w:left="709" w:hanging="709"/>
        <w:jc w:val="both"/>
        <w:rPr>
          <w:rFonts w:ascii="Times New Roman" w:eastAsia="SimSun" w:hAnsi="Times New Roman" w:cs="Mangal"/>
          <w:b/>
          <w:kern w:val="2"/>
          <w:sz w:val="6"/>
          <w:szCs w:val="6"/>
          <w:lang w:eastAsia="hi-IN" w:bidi="hi-IN"/>
        </w:rPr>
      </w:pPr>
    </w:p>
    <w:p w:rsidR="002E5563" w:rsidRDefault="002407B5">
      <w:pPr>
        <w:widowControl w:val="0"/>
        <w:numPr>
          <w:ilvl w:val="0"/>
          <w:numId w:val="6"/>
        </w:numPr>
        <w:suppressAutoHyphens/>
        <w:spacing w:after="0" w:line="240" w:lineRule="auto"/>
        <w:ind w:left="426" w:hanging="426"/>
        <w:jc w:val="both"/>
      </w:pPr>
      <w:r>
        <w:rPr>
          <w:rFonts w:ascii="Times New Roman" w:eastAsia="SimSun" w:hAnsi="Times New Roman" w:cs="Mangal"/>
          <w:kern w:val="2"/>
          <w:sz w:val="24"/>
          <w:szCs w:val="24"/>
          <w:lang w:eastAsia="hi-IN" w:bidi="hi-IN"/>
        </w:rPr>
        <w:t xml:space="preserve">Jeżeli nie można wybrać najkorzystniejszej oferty z uwagi na to, że dwie lub więcej ofert przedstawia taki sam bilans ceny lub kosztu i innych kryteriów oceny ofert, zamawiający </w:t>
      </w:r>
      <w:r>
        <w:rPr>
          <w:rFonts w:ascii="Times New Roman" w:eastAsia="SimSun" w:hAnsi="Times New Roman" w:cs="Mangal"/>
          <w:kern w:val="2"/>
          <w:sz w:val="24"/>
          <w:szCs w:val="24"/>
          <w:lang w:eastAsia="hi-IN" w:bidi="hi-IN"/>
        </w:rPr>
        <w:lastRenderedPageBreak/>
        <w:t>spośród tych ofert wybiera ofertę z najniższą ceną, a jeżeli zostały złożone oferty o takiej samej cenie zamawiający wzywa wykonawców, którzy złożyli te oferty do złożenia w terminie określonym przez zamawiającego ofert dodatkowych.</w:t>
      </w:r>
    </w:p>
    <w:p w:rsidR="00B75903" w:rsidRPr="00DB6D71" w:rsidRDefault="002407B5" w:rsidP="00DB6D71">
      <w:pPr>
        <w:widowControl w:val="0"/>
        <w:numPr>
          <w:ilvl w:val="0"/>
          <w:numId w:val="6"/>
        </w:numPr>
        <w:suppressAutoHyphens/>
        <w:spacing w:after="0" w:line="240" w:lineRule="auto"/>
        <w:ind w:left="426" w:hanging="426"/>
        <w:jc w:val="both"/>
      </w:pPr>
      <w:r>
        <w:rPr>
          <w:rFonts w:ascii="Times New Roman" w:eastAsia="SimSun" w:hAnsi="Times New Roman" w:cs="Mangal"/>
          <w:kern w:val="2"/>
          <w:sz w:val="24"/>
          <w:szCs w:val="24"/>
          <w:lang w:eastAsia="hi-IN" w:bidi="hi-IN"/>
        </w:rPr>
        <w:t xml:space="preserve">W pierwszej kolejności zamawiający bada oferty pod kątem przesłanek odrzucenia ofert. W dalszej kolejności zamawiający opracowuje ranking punktów przyznanych wykonawcom, w oparciu o przyjęte kryteria oceny ofert. Na jego podstawie wyznacza wykonawcę, którego oferta wstępnie uzyskuje status oferty najkorzystniejszej. Następnie zamawiający wzywa wykonawcę, którego oferta wstępnie uzyskała status oferty najkorzystniejszej, do złożenia podmiotowych środków dowodowych, w zakresie spełnienia warunków udziału w postępowaniu i (lub) przesłanek wykluczenia, jeśli zostało to przewidziane w dokumentacji postępowania.       </w:t>
      </w:r>
    </w:p>
    <w:p w:rsidR="00B75903" w:rsidRDefault="00B75903">
      <w:pPr>
        <w:pStyle w:val="Blockquote"/>
        <w:spacing w:before="0" w:after="0"/>
        <w:ind w:left="709" w:right="0" w:hanging="709"/>
        <w:jc w:val="both"/>
        <w:rPr>
          <w:b/>
        </w:rPr>
      </w:pPr>
    </w:p>
    <w:p w:rsidR="002E5563" w:rsidRDefault="002407B5">
      <w:pPr>
        <w:pStyle w:val="Blockquote"/>
        <w:spacing w:before="0" w:after="0"/>
        <w:ind w:left="709" w:right="0" w:hanging="709"/>
        <w:jc w:val="both"/>
      </w:pPr>
      <w:r>
        <w:rPr>
          <w:b/>
        </w:rPr>
        <w:t>XIV. INFORMACJE O FORMALNOŚCIACH JAKIE POWINNY ZOSTAĆ DOPEŁNIONE PO WYBORZE OFERTY W CELU ZAWARCIA UMOWY W SPRAWIE ZAMÓWIENIA PUBLICZNEGO</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XV. WYMAGANIA DOTYCZĄCE NALEŻYTEGO WYKONANIA UMOWY</w:t>
      </w:r>
    </w:p>
    <w:p w:rsidR="002E5563" w:rsidRDefault="002E5563">
      <w:pPr>
        <w:spacing w:after="0" w:line="240" w:lineRule="auto"/>
        <w:jc w:val="both"/>
        <w:rPr>
          <w:rFonts w:ascii="Times New Roman" w:hAnsi="Times New Roman" w:cs="Times New Roman"/>
          <w:b/>
          <w:sz w:val="24"/>
          <w:szCs w:val="24"/>
        </w:rPr>
      </w:pPr>
    </w:p>
    <w:p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zabezpieczenia należytego wykonania umowy.</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rPr>
        <w:t>XVI. ISTOTNE DLA STRON POSTANOWIENIA, KTÓRE ZOSTANĄ WPROWADZONE DO TREŚCI ZAWIERANEJ UMOWY W SPRAWIE ZAMÓWIENIA PUBLICZNEGO</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pPr>
      <w:r>
        <w:rPr>
          <w:rFonts w:ascii="Times New Roman" w:eastAsia="Times New Roman" w:hAnsi="Times New Roman" w:cs="Times New Roman"/>
          <w:sz w:val="24"/>
          <w:szCs w:val="20"/>
          <w:lang w:eastAsia="pl-PL"/>
        </w:rPr>
        <w:t>Wzór umowy stanowi załącznik nr 6 do niniejszej umowy</w:t>
      </w:r>
    </w:p>
    <w:p w:rsidR="002E5563" w:rsidRDefault="002E5563">
      <w:pPr>
        <w:spacing w:after="0" w:line="240" w:lineRule="auto"/>
        <w:jc w:val="both"/>
        <w:rPr>
          <w:rFonts w:ascii="Times New Roman" w:eastAsia="Times New Roman" w:hAnsi="Times New Roman" w:cs="Times New Roman"/>
          <w:sz w:val="24"/>
          <w:szCs w:val="20"/>
          <w:lang w:eastAsia="pl-PL"/>
        </w:rPr>
      </w:pPr>
    </w:p>
    <w:p w:rsidR="002E5563" w:rsidRDefault="002407B5">
      <w:pPr>
        <w:pStyle w:val="Nagwek3"/>
        <w:tabs>
          <w:tab w:val="clear" w:pos="4536"/>
          <w:tab w:val="clear" w:pos="9072"/>
        </w:tabs>
        <w:spacing w:line="240" w:lineRule="auto"/>
        <w:ind w:left="426" w:hanging="426"/>
        <w:jc w:val="both"/>
      </w:pPr>
      <w:r>
        <w:rPr>
          <w:rFonts w:ascii="Times New Roman" w:hAnsi="Times New Roman" w:cs="Times New Roman"/>
          <w:b/>
          <w:sz w:val="24"/>
          <w:szCs w:val="24"/>
        </w:rPr>
        <w:t xml:space="preserve">XVII. </w:t>
      </w:r>
      <w:r>
        <w:rPr>
          <w:rFonts w:ascii="Times New Roman" w:hAnsi="Times New Roman" w:cs="Times New Roman"/>
          <w:b/>
          <w:sz w:val="24"/>
          <w:szCs w:val="24"/>
          <w:lang w:eastAsia="zh-CN"/>
        </w:rPr>
        <w:t xml:space="preserve">Pouczenie o środkach ochrony prawnej przysługujących wykonawcy w toku postępowania o udzielenie zamówienia.  </w:t>
      </w:r>
    </w:p>
    <w:p w:rsidR="002E5563" w:rsidRDefault="002407B5">
      <w:pPr>
        <w:spacing w:line="240" w:lineRule="auto"/>
        <w:ind w:right="283"/>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reguluje DZIAŁ IX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 Środki ochrony prawnej. </w:t>
      </w:r>
    </w:p>
    <w:p w:rsidR="002E5563" w:rsidRDefault="002407B5">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 Odwołanie przysługuje na: </w:t>
      </w:r>
    </w:p>
    <w:p w:rsidR="002E5563" w:rsidRDefault="002407B5">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 niezgodną z przepisami ustawy czynności zamawiającego, podjętą w postępowaniu o udzielenie zamówienia, systemie kwalifikowania wykonawców, w tym na projektowane postanowienie umowy; </w:t>
      </w:r>
    </w:p>
    <w:p w:rsidR="002E5563" w:rsidRDefault="002407B5">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2) zaniechanie czynności w postępowaniu o udzielenie zamówienia, systemie kwalifikowania wykonawców, do której zamawiający był obowiązany na podstawie ustawy.  </w:t>
      </w:r>
    </w:p>
    <w:p w:rsidR="002E5563" w:rsidRDefault="002407B5">
      <w:pPr>
        <w:spacing w:line="240" w:lineRule="auto"/>
        <w:rPr>
          <w:rFonts w:ascii="Times New Roman" w:hAnsi="Times New Roman" w:cs="Times New Roman"/>
          <w:sz w:val="24"/>
          <w:szCs w:val="24"/>
        </w:rPr>
      </w:pPr>
      <w:r>
        <w:rPr>
          <w:rFonts w:ascii="Times New Roman" w:hAnsi="Times New Roman" w:cs="Times New Roman"/>
          <w:sz w:val="24"/>
          <w:szCs w:val="24"/>
        </w:rPr>
        <w:t xml:space="preserve">2. Odwołanie wnosi się do Prezesa Izby. </w:t>
      </w:r>
    </w:p>
    <w:p w:rsidR="002E5563" w:rsidRDefault="002407B5">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3. Odwołujący przekazuje kopię odwołania zamawiającemu przed upływem terminu do wniesienia odwołania w taki sposób, aby mógł on zapoznać się z jego treścią przed upływem tego terminu.  </w:t>
      </w:r>
    </w:p>
    <w:p w:rsidR="002E5563" w:rsidRDefault="002407B5">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4. Domniemywa się, że zamawiający mógł się zapoznać z treścią odwołania przed upływem terminu do jego wniesienia, jeżeli przekazanie jego kopii nastąpiło przed upływem terminu do jego wniesienia przy użyciu środków komunikacji elektronicznej. </w:t>
      </w:r>
    </w:p>
    <w:p w:rsidR="002E5563" w:rsidRDefault="002407B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 Odwołanie wnosi się w terminie 10 dni od daty przekazania informacji o czynności</w:t>
      </w:r>
    </w:p>
    <w:p w:rsidR="002E5563" w:rsidRDefault="002407B5">
      <w:pPr>
        <w:spacing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zamawiającego stanowiącej podstawę jego wniesienia jeżeli informacja  została przekazana przy użyciu środków komunikacji elektronicznej.</w:t>
      </w:r>
    </w:p>
    <w:p w:rsidR="002E5563" w:rsidRDefault="002407B5">
      <w:pPr>
        <w:pStyle w:val="Bezodstpw"/>
        <w:ind w:left="284" w:hanging="284"/>
        <w:rPr>
          <w:sz w:val="24"/>
          <w:szCs w:val="24"/>
        </w:rPr>
      </w:pPr>
      <w:r>
        <w:rPr>
          <w:sz w:val="24"/>
          <w:szCs w:val="24"/>
        </w:rPr>
        <w:t xml:space="preserve">6.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internetowej, na której jest zamieszczone Ogłoszenie o Zamówieniu lub jest udostępniona specyfikacja, wzywając Wykonawców do przystąpienia do postępowania odwoławczego. </w:t>
      </w:r>
    </w:p>
    <w:p w:rsidR="002E5563" w:rsidRDefault="002407B5">
      <w:pPr>
        <w:pStyle w:val="Bezodstpw"/>
        <w:ind w:left="284" w:hanging="284"/>
        <w:rPr>
          <w:sz w:val="24"/>
          <w:szCs w:val="24"/>
        </w:rPr>
      </w:pPr>
      <w:r>
        <w:rPr>
          <w:sz w:val="24"/>
          <w:szCs w:val="24"/>
        </w:rPr>
        <w:t xml:space="preserve">7.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2E5563" w:rsidRDefault="002407B5">
      <w:pPr>
        <w:pStyle w:val="Bezodstpw"/>
        <w:tabs>
          <w:tab w:val="left" w:pos="142"/>
        </w:tabs>
        <w:ind w:left="284" w:hanging="284"/>
        <w:rPr>
          <w:sz w:val="24"/>
          <w:szCs w:val="24"/>
        </w:rPr>
      </w:pPr>
      <w:r>
        <w:rPr>
          <w:sz w:val="24"/>
          <w:szCs w:val="24"/>
        </w:rPr>
        <w:t>8. Wykonawcy, którzy przystąpili do postępowania odwoławczego, stają się uczestnikami postępowania odwoławczego, jeżeli mają interes w tym aby odwołanie zostało rozstrzygnięte na korzyść jednej ze stron.</w:t>
      </w:r>
    </w:p>
    <w:p w:rsidR="002E5563" w:rsidRDefault="002407B5">
      <w:pPr>
        <w:pStyle w:val="Bezodstpw"/>
        <w:suppressAutoHyphens w:val="0"/>
        <w:ind w:left="284" w:hanging="284"/>
        <w:rPr>
          <w:sz w:val="24"/>
          <w:szCs w:val="24"/>
          <w:lang w:eastAsia="pl-PL"/>
        </w:rPr>
      </w:pPr>
      <w:r>
        <w:rPr>
          <w:b/>
          <w:sz w:val="24"/>
          <w:lang w:eastAsia="pl-PL"/>
        </w:rPr>
        <w:t>9.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rsidR="002E5563" w:rsidRDefault="002E5563">
      <w:pPr>
        <w:widowControl w:val="0"/>
        <w:suppressAutoHyphens/>
        <w:spacing w:after="0" w:line="240" w:lineRule="auto"/>
        <w:jc w:val="both"/>
        <w:rPr>
          <w:rFonts w:ascii="Times New Roman" w:eastAsia="Times New Roman" w:hAnsi="Times New Roman" w:cs="Times New Roman"/>
          <w:sz w:val="24"/>
          <w:szCs w:val="24"/>
          <w:lang w:eastAsia="pl-PL"/>
        </w:rPr>
      </w:pPr>
    </w:p>
    <w:p w:rsidR="002E5563" w:rsidRDefault="002407B5">
      <w:pPr>
        <w:widowControl w:val="0"/>
        <w:spacing w:line="240" w:lineRule="auto"/>
        <w:ind w:left="426" w:hanging="426"/>
        <w:jc w:val="both"/>
        <w:rPr>
          <w:rFonts w:ascii="Times New Roman" w:hAnsi="Times New Roman"/>
        </w:rPr>
      </w:pPr>
      <w:r>
        <w:rPr>
          <w:rFonts w:ascii="Times New Roman" w:hAnsi="Times New Roman"/>
          <w:b/>
          <w:sz w:val="24"/>
          <w:szCs w:val="24"/>
        </w:rPr>
        <w:t xml:space="preserve">XVIII.  </w:t>
      </w:r>
      <w:r>
        <w:rPr>
          <w:rFonts w:ascii="Times New Roman" w:hAnsi="Times New Roman"/>
          <w:b/>
          <w:bCs/>
          <w:kern w:val="2"/>
          <w:sz w:val="24"/>
          <w:szCs w:val="24"/>
          <w:lang w:eastAsia="ar-SA"/>
        </w:rPr>
        <w:t>Informacja o RODO</w:t>
      </w:r>
    </w:p>
    <w:p w:rsidR="002E5563" w:rsidRDefault="002407B5">
      <w:pPr>
        <w:spacing w:line="240" w:lineRule="auto"/>
        <w:jc w:val="both"/>
        <w:rPr>
          <w:rFonts w:ascii="Times New Roman" w:hAnsi="Times New Roman"/>
        </w:rPr>
      </w:pPr>
      <w:r>
        <w:rPr>
          <w:rFonts w:ascii="Times New Roman" w:eastAsia="Calibri" w:hAnsi="Times New Roman" w:cs="Times New Roman"/>
          <w:b/>
          <w:bCs/>
          <w:sz w:val="24"/>
          <w:szCs w:val="24"/>
        </w:rPr>
        <w:t>Klauzula informacyjna w przypadku zbierania danych osobowych bezpośrednio</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od osoby fizycznej, której dane dotyczą,</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w celu związanym z postępowaniem o udzielenie zamówienia publicznego.</w:t>
      </w:r>
    </w:p>
    <w:p w:rsidR="002E5563" w:rsidRDefault="002407B5">
      <w:pPr>
        <w:spacing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Administratorem Pani/Pana danych osobowych jest Samodzielny Publiczny Zespół Zakładów Opieki Zdrowotnej  w Przasnyszu (SP ZZOZ w Przasnyszu), adres siedziby: ul. Sadowa 9, 06 – 300 Przasnysz, tel. 29 753 43 00, fax 29 753 43 80, NIP 7611333881, REGON 000302480, KRS 0000137844.</w:t>
      </w:r>
    </w:p>
    <w:p w:rsidR="002E5563" w:rsidRDefault="002407B5">
      <w:pPr>
        <w:spacing w:line="240" w:lineRule="auto"/>
        <w:jc w:val="both"/>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W sprawach związanych z ochroną danych osobowych można kontaktować się z inspektorem ochrony danych: Natalią Jabłońską - za pośrednictwem poczty elektronicznej pod adresem e-mail: </w:t>
      </w:r>
      <w:hyperlink r:id="rId24">
        <w:r>
          <w:rPr>
            <w:rStyle w:val="czeinternetowe"/>
            <w:rFonts w:ascii="Times New Roman" w:eastAsia="Calibri" w:hAnsi="Times New Roman"/>
            <w:sz w:val="24"/>
            <w:szCs w:val="24"/>
          </w:rPr>
          <w:t>iod@szpitalprzasnysz.pl</w:t>
        </w:r>
      </w:hyperlink>
      <w:r>
        <w:rPr>
          <w:rFonts w:ascii="Times New Roman" w:eastAsia="Calibri" w:hAnsi="Times New Roman"/>
          <w:sz w:val="24"/>
          <w:szCs w:val="24"/>
        </w:rPr>
        <w:t xml:space="preserve"> lub poczty tradycyjnej pod adresem siedziby administratora danych.</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Pani/Pana dane osobowe przetwarzane będą na podstawie art. 6 ust. 1 lit. c RODO w celu związanym z postępowaniem o udzielenie zamówienia publicznego;</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odbiorcami Pani/Pana danych osobowych będą osoby lub podmioty, którym udostępniona zostanie dokumentacja postępowania w oparciu o art. 18 oraz art. 74 ustawy z dnia 11 </w:t>
      </w:r>
      <w:r>
        <w:rPr>
          <w:rFonts w:ascii="Times New Roman" w:eastAsia="Calibri" w:hAnsi="Times New Roman"/>
          <w:sz w:val="24"/>
          <w:szCs w:val="24"/>
        </w:rPr>
        <w:lastRenderedPageBreak/>
        <w:t>września 2019r. - Praw</w:t>
      </w:r>
      <w:r w:rsidR="00134C3C">
        <w:rPr>
          <w:rFonts w:ascii="Times New Roman" w:eastAsia="Calibri" w:hAnsi="Times New Roman"/>
          <w:sz w:val="24"/>
          <w:szCs w:val="24"/>
        </w:rPr>
        <w:t>o zamówień publicznych (Dz. U. 2022</w:t>
      </w:r>
      <w:r>
        <w:rPr>
          <w:rFonts w:ascii="Times New Roman" w:eastAsia="Calibri" w:hAnsi="Times New Roman"/>
          <w:sz w:val="24"/>
          <w:szCs w:val="24"/>
        </w:rPr>
        <w:t xml:space="preserve"> r., poz. </w:t>
      </w:r>
      <w:r w:rsidR="00134C3C">
        <w:rPr>
          <w:rFonts w:ascii="Times New Roman" w:eastAsia="Calibri" w:hAnsi="Times New Roman"/>
          <w:sz w:val="24"/>
          <w:szCs w:val="24"/>
        </w:rPr>
        <w:t>1710</w:t>
      </w:r>
      <w:r>
        <w:rPr>
          <w:rFonts w:ascii="Times New Roman" w:eastAsia="Calibri" w:hAnsi="Times New Roman"/>
          <w:sz w:val="24"/>
          <w:szCs w:val="24"/>
        </w:rPr>
        <w:t xml:space="preserve"> z </w:t>
      </w:r>
      <w:proofErr w:type="spellStart"/>
      <w:r>
        <w:rPr>
          <w:rFonts w:ascii="Times New Roman" w:eastAsia="Calibri" w:hAnsi="Times New Roman"/>
          <w:sz w:val="24"/>
          <w:szCs w:val="24"/>
        </w:rPr>
        <w:t>późn</w:t>
      </w:r>
      <w:proofErr w:type="spellEnd"/>
      <w:r>
        <w:rPr>
          <w:rFonts w:ascii="Times New Roman" w:eastAsia="Calibri" w:hAnsi="Times New Roman"/>
          <w:sz w:val="24"/>
          <w:szCs w:val="24"/>
        </w:rPr>
        <w:t xml:space="preserve">. zm.), dalej „ustawa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Pani/Pana dane osobowe będą przechowywane, zgodnie z art. 78 ustawy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przez okres 4 lat od dnia zakończenia postępowania o udzielenie zamówienia, a jeżeli czas trwania umowy przekracza 4 lata, okres przechowywania obejmuje cały czas obowiązywania umowy;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związanym z udziałem w postępowaniu o udzielenie zamówienia publicznego; konsekwencje niepodania określonych danych wynikają z ustawy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w odniesieniu do Pani/Pana danych osobowych decyzje nie będą podejmowane w sposób zautomatyzowany, stosowanie do art. 22 RODO;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posiada Pani/Pan: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na podstawie art. 15 RODO prawo dostępu do danych osobowych Pani/Pana dotyczących;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na podstawie art. 16 RODO prawo do sprostowania lub uzupełnienia Pani/Pana danych osobowych *;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na podstawie art. 18 RODO prawo żądania od administratora ograniczenia przetwarzania danych osobowych z zastrzeżeniem przypadków, o których mowa w art. 18 ust. 2 RODO **;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prawo do wniesienia skargi do Prezesa Urzędu Ochrony Danych Osobowych, gdy uzna Pani/Pan, że przetwarzanie danych osobowych Pani/Pana dotyczących narusza przepisy RODO;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nie przysługuje Pani/Panu: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w związku z art. 17 ust. 3 lit. b, d lub e RODO prawo do usunięcia danych osobowych;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prawo do przenoszenia danych osobowych, o którym mowa w art. 20 RODO;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bCs/>
          <w:sz w:val="24"/>
          <w:szCs w:val="24"/>
        </w:rPr>
        <w:t xml:space="preserve">na podstawie art. 21 RODO prawo sprzeciwu, wobec przetwarzania danych osobowych, gdyż podstawą prawną przetwarzania Pani/Pana danych osobowych jest art. 6 ust. 1 lit. c RODO. </w:t>
      </w:r>
    </w:p>
    <w:p w:rsidR="002E5563" w:rsidRDefault="002E5563">
      <w:pPr>
        <w:spacing w:line="240" w:lineRule="auto"/>
        <w:jc w:val="both"/>
        <w:rPr>
          <w:rFonts w:ascii="Times New Roman" w:eastAsia="Calibri" w:hAnsi="Times New Roman"/>
          <w:b/>
          <w:bCs/>
          <w:sz w:val="24"/>
          <w:szCs w:val="24"/>
        </w:rPr>
      </w:pPr>
    </w:p>
    <w:p w:rsidR="002E5563" w:rsidRDefault="002407B5">
      <w:pPr>
        <w:spacing w:line="240" w:lineRule="auto"/>
        <w:jc w:val="both"/>
      </w:pPr>
      <w:r>
        <w:rPr>
          <w:rFonts w:ascii="Times New Roman" w:eastAsia="Calibri" w:hAnsi="Times New Roman"/>
          <w:b/>
          <w:bCs/>
          <w:sz w:val="24"/>
          <w:szCs w:val="24"/>
        </w:rPr>
        <w:t xml:space="preserve">*Wyjaśnienie: </w:t>
      </w:r>
      <w:r>
        <w:rPr>
          <w:rFonts w:ascii="Times New Roman" w:eastAsia="Calibri" w:hAnsi="Times New Roman"/>
          <w:bCs/>
          <w:sz w:val="24"/>
          <w:szCs w:val="24"/>
        </w:rPr>
        <w:t xml:space="preserve">skorzystanie z prawa do sprostowania lub uzupełnienia nie może skutkować zmianą wyniku postępowania o udzielenie zamówienia publicznego ani zmianą postanowień umowy w zakresie niezgodnym z ustawą </w:t>
      </w:r>
      <w:proofErr w:type="spellStart"/>
      <w:r>
        <w:rPr>
          <w:rFonts w:ascii="Times New Roman" w:eastAsia="Calibri" w:hAnsi="Times New Roman"/>
          <w:bCs/>
          <w:sz w:val="24"/>
          <w:szCs w:val="24"/>
        </w:rPr>
        <w:t>Pzp</w:t>
      </w:r>
      <w:proofErr w:type="spellEnd"/>
      <w:r>
        <w:rPr>
          <w:rFonts w:ascii="Times New Roman" w:eastAsia="Calibri" w:hAnsi="Times New Roman"/>
          <w:bCs/>
          <w:sz w:val="24"/>
          <w:szCs w:val="24"/>
        </w:rPr>
        <w:t xml:space="preserve"> oraz nie może naruszać integralności protokołu oraz jego załączników.</w:t>
      </w:r>
    </w:p>
    <w:p w:rsidR="00A61BAD" w:rsidRDefault="002407B5" w:rsidP="00A61BAD">
      <w:pPr>
        <w:spacing w:line="240" w:lineRule="auto"/>
        <w:jc w:val="both"/>
        <w:rPr>
          <w:rFonts w:ascii="Times New Roman" w:hAnsi="Times New Roman" w:cs="Times New Roman"/>
          <w:b/>
        </w:rPr>
      </w:pPr>
      <w:r>
        <w:rPr>
          <w:rFonts w:ascii="Times New Roman" w:eastAsia="Calibri" w:hAnsi="Times New Roman" w:cs="Times New Roman"/>
          <w:b/>
          <w:bCs/>
          <w:sz w:val="24"/>
          <w:szCs w:val="24"/>
          <w:lang w:bidi="hi-IN"/>
        </w:rPr>
        <w:t>**Wyjaśnienie: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E5563" w:rsidRDefault="002E5563">
      <w:pPr>
        <w:spacing w:after="0" w:line="240" w:lineRule="auto"/>
        <w:jc w:val="both"/>
        <w:rPr>
          <w:rFonts w:ascii="Times New Roman" w:hAnsi="Times New Roman" w:cs="Times New Roman"/>
          <w:b/>
        </w:rPr>
      </w:pPr>
    </w:p>
    <w:p w:rsidR="00DA3D35" w:rsidRDefault="00DA3D35">
      <w:pPr>
        <w:spacing w:after="0" w:line="240" w:lineRule="auto"/>
        <w:jc w:val="both"/>
        <w:rPr>
          <w:rFonts w:ascii="Times New Roman" w:hAnsi="Times New Roman" w:cs="Times New Roman"/>
          <w:b/>
        </w:rPr>
      </w:pPr>
    </w:p>
    <w:p w:rsidR="00DA3D35" w:rsidRDefault="00DA3D35">
      <w:pPr>
        <w:spacing w:after="0" w:line="240" w:lineRule="auto"/>
        <w:jc w:val="both"/>
        <w:rPr>
          <w:rFonts w:ascii="Times New Roman" w:hAnsi="Times New Roman" w:cs="Times New Roman"/>
          <w:b/>
        </w:rPr>
      </w:pPr>
    </w:p>
    <w:p w:rsidR="00DA3D35" w:rsidRDefault="00DA3D35">
      <w:pPr>
        <w:spacing w:after="0" w:line="240" w:lineRule="auto"/>
        <w:jc w:val="both"/>
        <w:rPr>
          <w:rFonts w:ascii="Times New Roman" w:hAnsi="Times New Roman" w:cs="Times New Roman"/>
          <w:b/>
        </w:rPr>
      </w:pPr>
    </w:p>
    <w:p w:rsidR="00A61BAD" w:rsidRPr="00A61BAD" w:rsidRDefault="00A61BAD" w:rsidP="00A61BAD">
      <w:pPr>
        <w:suppressAutoHyphens/>
        <w:spacing w:after="0" w:line="480" w:lineRule="auto"/>
        <w:ind w:left="6382" w:firstLine="708"/>
        <w:rPr>
          <w:rFonts w:ascii="Times New Roman" w:eastAsia="Times New Roman" w:hAnsi="Times New Roman" w:cs="Times New Roman"/>
          <w:sz w:val="20"/>
          <w:szCs w:val="20"/>
          <w:lang w:eastAsia="zh-CN"/>
        </w:rPr>
      </w:pPr>
      <w:r w:rsidRPr="00A61BAD">
        <w:rPr>
          <w:rFonts w:ascii="Arial" w:eastAsia="Calibri" w:hAnsi="Arial" w:cs="Arial"/>
          <w:i/>
          <w:sz w:val="21"/>
          <w:szCs w:val="21"/>
        </w:rPr>
        <w:lastRenderedPageBreak/>
        <w:t>Załącznik nr 1</w:t>
      </w:r>
    </w:p>
    <w:p w:rsidR="00A61BAD" w:rsidRPr="00A61BAD" w:rsidRDefault="00A61BAD" w:rsidP="00A61BAD">
      <w:pPr>
        <w:suppressAutoHyphens/>
        <w:spacing w:after="0" w:line="240" w:lineRule="auto"/>
        <w:ind w:left="5954"/>
        <w:rPr>
          <w:rFonts w:ascii="Arial" w:eastAsia="Calibri" w:hAnsi="Arial" w:cs="Arial"/>
          <w:b/>
          <w:i/>
          <w:sz w:val="24"/>
          <w:szCs w:val="24"/>
        </w:rPr>
      </w:pPr>
    </w:p>
    <w:p w:rsidR="00A61BAD" w:rsidRPr="00A61BAD" w:rsidRDefault="00A61BAD" w:rsidP="00A61BAD">
      <w:pPr>
        <w:suppressAutoHyphens/>
        <w:spacing w:after="0" w:line="360" w:lineRule="auto"/>
        <w:rPr>
          <w:rFonts w:ascii="Times New Roman" w:eastAsia="Times New Roman" w:hAnsi="Times New Roman" w:cs="Times New Roman"/>
          <w:sz w:val="20"/>
          <w:szCs w:val="20"/>
          <w:lang w:eastAsia="zh-CN"/>
        </w:rPr>
      </w:pPr>
      <w:r w:rsidRPr="00A61BAD">
        <w:rPr>
          <w:rFonts w:ascii="Arial" w:eastAsia="Calibri" w:hAnsi="Arial" w:cs="Arial"/>
          <w:b/>
          <w:sz w:val="21"/>
          <w:szCs w:val="21"/>
        </w:rPr>
        <w:t>Wykonawca:</w:t>
      </w:r>
    </w:p>
    <w:p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e-mail:…………………………..</w:t>
      </w:r>
    </w:p>
    <w:p w:rsidR="00A61BAD" w:rsidRPr="00A61BAD" w:rsidRDefault="00A61BAD" w:rsidP="00A61BAD">
      <w:pPr>
        <w:suppressAutoHyphens/>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(pełna nazwa/firma, adres, w zależności od podmiotu: NIP/PESEL, KRS/</w:t>
      </w:r>
      <w:proofErr w:type="spellStart"/>
      <w:r w:rsidRPr="00A61BAD">
        <w:rPr>
          <w:rFonts w:ascii="Arial" w:eastAsia="Calibri" w:hAnsi="Arial" w:cs="Arial"/>
          <w:i/>
          <w:sz w:val="16"/>
          <w:szCs w:val="16"/>
        </w:rPr>
        <w:t>CEiDG</w:t>
      </w:r>
      <w:proofErr w:type="spellEnd"/>
      <w:r w:rsidRPr="00A61BAD">
        <w:rPr>
          <w:rFonts w:ascii="Arial" w:eastAsia="Calibri" w:hAnsi="Arial" w:cs="Arial"/>
          <w:i/>
          <w:sz w:val="16"/>
          <w:szCs w:val="16"/>
        </w:rPr>
        <w:t>)</w:t>
      </w:r>
    </w:p>
    <w:p w:rsidR="00A61BAD" w:rsidRPr="00A61BAD" w:rsidRDefault="00A61BAD" w:rsidP="00A61BAD">
      <w:pPr>
        <w:suppressAutoHyphens/>
        <w:spacing w:after="0" w:line="480" w:lineRule="auto"/>
        <w:rPr>
          <w:rFonts w:ascii="Times New Roman" w:eastAsia="Times New Roman" w:hAnsi="Times New Roman" w:cs="Times New Roman"/>
          <w:sz w:val="20"/>
          <w:szCs w:val="20"/>
          <w:lang w:eastAsia="zh-CN"/>
        </w:rPr>
      </w:pPr>
      <w:r w:rsidRPr="00A61BAD">
        <w:rPr>
          <w:rFonts w:ascii="Arial" w:eastAsia="Calibri" w:hAnsi="Arial" w:cs="Arial"/>
          <w:sz w:val="21"/>
          <w:szCs w:val="21"/>
          <w:u w:val="single"/>
        </w:rPr>
        <w:t>reprezentowany przez:</w:t>
      </w:r>
    </w:p>
    <w:p w:rsidR="00A61BAD" w:rsidRPr="00A61BAD" w:rsidRDefault="00A61BAD" w:rsidP="00A61BAD">
      <w:pPr>
        <w:suppressAutoHyphens/>
        <w:spacing w:after="0" w:line="48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rsidR="00A61BAD" w:rsidRPr="00A61BAD" w:rsidRDefault="00A61BAD" w:rsidP="00A61BAD">
      <w:pPr>
        <w:suppressAutoHyphens/>
        <w:spacing w:after="0"/>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(imię, nazwisko, stanowisko/podstawa do  reprezentacji)</w:t>
      </w:r>
      <w:r w:rsidRPr="00A61BAD">
        <w:rPr>
          <w:rFonts w:ascii="Arial" w:eastAsia="Calibri" w:hAnsi="Arial" w:cs="Arial"/>
          <w:i/>
          <w:sz w:val="21"/>
          <w:szCs w:val="21"/>
        </w:rPr>
        <w:t xml:space="preserve">       </w:t>
      </w:r>
      <w:r w:rsidRPr="00A61BAD">
        <w:rPr>
          <w:rFonts w:ascii="Arial" w:eastAsia="Arial" w:hAnsi="Arial" w:cs="Arial"/>
          <w:i/>
          <w:sz w:val="21"/>
          <w:szCs w:val="21"/>
        </w:rPr>
        <w:t xml:space="preserve">   </w:t>
      </w:r>
    </w:p>
    <w:p w:rsidR="00A61BAD" w:rsidRPr="00A61BAD" w:rsidRDefault="00A61BAD" w:rsidP="00A61BAD">
      <w:pPr>
        <w:keepNext/>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OFERTA</w:t>
      </w:r>
    </w:p>
    <w:p w:rsidR="00A61BAD" w:rsidRPr="00A61BAD" w:rsidRDefault="00A61BAD" w:rsidP="00A61BAD">
      <w:pPr>
        <w:suppressAutoHyphens/>
        <w:spacing w:after="0" w:line="240" w:lineRule="auto"/>
        <w:jc w:val="both"/>
        <w:rPr>
          <w:rFonts w:ascii="Times New Roman" w:eastAsia="Times New Roman" w:hAnsi="Times New Roman" w:cs="Times New Roman"/>
          <w:b/>
          <w:sz w:val="24"/>
          <w:szCs w:val="24"/>
          <w:lang w:eastAsia="zh-CN"/>
        </w:rPr>
      </w:pPr>
    </w:p>
    <w:p w:rsidR="00A61BAD" w:rsidRPr="00A61BAD" w:rsidRDefault="00A61BAD" w:rsidP="00A61BAD">
      <w:pPr>
        <w:numPr>
          <w:ilvl w:val="2"/>
          <w:numId w:val="32"/>
        </w:numPr>
        <w:tabs>
          <w:tab w:val="left" w:pos="284"/>
        </w:tabs>
        <w:suppressAutoHyphens/>
        <w:spacing w:after="0" w:line="240" w:lineRule="auto"/>
        <w:ind w:left="567" w:right="289" w:hanging="567"/>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 xml:space="preserve">Oferujemy wykonanie zamówienia publicznego zgodnie z załącznikiem nr 1 do SWZ </w:t>
      </w:r>
    </w:p>
    <w:p w:rsidR="00A61BAD" w:rsidRPr="00A61BAD" w:rsidRDefault="00027B73" w:rsidP="00027B73">
      <w:pPr>
        <w:suppressAutoHyphens/>
        <w:spacing w:after="0" w:line="240" w:lineRule="auto"/>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Pakiet I</w:t>
      </w:r>
    </w:p>
    <w:p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00A61BAD"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00A61BAD" w:rsidRPr="00A61BAD">
        <w:rPr>
          <w:rFonts w:ascii="Times New Roman" w:eastAsia="Times New Roman" w:hAnsi="Times New Roman" w:cs="Times New Roman"/>
          <w:sz w:val="24"/>
          <w:szCs w:val="24"/>
          <w:lang w:eastAsia="zh-CN"/>
        </w:rPr>
        <w:t xml:space="preserve"> .......................................PLN</w:t>
      </w:r>
    </w:p>
    <w:p w:rsidR="00A61BAD" w:rsidRDefault="00A61BAD" w:rsidP="00A61BAD">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B75903"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(słownie: .............................................................................................................................…)</w:t>
      </w:r>
    </w:p>
    <w:p w:rsidR="00027B73" w:rsidRPr="00A61BAD" w:rsidRDefault="00027B73" w:rsidP="00027B73">
      <w:pPr>
        <w:suppressAutoHyphens/>
        <w:spacing w:after="0" w:line="240" w:lineRule="auto"/>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Pakiet II</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Pr="00A61BAD">
        <w:rPr>
          <w:rFonts w:ascii="Times New Roman" w:eastAsia="Times New Roman" w:hAnsi="Times New Roman" w:cs="Times New Roman"/>
          <w:sz w:val="24"/>
          <w:szCs w:val="24"/>
          <w:lang w:eastAsia="zh-CN"/>
        </w:rPr>
        <w:t xml:space="preserve"> .......................................PLN</w:t>
      </w:r>
    </w:p>
    <w:p w:rsidR="00027B73" w:rsidRDefault="00027B73" w:rsidP="00027B73">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(słownie: .............................................................................................................................…)</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4"/>
          <w:szCs w:val="24"/>
          <w:lang w:eastAsia="zh-CN"/>
        </w:rPr>
      </w:pPr>
    </w:p>
    <w:p w:rsidR="00027B73" w:rsidRPr="00A61BAD" w:rsidRDefault="00027B73" w:rsidP="00027B73">
      <w:pPr>
        <w:suppressAutoHyphens/>
        <w:spacing w:after="0" w:line="240" w:lineRule="auto"/>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Pakiet III</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Pr="00A61BAD">
        <w:rPr>
          <w:rFonts w:ascii="Times New Roman" w:eastAsia="Times New Roman" w:hAnsi="Times New Roman" w:cs="Times New Roman"/>
          <w:sz w:val="24"/>
          <w:szCs w:val="24"/>
          <w:lang w:eastAsia="zh-CN"/>
        </w:rPr>
        <w:t xml:space="preserve"> .......................................PLN</w:t>
      </w:r>
    </w:p>
    <w:p w:rsidR="00027B73" w:rsidRDefault="00027B73" w:rsidP="00027B73">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(słownie: .............................................................................................................................…)</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4"/>
          <w:szCs w:val="24"/>
          <w:lang w:eastAsia="zh-CN"/>
        </w:rPr>
      </w:pPr>
    </w:p>
    <w:p w:rsidR="00027B73" w:rsidRPr="00A61BAD" w:rsidRDefault="00027B73" w:rsidP="00027B73">
      <w:pPr>
        <w:suppressAutoHyphens/>
        <w:spacing w:after="0" w:line="240" w:lineRule="auto"/>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Pakiet IV</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Pr="00A61BAD">
        <w:rPr>
          <w:rFonts w:ascii="Times New Roman" w:eastAsia="Times New Roman" w:hAnsi="Times New Roman" w:cs="Times New Roman"/>
          <w:sz w:val="24"/>
          <w:szCs w:val="24"/>
          <w:lang w:eastAsia="zh-CN"/>
        </w:rPr>
        <w:t xml:space="preserve"> .......................................PLN</w:t>
      </w:r>
    </w:p>
    <w:p w:rsidR="00027B73" w:rsidRDefault="00027B73" w:rsidP="00027B73">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(słownie: .............................................................................................................................…)</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4"/>
          <w:szCs w:val="24"/>
          <w:lang w:eastAsia="zh-CN"/>
        </w:rPr>
      </w:pPr>
    </w:p>
    <w:p w:rsidR="00027B73" w:rsidRPr="00A61BAD" w:rsidRDefault="00027B73" w:rsidP="00027B73">
      <w:pPr>
        <w:suppressAutoHyphens/>
        <w:spacing w:after="0" w:line="240" w:lineRule="auto"/>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Pakiet V</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Pr="00A61BAD">
        <w:rPr>
          <w:rFonts w:ascii="Times New Roman" w:eastAsia="Times New Roman" w:hAnsi="Times New Roman" w:cs="Times New Roman"/>
          <w:sz w:val="24"/>
          <w:szCs w:val="24"/>
          <w:lang w:eastAsia="zh-CN"/>
        </w:rPr>
        <w:t xml:space="preserve"> .......................................PLN</w:t>
      </w:r>
    </w:p>
    <w:p w:rsidR="00027B73" w:rsidRDefault="00027B73" w:rsidP="00027B73">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rsidR="00027B73" w:rsidRPr="00A61BAD" w:rsidRDefault="00027B73" w:rsidP="00027B73">
      <w:pPr>
        <w:suppressAutoHyphens/>
        <w:spacing w:after="0" w:line="240" w:lineRule="auto"/>
        <w:ind w:left="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(słownie: .............................................................................................................................…)</w:t>
      </w:r>
    </w:p>
    <w:p w:rsidR="00027B73" w:rsidRDefault="00027B73" w:rsidP="00027B73">
      <w:pPr>
        <w:suppressAutoHyphens/>
        <w:spacing w:after="0" w:line="240" w:lineRule="auto"/>
        <w:ind w:left="284"/>
        <w:jc w:val="both"/>
        <w:rPr>
          <w:rFonts w:ascii="Times New Roman" w:eastAsia="Times New Roman" w:hAnsi="Times New Roman" w:cs="Times New Roman"/>
          <w:sz w:val="24"/>
          <w:szCs w:val="24"/>
          <w:lang w:eastAsia="zh-CN"/>
        </w:rPr>
      </w:pPr>
    </w:p>
    <w:p w:rsidR="00DE22AE" w:rsidRPr="00A61BAD" w:rsidRDefault="00DE22AE" w:rsidP="00027B73">
      <w:pPr>
        <w:suppressAutoHyphens/>
        <w:spacing w:after="0" w:line="240" w:lineRule="auto"/>
        <w:ind w:left="284"/>
        <w:jc w:val="both"/>
        <w:rPr>
          <w:rFonts w:ascii="Times New Roman" w:eastAsia="Times New Roman" w:hAnsi="Times New Roman" w:cs="Times New Roman"/>
          <w:sz w:val="24"/>
          <w:szCs w:val="24"/>
          <w:lang w:eastAsia="zh-CN"/>
        </w:rPr>
      </w:pPr>
    </w:p>
    <w:p w:rsidR="00C07387" w:rsidRPr="00A61BAD" w:rsidRDefault="00027B73" w:rsidP="00DE22AE">
      <w:pPr>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p>
    <w:p w:rsidR="00A61BAD" w:rsidRPr="00A61BAD" w:rsidRDefault="00A61BAD" w:rsidP="00A61BAD">
      <w:pPr>
        <w:numPr>
          <w:ilvl w:val="0"/>
          <w:numId w:val="3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lastRenderedPageBreak/>
        <w:t>Termin płatności ………… dni.</w:t>
      </w:r>
    </w:p>
    <w:p w:rsidR="00A61BAD" w:rsidRPr="00A61BAD" w:rsidRDefault="00A61BAD" w:rsidP="00A61BAD">
      <w:pPr>
        <w:suppressAutoHyphens/>
        <w:spacing w:after="0" w:line="240" w:lineRule="auto"/>
        <w:ind w:left="284"/>
        <w:jc w:val="both"/>
        <w:rPr>
          <w:rFonts w:ascii="Times New Roman" w:eastAsia="Times New Roman" w:hAnsi="Times New Roman" w:cs="Times New Roman"/>
          <w:sz w:val="6"/>
          <w:szCs w:val="6"/>
          <w:lang w:eastAsia="zh-CN"/>
        </w:rPr>
      </w:pPr>
    </w:p>
    <w:p w:rsidR="00A61BAD" w:rsidRPr="00A61BAD" w:rsidRDefault="00A61BAD" w:rsidP="00A61BAD">
      <w:pPr>
        <w:numPr>
          <w:ilvl w:val="0"/>
          <w:numId w:val="32"/>
        </w:numPr>
        <w:tabs>
          <w:tab w:val="left" w:pos="284"/>
        </w:tabs>
        <w:suppressAutoHyphens/>
        <w:spacing w:after="0" w:line="360" w:lineRule="auto"/>
        <w:ind w:left="284" w:right="289" w:hanging="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Oświadczamy, że jesteśmy: </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mikro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małym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średnim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dużym przedsiębiorstwem</w:t>
      </w:r>
      <w:r w:rsidRPr="00A61BAD">
        <w:rPr>
          <w:rFonts w:ascii="Times New Roman" w:eastAsia="Times New Roman" w:hAnsi="Times New Roman" w:cs="Times New Roman"/>
          <w:sz w:val="24"/>
          <w:szCs w:val="24"/>
          <w:vertAlign w:val="superscript"/>
          <w:lang w:eastAsia="zh-CN"/>
        </w:rPr>
        <w:t>*</w:t>
      </w:r>
    </w:p>
    <w:p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vertAlign w:val="superscript"/>
          <w:lang w:eastAsia="zh-CN"/>
        </w:rPr>
        <w:t xml:space="preserve">* </w:t>
      </w:r>
      <w:r w:rsidRPr="00A61BAD">
        <w:rPr>
          <w:rFonts w:ascii="Times New Roman" w:eastAsia="Times New Roman" w:hAnsi="Times New Roman" w:cs="Times New Roman"/>
          <w:sz w:val="24"/>
          <w:szCs w:val="24"/>
          <w:lang w:eastAsia="zh-CN"/>
        </w:rPr>
        <w:t>właściwe zakreślić</w:t>
      </w:r>
    </w:p>
    <w:p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10"/>
          <w:szCs w:val="10"/>
          <w:lang w:eastAsia="zh-CN"/>
        </w:rPr>
      </w:pPr>
    </w:p>
    <w:p w:rsidR="00A61BAD" w:rsidRPr="00A61BAD" w:rsidRDefault="00A61BAD" w:rsidP="00A61BAD">
      <w:pPr>
        <w:numPr>
          <w:ilvl w:val="0"/>
          <w:numId w:val="3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Uważamy się za związanych niniejszą ofertą przez okres do dnia </w:t>
      </w:r>
      <w:r w:rsidR="00DE22AE">
        <w:rPr>
          <w:rFonts w:ascii="Times New Roman" w:eastAsia="Times New Roman" w:hAnsi="Times New Roman" w:cs="Times New Roman"/>
          <w:sz w:val="24"/>
          <w:szCs w:val="24"/>
          <w:lang w:eastAsia="zh-CN"/>
        </w:rPr>
        <w:t>14.01.2023</w:t>
      </w:r>
      <w:r w:rsidR="00DB6D71">
        <w:rPr>
          <w:rFonts w:ascii="Times New Roman" w:eastAsia="Times New Roman" w:hAnsi="Times New Roman" w:cs="Times New Roman"/>
          <w:sz w:val="24"/>
          <w:szCs w:val="24"/>
          <w:lang w:eastAsia="zh-CN"/>
        </w:rPr>
        <w:t xml:space="preserve"> </w:t>
      </w:r>
      <w:r w:rsidRPr="00A61BAD">
        <w:rPr>
          <w:rFonts w:ascii="Times New Roman" w:eastAsia="Times New Roman" w:hAnsi="Times New Roman" w:cs="Times New Roman"/>
          <w:sz w:val="24"/>
          <w:szCs w:val="24"/>
          <w:lang w:eastAsia="zh-CN"/>
        </w:rPr>
        <w:t>r .</w:t>
      </w:r>
    </w:p>
    <w:p w:rsidR="00A61BAD" w:rsidRPr="00A61BAD" w:rsidRDefault="00A61BAD" w:rsidP="00A61BAD">
      <w:pPr>
        <w:numPr>
          <w:ilvl w:val="0"/>
          <w:numId w:val="3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 razie wybrania naszej oferty zobowiązujemy się do podpisania umowy na warunkach zawartych w dokumentacji oraz w miejscu i terminie określonym przez Zamawiającego.</w:t>
      </w:r>
    </w:p>
    <w:p w:rsidR="00A61BAD" w:rsidRPr="00A61BAD" w:rsidRDefault="00A61BAD" w:rsidP="00A61BAD">
      <w:pPr>
        <w:numPr>
          <w:ilvl w:val="0"/>
          <w:numId w:val="32"/>
        </w:numPr>
        <w:tabs>
          <w:tab w:val="left" w:pos="284"/>
        </w:tabs>
        <w:suppressAutoHyphens/>
        <w:spacing w:after="0" w:line="240" w:lineRule="auto"/>
        <w:ind w:right="289" w:hanging="720"/>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Cena ofertowa zawiera wszystkie koszty związane z real</w:t>
      </w:r>
      <w:r w:rsidR="00DA3D35">
        <w:rPr>
          <w:rFonts w:ascii="Times New Roman" w:eastAsia="Times New Roman" w:hAnsi="Times New Roman" w:cs="Times New Roman"/>
          <w:sz w:val="24"/>
          <w:szCs w:val="24"/>
          <w:lang w:eastAsia="zh-CN"/>
        </w:rPr>
        <w:t xml:space="preserve">izacją przedmiotu zamówienia. </w:t>
      </w:r>
    </w:p>
    <w:p w:rsidR="00A61BAD" w:rsidRPr="00A61BAD" w:rsidRDefault="00A61BAD" w:rsidP="00A61BAD">
      <w:pPr>
        <w:suppressAutoHyphens/>
        <w:spacing w:after="0" w:line="240" w:lineRule="auto"/>
        <w:jc w:val="right"/>
        <w:rPr>
          <w:rFonts w:ascii="Times New Roman" w:eastAsia="Times New Roman" w:hAnsi="Times New Roman" w:cs="Times New Roman"/>
          <w:i/>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Batang" w:hAnsi="Times New Roman" w:cs="Times New Roman"/>
          <w:b/>
          <w:i/>
          <w:sz w:val="28"/>
          <w:szCs w:val="24"/>
          <w:lang w:eastAsia="zh-CN"/>
        </w:rPr>
      </w:pPr>
    </w:p>
    <w:p w:rsidR="00DB6D71" w:rsidRDefault="00DB6D71" w:rsidP="00DB6D71">
      <w:pPr>
        <w:spacing w:line="240" w:lineRule="auto"/>
        <w:rPr>
          <w:rFonts w:ascii="Times New Roman" w:eastAsia="Calibri" w:hAnsi="Times New Roman" w:cs="Arial"/>
          <w:b/>
        </w:rPr>
      </w:pPr>
    </w:p>
    <w:p w:rsidR="00DB6D71" w:rsidRDefault="00DB6D71" w:rsidP="00DB6D71">
      <w:pPr>
        <w:spacing w:line="240" w:lineRule="auto"/>
        <w:jc w:val="both"/>
        <w:rPr>
          <w:rFonts w:ascii="Times New Roman" w:hAnsi="Times New Roman"/>
        </w:rPr>
      </w:pPr>
      <w:r>
        <w:rPr>
          <w:rFonts w:ascii="Times New Roman" w:hAnsi="Times New Roman"/>
        </w:rPr>
        <w:tab/>
        <w:t xml:space="preserve">  </w:t>
      </w:r>
      <w:r>
        <w:rPr>
          <w:rFonts w:ascii="Times New Roman" w:hAnsi="Times New Roman"/>
        </w:rPr>
        <w:tab/>
        <w:t xml:space="preserve">                            </w:t>
      </w:r>
      <w:r w:rsidR="00A722BD">
        <w:rPr>
          <w:rFonts w:ascii="Times New Roman" w:hAnsi="Times New Roman"/>
        </w:rPr>
        <w:t xml:space="preserve">                                             </w:t>
      </w:r>
      <w:r>
        <w:rPr>
          <w:rFonts w:ascii="Times New Roman" w:hAnsi="Times New Roman"/>
        </w:rPr>
        <w:t xml:space="preserve"> </w:t>
      </w:r>
      <w:r w:rsidR="00A722BD">
        <w:rPr>
          <w:rFonts w:ascii="Times New Roman" w:hAnsi="Times New Roman"/>
        </w:rPr>
        <w:t xml:space="preserve">     </w:t>
      </w:r>
      <w:r>
        <w:rPr>
          <w:rFonts w:ascii="Times New Roman" w:hAnsi="Times New Roman"/>
        </w:rPr>
        <w:t xml:space="preserve">  ............................................</w:t>
      </w:r>
    </w:p>
    <w:p w:rsidR="00DB6D71" w:rsidRDefault="00DB6D71" w:rsidP="00DB6D71">
      <w:pPr>
        <w:pStyle w:val="Stopka"/>
        <w:tabs>
          <w:tab w:val="clear" w:pos="4536"/>
          <w:tab w:val="center" w:pos="6379"/>
        </w:tabs>
        <w:ind w:left="1416" w:hanging="1416"/>
        <w:jc w:val="center"/>
        <w:rPr>
          <w:i/>
          <w:sz w:val="22"/>
        </w:rPr>
      </w:pPr>
      <w:r>
        <w:rPr>
          <w:i/>
          <w:sz w:val="22"/>
        </w:rPr>
        <w:tab/>
        <w:t xml:space="preserve">        </w:t>
      </w:r>
      <w:r>
        <w:rPr>
          <w:i/>
          <w:sz w:val="22"/>
          <w:szCs w:val="22"/>
        </w:rPr>
        <w:t xml:space="preserve">    </w:t>
      </w:r>
      <w:r w:rsidR="00A722BD">
        <w:rPr>
          <w:i/>
          <w:sz w:val="22"/>
          <w:szCs w:val="22"/>
        </w:rPr>
        <w:t xml:space="preserve">                                                              </w:t>
      </w:r>
      <w:r>
        <w:rPr>
          <w:i/>
          <w:sz w:val="22"/>
          <w:szCs w:val="22"/>
        </w:rPr>
        <w:t xml:space="preserve"> podpis Wykonawcy lub    </w:t>
      </w:r>
    </w:p>
    <w:p w:rsidR="00DB6D71" w:rsidRDefault="00DB6D71" w:rsidP="00DB6D71">
      <w:pPr>
        <w:pStyle w:val="Stopka"/>
        <w:widowControl w:val="0"/>
        <w:tabs>
          <w:tab w:val="clear" w:pos="4536"/>
          <w:tab w:val="center" w:pos="6379"/>
        </w:tabs>
        <w:ind w:left="1416" w:hanging="1416"/>
        <w:jc w:val="right"/>
        <w:rPr>
          <w:i/>
          <w:sz w:val="22"/>
          <w:szCs w:val="22"/>
          <w:lang w:eastAsia="pl-PL"/>
        </w:rPr>
      </w:pPr>
      <w:r>
        <w:rPr>
          <w:i/>
          <w:sz w:val="22"/>
          <w:szCs w:val="22"/>
          <w:lang w:eastAsia="pl-PL"/>
        </w:rPr>
        <w:t xml:space="preserve">  upoważnionego przedstawiciel</w:t>
      </w:r>
    </w:p>
    <w:p w:rsidR="00A61BAD" w:rsidRDefault="00A61BAD" w:rsidP="00A61BAD">
      <w:pPr>
        <w:suppressAutoHyphens/>
        <w:spacing w:after="0" w:line="480" w:lineRule="auto"/>
        <w:ind w:left="7090" w:firstLine="709"/>
        <w:jc w:val="both"/>
        <w:rPr>
          <w:rFonts w:ascii="Times New Roman" w:eastAsia="Calibri" w:hAnsi="Times New Roman" w:cs="Times New Roman"/>
          <w:b/>
          <w:i/>
          <w:sz w:val="24"/>
          <w:szCs w:val="24"/>
        </w:rPr>
      </w:pPr>
    </w:p>
    <w:p w:rsidR="002E5563" w:rsidRDefault="002E5563" w:rsidP="00A61BAD">
      <w:pPr>
        <w:spacing w:after="0" w:line="240" w:lineRule="auto"/>
        <w:rPr>
          <w:rFonts w:ascii="Times New Roman" w:eastAsia="Times New Roman" w:hAnsi="Times New Roman" w:cs="Times New Roman"/>
          <w:b/>
          <w:i/>
          <w:sz w:val="24"/>
          <w:szCs w:val="20"/>
          <w:lang w:eastAsia="pl-PL"/>
        </w:rPr>
      </w:pPr>
    </w:p>
    <w:p w:rsidR="00C07387" w:rsidRDefault="00C07387" w:rsidP="00A61BAD">
      <w:pPr>
        <w:spacing w:after="0" w:line="240" w:lineRule="auto"/>
        <w:rPr>
          <w:rFonts w:ascii="Times New Roman" w:eastAsia="Times New Roman" w:hAnsi="Times New Roman" w:cs="Times New Roman"/>
          <w:b/>
          <w:i/>
          <w:sz w:val="24"/>
          <w:szCs w:val="20"/>
          <w:lang w:eastAsia="pl-PL"/>
        </w:rPr>
      </w:pPr>
    </w:p>
    <w:p w:rsidR="00C07387" w:rsidRDefault="00C07387" w:rsidP="00A61BAD">
      <w:pPr>
        <w:spacing w:after="0" w:line="240" w:lineRule="auto"/>
        <w:rPr>
          <w:rFonts w:ascii="Times New Roman" w:eastAsia="Times New Roman" w:hAnsi="Times New Roman" w:cs="Times New Roman"/>
          <w:b/>
          <w:i/>
          <w:sz w:val="24"/>
          <w:szCs w:val="20"/>
          <w:lang w:eastAsia="pl-PL"/>
        </w:rPr>
      </w:pPr>
    </w:p>
    <w:p w:rsidR="00C07387" w:rsidRDefault="00C07387" w:rsidP="00A61BAD">
      <w:pPr>
        <w:spacing w:after="0" w:line="240" w:lineRule="auto"/>
        <w:rPr>
          <w:rFonts w:ascii="Times New Roman" w:eastAsia="Times New Roman" w:hAnsi="Times New Roman" w:cs="Times New Roman"/>
          <w:b/>
          <w:i/>
          <w:sz w:val="24"/>
          <w:szCs w:val="20"/>
          <w:lang w:eastAsia="pl-PL"/>
        </w:rPr>
      </w:pPr>
    </w:p>
    <w:p w:rsidR="00C07387" w:rsidRDefault="00C07387" w:rsidP="00A61BAD">
      <w:pPr>
        <w:spacing w:after="0" w:line="240" w:lineRule="auto"/>
        <w:rPr>
          <w:rFonts w:ascii="Times New Roman" w:eastAsia="Times New Roman" w:hAnsi="Times New Roman" w:cs="Times New Roman"/>
          <w:b/>
          <w:i/>
          <w:sz w:val="24"/>
          <w:szCs w:val="20"/>
          <w:lang w:eastAsia="pl-PL"/>
        </w:rPr>
      </w:pPr>
    </w:p>
    <w:p w:rsidR="00C07387" w:rsidRDefault="00C07387" w:rsidP="00A61BAD">
      <w:pPr>
        <w:spacing w:after="0" w:line="240" w:lineRule="auto"/>
        <w:rPr>
          <w:rFonts w:ascii="Times New Roman" w:eastAsia="Times New Roman" w:hAnsi="Times New Roman" w:cs="Times New Roman"/>
          <w:b/>
          <w:i/>
          <w:sz w:val="24"/>
          <w:szCs w:val="20"/>
          <w:lang w:eastAsia="pl-PL"/>
        </w:rPr>
      </w:pPr>
    </w:p>
    <w:p w:rsidR="00C07387" w:rsidRDefault="00C07387" w:rsidP="00A61BAD">
      <w:pPr>
        <w:spacing w:after="0" w:line="240" w:lineRule="auto"/>
        <w:rPr>
          <w:rFonts w:ascii="Times New Roman" w:eastAsia="Times New Roman" w:hAnsi="Times New Roman" w:cs="Times New Roman"/>
          <w:b/>
          <w:i/>
          <w:sz w:val="24"/>
          <w:szCs w:val="20"/>
          <w:lang w:eastAsia="pl-PL"/>
        </w:rPr>
      </w:pPr>
    </w:p>
    <w:p w:rsidR="00C07387" w:rsidRDefault="00C07387" w:rsidP="00A61BAD">
      <w:pPr>
        <w:spacing w:after="0" w:line="240" w:lineRule="auto"/>
        <w:rPr>
          <w:rFonts w:ascii="Times New Roman" w:eastAsia="Times New Roman" w:hAnsi="Times New Roman" w:cs="Times New Roman"/>
          <w:b/>
          <w:i/>
          <w:sz w:val="24"/>
          <w:szCs w:val="20"/>
          <w:lang w:eastAsia="pl-PL"/>
        </w:rPr>
      </w:pPr>
    </w:p>
    <w:p w:rsidR="00C07387" w:rsidRDefault="00C07387" w:rsidP="00A61BAD">
      <w:pPr>
        <w:spacing w:after="0" w:line="240" w:lineRule="auto"/>
        <w:rPr>
          <w:rFonts w:ascii="Times New Roman" w:eastAsia="Times New Roman" w:hAnsi="Times New Roman" w:cs="Times New Roman"/>
          <w:b/>
          <w:i/>
          <w:sz w:val="24"/>
          <w:szCs w:val="20"/>
          <w:lang w:eastAsia="pl-PL"/>
        </w:rPr>
      </w:pPr>
    </w:p>
    <w:p w:rsidR="00DE22AE" w:rsidRDefault="00DE22AE" w:rsidP="00A61BAD">
      <w:pPr>
        <w:spacing w:after="0" w:line="240" w:lineRule="auto"/>
        <w:rPr>
          <w:rFonts w:ascii="Times New Roman" w:eastAsia="Times New Roman" w:hAnsi="Times New Roman" w:cs="Times New Roman"/>
          <w:b/>
          <w:i/>
          <w:sz w:val="24"/>
          <w:szCs w:val="20"/>
          <w:lang w:eastAsia="pl-PL"/>
        </w:rPr>
      </w:pPr>
    </w:p>
    <w:p w:rsidR="00DE22AE" w:rsidRDefault="00DE22AE" w:rsidP="00A61BAD">
      <w:pPr>
        <w:spacing w:after="0" w:line="240" w:lineRule="auto"/>
        <w:rPr>
          <w:rFonts w:ascii="Times New Roman" w:eastAsia="Times New Roman" w:hAnsi="Times New Roman" w:cs="Times New Roman"/>
          <w:b/>
          <w:i/>
          <w:sz w:val="24"/>
          <w:szCs w:val="20"/>
          <w:lang w:eastAsia="pl-PL"/>
        </w:rPr>
      </w:pPr>
    </w:p>
    <w:p w:rsidR="00DE22AE" w:rsidRDefault="00DE22AE" w:rsidP="00A61BAD">
      <w:pPr>
        <w:spacing w:after="0" w:line="240" w:lineRule="auto"/>
        <w:rPr>
          <w:rFonts w:ascii="Times New Roman" w:eastAsia="Times New Roman" w:hAnsi="Times New Roman" w:cs="Times New Roman"/>
          <w:b/>
          <w:i/>
          <w:sz w:val="24"/>
          <w:szCs w:val="20"/>
          <w:lang w:eastAsia="pl-PL"/>
        </w:rPr>
      </w:pPr>
    </w:p>
    <w:p w:rsidR="001321DC" w:rsidRDefault="001321DC" w:rsidP="00A61BAD">
      <w:pPr>
        <w:spacing w:after="0" w:line="240" w:lineRule="auto"/>
        <w:rPr>
          <w:rFonts w:ascii="Times New Roman" w:eastAsia="Times New Roman" w:hAnsi="Times New Roman" w:cs="Times New Roman"/>
          <w:b/>
          <w:i/>
          <w:sz w:val="24"/>
          <w:szCs w:val="20"/>
          <w:lang w:eastAsia="pl-PL"/>
        </w:rPr>
      </w:pPr>
    </w:p>
    <w:p w:rsidR="001321DC" w:rsidRDefault="001321DC" w:rsidP="00A61BAD">
      <w:pPr>
        <w:spacing w:after="0" w:line="240" w:lineRule="auto"/>
        <w:rPr>
          <w:rFonts w:ascii="Times New Roman" w:eastAsia="Times New Roman" w:hAnsi="Times New Roman" w:cs="Times New Roman"/>
          <w:b/>
          <w:i/>
          <w:sz w:val="24"/>
          <w:szCs w:val="20"/>
          <w:lang w:eastAsia="pl-PL"/>
        </w:rPr>
      </w:pPr>
    </w:p>
    <w:p w:rsidR="001321DC" w:rsidRDefault="001321DC" w:rsidP="00A61BAD">
      <w:pPr>
        <w:spacing w:after="0" w:line="240" w:lineRule="auto"/>
        <w:rPr>
          <w:rFonts w:ascii="Times New Roman" w:eastAsia="Times New Roman" w:hAnsi="Times New Roman" w:cs="Times New Roman"/>
          <w:b/>
          <w:i/>
          <w:sz w:val="24"/>
          <w:szCs w:val="20"/>
          <w:lang w:eastAsia="pl-PL"/>
        </w:rPr>
      </w:pPr>
    </w:p>
    <w:p w:rsidR="001321DC" w:rsidRDefault="001321DC" w:rsidP="00A61BAD">
      <w:pPr>
        <w:spacing w:after="0" w:line="240" w:lineRule="auto"/>
        <w:rPr>
          <w:rFonts w:ascii="Times New Roman" w:eastAsia="Times New Roman" w:hAnsi="Times New Roman" w:cs="Times New Roman"/>
          <w:b/>
          <w:i/>
          <w:sz w:val="24"/>
          <w:szCs w:val="20"/>
          <w:lang w:eastAsia="pl-PL"/>
        </w:rPr>
      </w:pPr>
    </w:p>
    <w:p w:rsidR="001321DC" w:rsidRDefault="001321DC" w:rsidP="00A61BAD">
      <w:pPr>
        <w:spacing w:after="0" w:line="240" w:lineRule="auto"/>
        <w:rPr>
          <w:rFonts w:ascii="Times New Roman" w:eastAsia="Times New Roman" w:hAnsi="Times New Roman" w:cs="Times New Roman"/>
          <w:b/>
          <w:i/>
          <w:sz w:val="24"/>
          <w:szCs w:val="20"/>
          <w:lang w:eastAsia="pl-PL"/>
        </w:rPr>
      </w:pPr>
    </w:p>
    <w:p w:rsidR="001321DC" w:rsidRDefault="001321DC" w:rsidP="00A61BAD">
      <w:pPr>
        <w:spacing w:after="0" w:line="240" w:lineRule="auto"/>
        <w:rPr>
          <w:rFonts w:ascii="Times New Roman" w:eastAsia="Times New Roman" w:hAnsi="Times New Roman" w:cs="Times New Roman"/>
          <w:b/>
          <w:i/>
          <w:sz w:val="24"/>
          <w:szCs w:val="20"/>
          <w:lang w:eastAsia="pl-PL"/>
        </w:rPr>
      </w:pPr>
    </w:p>
    <w:p w:rsidR="00DE22AE" w:rsidRDefault="00DE22AE" w:rsidP="00A61BAD">
      <w:pPr>
        <w:spacing w:after="0" w:line="240" w:lineRule="auto"/>
        <w:rPr>
          <w:rFonts w:ascii="Times New Roman" w:eastAsia="Times New Roman" w:hAnsi="Times New Roman" w:cs="Times New Roman"/>
          <w:b/>
          <w:i/>
          <w:sz w:val="24"/>
          <w:szCs w:val="20"/>
          <w:lang w:eastAsia="pl-PL"/>
        </w:rPr>
      </w:pPr>
    </w:p>
    <w:p w:rsidR="00A722BD" w:rsidRDefault="00A722BD" w:rsidP="00A61BAD">
      <w:pPr>
        <w:spacing w:after="0" w:line="240" w:lineRule="auto"/>
        <w:rPr>
          <w:rFonts w:ascii="Times New Roman" w:eastAsia="Times New Roman" w:hAnsi="Times New Roman" w:cs="Times New Roman"/>
          <w:b/>
          <w:i/>
          <w:sz w:val="24"/>
          <w:szCs w:val="20"/>
          <w:lang w:eastAsia="pl-PL"/>
        </w:rPr>
      </w:pPr>
    </w:p>
    <w:p w:rsidR="00A722BD" w:rsidRDefault="00A722BD" w:rsidP="00A61BAD">
      <w:pPr>
        <w:spacing w:after="0" w:line="240" w:lineRule="auto"/>
        <w:rPr>
          <w:rFonts w:ascii="Times New Roman" w:eastAsia="Times New Roman" w:hAnsi="Times New Roman" w:cs="Times New Roman"/>
          <w:b/>
          <w:i/>
          <w:sz w:val="24"/>
          <w:szCs w:val="20"/>
          <w:lang w:eastAsia="pl-PL"/>
        </w:rPr>
      </w:pPr>
    </w:p>
    <w:p w:rsidR="00A722BD" w:rsidRDefault="00A722BD" w:rsidP="00A61BAD">
      <w:pPr>
        <w:spacing w:after="0" w:line="240" w:lineRule="auto"/>
        <w:rPr>
          <w:rFonts w:ascii="Times New Roman" w:eastAsia="Times New Roman" w:hAnsi="Times New Roman" w:cs="Times New Roman"/>
          <w:b/>
          <w:i/>
          <w:sz w:val="24"/>
          <w:szCs w:val="20"/>
          <w:lang w:eastAsia="pl-PL"/>
        </w:rPr>
      </w:pPr>
    </w:p>
    <w:p w:rsidR="00A722BD" w:rsidRDefault="00A722BD" w:rsidP="00A61BAD">
      <w:pPr>
        <w:spacing w:after="0" w:line="240" w:lineRule="auto"/>
        <w:rPr>
          <w:rFonts w:ascii="Times New Roman" w:eastAsia="Times New Roman" w:hAnsi="Times New Roman" w:cs="Times New Roman"/>
          <w:b/>
          <w:i/>
          <w:sz w:val="24"/>
          <w:szCs w:val="20"/>
          <w:lang w:eastAsia="pl-PL"/>
        </w:rPr>
      </w:pPr>
    </w:p>
    <w:p w:rsidR="00A722BD" w:rsidRDefault="00A722BD" w:rsidP="00A61BAD">
      <w:pPr>
        <w:spacing w:after="0" w:line="240" w:lineRule="auto"/>
        <w:rPr>
          <w:rFonts w:ascii="Times New Roman" w:eastAsia="Times New Roman" w:hAnsi="Times New Roman" w:cs="Times New Roman"/>
          <w:b/>
          <w:i/>
          <w:sz w:val="24"/>
          <w:szCs w:val="20"/>
          <w:lang w:eastAsia="pl-PL"/>
        </w:rPr>
      </w:pPr>
    </w:p>
    <w:p w:rsidR="00DE22AE" w:rsidRDefault="00DE22AE" w:rsidP="00A61BAD">
      <w:pPr>
        <w:spacing w:after="0" w:line="240" w:lineRule="auto"/>
        <w:rPr>
          <w:rFonts w:ascii="Times New Roman" w:eastAsia="Times New Roman" w:hAnsi="Times New Roman" w:cs="Times New Roman"/>
          <w:b/>
          <w:i/>
          <w:sz w:val="24"/>
          <w:szCs w:val="20"/>
          <w:lang w:eastAsia="pl-PL"/>
        </w:rPr>
      </w:pPr>
    </w:p>
    <w:p w:rsidR="00C07387" w:rsidRDefault="00C07387" w:rsidP="00A61BAD">
      <w:pPr>
        <w:spacing w:after="0" w:line="240" w:lineRule="auto"/>
        <w:rPr>
          <w:rFonts w:ascii="Times New Roman" w:eastAsia="Times New Roman" w:hAnsi="Times New Roman" w:cs="Times New Roman"/>
          <w:b/>
          <w:i/>
          <w:sz w:val="24"/>
          <w:szCs w:val="20"/>
          <w:lang w:eastAsia="pl-PL"/>
        </w:rPr>
      </w:pPr>
    </w:p>
    <w:p w:rsidR="00BF5523" w:rsidRDefault="00BF5523" w:rsidP="00A61BAD">
      <w:pPr>
        <w:spacing w:after="0" w:line="240" w:lineRule="auto"/>
        <w:rPr>
          <w:rFonts w:ascii="Times New Roman" w:eastAsia="Times New Roman" w:hAnsi="Times New Roman" w:cs="Times New Roman"/>
          <w:b/>
          <w:i/>
          <w:sz w:val="24"/>
          <w:szCs w:val="20"/>
          <w:lang w:eastAsia="pl-PL"/>
        </w:rPr>
      </w:pPr>
    </w:p>
    <w:p w:rsidR="00BF5523" w:rsidRDefault="00BF5523" w:rsidP="00A61BAD">
      <w:pPr>
        <w:spacing w:after="0" w:line="240" w:lineRule="auto"/>
        <w:rPr>
          <w:rFonts w:ascii="Times New Roman" w:eastAsia="Times New Roman" w:hAnsi="Times New Roman" w:cs="Times New Roman"/>
          <w:b/>
          <w:i/>
          <w:sz w:val="24"/>
          <w:szCs w:val="20"/>
          <w:lang w:eastAsia="pl-PL"/>
        </w:rPr>
      </w:pPr>
    </w:p>
    <w:p w:rsidR="00BF5523" w:rsidRDefault="00BF5523" w:rsidP="00A61BAD">
      <w:pPr>
        <w:spacing w:after="0" w:line="240" w:lineRule="auto"/>
        <w:rPr>
          <w:rFonts w:ascii="Times New Roman" w:eastAsia="Times New Roman" w:hAnsi="Times New Roman" w:cs="Times New Roman"/>
          <w:b/>
          <w:i/>
          <w:sz w:val="24"/>
          <w:szCs w:val="20"/>
          <w:lang w:eastAsia="pl-PL"/>
        </w:rPr>
      </w:pPr>
    </w:p>
    <w:p w:rsidR="002E5563" w:rsidRDefault="002407B5">
      <w:pPr>
        <w:spacing w:line="240" w:lineRule="auto"/>
        <w:jc w:val="right"/>
        <w:rPr>
          <w:sz w:val="20"/>
          <w:szCs w:val="20"/>
        </w:rPr>
      </w:pPr>
      <w:r>
        <w:rPr>
          <w:rFonts w:ascii="Times New Roman" w:eastAsia="Calibri" w:hAnsi="Times New Roman"/>
          <w:i/>
          <w:sz w:val="20"/>
          <w:szCs w:val="20"/>
        </w:rPr>
        <w:lastRenderedPageBreak/>
        <w:t>Załącznik  Nr 3 do SWZ</w:t>
      </w:r>
    </w:p>
    <w:p w:rsidR="002E5563" w:rsidRDefault="002407B5">
      <w:pPr>
        <w:spacing w:line="240" w:lineRule="auto"/>
        <w:rPr>
          <w:rFonts w:ascii="Times New Roman" w:hAnsi="Times New Roman"/>
        </w:rPr>
      </w:pPr>
      <w:r>
        <w:rPr>
          <w:rFonts w:ascii="Times New Roman" w:hAnsi="Times New Roman" w:cs="Arial"/>
          <w:b/>
        </w:rPr>
        <w:t>Wykonawca:</w:t>
      </w:r>
    </w:p>
    <w:p w:rsidR="002E5563" w:rsidRDefault="002407B5">
      <w:pPr>
        <w:spacing w:line="240" w:lineRule="auto"/>
        <w:ind w:left="709" w:right="5954"/>
        <w:rPr>
          <w:rFonts w:ascii="Times New Roman" w:hAnsi="Times New Roman" w:cs="Arial"/>
        </w:rPr>
      </w:pPr>
      <w:r>
        <w:rPr>
          <w:rFonts w:ascii="Times New Roman" w:hAnsi="Times New Roman" w:cs="Arial"/>
        </w:rPr>
        <w:t>………………………………………………………………………………</w:t>
      </w:r>
    </w:p>
    <w:p w:rsidR="002E5563" w:rsidRDefault="002407B5">
      <w:pPr>
        <w:spacing w:line="240" w:lineRule="auto"/>
        <w:ind w:left="709" w:right="5953"/>
        <w:rPr>
          <w:rFonts w:ascii="Times New Roman" w:hAnsi="Times New Roman" w:cs="Arial"/>
          <w:i/>
          <w:sz w:val="16"/>
          <w:szCs w:val="16"/>
        </w:rPr>
      </w:pPr>
      <w:r>
        <w:rPr>
          <w:rFonts w:ascii="Times New Roman" w:hAnsi="Times New Roman" w:cs="Arial"/>
          <w:i/>
          <w:sz w:val="16"/>
          <w:szCs w:val="16"/>
        </w:rPr>
        <w:t>(pełna nazwa/firma, adres, w zależności od podmiotu: NIP/PESEL, KRS/</w:t>
      </w:r>
      <w:proofErr w:type="spellStart"/>
      <w:r>
        <w:rPr>
          <w:rFonts w:ascii="Times New Roman" w:hAnsi="Times New Roman" w:cs="Arial"/>
          <w:i/>
          <w:sz w:val="16"/>
          <w:szCs w:val="16"/>
        </w:rPr>
        <w:t>CEiDG</w:t>
      </w:r>
      <w:proofErr w:type="spellEnd"/>
      <w:r>
        <w:rPr>
          <w:rFonts w:ascii="Times New Roman" w:hAnsi="Times New Roman" w:cs="Arial"/>
          <w:i/>
          <w:sz w:val="16"/>
          <w:szCs w:val="16"/>
        </w:rPr>
        <w:t>)</w:t>
      </w:r>
    </w:p>
    <w:p w:rsidR="002E5563" w:rsidRDefault="002407B5">
      <w:pPr>
        <w:spacing w:line="240" w:lineRule="auto"/>
        <w:rPr>
          <w:rFonts w:ascii="Times New Roman" w:hAnsi="Times New Roman" w:cs="Arial"/>
          <w:u w:val="single"/>
        </w:rPr>
      </w:pPr>
      <w:r>
        <w:rPr>
          <w:rFonts w:ascii="Times New Roman" w:hAnsi="Times New Roman" w:cs="Arial"/>
          <w:u w:val="single"/>
        </w:rPr>
        <w:t>reprezentowany przez:</w:t>
      </w:r>
    </w:p>
    <w:p w:rsidR="002E5563" w:rsidRDefault="002407B5">
      <w:pPr>
        <w:spacing w:line="240" w:lineRule="auto"/>
        <w:ind w:left="709" w:right="5954"/>
        <w:rPr>
          <w:rFonts w:ascii="Times New Roman" w:hAnsi="Times New Roman" w:cs="Arial"/>
        </w:rPr>
      </w:pPr>
      <w:r>
        <w:rPr>
          <w:rFonts w:ascii="Times New Roman" w:hAnsi="Times New Roman" w:cs="Arial"/>
        </w:rPr>
        <w:t>………………………………………………………………………………</w:t>
      </w:r>
    </w:p>
    <w:p w:rsidR="002E5563" w:rsidRDefault="002407B5">
      <w:pPr>
        <w:spacing w:line="240" w:lineRule="auto"/>
        <w:ind w:left="737" w:right="5953" w:hanging="737"/>
        <w:rPr>
          <w:rFonts w:ascii="Times New Roman" w:hAnsi="Times New Roman" w:cs="Arial"/>
          <w:i/>
          <w:sz w:val="16"/>
          <w:szCs w:val="16"/>
        </w:rPr>
      </w:pPr>
      <w:r>
        <w:rPr>
          <w:rFonts w:ascii="Times New Roman" w:hAnsi="Times New Roman" w:cs="Arial"/>
          <w:i/>
          <w:sz w:val="16"/>
          <w:szCs w:val="16"/>
        </w:rPr>
        <w:t>(imię, nazwisko, stanowisko/podstawa do reprezentacji)</w:t>
      </w:r>
    </w:p>
    <w:tbl>
      <w:tblPr>
        <w:tblW w:w="8845" w:type="dxa"/>
        <w:tblInd w:w="387" w:type="dxa"/>
        <w:tblLook w:val="04A0" w:firstRow="1" w:lastRow="0" w:firstColumn="1" w:lastColumn="0" w:noHBand="0" w:noVBand="1"/>
      </w:tblPr>
      <w:tblGrid>
        <w:gridCol w:w="8845"/>
      </w:tblGrid>
      <w:tr w:rsidR="002E5563">
        <w:trPr>
          <w:trHeight w:val="1923"/>
        </w:trPr>
        <w:tc>
          <w:tcPr>
            <w:tcW w:w="8845" w:type="dxa"/>
            <w:tcBorders>
              <w:top w:val="single" w:sz="4" w:space="0" w:color="000000"/>
              <w:left w:val="single" w:sz="4" w:space="0" w:color="000000"/>
              <w:bottom w:val="single" w:sz="4" w:space="0" w:color="000000"/>
              <w:right w:val="single" w:sz="4" w:space="0" w:color="000000"/>
            </w:tcBorders>
            <w:shd w:val="clear" w:color="auto" w:fill="D9D9D9"/>
          </w:tcPr>
          <w:p w:rsidR="002E5563" w:rsidRDefault="002E5563">
            <w:pPr>
              <w:snapToGrid w:val="0"/>
              <w:spacing w:line="240" w:lineRule="auto"/>
              <w:jc w:val="center"/>
              <w:rPr>
                <w:rFonts w:ascii="Times New Roman" w:hAnsi="Times New Roman" w:cs="Arial"/>
                <w:b/>
                <w:kern w:val="2"/>
                <w:lang w:eastAsia="ar-SA"/>
              </w:rPr>
            </w:pPr>
          </w:p>
          <w:p w:rsidR="002E5563" w:rsidRDefault="002407B5">
            <w:pPr>
              <w:spacing w:line="240" w:lineRule="auto"/>
              <w:jc w:val="center"/>
              <w:rPr>
                <w:rFonts w:ascii="Times New Roman" w:hAnsi="Times New Roman" w:cs="Arial"/>
                <w:b/>
              </w:rPr>
            </w:pPr>
            <w:r>
              <w:rPr>
                <w:rFonts w:ascii="Times New Roman" w:hAnsi="Times New Roman" w:cs="Arial"/>
                <w:b/>
              </w:rPr>
              <w:t xml:space="preserve">Oświadczenia Wykonawcy </w:t>
            </w:r>
          </w:p>
          <w:p w:rsidR="002E5563" w:rsidRDefault="002407B5">
            <w:pPr>
              <w:spacing w:line="240" w:lineRule="auto"/>
              <w:jc w:val="center"/>
              <w:rPr>
                <w:rFonts w:ascii="Times New Roman" w:hAnsi="Times New Roman" w:cs="Arial"/>
                <w:b/>
              </w:rPr>
            </w:pPr>
            <w:r>
              <w:rPr>
                <w:rFonts w:ascii="Times New Roman" w:hAnsi="Times New Roman" w:cs="Arial"/>
                <w:b/>
              </w:rPr>
              <w:t>składane na podstawie art. 125 ust. 1 ustawy z dnia 11 września 2019 r. Prawo zamówień publicznych dotyczące spełnienia warunków udziału w postępowaniu</w:t>
            </w:r>
          </w:p>
        </w:tc>
      </w:tr>
    </w:tbl>
    <w:p w:rsidR="002E5563" w:rsidRDefault="002E5563">
      <w:pPr>
        <w:spacing w:line="240" w:lineRule="auto"/>
        <w:rPr>
          <w:rFonts w:ascii="Times New Roman" w:eastAsia="Calibri" w:hAnsi="Times New Roman" w:cs="Arial"/>
          <w:kern w:val="2"/>
          <w:lang w:eastAsia="ar-SA"/>
        </w:rPr>
      </w:pPr>
    </w:p>
    <w:p w:rsidR="002E5563" w:rsidRDefault="002407B5">
      <w:pPr>
        <w:spacing w:line="240" w:lineRule="auto"/>
        <w:ind w:left="284" w:right="289"/>
        <w:jc w:val="both"/>
      </w:pPr>
      <w:r>
        <w:rPr>
          <w:rFonts w:ascii="Times New Roman" w:hAnsi="Times New Roman" w:cs="Arial"/>
        </w:rPr>
        <w:t>Na potrzeby postępowania o udzielenie zamówienia publicznego prowadzonego przez                                      SPZZOZ w Przasnyszu pn.</w:t>
      </w:r>
    </w:p>
    <w:p w:rsidR="002E5563" w:rsidRDefault="002407B5">
      <w:pPr>
        <w:spacing w:line="240" w:lineRule="auto"/>
        <w:ind w:left="284" w:right="289"/>
        <w:jc w:val="center"/>
      </w:pPr>
      <w:r>
        <w:rPr>
          <w:rFonts w:ascii="Times New Roman" w:hAnsi="Times New Roman" w:cs="Arial"/>
          <w:b/>
          <w:bCs/>
          <w:sz w:val="24"/>
          <w:szCs w:val="24"/>
        </w:rPr>
        <w:t>„ Dostawa</w:t>
      </w:r>
      <w:r w:rsidR="00B75903">
        <w:rPr>
          <w:rFonts w:ascii="Times New Roman" w:hAnsi="Times New Roman" w:cs="Arial"/>
          <w:b/>
          <w:bCs/>
          <w:sz w:val="24"/>
          <w:szCs w:val="24"/>
        </w:rPr>
        <w:t xml:space="preserve"> </w:t>
      </w:r>
      <w:r w:rsidR="00C07387">
        <w:rPr>
          <w:rFonts w:ascii="Times New Roman" w:hAnsi="Times New Roman" w:cs="Arial"/>
          <w:b/>
          <w:bCs/>
          <w:sz w:val="24"/>
          <w:szCs w:val="24"/>
        </w:rPr>
        <w:t xml:space="preserve">środków </w:t>
      </w:r>
      <w:r w:rsidR="00DE22AE">
        <w:rPr>
          <w:rFonts w:ascii="Times New Roman" w:hAnsi="Times New Roman" w:cs="Arial"/>
          <w:b/>
          <w:bCs/>
          <w:sz w:val="24"/>
          <w:szCs w:val="24"/>
        </w:rPr>
        <w:t>czystościowych</w:t>
      </w:r>
      <w:r>
        <w:rPr>
          <w:rFonts w:ascii="Times New Roman" w:hAnsi="Times New Roman" w:cs="Arial"/>
          <w:b/>
          <w:bCs/>
          <w:sz w:val="24"/>
          <w:szCs w:val="24"/>
        </w:rPr>
        <w:t xml:space="preserve"> dla </w:t>
      </w:r>
      <w:r>
        <w:rPr>
          <w:rFonts w:ascii="Times New Roman" w:hAnsi="Times New Roman"/>
          <w:b/>
          <w:bCs/>
          <w:sz w:val="24"/>
          <w:szCs w:val="24"/>
        </w:rPr>
        <w:t>Samodzielnego  Publicznego  Zespołu Zakładów Opieki Zdrowotnej w Przasnyszu.”</w:t>
      </w:r>
    </w:p>
    <w:p w:rsidR="002E5563" w:rsidRDefault="002E5563">
      <w:pPr>
        <w:spacing w:line="240" w:lineRule="auto"/>
        <w:ind w:left="284" w:right="289"/>
        <w:jc w:val="center"/>
        <w:rPr>
          <w:rFonts w:eastAsia="Calibri" w:cs="Arial"/>
          <w:b/>
          <w:color w:val="000000"/>
        </w:rPr>
      </w:pPr>
    </w:p>
    <w:p w:rsidR="002E5563" w:rsidRDefault="002407B5">
      <w:pPr>
        <w:spacing w:line="240" w:lineRule="auto"/>
        <w:ind w:left="284" w:right="289"/>
        <w:jc w:val="both"/>
        <w:rPr>
          <w:rFonts w:ascii="Times New Roman" w:hAnsi="Times New Roman"/>
        </w:rPr>
      </w:pPr>
      <w:r>
        <w:rPr>
          <w:rFonts w:ascii="Times New Roman" w:eastAsia="Calibri" w:hAnsi="Times New Roman" w:cs="Arial"/>
          <w:b/>
          <w:color w:val="000000"/>
        </w:rPr>
        <w:t>Oświadczam/my</w:t>
      </w:r>
      <w:r>
        <w:rPr>
          <w:rFonts w:ascii="Times New Roman" w:eastAsia="Calibri" w:hAnsi="Times New Roman" w:cs="Arial"/>
          <w:color w:val="000000"/>
        </w:rPr>
        <w:t xml:space="preserve">*, że </w:t>
      </w:r>
      <w:r>
        <w:rPr>
          <w:rFonts w:ascii="Times New Roman" w:eastAsia="Calibri" w:hAnsi="Times New Roman" w:cs="Arial"/>
          <w:b/>
          <w:color w:val="000000"/>
        </w:rPr>
        <w:t>spełniam/my*</w:t>
      </w:r>
      <w:r>
        <w:rPr>
          <w:rFonts w:ascii="Times New Roman" w:eastAsia="Calibri" w:hAnsi="Times New Roman" w:cs="Arial"/>
          <w:color w:val="000000"/>
        </w:rPr>
        <w:t xml:space="preserve"> warunki udziału w postępowaniu określone przez Zamawiającego w rozdziale ………. SWZ, dotyczące ………………………………., o ile wynika to z odrębnych przepisów.</w:t>
      </w:r>
    </w:p>
    <w:p w:rsidR="002E5563" w:rsidRDefault="002407B5">
      <w:pPr>
        <w:spacing w:line="240" w:lineRule="auto"/>
        <w:ind w:left="284" w:right="289"/>
        <w:jc w:val="both"/>
        <w:rPr>
          <w:rFonts w:ascii="Times New Roman" w:hAnsi="Times New Roman" w:cs="Arial"/>
        </w:rPr>
      </w:pPr>
      <w:r>
        <w:rPr>
          <w:rFonts w:ascii="Times New Roman" w:hAnsi="Times New Roman" w:cs="Arial"/>
        </w:rPr>
        <w:t xml:space="preserve">Oświadczam, że wszystkie informacje podane w powyższych oświadczeniach są aktualne </w:t>
      </w:r>
      <w:r>
        <w:rPr>
          <w:rFonts w:ascii="Times New Roman" w:hAnsi="Times New Roman" w:cs="Arial"/>
        </w:rPr>
        <w:br/>
        <w:t>i zgodne z prawdą oraz zostały przedstawione z pełną świadomością konsekwencji wprowadzenia zamawiającego w błąd przy przedstawieniu informacji.</w:t>
      </w:r>
    </w:p>
    <w:p w:rsidR="002E5563" w:rsidRDefault="002E5563">
      <w:pPr>
        <w:spacing w:line="240" w:lineRule="auto"/>
        <w:rPr>
          <w:rFonts w:ascii="Times New Roman" w:hAnsi="Times New Roman" w:cs="Arial"/>
        </w:rPr>
      </w:pPr>
    </w:p>
    <w:p w:rsidR="002E5563" w:rsidRDefault="002E5563">
      <w:pPr>
        <w:spacing w:line="240" w:lineRule="auto"/>
        <w:rPr>
          <w:rFonts w:ascii="Times New Roman" w:hAnsi="Times New Roman" w:cs="Arial"/>
        </w:rPr>
      </w:pPr>
    </w:p>
    <w:p w:rsidR="002E5563" w:rsidRDefault="002407B5">
      <w:pPr>
        <w:spacing w:line="240" w:lineRule="auto"/>
        <w:rPr>
          <w:rFonts w:ascii="Times New Roman" w:hAnsi="Times New Roman" w:cs="Arial"/>
          <w:sz w:val="18"/>
        </w:rPr>
      </w:pPr>
      <w:r>
        <w:rPr>
          <w:rFonts w:ascii="Times New Roman" w:hAnsi="Times New Roman" w:cs="Arial"/>
          <w:sz w:val="18"/>
        </w:rPr>
        <w:t>* jeżeli nie dotyczy proszę przekreślić</w:t>
      </w:r>
    </w:p>
    <w:p w:rsidR="002E5563" w:rsidRDefault="002E5563">
      <w:pPr>
        <w:spacing w:line="240" w:lineRule="auto"/>
        <w:rPr>
          <w:rFonts w:ascii="Times New Roman" w:eastAsia="Calibri" w:hAnsi="Times New Roman" w:cs="Arial"/>
          <w:b/>
        </w:rPr>
      </w:pPr>
    </w:p>
    <w:p w:rsidR="002E5563" w:rsidRDefault="002407B5">
      <w:pPr>
        <w:spacing w:line="240" w:lineRule="auto"/>
        <w:jc w:val="both"/>
        <w:rPr>
          <w:rFonts w:ascii="Times New Roman" w:hAnsi="Times New Roman"/>
        </w:rPr>
      </w:pPr>
      <w:r>
        <w:rPr>
          <w:rFonts w:ascii="Times New Roman" w:hAnsi="Times New Roman"/>
        </w:rPr>
        <w:tab/>
        <w:t xml:space="preserve">  </w:t>
      </w:r>
      <w:r>
        <w:rPr>
          <w:rFonts w:ascii="Times New Roman" w:hAnsi="Times New Roman"/>
        </w:rPr>
        <w:tab/>
        <w:t xml:space="preserve">                             </w:t>
      </w:r>
      <w:r w:rsidR="00A722BD">
        <w:rPr>
          <w:rFonts w:ascii="Times New Roman" w:hAnsi="Times New Roman"/>
        </w:rPr>
        <w:t xml:space="preserve">                                                        </w:t>
      </w:r>
      <w:r>
        <w:rPr>
          <w:rFonts w:ascii="Times New Roman" w:hAnsi="Times New Roman"/>
        </w:rPr>
        <w:t xml:space="preserve"> ............................................</w:t>
      </w:r>
    </w:p>
    <w:p w:rsidR="002E5563" w:rsidRDefault="002407B5">
      <w:pPr>
        <w:pStyle w:val="Stopka"/>
        <w:tabs>
          <w:tab w:val="clear" w:pos="4536"/>
          <w:tab w:val="center" w:pos="6379"/>
        </w:tabs>
        <w:ind w:left="1416" w:hanging="1416"/>
        <w:jc w:val="center"/>
        <w:rPr>
          <w:i/>
          <w:sz w:val="22"/>
        </w:rPr>
      </w:pPr>
      <w:r>
        <w:rPr>
          <w:i/>
          <w:sz w:val="22"/>
        </w:rPr>
        <w:tab/>
        <w:t xml:space="preserve">        </w:t>
      </w:r>
      <w:r>
        <w:rPr>
          <w:i/>
          <w:sz w:val="22"/>
          <w:szCs w:val="22"/>
        </w:rPr>
        <w:t xml:space="preserve"> </w:t>
      </w:r>
      <w:r w:rsidR="00A722BD">
        <w:rPr>
          <w:i/>
          <w:sz w:val="22"/>
          <w:szCs w:val="22"/>
        </w:rPr>
        <w:t xml:space="preserve">                                                                      </w:t>
      </w:r>
      <w:r>
        <w:rPr>
          <w:i/>
          <w:sz w:val="22"/>
          <w:szCs w:val="22"/>
        </w:rPr>
        <w:t xml:space="preserve">    podpis Wykonawcy lub    </w:t>
      </w:r>
    </w:p>
    <w:p w:rsidR="002E5563" w:rsidRDefault="002407B5">
      <w:pPr>
        <w:pStyle w:val="Stopka"/>
        <w:widowControl w:val="0"/>
        <w:tabs>
          <w:tab w:val="clear" w:pos="4536"/>
          <w:tab w:val="center" w:pos="6379"/>
        </w:tabs>
        <w:ind w:left="1416" w:hanging="1416"/>
        <w:jc w:val="right"/>
        <w:rPr>
          <w:i/>
          <w:sz w:val="22"/>
          <w:szCs w:val="22"/>
          <w:lang w:eastAsia="pl-PL"/>
        </w:rPr>
      </w:pPr>
      <w:r>
        <w:rPr>
          <w:i/>
          <w:sz w:val="22"/>
          <w:szCs w:val="22"/>
          <w:lang w:eastAsia="pl-PL"/>
        </w:rPr>
        <w:t xml:space="preserve">  upoważnionego przedstawiciel</w:t>
      </w:r>
    </w:p>
    <w:p w:rsidR="002E5563" w:rsidRDefault="002407B5">
      <w:pPr>
        <w:spacing w:after="0" w:line="480" w:lineRule="auto"/>
        <w:ind w:left="5246" w:firstLine="708"/>
      </w:pPr>
      <w:r>
        <w:rPr>
          <w:rFonts w:ascii="Arial" w:hAnsi="Arial" w:cs="Arial"/>
          <w:b/>
          <w:sz w:val="21"/>
          <w:szCs w:val="21"/>
        </w:rPr>
        <w:tab/>
      </w:r>
      <w:r>
        <w:rPr>
          <w:rFonts w:ascii="Arial" w:hAnsi="Arial" w:cs="Arial"/>
          <w:b/>
          <w:sz w:val="21"/>
          <w:szCs w:val="21"/>
        </w:rPr>
        <w:tab/>
      </w:r>
    </w:p>
    <w:p w:rsidR="002E5563" w:rsidRDefault="002E5563">
      <w:pPr>
        <w:spacing w:after="0" w:line="480" w:lineRule="auto"/>
        <w:ind w:left="5246" w:firstLine="708"/>
        <w:rPr>
          <w:rFonts w:ascii="Arial" w:hAnsi="Arial" w:cs="Arial"/>
          <w:b/>
          <w:i/>
          <w:sz w:val="21"/>
          <w:szCs w:val="21"/>
        </w:rPr>
      </w:pPr>
    </w:p>
    <w:p w:rsidR="002E5563" w:rsidRDefault="002407B5">
      <w:pPr>
        <w:spacing w:line="240" w:lineRule="auto"/>
        <w:jc w:val="right"/>
        <w:rPr>
          <w:rFonts w:ascii="Times New Roman" w:hAnsi="Times New Roman"/>
        </w:rPr>
      </w:pPr>
      <w:r>
        <w:rPr>
          <w:rFonts w:ascii="Times New Roman" w:eastAsia="Calibri" w:hAnsi="Times New Roman"/>
          <w:i/>
          <w:sz w:val="20"/>
          <w:szCs w:val="20"/>
        </w:rPr>
        <w:lastRenderedPageBreak/>
        <w:t>Załącznik Nr 4 do SWZ</w:t>
      </w:r>
    </w:p>
    <w:p w:rsidR="002E5563" w:rsidRDefault="002407B5">
      <w:pPr>
        <w:spacing w:line="240" w:lineRule="auto"/>
        <w:rPr>
          <w:rFonts w:ascii="Arial" w:hAnsi="Arial" w:cs="Arial"/>
          <w:b/>
        </w:rPr>
      </w:pPr>
      <w:r>
        <w:rPr>
          <w:rFonts w:ascii="Arial" w:hAnsi="Arial" w:cs="Arial"/>
          <w:b/>
        </w:rPr>
        <w:t>Wykonawca:</w:t>
      </w:r>
    </w:p>
    <w:p w:rsidR="002E5563" w:rsidRDefault="002407B5">
      <w:pPr>
        <w:spacing w:line="240" w:lineRule="auto"/>
        <w:ind w:left="709" w:right="5954"/>
        <w:rPr>
          <w:rFonts w:ascii="Arial" w:hAnsi="Arial" w:cs="Arial"/>
        </w:rPr>
      </w:pPr>
      <w:r>
        <w:rPr>
          <w:rFonts w:ascii="Arial" w:hAnsi="Arial" w:cs="Arial"/>
        </w:rPr>
        <w:t>……………………………………………………</w:t>
      </w:r>
    </w:p>
    <w:p w:rsidR="002E5563" w:rsidRDefault="002407B5">
      <w:pPr>
        <w:spacing w:line="240" w:lineRule="auto"/>
        <w:ind w:left="170"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2E5563" w:rsidRDefault="002407B5">
      <w:pPr>
        <w:spacing w:after="240" w:line="240" w:lineRule="auto"/>
        <w:rPr>
          <w:rFonts w:ascii="Arial" w:hAnsi="Arial" w:cs="Arial"/>
          <w:u w:val="single"/>
        </w:rPr>
      </w:pPr>
      <w:r>
        <w:rPr>
          <w:rFonts w:ascii="Arial" w:hAnsi="Arial" w:cs="Arial"/>
          <w:u w:val="single"/>
        </w:rPr>
        <w:t>reprezentowany przez:</w:t>
      </w:r>
    </w:p>
    <w:p w:rsidR="002E5563" w:rsidRDefault="002407B5">
      <w:pPr>
        <w:spacing w:line="240" w:lineRule="auto"/>
        <w:ind w:left="624" w:right="5953"/>
        <w:rPr>
          <w:rFonts w:ascii="Arial" w:hAnsi="Arial" w:cs="Arial"/>
        </w:rPr>
      </w:pPr>
      <w:r>
        <w:rPr>
          <w:rFonts w:ascii="Arial" w:hAnsi="Arial" w:cs="Arial"/>
        </w:rPr>
        <w:t>…………………………………………………………</w:t>
      </w:r>
    </w:p>
    <w:p w:rsidR="002E5563" w:rsidRDefault="002407B5">
      <w:pPr>
        <w:spacing w:after="0" w:line="240" w:lineRule="auto"/>
        <w:ind w:left="567" w:right="5953" w:hanging="397"/>
        <w:rPr>
          <w:rFonts w:ascii="Arial" w:hAnsi="Arial" w:cs="Arial"/>
          <w:i/>
          <w:sz w:val="16"/>
          <w:szCs w:val="16"/>
        </w:rPr>
      </w:pPr>
      <w:r>
        <w:rPr>
          <w:rFonts w:ascii="Arial" w:hAnsi="Arial" w:cs="Arial"/>
          <w:i/>
          <w:sz w:val="16"/>
          <w:szCs w:val="16"/>
        </w:rPr>
        <w:t xml:space="preserve">(imię, nazwisko, stanowisko/podstawa </w:t>
      </w:r>
    </w:p>
    <w:p w:rsidR="002E5563" w:rsidRDefault="002407B5">
      <w:pPr>
        <w:spacing w:after="0" w:line="240" w:lineRule="auto"/>
        <w:ind w:left="567" w:right="5953" w:hanging="397"/>
        <w:rPr>
          <w:rFonts w:ascii="Arial" w:hAnsi="Arial" w:cs="Arial"/>
          <w:i/>
          <w:sz w:val="16"/>
          <w:szCs w:val="16"/>
        </w:rPr>
      </w:pPr>
      <w:r>
        <w:rPr>
          <w:rFonts w:ascii="Arial" w:hAnsi="Arial" w:cs="Arial"/>
          <w:i/>
          <w:sz w:val="16"/>
          <w:szCs w:val="16"/>
        </w:rPr>
        <w:t xml:space="preserve">               do reprezentacji)</w:t>
      </w:r>
    </w:p>
    <w:p w:rsidR="002E5563" w:rsidRDefault="002E5563">
      <w:pPr>
        <w:spacing w:line="240" w:lineRule="auto"/>
        <w:rPr>
          <w:rFonts w:ascii="Arial" w:hAnsi="Arial" w:cs="Arial"/>
        </w:rPr>
      </w:pPr>
    </w:p>
    <w:tbl>
      <w:tblPr>
        <w:tblW w:w="8703" w:type="dxa"/>
        <w:tblInd w:w="529" w:type="dxa"/>
        <w:tblLook w:val="04A0" w:firstRow="1" w:lastRow="0" w:firstColumn="1" w:lastColumn="0" w:noHBand="0" w:noVBand="1"/>
      </w:tblPr>
      <w:tblGrid>
        <w:gridCol w:w="8703"/>
      </w:tblGrid>
      <w:tr w:rsidR="002E5563">
        <w:tc>
          <w:tcPr>
            <w:tcW w:w="8703" w:type="dxa"/>
            <w:tcBorders>
              <w:top w:val="single" w:sz="4" w:space="0" w:color="000080"/>
              <w:left w:val="single" w:sz="4" w:space="0" w:color="000080"/>
              <w:bottom w:val="single" w:sz="4" w:space="0" w:color="000080"/>
              <w:right w:val="single" w:sz="4" w:space="0" w:color="000080"/>
            </w:tcBorders>
            <w:shd w:val="clear" w:color="auto" w:fill="D9D9D9"/>
          </w:tcPr>
          <w:p w:rsidR="002E5563" w:rsidRDefault="002407B5">
            <w:pPr>
              <w:spacing w:line="240" w:lineRule="auto"/>
              <w:jc w:val="center"/>
              <w:rPr>
                <w:rFonts w:ascii="Arial" w:hAnsi="Arial" w:cs="Arial"/>
                <w:b/>
              </w:rPr>
            </w:pPr>
            <w:r>
              <w:rPr>
                <w:rFonts w:ascii="Arial" w:hAnsi="Arial" w:cs="Arial"/>
                <w:b/>
              </w:rPr>
              <w:t xml:space="preserve">Oświadczenia Wykonawcy </w:t>
            </w:r>
          </w:p>
          <w:p w:rsidR="002E5563" w:rsidRDefault="002407B5">
            <w:pPr>
              <w:spacing w:line="240" w:lineRule="auto"/>
              <w:jc w:val="center"/>
              <w:rPr>
                <w:rFonts w:ascii="Arial" w:hAnsi="Arial" w:cs="Arial"/>
                <w:b/>
              </w:rPr>
            </w:pPr>
            <w:r>
              <w:rPr>
                <w:rFonts w:ascii="Arial" w:hAnsi="Arial" w:cs="Arial"/>
                <w:b/>
              </w:rPr>
              <w:t>składane na podstawie art. 125 ust. 1 ustawy z dnia 11 września 2019 r. Prawo zamówień publicznych dotyczące podstaw do wykluczenia z postępowania</w:t>
            </w:r>
          </w:p>
        </w:tc>
      </w:tr>
    </w:tbl>
    <w:p w:rsidR="002E5563" w:rsidRDefault="002E5563">
      <w:pPr>
        <w:spacing w:line="240" w:lineRule="auto"/>
        <w:rPr>
          <w:kern w:val="2"/>
          <w:lang w:eastAsia="ar-SA"/>
        </w:rPr>
      </w:pPr>
    </w:p>
    <w:p w:rsidR="002E5563" w:rsidRDefault="002407B5">
      <w:pPr>
        <w:spacing w:line="240" w:lineRule="auto"/>
        <w:ind w:left="426" w:right="289"/>
        <w:jc w:val="both"/>
        <w:rPr>
          <w:rFonts w:ascii="Arial" w:hAnsi="Arial" w:cs="Arial"/>
        </w:rPr>
      </w:pPr>
      <w:r>
        <w:rPr>
          <w:rFonts w:ascii="Arial" w:hAnsi="Arial" w:cs="Arial"/>
        </w:rPr>
        <w:t xml:space="preserve">Na potrzeby postępowania o udzielenie zamówienia publicznego prowadzonego przez SPZZOZ w Przasnyszu pn. </w:t>
      </w:r>
    </w:p>
    <w:p w:rsidR="002E5563" w:rsidRDefault="002407B5">
      <w:pPr>
        <w:spacing w:line="240" w:lineRule="auto"/>
        <w:jc w:val="center"/>
        <w:rPr>
          <w:rFonts w:ascii="Arial" w:hAnsi="Arial"/>
          <w:b/>
          <w:bCs/>
          <w:sz w:val="24"/>
          <w:szCs w:val="24"/>
        </w:rPr>
      </w:pPr>
      <w:r>
        <w:rPr>
          <w:rFonts w:ascii="Arial" w:hAnsi="Arial" w:cs="Arial"/>
          <w:b/>
          <w:bCs/>
          <w:sz w:val="24"/>
          <w:szCs w:val="24"/>
        </w:rPr>
        <w:t xml:space="preserve">„ Dostawa  </w:t>
      </w:r>
      <w:r w:rsidR="00327AB3">
        <w:rPr>
          <w:rFonts w:ascii="Arial" w:hAnsi="Arial" w:cs="Arial"/>
          <w:b/>
          <w:bCs/>
          <w:sz w:val="24"/>
          <w:szCs w:val="24"/>
        </w:rPr>
        <w:t xml:space="preserve">środków czystościowych </w:t>
      </w:r>
      <w:r>
        <w:rPr>
          <w:rFonts w:ascii="Arial" w:hAnsi="Arial" w:cs="Arial"/>
          <w:b/>
          <w:bCs/>
          <w:sz w:val="24"/>
          <w:szCs w:val="24"/>
        </w:rPr>
        <w:t xml:space="preserve"> dla </w:t>
      </w:r>
      <w:r>
        <w:rPr>
          <w:rFonts w:ascii="Arial" w:hAnsi="Arial"/>
          <w:b/>
          <w:bCs/>
          <w:sz w:val="24"/>
          <w:szCs w:val="24"/>
        </w:rPr>
        <w:t>Samodzielnego  Publicznego  Zespołu Zakładów Opieki Zdrowotnej w Przasnyszu.”</w:t>
      </w:r>
    </w:p>
    <w:p w:rsidR="002E5563" w:rsidRDefault="002407B5">
      <w:pPr>
        <w:spacing w:line="240" w:lineRule="auto"/>
        <w:ind w:left="426" w:right="289"/>
        <w:jc w:val="both"/>
      </w:pPr>
      <w:r>
        <w:rPr>
          <w:rFonts w:ascii="Arial" w:hAnsi="Arial" w:cs="Arial"/>
        </w:rPr>
        <w:t xml:space="preserve">oświadczam/my, że </w:t>
      </w:r>
      <w:r>
        <w:rPr>
          <w:rFonts w:ascii="Arial" w:hAnsi="Arial" w:cs="Arial"/>
          <w:b/>
        </w:rPr>
        <w:t>nie podlegam wykluczeniu</w:t>
      </w:r>
      <w:r>
        <w:rPr>
          <w:rFonts w:ascii="Arial" w:hAnsi="Arial" w:cs="Arial"/>
        </w:rPr>
        <w:t xml:space="preserve"> z postępowania na podstawie art. 108 i 109 ustawy </w:t>
      </w:r>
      <w:proofErr w:type="spellStart"/>
      <w:r>
        <w:rPr>
          <w:rFonts w:ascii="Arial" w:hAnsi="Arial" w:cs="Arial"/>
        </w:rPr>
        <w:t>Pzp</w:t>
      </w:r>
      <w:proofErr w:type="spellEnd"/>
      <w:r>
        <w:rPr>
          <w:rFonts w:ascii="Arial" w:hAnsi="Arial" w:cs="Arial"/>
        </w:rPr>
        <w:t>.</w:t>
      </w:r>
    </w:p>
    <w:p w:rsidR="002E5563" w:rsidRDefault="002407B5">
      <w:pPr>
        <w:spacing w:line="240" w:lineRule="auto"/>
        <w:ind w:left="426" w:right="289"/>
        <w:jc w:val="both"/>
      </w:pPr>
      <w:r>
        <w:rPr>
          <w:rFonts w:ascii="Arial" w:hAnsi="Arial" w:cs="Arial"/>
        </w:rPr>
        <w:t xml:space="preserve">*Oświadczam/y, że </w:t>
      </w:r>
      <w:r>
        <w:rPr>
          <w:rFonts w:ascii="Arial" w:hAnsi="Arial" w:cs="Arial"/>
          <w:b/>
        </w:rPr>
        <w:t>zachodzą w stosunku do mnie podstawy wykluczenia</w:t>
      </w:r>
      <w:r>
        <w:rPr>
          <w:rFonts w:ascii="Arial" w:hAnsi="Arial" w:cs="Arial"/>
        </w:rPr>
        <w:t xml:space="preserve"> </w:t>
      </w:r>
      <w:r>
        <w:rPr>
          <w:rFonts w:ascii="Arial" w:hAnsi="Arial" w:cs="Arial"/>
        </w:rPr>
        <w:br/>
        <w:t xml:space="preserve">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sz w:val="18"/>
          <w:szCs w:val="18"/>
        </w:rPr>
        <w:t>(podać mającą zastosowanie podstawę wykluczenia spośród wymienionych w art. 108 ust. 1 pkt. 1,2 i 5).</w:t>
      </w:r>
      <w:r>
        <w:rPr>
          <w:rFonts w:ascii="Arial" w:hAnsi="Arial" w:cs="Arial"/>
        </w:rPr>
        <w:t xml:space="preserve"> </w:t>
      </w:r>
    </w:p>
    <w:p w:rsidR="002E5563" w:rsidRDefault="002407B5">
      <w:pPr>
        <w:spacing w:line="240" w:lineRule="auto"/>
        <w:ind w:left="426" w:right="289"/>
        <w:jc w:val="both"/>
      </w:pPr>
      <w:r>
        <w:rPr>
          <w:rFonts w:ascii="Arial" w:hAnsi="Arial" w:cs="Arial"/>
        </w:rPr>
        <w:t xml:space="preserve">Jednocześnie oświadczam, że w związku z ww. okolicznością, na podstawie art. 110 ust. 2 ustawy </w:t>
      </w:r>
      <w:proofErr w:type="spellStart"/>
      <w:r>
        <w:rPr>
          <w:rFonts w:ascii="Arial" w:hAnsi="Arial" w:cs="Arial"/>
        </w:rPr>
        <w:t>Pzp</w:t>
      </w:r>
      <w:proofErr w:type="spellEnd"/>
      <w:r>
        <w:rPr>
          <w:rFonts w:ascii="Arial" w:hAnsi="Arial" w:cs="Arial"/>
        </w:rPr>
        <w:t xml:space="preserve"> podjąłem następujące środki naprawcze:………………………………………………………………………………………………………………………………………………………………………………………………………………………………………………………………………………………………………………………………………</w:t>
      </w:r>
      <w:r>
        <w:rPr>
          <w:rFonts w:ascii="Arial" w:hAnsi="Arial" w:cs="Arial"/>
          <w:sz w:val="18"/>
        </w:rPr>
        <w:t>* jeżeli nie dotyczy proszę przekreślić</w:t>
      </w:r>
    </w:p>
    <w:p w:rsidR="002E5563" w:rsidRDefault="002407B5">
      <w:pPr>
        <w:spacing w:line="240" w:lineRule="auto"/>
        <w:ind w:left="426" w:right="289"/>
        <w:jc w:val="both"/>
        <w:rPr>
          <w:rFonts w:ascii="Arial" w:hAnsi="Arial" w:cs="Arial"/>
        </w:rPr>
      </w:pPr>
      <w:r>
        <w:rPr>
          <w:rFonts w:ascii="Arial" w:hAnsi="Arial" w:cs="Arial"/>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2E5563" w:rsidRDefault="002E5563">
      <w:pPr>
        <w:spacing w:line="240" w:lineRule="auto"/>
        <w:ind w:left="426" w:right="289"/>
        <w:jc w:val="both"/>
        <w:rPr>
          <w:rFonts w:ascii="Arial" w:hAnsi="Arial" w:cs="Arial"/>
        </w:rPr>
      </w:pPr>
    </w:p>
    <w:p w:rsidR="002E5563" w:rsidRDefault="002E5563">
      <w:pPr>
        <w:spacing w:line="240" w:lineRule="auto"/>
        <w:ind w:left="426" w:right="289"/>
        <w:jc w:val="both"/>
        <w:rPr>
          <w:rFonts w:ascii="Arial" w:hAnsi="Arial" w:cs="Arial"/>
        </w:rPr>
      </w:pPr>
    </w:p>
    <w:p w:rsidR="002E5563" w:rsidRDefault="002407B5">
      <w:pPr>
        <w:spacing w:line="240" w:lineRule="auto"/>
        <w:jc w:val="both"/>
        <w:rPr>
          <w:rFonts w:ascii="Times New Roman" w:hAnsi="Times New Roman"/>
        </w:rPr>
      </w:pPr>
      <w:r>
        <w:rPr>
          <w:rFonts w:ascii="Times New Roman" w:hAnsi="Times New Roman"/>
        </w:rPr>
        <w:tab/>
        <w:t xml:space="preserve">  </w:t>
      </w:r>
      <w:r>
        <w:rPr>
          <w:rFonts w:ascii="Times New Roman" w:hAnsi="Times New Roman"/>
        </w:rPr>
        <w:tab/>
        <w:t xml:space="preserve">                                    </w:t>
      </w:r>
      <w:r w:rsidR="00A722BD">
        <w:rPr>
          <w:rFonts w:ascii="Times New Roman" w:hAnsi="Times New Roman"/>
        </w:rPr>
        <w:t xml:space="preserve">                                            </w:t>
      </w:r>
      <w:r>
        <w:rPr>
          <w:rFonts w:ascii="Times New Roman" w:hAnsi="Times New Roman"/>
        </w:rPr>
        <w:t xml:space="preserve">  ............................................</w:t>
      </w:r>
    </w:p>
    <w:p w:rsidR="002E5563" w:rsidRDefault="002407B5">
      <w:pPr>
        <w:pStyle w:val="Stopka"/>
        <w:tabs>
          <w:tab w:val="clear" w:pos="4536"/>
          <w:tab w:val="center" w:pos="6379"/>
        </w:tabs>
        <w:ind w:left="1416" w:hanging="1416"/>
        <w:jc w:val="center"/>
        <w:rPr>
          <w:i/>
          <w:sz w:val="22"/>
        </w:rPr>
      </w:pPr>
      <w:r>
        <w:rPr>
          <w:i/>
          <w:sz w:val="22"/>
        </w:rPr>
        <w:tab/>
        <w:t xml:space="preserve">        </w:t>
      </w:r>
      <w:r>
        <w:rPr>
          <w:i/>
          <w:sz w:val="22"/>
          <w:szCs w:val="22"/>
        </w:rPr>
        <w:t xml:space="preserve"> </w:t>
      </w:r>
      <w:r w:rsidR="00A722BD">
        <w:rPr>
          <w:i/>
          <w:sz w:val="22"/>
          <w:szCs w:val="22"/>
        </w:rPr>
        <w:t xml:space="preserve">                                                                     </w:t>
      </w:r>
      <w:r>
        <w:rPr>
          <w:i/>
          <w:sz w:val="22"/>
          <w:szCs w:val="22"/>
        </w:rPr>
        <w:t xml:space="preserve">    podpis Wykonawcy lub    </w:t>
      </w:r>
    </w:p>
    <w:p w:rsidR="002E5563" w:rsidRDefault="002407B5">
      <w:pPr>
        <w:pStyle w:val="Stopka"/>
        <w:widowControl w:val="0"/>
        <w:tabs>
          <w:tab w:val="clear" w:pos="4536"/>
          <w:tab w:val="center" w:pos="6379"/>
        </w:tabs>
        <w:ind w:left="1416" w:hanging="1416"/>
        <w:jc w:val="right"/>
        <w:rPr>
          <w:i/>
          <w:sz w:val="22"/>
          <w:szCs w:val="22"/>
          <w:lang w:eastAsia="pl-PL"/>
        </w:rPr>
      </w:pPr>
      <w:r>
        <w:rPr>
          <w:i/>
          <w:sz w:val="22"/>
          <w:szCs w:val="22"/>
          <w:lang w:eastAsia="pl-PL"/>
        </w:rPr>
        <w:t xml:space="preserve">  upoważnionego przedstawiciel</w:t>
      </w:r>
    </w:p>
    <w:p w:rsidR="00C1023F" w:rsidRDefault="00C1023F">
      <w:pPr>
        <w:pStyle w:val="Stopka"/>
        <w:widowControl w:val="0"/>
        <w:tabs>
          <w:tab w:val="clear" w:pos="4536"/>
          <w:tab w:val="center" w:pos="6379"/>
        </w:tabs>
        <w:ind w:left="1416" w:hanging="1416"/>
        <w:jc w:val="right"/>
        <w:rPr>
          <w:i/>
          <w:sz w:val="22"/>
          <w:szCs w:val="22"/>
          <w:lang w:eastAsia="pl-PL"/>
        </w:rPr>
      </w:pPr>
    </w:p>
    <w:p w:rsidR="00C1023F" w:rsidRDefault="00C1023F">
      <w:pPr>
        <w:pStyle w:val="Stopka"/>
        <w:widowControl w:val="0"/>
        <w:tabs>
          <w:tab w:val="clear" w:pos="4536"/>
          <w:tab w:val="center" w:pos="6379"/>
        </w:tabs>
        <w:ind w:left="1416" w:hanging="1416"/>
        <w:jc w:val="right"/>
        <w:rPr>
          <w:i/>
          <w:sz w:val="22"/>
          <w:szCs w:val="22"/>
          <w:lang w:eastAsia="pl-PL"/>
        </w:rPr>
      </w:pPr>
    </w:p>
    <w:p w:rsidR="00DB6D71" w:rsidRDefault="00DB6D71">
      <w:pPr>
        <w:spacing w:after="0" w:line="240" w:lineRule="auto"/>
        <w:jc w:val="both"/>
        <w:rPr>
          <w:rFonts w:ascii="Times New Roman" w:hAnsi="Times New Roman" w:cs="Times New Roman"/>
          <w:b/>
        </w:rPr>
      </w:pPr>
    </w:p>
    <w:p w:rsidR="002E5563" w:rsidRDefault="002E5563">
      <w:pPr>
        <w:spacing w:after="0" w:line="240" w:lineRule="auto"/>
        <w:jc w:val="both"/>
        <w:rPr>
          <w:rFonts w:ascii="Times New Roman" w:hAnsi="Times New Roman" w:cs="Times New Roman"/>
          <w:b/>
        </w:rPr>
      </w:pPr>
    </w:p>
    <w:p w:rsidR="002E5563" w:rsidRDefault="00BF5523">
      <w:pPr>
        <w:ind w:left="1418" w:right="289" w:hanging="1418"/>
        <w:jc w:val="right"/>
        <w:rPr>
          <w:sz w:val="20"/>
          <w:szCs w:val="20"/>
        </w:rPr>
      </w:pPr>
      <w:r>
        <w:rPr>
          <w:rFonts w:ascii="Times New Roman" w:hAnsi="Times New Roman"/>
          <w:i/>
          <w:iCs/>
          <w:color w:val="000000"/>
          <w:sz w:val="20"/>
          <w:szCs w:val="20"/>
        </w:rPr>
        <w:lastRenderedPageBreak/>
        <w:t>Załącznik Nr 5</w:t>
      </w:r>
      <w:r w:rsidR="002407B5">
        <w:rPr>
          <w:rFonts w:ascii="Times New Roman" w:hAnsi="Times New Roman"/>
          <w:i/>
          <w:iCs/>
          <w:color w:val="000000"/>
          <w:sz w:val="20"/>
          <w:szCs w:val="20"/>
        </w:rPr>
        <w:t xml:space="preserve"> do SWZ</w:t>
      </w:r>
    </w:p>
    <w:p w:rsidR="002E5563" w:rsidRDefault="002E5563">
      <w:pPr>
        <w:pStyle w:val="NormalnyWeb"/>
        <w:spacing w:after="0" w:line="240" w:lineRule="auto"/>
        <w:jc w:val="right"/>
        <w:rPr>
          <w:rFonts w:ascii="Times New Roman" w:hAnsi="Times New Roman"/>
        </w:rPr>
      </w:pPr>
    </w:p>
    <w:p w:rsidR="002E5563" w:rsidRDefault="002407B5">
      <w:pPr>
        <w:pStyle w:val="NormalnyWeb"/>
        <w:spacing w:after="0" w:line="240" w:lineRule="auto"/>
        <w:rPr>
          <w:rFonts w:ascii="Times New Roman" w:hAnsi="Times New Roman"/>
          <w:b/>
          <w:bCs/>
          <w:i/>
          <w:iCs/>
          <w:color w:val="000000"/>
        </w:rPr>
      </w:pPr>
      <w:r>
        <w:rPr>
          <w:rFonts w:ascii="Times New Roman" w:hAnsi="Times New Roman"/>
          <w:b/>
          <w:bCs/>
          <w:i/>
          <w:iCs/>
          <w:color w:val="000000"/>
        </w:rPr>
        <w:t>Wykonawca:</w:t>
      </w:r>
    </w:p>
    <w:p w:rsidR="002E5563" w:rsidRDefault="002407B5">
      <w:pPr>
        <w:pStyle w:val="NormalnyWeb"/>
        <w:spacing w:before="0" w:after="0"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before="0" w:after="170"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after="284" w:line="240" w:lineRule="auto"/>
        <w:ind w:right="5954"/>
        <w:rPr>
          <w:rFonts w:ascii="Times New Roman" w:hAnsi="Times New Roman" w:cs="Arial"/>
          <w:color w:val="000000"/>
          <w:sz w:val="20"/>
          <w:szCs w:val="20"/>
        </w:rPr>
      </w:pPr>
      <w:r>
        <w:rPr>
          <w:rFonts w:ascii="Times New Roman" w:hAnsi="Times New Roman" w:cs="Arial"/>
          <w:color w:val="000000"/>
          <w:sz w:val="20"/>
          <w:szCs w:val="20"/>
        </w:rPr>
        <w:t>e-mail: …………………………….</w:t>
      </w:r>
    </w:p>
    <w:p w:rsidR="002E5563" w:rsidRDefault="002407B5">
      <w:pPr>
        <w:pStyle w:val="NormalnyWeb"/>
        <w:spacing w:after="198"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(pełna nazwa/firma, adres, w zależności od podmiotu: NIP/PESEL, KRS/</w:t>
      </w:r>
      <w:proofErr w:type="spellStart"/>
      <w:r>
        <w:rPr>
          <w:rFonts w:ascii="Times New Roman" w:hAnsi="Times New Roman" w:cs="Arial"/>
          <w:i/>
          <w:iCs/>
          <w:color w:val="000000"/>
          <w:sz w:val="16"/>
          <w:szCs w:val="16"/>
        </w:rPr>
        <w:t>CEiDG</w:t>
      </w:r>
      <w:proofErr w:type="spellEnd"/>
      <w:r>
        <w:rPr>
          <w:rFonts w:ascii="Times New Roman" w:hAnsi="Times New Roman" w:cs="Arial"/>
          <w:i/>
          <w:iCs/>
          <w:color w:val="000000"/>
          <w:sz w:val="16"/>
          <w:szCs w:val="16"/>
        </w:rPr>
        <w:t>)</w:t>
      </w:r>
    </w:p>
    <w:p w:rsidR="002E5563" w:rsidRDefault="002407B5">
      <w:pPr>
        <w:pStyle w:val="NormalnyWeb"/>
        <w:spacing w:after="284" w:line="240" w:lineRule="auto"/>
        <w:rPr>
          <w:rFonts w:ascii="Times New Roman" w:hAnsi="Times New Roman" w:cs="Arial"/>
          <w:color w:val="000000"/>
          <w:sz w:val="20"/>
          <w:szCs w:val="20"/>
          <w:u w:val="single"/>
        </w:rPr>
      </w:pPr>
      <w:r>
        <w:rPr>
          <w:rFonts w:ascii="Times New Roman" w:hAnsi="Times New Roman" w:cs="Arial"/>
          <w:color w:val="000000"/>
          <w:sz w:val="20"/>
          <w:szCs w:val="20"/>
          <w:u w:val="single"/>
        </w:rPr>
        <w:t>reprezentowany przez:</w:t>
      </w:r>
    </w:p>
    <w:p w:rsidR="002E5563" w:rsidRDefault="002407B5">
      <w:pPr>
        <w:pStyle w:val="NormalnyWeb"/>
        <w:spacing w:after="284"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after="284"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(imię, nazwisko, stanowisko/podstawa do reprezentacji)</w:t>
      </w:r>
    </w:p>
    <w:p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Oświadczenie od wykonawcy w zakresie wypełnienia obowiązków informacyjnych</w:t>
      </w:r>
    </w:p>
    <w:p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przewidzianych w art. 13 lub art. 14 RODO</w:t>
      </w:r>
    </w:p>
    <w:p w:rsidR="002E5563" w:rsidRDefault="002407B5">
      <w:pPr>
        <w:pStyle w:val="NormalnyWeb"/>
        <w:spacing w:after="284" w:line="360" w:lineRule="auto"/>
        <w:rPr>
          <w:rFonts w:ascii="Times New Roman" w:hAnsi="Times New Roman"/>
        </w:rPr>
      </w:pPr>
      <w:r>
        <w:rPr>
          <w:rFonts w:ascii="Times New Roman" w:hAnsi="Times New Roman"/>
          <w:color w:val="000000"/>
        </w:rPr>
        <w:t xml:space="preserve">Na potrzeby postępowania o udzielenie zamówienia publicznego </w:t>
      </w:r>
      <w:r>
        <w:rPr>
          <w:rFonts w:ascii="Times New Roman" w:hAnsi="Times New Roman"/>
          <w:color w:val="000000"/>
        </w:rPr>
        <w:br/>
        <w:t xml:space="preserve">pn. </w:t>
      </w:r>
      <w:r>
        <w:rPr>
          <w:rFonts w:ascii="Times New Roman" w:hAnsi="Times New Roman" w:cs="Arial"/>
          <w:b/>
          <w:bCs/>
          <w:color w:val="000000"/>
        </w:rPr>
        <w:t xml:space="preserve">„ Dostawa </w:t>
      </w:r>
      <w:r w:rsidR="00C07387">
        <w:rPr>
          <w:rFonts w:ascii="Times New Roman" w:hAnsi="Times New Roman" w:cs="Arial"/>
          <w:b/>
          <w:bCs/>
          <w:color w:val="000000"/>
        </w:rPr>
        <w:t xml:space="preserve">środków </w:t>
      </w:r>
      <w:r w:rsidR="00327AB3">
        <w:rPr>
          <w:rFonts w:ascii="Times New Roman" w:hAnsi="Times New Roman" w:cs="Arial"/>
          <w:b/>
          <w:bCs/>
          <w:color w:val="000000"/>
        </w:rPr>
        <w:t>czystościowych</w:t>
      </w:r>
      <w:r>
        <w:rPr>
          <w:rFonts w:ascii="Times New Roman" w:hAnsi="Times New Roman" w:cs="Arial"/>
          <w:b/>
          <w:bCs/>
          <w:color w:val="000000"/>
        </w:rPr>
        <w:t xml:space="preserve"> dla </w:t>
      </w:r>
      <w:r>
        <w:rPr>
          <w:rFonts w:ascii="Times New Roman" w:hAnsi="Times New Roman"/>
          <w:b/>
          <w:bCs/>
        </w:rPr>
        <w:t xml:space="preserve">Samodzielnego  Publicznego  Zespołu Zakładów Opieki Zdrowotnej  </w:t>
      </w:r>
      <w:r>
        <w:rPr>
          <w:rFonts w:ascii="Times New Roman" w:hAnsi="Times New Roman"/>
          <w:b/>
          <w:bCs/>
          <w:color w:val="000000"/>
        </w:rPr>
        <w:t xml:space="preserve">w Przasnyszu.” </w:t>
      </w:r>
      <w:r>
        <w:rPr>
          <w:rFonts w:ascii="Times New Roman" w:hAnsi="Times New Roman"/>
          <w:color w:val="000000"/>
        </w:rPr>
        <w:t xml:space="preserve">, prowadzonego przez </w:t>
      </w:r>
      <w:r>
        <w:rPr>
          <w:rFonts w:ascii="Times New Roman" w:hAnsi="Times New Roman"/>
          <w:i/>
          <w:iCs/>
          <w:color w:val="000000"/>
        </w:rPr>
        <w:t>Samodzielny Publiczny Zespół Zakładów Opieki Zdrowotnej w Przasnyszu</w:t>
      </w:r>
      <w:r>
        <w:rPr>
          <w:rFonts w:ascii="Times New Roman" w:hAnsi="Times New Roman"/>
          <w:color w:val="000000"/>
        </w:rPr>
        <w:t xml:space="preserve"> </w:t>
      </w:r>
      <w:r>
        <w:rPr>
          <w:rFonts w:ascii="Times New Roman" w:hAnsi="Times New Roman"/>
          <w:i/>
          <w:iCs/>
          <w:color w:val="000000"/>
        </w:rPr>
        <w:t>(oznaczenie zamawiającego),</w:t>
      </w:r>
      <w:r>
        <w:rPr>
          <w:rFonts w:ascii="Times New Roman" w:hAnsi="Times New Roman"/>
          <w:color w:val="000000"/>
        </w:rPr>
        <w:t xml:space="preserve"> oświadczam, co następuje:</w:t>
      </w:r>
    </w:p>
    <w:p w:rsidR="002E5563" w:rsidRDefault="002407B5">
      <w:pPr>
        <w:pStyle w:val="NormalnyWeb"/>
        <w:spacing w:after="284" w:line="360" w:lineRule="auto"/>
        <w:rPr>
          <w:rFonts w:ascii="Times New Roman" w:hAnsi="Times New Roman"/>
          <w:color w:val="000000"/>
        </w:rPr>
      </w:pPr>
      <w:r>
        <w:rPr>
          <w:rFonts w:ascii="Times New Roman" w:hAnsi="Times New Roman"/>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E5563" w:rsidRDefault="002407B5">
      <w:pPr>
        <w:pStyle w:val="NormalnyWeb"/>
        <w:spacing w:after="284" w:line="360" w:lineRule="auto"/>
        <w:jc w:val="right"/>
        <w:rPr>
          <w:rFonts w:ascii="Times New Roman" w:hAnsi="Times New Roman"/>
        </w:rPr>
      </w:pPr>
      <w:r>
        <w:rPr>
          <w:rFonts w:ascii="Times New Roman" w:hAnsi="Times New Roman"/>
          <w:color w:val="000000"/>
        </w:rPr>
        <w:t>......</w:t>
      </w:r>
      <w:r>
        <w:rPr>
          <w:rFonts w:ascii="Times New Roman" w:hAnsi="Times New Roman"/>
          <w:color w:val="000000"/>
          <w:sz w:val="26"/>
          <w:szCs w:val="26"/>
        </w:rPr>
        <w:t>...........................................................................</w:t>
      </w:r>
    </w:p>
    <w:p w:rsidR="00A722BD" w:rsidRDefault="002407B5">
      <w:pPr>
        <w:pStyle w:val="NormalnyWeb"/>
        <w:spacing w:after="284" w:line="360" w:lineRule="auto"/>
        <w:jc w:val="center"/>
        <w:rPr>
          <w:rFonts w:ascii="Times New Roman" w:hAnsi="Times New Roman"/>
          <w:i/>
          <w:iCs/>
          <w:color w:val="000000"/>
          <w:sz w:val="18"/>
          <w:szCs w:val="18"/>
        </w:rPr>
      </w:pPr>
      <w:r>
        <w:rPr>
          <w:rFonts w:ascii="Times New Roman" w:hAnsi="Times New Roman"/>
          <w:i/>
          <w:iCs/>
          <w:color w:val="000000"/>
          <w:sz w:val="18"/>
          <w:szCs w:val="18"/>
        </w:rPr>
        <w:t xml:space="preserve">                                                                                          (data, podpis i pieczątka  uprawnionego przedstawiciela </w:t>
      </w:r>
      <w:r w:rsidR="00A722BD">
        <w:rPr>
          <w:rFonts w:ascii="Times New Roman" w:hAnsi="Times New Roman"/>
          <w:i/>
          <w:iCs/>
          <w:color w:val="000000"/>
          <w:sz w:val="18"/>
          <w:szCs w:val="18"/>
        </w:rPr>
        <w:t xml:space="preserve">   </w:t>
      </w:r>
    </w:p>
    <w:p w:rsidR="002E5563" w:rsidRDefault="00A722BD">
      <w:pPr>
        <w:pStyle w:val="NormalnyWeb"/>
        <w:spacing w:after="284" w:line="360" w:lineRule="auto"/>
        <w:jc w:val="center"/>
        <w:rPr>
          <w:rFonts w:ascii="Times New Roman" w:hAnsi="Times New Roman"/>
          <w:i/>
          <w:iCs/>
          <w:color w:val="000000"/>
          <w:sz w:val="18"/>
          <w:szCs w:val="18"/>
        </w:rPr>
      </w:pPr>
      <w:r>
        <w:rPr>
          <w:rFonts w:ascii="Times New Roman" w:hAnsi="Times New Roman"/>
          <w:i/>
          <w:iCs/>
          <w:color w:val="000000"/>
          <w:sz w:val="18"/>
          <w:szCs w:val="18"/>
        </w:rPr>
        <w:t xml:space="preserve">                                                         </w:t>
      </w:r>
      <w:r w:rsidR="002407B5">
        <w:rPr>
          <w:rFonts w:ascii="Times New Roman" w:hAnsi="Times New Roman"/>
          <w:i/>
          <w:iCs/>
          <w:color w:val="000000"/>
          <w:sz w:val="18"/>
          <w:szCs w:val="18"/>
        </w:rPr>
        <w:t>firmy  Wykonawcy)</w:t>
      </w:r>
    </w:p>
    <w:p w:rsidR="002E5563" w:rsidRDefault="002407B5">
      <w:pPr>
        <w:pStyle w:val="NormalnyWeb"/>
        <w:spacing w:after="284" w:line="360" w:lineRule="auto"/>
        <w:rPr>
          <w:rFonts w:ascii="Times New Roman" w:eastAsia="Times New Roman" w:hAnsi="Times New Roman" w:cs="Calibri"/>
          <w:b/>
          <w:bCs/>
          <w:i/>
          <w:color w:val="0000FF"/>
          <w:sz w:val="20"/>
          <w:szCs w:val="20"/>
          <w:lang w:eastAsia="pl-PL"/>
        </w:rPr>
      </w:pPr>
      <w:r>
        <w:rPr>
          <w:rFonts w:ascii="Times New Roman" w:eastAsia="Times New Roman" w:hAnsi="Times New Roman" w:cs="Times New Roman"/>
          <w:i/>
          <w:color w:val="000000"/>
          <w:lang w:eastAsia="pl-PL"/>
        </w:rPr>
        <w:t> </w:t>
      </w:r>
      <w:r>
        <w:rPr>
          <w:rFonts w:ascii="Times New Roman" w:eastAsia="Times New Roman" w:hAnsi="Times New Roman" w:cs="Calibri Light"/>
          <w:i/>
          <w:color w:val="000000"/>
          <w:sz w:val="16"/>
          <w:szCs w:val="16"/>
          <w:lang w:eastAsia="pl-PL"/>
        </w:rPr>
        <w:t xml:space="preserve">* </w:t>
      </w:r>
      <w:r>
        <w:rPr>
          <w:rFonts w:ascii="Times New Roman" w:eastAsia="Times New Roman" w:hAnsi="Times New Roman" w:cs="Calibri"/>
          <w:b/>
          <w:bCs/>
          <w:i/>
          <w:color w:val="0000FF"/>
          <w:sz w:val="16"/>
          <w:szCs w:val="16"/>
          <w:lang w:eastAsia="pl-PL"/>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Pr>
          <w:rFonts w:ascii="Times New Roman" w:eastAsia="Times New Roman" w:hAnsi="Times New Roman" w:cs="Times New Roman"/>
          <w:i/>
          <w:color w:val="0000FF"/>
          <w:sz w:val="26"/>
          <w:szCs w:val="26"/>
          <w:lang w:eastAsia="pl-PL"/>
        </w:rPr>
        <w:t>„</w:t>
      </w:r>
      <w:r>
        <w:rPr>
          <w:rFonts w:ascii="Times New Roman" w:eastAsia="Times New Roman" w:hAnsi="Times New Roman" w:cs="Calibri"/>
          <w:b/>
          <w:bCs/>
          <w:i/>
          <w:color w:val="0000FF"/>
          <w:sz w:val="20"/>
          <w:szCs w:val="20"/>
          <w:lang w:eastAsia="pl-PL"/>
        </w:rPr>
        <w:t>nie dotyczy”</w:t>
      </w:r>
    </w:p>
    <w:p w:rsidR="00BF5523" w:rsidRDefault="00BF5523">
      <w:pPr>
        <w:pStyle w:val="NormalnyWeb"/>
        <w:spacing w:after="284" w:line="360" w:lineRule="auto"/>
        <w:rPr>
          <w:rFonts w:ascii="Times New Roman" w:eastAsia="Times New Roman" w:hAnsi="Times New Roman" w:cs="Times New Roman"/>
          <w:i/>
          <w:szCs w:val="20"/>
          <w:lang w:eastAsia="pl-PL"/>
        </w:rPr>
      </w:pPr>
    </w:p>
    <w:p w:rsidR="00A722BD" w:rsidRDefault="00A722BD">
      <w:pPr>
        <w:pStyle w:val="NormalnyWeb"/>
        <w:spacing w:after="284" w:line="360" w:lineRule="auto"/>
        <w:rPr>
          <w:rFonts w:ascii="Times New Roman" w:eastAsia="Times New Roman" w:hAnsi="Times New Roman" w:cs="Times New Roman"/>
          <w:i/>
          <w:szCs w:val="20"/>
          <w:lang w:eastAsia="pl-PL"/>
        </w:rPr>
      </w:pPr>
    </w:p>
    <w:p w:rsidR="00DB6D71" w:rsidRDefault="00327AB3" w:rsidP="00DB6D71">
      <w:pPr>
        <w:ind w:left="1418" w:right="289" w:hanging="1418"/>
        <w:jc w:val="right"/>
        <w:rPr>
          <w:sz w:val="20"/>
          <w:szCs w:val="20"/>
        </w:rPr>
      </w:pPr>
      <w:r>
        <w:rPr>
          <w:rFonts w:ascii="Times New Roman" w:hAnsi="Times New Roman"/>
          <w:i/>
          <w:iCs/>
          <w:color w:val="000000"/>
          <w:sz w:val="20"/>
          <w:szCs w:val="20"/>
        </w:rPr>
        <w:t>Z</w:t>
      </w:r>
      <w:r w:rsidR="00BF5523">
        <w:rPr>
          <w:rFonts w:ascii="Times New Roman" w:hAnsi="Times New Roman"/>
          <w:i/>
          <w:iCs/>
          <w:color w:val="000000"/>
          <w:sz w:val="20"/>
          <w:szCs w:val="20"/>
        </w:rPr>
        <w:t>ałącznik Nr 6</w:t>
      </w:r>
      <w:r w:rsidR="00DB6D71">
        <w:rPr>
          <w:rFonts w:ascii="Times New Roman" w:hAnsi="Times New Roman"/>
          <w:i/>
          <w:iCs/>
          <w:color w:val="000000"/>
          <w:sz w:val="20"/>
          <w:szCs w:val="20"/>
        </w:rPr>
        <w:t xml:space="preserve"> do SWZ</w:t>
      </w:r>
    </w:p>
    <w:p w:rsidR="00A61BAD" w:rsidRPr="00A61BAD" w:rsidRDefault="00A61BAD" w:rsidP="00A61BAD">
      <w:pPr>
        <w:suppressAutoHyphens/>
        <w:spacing w:after="0" w:line="240" w:lineRule="auto"/>
        <w:ind w:left="1418" w:right="289" w:hanging="1418"/>
        <w:jc w:val="right"/>
        <w:rPr>
          <w:rFonts w:ascii="Times New Roman" w:eastAsia="Batang" w:hAnsi="Times New Roman" w:cs="Times New Roman"/>
          <w:i/>
          <w:sz w:val="28"/>
          <w:szCs w:val="28"/>
          <w:lang w:eastAsia="zh-CN"/>
        </w:rPr>
      </w:pPr>
    </w:p>
    <w:p w:rsidR="00A61BAD" w:rsidRPr="00A61BAD" w:rsidRDefault="00A61BAD" w:rsidP="00A61BAD">
      <w:pPr>
        <w:suppressAutoHyphens/>
        <w:spacing w:after="0" w:line="240" w:lineRule="auto"/>
        <w:jc w:val="center"/>
        <w:rPr>
          <w:rFonts w:ascii="Times New Roman" w:eastAsia="Batang" w:hAnsi="Times New Roman" w:cs="Times New Roman"/>
          <w:b/>
          <w:i/>
          <w:sz w:val="24"/>
          <w:szCs w:val="28"/>
          <w:lang w:eastAsia="zh-CN"/>
        </w:rPr>
      </w:pPr>
    </w:p>
    <w:p w:rsidR="00A61BAD" w:rsidRPr="00A61BAD" w:rsidRDefault="00A61BAD" w:rsidP="00A61BAD">
      <w:pPr>
        <w:suppressAutoHyphens/>
        <w:spacing w:after="0" w:line="240" w:lineRule="auto"/>
        <w:jc w:val="center"/>
        <w:rPr>
          <w:rFonts w:ascii="Times New Roman" w:eastAsia="Batang" w:hAnsi="Times New Roman" w:cs="Times New Roman"/>
          <w:b/>
          <w:i/>
          <w:sz w:val="24"/>
          <w:szCs w:val="28"/>
          <w:lang w:eastAsia="zh-CN"/>
        </w:rPr>
      </w:pPr>
    </w:p>
    <w:p w:rsidR="00A61BAD" w:rsidRPr="00A61BAD" w:rsidRDefault="00A61BAD" w:rsidP="00A61BAD">
      <w:pPr>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 xml:space="preserve">WZÓR  UMOWY </w:t>
      </w:r>
    </w:p>
    <w:p w:rsidR="00A61BAD" w:rsidRPr="00A61BAD" w:rsidRDefault="00A61BAD" w:rsidP="00A61BAD">
      <w:pPr>
        <w:suppressAutoHyphens/>
        <w:spacing w:after="0" w:line="240" w:lineRule="auto"/>
        <w:jc w:val="center"/>
        <w:rPr>
          <w:rFonts w:ascii="Times New Roman" w:eastAsia="Times New Roman" w:hAnsi="Times New Roman" w:cs="Times New Roman"/>
          <w:b/>
          <w:sz w:val="24"/>
          <w:szCs w:val="20"/>
          <w:lang w:eastAsia="zh-CN"/>
        </w:rPr>
      </w:pPr>
    </w:p>
    <w:p w:rsidR="00A61BAD" w:rsidRPr="00A61BAD" w:rsidRDefault="00A61BAD" w:rsidP="00A61BAD">
      <w:pPr>
        <w:suppressAutoHyphens/>
        <w:spacing w:after="0" w:line="240" w:lineRule="auto"/>
        <w:jc w:val="center"/>
        <w:rPr>
          <w:rFonts w:ascii="Times New Roman" w:eastAsia="Times New Roman" w:hAnsi="Times New Roman" w:cs="Times New Roman"/>
          <w:b/>
          <w:sz w:val="24"/>
          <w:szCs w:val="20"/>
          <w:lang w:eastAsia="zh-CN"/>
        </w:rPr>
      </w:pPr>
    </w:p>
    <w:p w:rsidR="00A61BAD" w:rsidRPr="00A61BAD" w:rsidRDefault="00A61BAD" w:rsidP="00A61BAD">
      <w:pPr>
        <w:suppressAutoHyphens/>
        <w:spacing w:after="0" w:line="240" w:lineRule="auto"/>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zawarta w  Przasnyszu w dniu .................r.  pomiędzy</w:t>
      </w:r>
    </w:p>
    <w:p w:rsidR="00A61BAD" w:rsidRPr="00A61BAD" w:rsidRDefault="00A61BAD" w:rsidP="00A61BAD">
      <w:pPr>
        <w:suppressAutoHyphens/>
        <w:spacing w:after="0" w:line="240" w:lineRule="auto"/>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 xml:space="preserve">Samodzielnym Publicznym Zespołem Zakładów Opieki Zdrowotnej  </w:t>
      </w:r>
    </w:p>
    <w:p w:rsidR="00A61BAD" w:rsidRDefault="00A61BAD" w:rsidP="00A61BAD">
      <w:pPr>
        <w:suppressAutoHyphens/>
        <w:spacing w:after="0" w:line="240" w:lineRule="auto"/>
        <w:jc w:val="center"/>
        <w:rPr>
          <w:rFonts w:ascii="Times New Roman" w:eastAsia="Times New Roman" w:hAnsi="Times New Roman" w:cs="Times New Roman"/>
          <w:b/>
          <w:sz w:val="24"/>
          <w:szCs w:val="20"/>
          <w:lang w:eastAsia="zh-CN"/>
        </w:rPr>
      </w:pPr>
      <w:r w:rsidRPr="00A61BAD">
        <w:rPr>
          <w:rFonts w:ascii="Times New Roman" w:eastAsia="Times New Roman" w:hAnsi="Times New Roman" w:cs="Times New Roman"/>
          <w:b/>
          <w:sz w:val="24"/>
          <w:szCs w:val="20"/>
          <w:lang w:eastAsia="zh-CN"/>
        </w:rPr>
        <w:t>06-300  Przasnysz    ul. Sadowa 9</w:t>
      </w:r>
    </w:p>
    <w:p w:rsidR="00C07387" w:rsidRPr="00A61BAD" w:rsidRDefault="00C07387" w:rsidP="00A61BA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0"/>
          <w:lang w:eastAsia="zh-CN"/>
        </w:rPr>
        <w:t>NIP: 761-13-33-881</w:t>
      </w:r>
    </w:p>
    <w:p w:rsidR="00A61BAD" w:rsidRPr="00A61BAD" w:rsidRDefault="00A61BAD" w:rsidP="00A61BAD">
      <w:pPr>
        <w:suppressAutoHyphens/>
        <w:spacing w:after="0" w:line="240" w:lineRule="auto"/>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reprezentowanym przez:</w:t>
      </w:r>
    </w:p>
    <w:p w:rsidR="00A61BAD" w:rsidRPr="00A61BAD" w:rsidRDefault="00A61BAD" w:rsidP="00A61BAD">
      <w:pPr>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16"/>
          <w:szCs w:val="20"/>
          <w:lang w:eastAsia="zh-CN"/>
        </w:rPr>
        <w:t xml:space="preserve">   </w:t>
      </w:r>
    </w:p>
    <w:p w:rsidR="00A61BAD" w:rsidRPr="00A61BAD" w:rsidRDefault="00A61BAD" w:rsidP="00A61BAD">
      <w:pPr>
        <w:widowControl w:val="0"/>
        <w:tabs>
          <w:tab w:val="left" w:pos="494"/>
          <w:tab w:val="right" w:pos="9336"/>
        </w:tabs>
        <w:suppressAutoHyphens/>
        <w:spacing w:after="0" w:line="36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Arial"/>
          <w:b/>
          <w:bCs/>
          <w:kern w:val="2"/>
          <w:sz w:val="24"/>
          <w:szCs w:val="24"/>
        </w:rPr>
        <w:t xml:space="preserve">mgr Urszula Maćkowska – </w:t>
      </w:r>
      <w:r w:rsidR="00D25CF4">
        <w:rPr>
          <w:rFonts w:ascii="Times New Roman" w:eastAsia="Times New Roman" w:hAnsi="Times New Roman" w:cs="Arial"/>
          <w:b/>
          <w:bCs/>
          <w:kern w:val="2"/>
          <w:sz w:val="24"/>
          <w:szCs w:val="24"/>
        </w:rPr>
        <w:t xml:space="preserve">p.o. </w:t>
      </w:r>
      <w:r w:rsidRPr="00A61BAD">
        <w:rPr>
          <w:rFonts w:ascii="Times New Roman" w:eastAsia="Times New Roman" w:hAnsi="Times New Roman" w:cs="Arial"/>
          <w:b/>
          <w:bCs/>
          <w:kern w:val="2"/>
          <w:sz w:val="24"/>
          <w:szCs w:val="24"/>
        </w:rPr>
        <w:t xml:space="preserve">Dyrektora </w:t>
      </w:r>
    </w:p>
    <w:p w:rsidR="00A61BAD" w:rsidRPr="00A61BAD" w:rsidRDefault="00A61BAD" w:rsidP="00A61BAD">
      <w:pPr>
        <w:widowControl w:val="0"/>
        <w:tabs>
          <w:tab w:val="left" w:pos="494"/>
          <w:tab w:val="right" w:pos="9336"/>
        </w:tabs>
        <w:suppressAutoHyphens/>
        <w:spacing w:after="0" w:line="36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Arial"/>
          <w:b/>
          <w:bCs/>
          <w:kern w:val="2"/>
          <w:sz w:val="24"/>
          <w:szCs w:val="24"/>
        </w:rPr>
        <w:t>mgr Jolanta Pszczółkowska  - Główna Księgowa</w:t>
      </w:r>
    </w:p>
    <w:p w:rsidR="00A61BAD" w:rsidRPr="00A61BAD" w:rsidRDefault="00A61BAD" w:rsidP="00A61BAD">
      <w:pPr>
        <w:suppressAutoHyphens/>
        <w:spacing w:after="0" w:line="240" w:lineRule="auto"/>
        <w:jc w:val="both"/>
        <w:rPr>
          <w:rFonts w:ascii="Times New Roman" w:eastAsia="Times New Roman" w:hAnsi="Times New Roman" w:cs="Arial"/>
          <w:b/>
          <w:bCs/>
          <w:kern w:val="2"/>
          <w:sz w:val="16"/>
          <w:szCs w:val="24"/>
        </w:rPr>
      </w:pPr>
    </w:p>
    <w:p w:rsidR="00A61BAD" w:rsidRPr="00A61BAD" w:rsidRDefault="00A61BAD" w:rsidP="00A61BAD">
      <w:pPr>
        <w:suppressAutoHyphens/>
        <w:spacing w:after="0" w:line="24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zwanym w dalszej treści umowy </w:t>
      </w:r>
      <w:r w:rsidRPr="00A61BAD">
        <w:rPr>
          <w:rFonts w:ascii="Times New Roman" w:eastAsia="Times New Roman" w:hAnsi="Times New Roman" w:cs="Times New Roman"/>
          <w:i/>
          <w:sz w:val="24"/>
          <w:szCs w:val="20"/>
          <w:lang w:eastAsia="zh-CN"/>
        </w:rPr>
        <w:t>„Zamawiającym”</w:t>
      </w:r>
    </w:p>
    <w:p w:rsidR="00A61BAD" w:rsidRPr="00A61BAD" w:rsidRDefault="00A61BAD" w:rsidP="00A61BAD">
      <w:pPr>
        <w:suppressAutoHyphens/>
        <w:spacing w:after="0" w:line="240" w:lineRule="auto"/>
        <w:jc w:val="both"/>
        <w:rPr>
          <w:rFonts w:ascii="Times New Roman" w:eastAsia="Times New Roman" w:hAnsi="Times New Roman" w:cs="Times New Roman"/>
          <w:i/>
          <w:sz w:val="16"/>
          <w:szCs w:val="20"/>
          <w:lang w:eastAsia="zh-CN"/>
        </w:rPr>
      </w:pPr>
    </w:p>
    <w:p w:rsidR="00C07387" w:rsidRDefault="00A61BAD" w:rsidP="00A61BAD">
      <w:pPr>
        <w:suppressAutoHyphens/>
        <w:spacing w:after="0" w:line="360" w:lineRule="auto"/>
        <w:jc w:val="both"/>
        <w:rPr>
          <w:rFonts w:ascii="Times New Roman" w:eastAsia="Times New Roman" w:hAnsi="Times New Roman" w:cs="Times New Roman"/>
          <w:sz w:val="24"/>
          <w:szCs w:val="20"/>
          <w:lang w:eastAsia="zh-CN"/>
        </w:rPr>
      </w:pPr>
      <w:r w:rsidRPr="00A61BAD">
        <w:rPr>
          <w:rFonts w:ascii="Times New Roman" w:eastAsia="Times New Roman" w:hAnsi="Times New Roman" w:cs="Times New Roman"/>
          <w:sz w:val="24"/>
          <w:szCs w:val="20"/>
          <w:lang w:eastAsia="zh-CN"/>
        </w:rPr>
        <w:t xml:space="preserve">a </w:t>
      </w:r>
      <w:r w:rsidRPr="00A61BAD">
        <w:rPr>
          <w:rFonts w:ascii="Times New Roman" w:eastAsia="Times New Roman" w:hAnsi="Times New Roman" w:cs="Times New Roman"/>
          <w:sz w:val="24"/>
          <w:szCs w:val="20"/>
          <w:lang w:eastAsia="zh-CN"/>
        </w:rPr>
        <w:tab/>
      </w:r>
      <w:r w:rsidRPr="00A61BAD">
        <w:rPr>
          <w:rFonts w:ascii="Times New Roman" w:eastAsia="Times New Roman" w:hAnsi="Times New Roman" w:cs="Times New Roman"/>
          <w:sz w:val="24"/>
          <w:szCs w:val="20"/>
          <w:lang w:eastAsia="zh-CN"/>
        </w:rPr>
        <w:tab/>
      </w:r>
      <w:r w:rsidRPr="00A61BAD">
        <w:rPr>
          <w:rFonts w:ascii="Times New Roman" w:eastAsia="Times New Roman" w:hAnsi="Times New Roman" w:cs="Times New Roman"/>
          <w:sz w:val="24"/>
          <w:szCs w:val="20"/>
          <w:lang w:eastAsia="zh-CN"/>
        </w:rPr>
        <w:tab/>
        <w:t>...................................................................................</w:t>
      </w:r>
    </w:p>
    <w:p w:rsidR="00A61BAD" w:rsidRPr="00A61BAD" w:rsidRDefault="00C07387" w:rsidP="00A61BAD">
      <w:pPr>
        <w:suppressAutoHyphens/>
        <w:spacing w:after="0" w:line="36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0"/>
          <w:lang w:eastAsia="zh-CN"/>
        </w:rPr>
        <w:t xml:space="preserve">                                                  NIP:</w:t>
      </w:r>
    </w:p>
    <w:p w:rsidR="00A61BAD" w:rsidRPr="00A61BAD" w:rsidRDefault="00A61BAD" w:rsidP="00A61BAD">
      <w:pPr>
        <w:suppressAutoHyphens/>
        <w:spacing w:after="0" w:line="36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reprezentowanym przez:</w:t>
      </w:r>
    </w:p>
    <w:p w:rsidR="00A61BAD" w:rsidRPr="00A61BAD" w:rsidRDefault="00A61BAD" w:rsidP="00A61BAD">
      <w:pPr>
        <w:suppressAutoHyphens/>
        <w:spacing w:after="0" w:line="36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t>
      </w:r>
    </w:p>
    <w:p w:rsidR="00A61BAD" w:rsidRPr="00A61BAD" w:rsidRDefault="00A61BAD" w:rsidP="00A61BAD">
      <w:pPr>
        <w:suppressAutoHyphens/>
        <w:spacing w:after="0" w:line="24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zwanym w dalszej treści umowy „ </w:t>
      </w:r>
      <w:r w:rsidRPr="00A61BAD">
        <w:rPr>
          <w:rFonts w:ascii="Times New Roman" w:eastAsia="Times New Roman" w:hAnsi="Times New Roman" w:cs="Times New Roman"/>
          <w:i/>
          <w:sz w:val="24"/>
          <w:szCs w:val="20"/>
          <w:lang w:eastAsia="zh-CN"/>
        </w:rPr>
        <w:t>Dostawcą”</w:t>
      </w:r>
    </w:p>
    <w:p w:rsidR="00A61BAD" w:rsidRPr="00A61BAD" w:rsidRDefault="00A61BAD" w:rsidP="00A61BAD">
      <w:pPr>
        <w:suppressAutoHyphens/>
        <w:spacing w:after="0" w:line="240" w:lineRule="auto"/>
        <w:jc w:val="both"/>
        <w:rPr>
          <w:rFonts w:ascii="Times New Roman" w:eastAsia="Times New Roman" w:hAnsi="Times New Roman" w:cs="Times New Roman"/>
          <w:i/>
          <w:sz w:val="24"/>
          <w:szCs w:val="20"/>
          <w:lang w:eastAsia="zh-CN"/>
        </w:rPr>
      </w:pPr>
    </w:p>
    <w:p w:rsidR="00A61BAD" w:rsidRPr="00A61BAD" w:rsidRDefault="00A61BAD" w:rsidP="00A61BAD">
      <w:pPr>
        <w:suppressAutoHyphens/>
        <w:spacing w:after="0" w:line="24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o treści następującej:</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1</w:t>
      </w:r>
    </w:p>
    <w:p w:rsidR="00A61BAD" w:rsidRPr="00A61BAD" w:rsidRDefault="00A61BAD" w:rsidP="00A61BAD">
      <w:pPr>
        <w:keepNext/>
        <w:suppressAutoHyphens/>
        <w:spacing w:after="0" w:line="240" w:lineRule="auto"/>
        <w:ind w:left="1418" w:right="289"/>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PRZEDMIOT UMOWY</w:t>
      </w:r>
    </w:p>
    <w:p w:rsidR="00A61BAD" w:rsidRPr="00A61BAD" w:rsidRDefault="00A61BAD" w:rsidP="00A61BAD">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Na podstawie przeprowadzonego postępowania w trybie </w:t>
      </w:r>
      <w:r w:rsidR="00DB6D71">
        <w:rPr>
          <w:rFonts w:ascii="Times New Roman" w:eastAsia="Times New Roman" w:hAnsi="Times New Roman" w:cs="Times New Roman"/>
          <w:b/>
          <w:sz w:val="24"/>
          <w:szCs w:val="20"/>
          <w:lang w:eastAsia="zh-CN"/>
        </w:rPr>
        <w:t>podstawowym</w:t>
      </w:r>
      <w:r w:rsidRPr="00A61BAD">
        <w:rPr>
          <w:rFonts w:ascii="Times New Roman" w:eastAsia="Times New Roman" w:hAnsi="Times New Roman" w:cs="Times New Roman"/>
          <w:sz w:val="24"/>
          <w:szCs w:val="20"/>
          <w:lang w:eastAsia="zh-CN"/>
        </w:rPr>
        <w:t xml:space="preserve"> z dnia ................. </w:t>
      </w:r>
      <w:r w:rsidR="00C07387">
        <w:rPr>
          <w:rFonts w:ascii="Times New Roman" w:eastAsia="Times New Roman" w:hAnsi="Times New Roman" w:cs="Times New Roman"/>
          <w:sz w:val="24"/>
          <w:szCs w:val="20"/>
          <w:lang w:eastAsia="zh-CN"/>
        </w:rPr>
        <w:t xml:space="preserve">r, Wykonawca zobowiązuje się do sprzedaży </w:t>
      </w:r>
      <w:r w:rsidR="00E730F9">
        <w:rPr>
          <w:rFonts w:ascii="Times New Roman" w:eastAsia="Times New Roman" w:hAnsi="Times New Roman" w:cs="Times New Roman"/>
          <w:sz w:val="24"/>
          <w:szCs w:val="20"/>
          <w:lang w:eastAsia="zh-CN"/>
        </w:rPr>
        <w:t xml:space="preserve">środków </w:t>
      </w:r>
      <w:r w:rsidR="00D25CF4">
        <w:rPr>
          <w:rFonts w:ascii="Times New Roman" w:eastAsia="Times New Roman" w:hAnsi="Times New Roman" w:cs="Times New Roman"/>
          <w:sz w:val="24"/>
          <w:szCs w:val="20"/>
          <w:lang w:eastAsia="zh-CN"/>
        </w:rPr>
        <w:t>czystościowych</w:t>
      </w:r>
      <w:r w:rsidR="00E730F9">
        <w:rPr>
          <w:rFonts w:ascii="Times New Roman" w:eastAsia="Times New Roman" w:hAnsi="Times New Roman" w:cs="Times New Roman"/>
          <w:sz w:val="24"/>
          <w:szCs w:val="20"/>
          <w:lang w:eastAsia="zh-CN"/>
        </w:rPr>
        <w:t xml:space="preserve"> </w:t>
      </w:r>
      <w:r w:rsidRPr="00A61BAD">
        <w:rPr>
          <w:rFonts w:ascii="Times New Roman" w:eastAsia="Times New Roman" w:hAnsi="Times New Roman" w:cs="Times New Roman"/>
          <w:sz w:val="24"/>
          <w:szCs w:val="20"/>
          <w:lang w:eastAsia="zh-CN"/>
        </w:rPr>
        <w:t>zgodnie ze złożoną ofertą.</w:t>
      </w:r>
    </w:p>
    <w:p w:rsidR="00A61BAD" w:rsidRPr="00A61BAD" w:rsidRDefault="00A61BAD" w:rsidP="00A61BAD">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Szczegółowy asortyment oraz cenę brutto dostaw objętych umową określa załącznik Nr 1  dla zadania.</w:t>
      </w:r>
    </w:p>
    <w:p w:rsidR="00A61BAD" w:rsidRPr="00A61BAD" w:rsidRDefault="00A61BAD" w:rsidP="00A61BAD">
      <w:pPr>
        <w:suppressAutoHyphens/>
        <w:spacing w:after="0" w:line="240" w:lineRule="auto"/>
        <w:ind w:right="289"/>
        <w:jc w:val="both"/>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2</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CENA UMOWY</w:t>
      </w:r>
    </w:p>
    <w:p w:rsidR="00A61BAD" w:rsidRPr="00A61BAD" w:rsidRDefault="00A61BAD" w:rsidP="00A61BAD">
      <w:pPr>
        <w:widowControl w:val="0"/>
        <w:numPr>
          <w:ilvl w:val="0"/>
          <w:numId w:val="36"/>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Strony uzgadniają wartość umowy ........</w:t>
      </w:r>
      <w:r w:rsidR="00DB6D71">
        <w:rPr>
          <w:rFonts w:ascii="Times New Roman" w:eastAsia="Times New Roman" w:hAnsi="Times New Roman" w:cs="Times New Roman"/>
          <w:sz w:val="24"/>
          <w:szCs w:val="20"/>
          <w:lang w:eastAsia="zh-CN"/>
        </w:rPr>
        <w:t>....</w:t>
      </w:r>
      <w:r w:rsidRPr="00A61BAD">
        <w:rPr>
          <w:rFonts w:ascii="Times New Roman" w:eastAsia="Times New Roman" w:hAnsi="Times New Roman" w:cs="Times New Roman"/>
          <w:sz w:val="24"/>
          <w:szCs w:val="20"/>
          <w:lang w:eastAsia="zh-CN"/>
        </w:rPr>
        <w:t>.......zł PLN netto (słownie:  ......................</w:t>
      </w:r>
      <w:r w:rsidR="00DB6D71">
        <w:rPr>
          <w:rFonts w:ascii="Times New Roman" w:eastAsia="Times New Roman" w:hAnsi="Times New Roman" w:cs="Times New Roman"/>
          <w:sz w:val="24"/>
          <w:szCs w:val="20"/>
          <w:lang w:eastAsia="zh-CN"/>
        </w:rPr>
        <w:t>...............</w:t>
      </w:r>
      <w:r w:rsidRPr="00A61BAD">
        <w:rPr>
          <w:rFonts w:ascii="Times New Roman" w:eastAsia="Times New Roman" w:hAnsi="Times New Roman" w:cs="Times New Roman"/>
          <w:sz w:val="24"/>
          <w:szCs w:val="20"/>
          <w:lang w:eastAsia="zh-CN"/>
        </w:rPr>
        <w:t>.</w:t>
      </w:r>
      <w:r w:rsidR="00DB6D71">
        <w:rPr>
          <w:rFonts w:ascii="Times New Roman" w:eastAsia="Times New Roman" w:hAnsi="Times New Roman" w:cs="Times New Roman"/>
          <w:sz w:val="24"/>
          <w:szCs w:val="20"/>
          <w:lang w:eastAsia="zh-CN"/>
        </w:rPr>
        <w:t>...............................................</w:t>
      </w:r>
      <w:r w:rsidRPr="00A61BAD">
        <w:rPr>
          <w:rFonts w:ascii="Times New Roman" w:eastAsia="Times New Roman" w:hAnsi="Times New Roman" w:cs="Times New Roman"/>
          <w:sz w:val="24"/>
          <w:szCs w:val="20"/>
          <w:lang w:eastAsia="zh-CN"/>
        </w:rPr>
        <w:t xml:space="preserve">.......zł) </w:t>
      </w:r>
    </w:p>
    <w:p w:rsidR="00A61BAD" w:rsidRDefault="00A61BAD" w:rsidP="00B75903">
      <w:pPr>
        <w:suppressAutoHyphens/>
        <w:spacing w:after="0" w:line="240" w:lineRule="auto"/>
        <w:ind w:left="600" w:right="289" w:hanging="240"/>
        <w:jc w:val="both"/>
        <w:rPr>
          <w:rFonts w:ascii="Times New Roman" w:eastAsia="Times New Roman" w:hAnsi="Times New Roman" w:cs="Times New Roman"/>
          <w:sz w:val="24"/>
          <w:szCs w:val="20"/>
          <w:lang w:eastAsia="zh-CN"/>
        </w:rPr>
      </w:pPr>
      <w:r w:rsidRPr="00A61BAD">
        <w:rPr>
          <w:rFonts w:ascii="Times New Roman" w:eastAsia="Times New Roman" w:hAnsi="Times New Roman" w:cs="Times New Roman"/>
          <w:sz w:val="24"/>
          <w:szCs w:val="20"/>
          <w:lang w:eastAsia="zh-CN"/>
        </w:rPr>
        <w:t>• obowiązujący podatek VAT .... % w kwocie ............. PLN wartość umowy brutto ......................zł (słownie:  ....................................</w:t>
      </w:r>
      <w:r w:rsidR="00DB6D71">
        <w:rPr>
          <w:rFonts w:ascii="Times New Roman" w:eastAsia="Times New Roman" w:hAnsi="Times New Roman" w:cs="Times New Roman"/>
          <w:sz w:val="24"/>
          <w:szCs w:val="20"/>
          <w:lang w:eastAsia="zh-CN"/>
        </w:rPr>
        <w:t>...............................</w:t>
      </w:r>
      <w:r w:rsidRPr="00A61BAD">
        <w:rPr>
          <w:rFonts w:ascii="Times New Roman" w:eastAsia="Times New Roman" w:hAnsi="Times New Roman" w:cs="Times New Roman"/>
          <w:sz w:val="24"/>
          <w:szCs w:val="20"/>
          <w:lang w:eastAsia="zh-CN"/>
        </w:rPr>
        <w:t>..............)</w:t>
      </w:r>
    </w:p>
    <w:p w:rsidR="00E730F9" w:rsidRDefault="00E730F9" w:rsidP="00B75903">
      <w:pPr>
        <w:suppressAutoHyphens/>
        <w:spacing w:after="0" w:line="240" w:lineRule="auto"/>
        <w:ind w:left="600" w:right="289" w:hanging="240"/>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Na kwotę wymienioną w pkt. 1 składają się niżej wymienione wartości:</w:t>
      </w:r>
    </w:p>
    <w:p w:rsidR="00E730F9" w:rsidRDefault="00E730F9" w:rsidP="00B75903">
      <w:pPr>
        <w:suppressAutoHyphens/>
        <w:spacing w:after="0" w:line="240" w:lineRule="auto"/>
        <w:ind w:left="600" w:right="289" w:hanging="240"/>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Pakiet I;</w:t>
      </w:r>
    </w:p>
    <w:p w:rsidR="00E730F9" w:rsidRDefault="00E730F9" w:rsidP="00B75903">
      <w:pPr>
        <w:suppressAutoHyphens/>
        <w:spacing w:after="0" w:line="240" w:lineRule="auto"/>
        <w:ind w:left="600" w:right="289" w:hanging="240"/>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Pakiet II;</w:t>
      </w:r>
    </w:p>
    <w:p w:rsidR="00E730F9" w:rsidRDefault="00E730F9" w:rsidP="00B75903">
      <w:pPr>
        <w:suppressAutoHyphens/>
        <w:spacing w:after="0" w:line="240" w:lineRule="auto"/>
        <w:ind w:left="600" w:right="289" w:hanging="240"/>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 xml:space="preserve"> Pakiet III;</w:t>
      </w:r>
    </w:p>
    <w:p w:rsidR="00E730F9" w:rsidRDefault="00E730F9" w:rsidP="00B75903">
      <w:pPr>
        <w:suppressAutoHyphens/>
        <w:spacing w:after="0" w:line="240" w:lineRule="auto"/>
        <w:ind w:left="600" w:right="289" w:hanging="240"/>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Pakiet IV;</w:t>
      </w:r>
    </w:p>
    <w:p w:rsidR="00E730F9" w:rsidRDefault="00E730F9" w:rsidP="00B75903">
      <w:pPr>
        <w:suppressAutoHyphens/>
        <w:spacing w:after="0" w:line="240" w:lineRule="auto"/>
        <w:ind w:left="600" w:right="289" w:hanging="240"/>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Pakiet V;</w:t>
      </w:r>
    </w:p>
    <w:p w:rsidR="00A61BAD" w:rsidRPr="00A61BAD" w:rsidRDefault="00B75903" w:rsidP="00B75903">
      <w:pPr>
        <w:suppressAutoHyphens/>
        <w:spacing w:after="0" w:line="240" w:lineRule="auto"/>
        <w:ind w:left="284" w:right="289"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0"/>
          <w:lang w:eastAsia="zh-CN"/>
        </w:rPr>
        <w:lastRenderedPageBreak/>
        <w:t>2</w:t>
      </w:r>
      <w:r w:rsidR="00A61BAD" w:rsidRPr="00A61BAD">
        <w:rPr>
          <w:rFonts w:ascii="Times New Roman" w:eastAsia="Times New Roman" w:hAnsi="Times New Roman" w:cs="Times New Roman"/>
          <w:sz w:val="24"/>
          <w:szCs w:val="20"/>
          <w:lang w:eastAsia="zh-CN"/>
        </w:rPr>
        <w:t xml:space="preserve">. W cenach jednostkowych zawierają się wszystkie koszty związane z </w:t>
      </w:r>
      <w:r>
        <w:rPr>
          <w:rFonts w:ascii="Times New Roman" w:eastAsia="Times New Roman" w:hAnsi="Times New Roman" w:cs="Times New Roman"/>
          <w:sz w:val="24"/>
          <w:szCs w:val="20"/>
          <w:lang w:eastAsia="zh-CN"/>
        </w:rPr>
        <w:t xml:space="preserve">dostawą  </w:t>
      </w:r>
      <w:r w:rsidR="00E730F9">
        <w:rPr>
          <w:rFonts w:ascii="Times New Roman" w:eastAsia="Times New Roman" w:hAnsi="Times New Roman" w:cs="Times New Roman"/>
          <w:sz w:val="24"/>
          <w:szCs w:val="20"/>
          <w:lang w:eastAsia="zh-CN"/>
        </w:rPr>
        <w:t xml:space="preserve">środków </w:t>
      </w:r>
      <w:r w:rsidR="00D25CF4">
        <w:rPr>
          <w:rFonts w:ascii="Times New Roman" w:eastAsia="Times New Roman" w:hAnsi="Times New Roman" w:cs="Times New Roman"/>
          <w:sz w:val="24"/>
          <w:szCs w:val="20"/>
          <w:lang w:eastAsia="zh-CN"/>
        </w:rPr>
        <w:t>czystościowych</w:t>
      </w:r>
      <w:r w:rsidR="00E730F9">
        <w:rPr>
          <w:rFonts w:ascii="Times New Roman" w:eastAsia="Times New Roman" w:hAnsi="Times New Roman" w:cs="Times New Roman"/>
          <w:sz w:val="24"/>
          <w:szCs w:val="20"/>
          <w:lang w:eastAsia="zh-CN"/>
        </w:rPr>
        <w:t xml:space="preserve"> </w:t>
      </w:r>
      <w:r w:rsidR="00A61BAD" w:rsidRPr="00A61BAD">
        <w:rPr>
          <w:rFonts w:ascii="Times New Roman" w:eastAsia="Times New Roman" w:hAnsi="Times New Roman" w:cs="Times New Roman"/>
          <w:sz w:val="24"/>
          <w:szCs w:val="20"/>
          <w:lang w:eastAsia="zh-CN"/>
        </w:rPr>
        <w:t xml:space="preserve"> do magazynu Zamawiającego.</w:t>
      </w:r>
    </w:p>
    <w:p w:rsidR="00A61BAD" w:rsidRPr="00B75903" w:rsidRDefault="00B75903" w:rsidP="00B75903">
      <w:pPr>
        <w:suppressAutoHyphens/>
        <w:spacing w:after="0" w:line="240" w:lineRule="auto"/>
        <w:ind w:left="300" w:right="289" w:hanging="30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0"/>
          <w:lang w:eastAsia="zh-CN"/>
        </w:rPr>
        <w:t>3</w:t>
      </w:r>
      <w:r w:rsidR="00A61BAD" w:rsidRPr="00A61BAD">
        <w:rPr>
          <w:rFonts w:ascii="Times New Roman" w:eastAsia="Times New Roman" w:hAnsi="Times New Roman" w:cs="Times New Roman"/>
          <w:sz w:val="24"/>
          <w:szCs w:val="20"/>
          <w:lang w:eastAsia="zh-CN"/>
        </w:rPr>
        <w:t>. Strony ustalają , że ceny jednostkowe  w załączniku nr 1 do umowy obowiązuj</w:t>
      </w:r>
      <w:r>
        <w:rPr>
          <w:rFonts w:ascii="Times New Roman" w:eastAsia="Times New Roman" w:hAnsi="Times New Roman" w:cs="Times New Roman"/>
          <w:sz w:val="24"/>
          <w:szCs w:val="20"/>
          <w:lang w:eastAsia="zh-CN"/>
        </w:rPr>
        <w:t>ą przez okres związania z umową</w:t>
      </w:r>
    </w:p>
    <w:p w:rsidR="00A61BAD" w:rsidRPr="00A61BAD" w:rsidRDefault="00A61BAD" w:rsidP="00B75903">
      <w:pPr>
        <w:suppressAutoHyphens/>
        <w:spacing w:after="0" w:line="240" w:lineRule="auto"/>
        <w:ind w:right="289"/>
        <w:jc w:val="both"/>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3</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WARUNKI PŁATNOŚCI</w:t>
      </w:r>
    </w:p>
    <w:p w:rsidR="00A61BAD" w:rsidRPr="00A61BAD" w:rsidRDefault="00A61BAD" w:rsidP="00A61BAD">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Zamawiający przekazywać będzie należności przelewem na konto Wykonawcy w terminie ……….   dni od daty otrzymania przez Zamawiającego faktur.</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4</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WARUNKI I TERMIN DOSTAWY</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Wykonawca zobowiązany jest do wykonania dostaw cząstkowych przedmiotu umowy, na podstawie składanych zamówień, w ciągu 3 dni  od chwili otrzymania zamówienia telefonicznie lub na piśmie złożonych przez upoważnionego pracownika Zamawiającego. Jeżeli dostawa wypada w dniu wolnym od pracy lub poza godzinami pracy magazynu szpitalnego, dostawa nastąpi w pierwszym dniu roboczym po wyznaczonym terminie.</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Wykonawca zobowiązuje się dostarczyć towar transportem własnym lub za pośrednictwem firmy kurierskiej do siedziby Zamawiającego, tj. magazynu SPZZOZ w Przasnyszu przy ul. Sadowej 9 (od poniedziałku do piątku) w godz. 8.00 do 15.00. </w:t>
      </w:r>
    </w:p>
    <w:p w:rsidR="00A61BAD" w:rsidRPr="00A61BAD" w:rsidRDefault="00A61BAD" w:rsidP="00A61BAD">
      <w:pPr>
        <w:suppressAutoHyphens/>
        <w:spacing w:after="0" w:line="240" w:lineRule="auto"/>
        <w:ind w:left="426" w:right="289" w:hanging="66"/>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Wszelkie koszty związane z dostawą, </w:t>
      </w:r>
      <w:proofErr w:type="spellStart"/>
      <w:r w:rsidRPr="00A61BAD">
        <w:rPr>
          <w:rFonts w:ascii="Times New Roman" w:eastAsia="Times New Roman" w:hAnsi="Times New Roman" w:cs="Times New Roman"/>
          <w:sz w:val="24"/>
          <w:szCs w:val="20"/>
          <w:lang w:eastAsia="zh-CN"/>
        </w:rPr>
        <w:t>loco</w:t>
      </w:r>
      <w:proofErr w:type="spellEnd"/>
      <w:r w:rsidRPr="00A61BAD">
        <w:rPr>
          <w:rFonts w:ascii="Times New Roman" w:eastAsia="Times New Roman" w:hAnsi="Times New Roman" w:cs="Times New Roman"/>
          <w:sz w:val="24"/>
          <w:szCs w:val="20"/>
          <w:lang w:eastAsia="zh-CN"/>
        </w:rPr>
        <w:t xml:space="preserve"> magazyn Zamawiającego ponosi Wykonawca.</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Wykonawca zobowiązuje się do elastycznego reagowania na zwiększone bądź zmniejszone potrzeby Zamawiającego w poszczególnych pozycjach.</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Wykonawca gwarantuje, że przedmiot umowy jest wolny od wad.</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O wszystkich stwierdzonych wadach Zamawiający zawiadomi na piśmie lub telefonicznie, nie później jednak niż w ciągu 7 dni od daty zrealizowania dostawy.</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Reklamacje Zamawiającego będą załatwiane przez Wykonawcę, nie później niż w ciągu 14 dni od daty otrzymania zgłoszenia o wadzie.</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Dostarczenie nowego przedmiotu umowy nastąpi na koszt i ryzyko Wykonawcy.</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Zamawiający zastrzega sobie prawo do zrealizowania umowy w niepełnym zakresie. W takiej sytuacji Zamawiający jest zobowiązany do poinformowania Wykonawcy o tym fakcie w terminie min 1 miesiąca dni przed upływem terminu zakończenia umowy. Powyższy zapis wynika z faktu, że ilości podane w umowie są orientacyjne.</w:t>
      </w:r>
    </w:p>
    <w:p w:rsidR="00A61BAD" w:rsidRPr="00A61BAD" w:rsidRDefault="00A61BAD" w:rsidP="00B75903">
      <w:pPr>
        <w:suppressAutoHyphens/>
        <w:spacing w:after="0" w:line="240" w:lineRule="auto"/>
        <w:ind w:right="289"/>
        <w:jc w:val="both"/>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5</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KARY UMOWNE</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Zamawiający może naliczyć Wykonawcy kary umowne:</w:t>
      </w:r>
    </w:p>
    <w:p w:rsidR="00A61BAD" w:rsidRPr="00A61BAD" w:rsidRDefault="00A61BAD" w:rsidP="00A61BAD">
      <w:pPr>
        <w:widowControl w:val="0"/>
        <w:numPr>
          <w:ilvl w:val="0"/>
          <w:numId w:val="33"/>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 zwłokę w realizacji przedmiotu umowy w wysokości 2% wartości niezrealizowanego jednostkowego zamówienia, za każdy dzień zwłoki, jeżeli wina będzie leżeć po stronie Wykonawcy</w:t>
      </w:r>
    </w:p>
    <w:p w:rsidR="00A61BAD" w:rsidRPr="00A61BAD" w:rsidRDefault="00A61BAD" w:rsidP="00A61BAD">
      <w:pPr>
        <w:widowControl w:val="0"/>
        <w:numPr>
          <w:ilvl w:val="0"/>
          <w:numId w:val="33"/>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 przypadku odstąpienia od umowy z winy Wykonawcy, zapłaci zamawiającemu karę umowną w wysokości 5% wartości niezrealizowanej części umowy.</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Wykonawca może naliczyć Zamawiającemu kary umowne;</w:t>
      </w:r>
    </w:p>
    <w:p w:rsidR="00A61BAD" w:rsidRPr="00A61BAD" w:rsidRDefault="00A61BAD" w:rsidP="00A61BAD">
      <w:pPr>
        <w:widowControl w:val="0"/>
        <w:numPr>
          <w:ilvl w:val="0"/>
          <w:numId w:val="39"/>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 razie nie uregulowania przez Zamawiającego płatności w wyznaczonym terminie umowy, Wykonawca ma prawo naliczyć odsetki w wysokości ustawowej za każdy dzień zwłoki.</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Strony wprowadzają zakaz cesji wierzytelności wynikających z tytułu wykonania niniejszej umowy bez zgody Zamawiającego wyrażonej na piśmie.</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6</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lastRenderedPageBreak/>
        <w:t>POSTANOWIENIA KOŃCOWE</w:t>
      </w:r>
    </w:p>
    <w:p w:rsidR="00A61BAD" w:rsidRPr="00A61BAD" w:rsidRDefault="00A61BAD" w:rsidP="00A61BAD">
      <w:pPr>
        <w:widowControl w:val="0"/>
        <w:numPr>
          <w:ilvl w:val="1"/>
          <w:numId w:val="38"/>
        </w:numPr>
        <w:tabs>
          <w:tab w:val="left" w:pos="426"/>
        </w:tabs>
        <w:suppressAutoHyphens/>
        <w:spacing w:after="0" w:line="240" w:lineRule="auto"/>
        <w:ind w:left="426" w:right="282" w:hanging="426"/>
        <w:jc w:val="both"/>
        <w:rPr>
          <w:rFonts w:ascii="Times New Roman" w:eastAsia="Times New Roman" w:hAnsi="Times New Roman" w:cs="Times New Roman"/>
          <w:sz w:val="20"/>
          <w:szCs w:val="20"/>
          <w:lang w:eastAsia="zh-CN"/>
        </w:rPr>
      </w:pPr>
      <w:r w:rsidRPr="00A61BAD">
        <w:rPr>
          <w:rFonts w:ascii="Times New Roman" w:eastAsia="Lucida Sans Unicode" w:hAnsi="Times New Roman" w:cs="Times New Roman"/>
          <w:bCs/>
          <w:kern w:val="2"/>
          <w:sz w:val="24"/>
          <w:szCs w:val="24"/>
        </w:rPr>
        <w:t>Jakiekolwiek zmiany i uzupełnienia niniejszej umowy mogą być wprowadzone Aneksem za zgodą stron pod rygorem nieważności. Aneks musi być sporządzony w formie pisemnej i podpisanej przez obie strony.</w:t>
      </w:r>
    </w:p>
    <w:p w:rsidR="00A61BAD" w:rsidRPr="00A61BAD" w:rsidRDefault="00A61BAD" w:rsidP="00A61BAD">
      <w:pPr>
        <w:widowControl w:val="0"/>
        <w:numPr>
          <w:ilvl w:val="1"/>
          <w:numId w:val="38"/>
        </w:numPr>
        <w:suppressAutoHyphens/>
        <w:spacing w:after="0" w:line="240" w:lineRule="auto"/>
        <w:ind w:left="426" w:right="289" w:hanging="426"/>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Wyklucza się takie zmiany umowy, które byłyby niekorzystne dla Zamawiającego, chyba, że konieczność wprowadzenia takich zmian wynika z okoliczności, których nie można było przewidzieć w chwili zawarcia umowy.</w:t>
      </w:r>
    </w:p>
    <w:p w:rsidR="00A61BAD" w:rsidRPr="00A61BAD" w:rsidRDefault="00A61BAD" w:rsidP="00A61BAD">
      <w:pPr>
        <w:widowControl w:val="0"/>
        <w:numPr>
          <w:ilvl w:val="1"/>
          <w:numId w:val="38"/>
        </w:numPr>
        <w:suppressAutoHyphens/>
        <w:spacing w:after="0" w:line="240" w:lineRule="auto"/>
        <w:ind w:left="426" w:right="289" w:hanging="426"/>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 trakcie obowiązywania umowy zmiany cen mogą być wprowadzone Aneksem do umowy w przypadku:</w:t>
      </w:r>
    </w:p>
    <w:p w:rsidR="00A61BAD" w:rsidRPr="00A61BAD" w:rsidRDefault="00A61BAD" w:rsidP="00A61BAD">
      <w:pPr>
        <w:widowControl w:val="0"/>
        <w:numPr>
          <w:ilvl w:val="0"/>
          <w:numId w:val="34"/>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zmiany stawki podatku VAT, przy czym zmianie ulegnie wyłącznie cena brutto, cena netto pozostanie bez zmian;</w:t>
      </w:r>
    </w:p>
    <w:p w:rsidR="00A61BAD" w:rsidRPr="00A61BAD" w:rsidRDefault="00A61BAD" w:rsidP="00A61BAD">
      <w:pPr>
        <w:widowControl w:val="0"/>
        <w:numPr>
          <w:ilvl w:val="0"/>
          <w:numId w:val="34"/>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zmian stawek opłat celnych wprowadzonych decyzjami odnośnych władz:</w:t>
      </w:r>
    </w:p>
    <w:p w:rsidR="00A61BAD" w:rsidRPr="00A61BAD" w:rsidRDefault="00A61BAD" w:rsidP="00A61BAD">
      <w:pPr>
        <w:widowControl w:val="0"/>
        <w:numPr>
          <w:ilvl w:val="0"/>
          <w:numId w:val="38"/>
        </w:numPr>
        <w:suppressAutoHyphens/>
        <w:spacing w:after="0" w:line="240" w:lineRule="auto"/>
        <w:ind w:right="289" w:hanging="29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uzasadnionych zmian wprowadzonych przez producentów sprzętu, na podstawie dokumentu wystawionego przez producenta (oświadczenie, cennik lub faktura);</w:t>
      </w:r>
    </w:p>
    <w:p w:rsidR="00A61BAD" w:rsidRPr="00A61BAD" w:rsidRDefault="00A61BAD" w:rsidP="00A61BAD">
      <w:pPr>
        <w:widowControl w:val="0"/>
        <w:numPr>
          <w:ilvl w:val="0"/>
          <w:numId w:val="38"/>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zmian kursu euro (powyżej 15% ceny wzrosną, poniżej 15% ceny zmaleją). Dotyczy to sprzętu importowanego. Jako stawkę wyjściową przyjmuje się cenę euro wg NBP z dnia otwarcia ofert.</w:t>
      </w:r>
    </w:p>
    <w:p w:rsidR="00A61BAD" w:rsidRPr="00A61BAD" w:rsidRDefault="00A61BAD" w:rsidP="00A61BAD">
      <w:pPr>
        <w:widowControl w:val="0"/>
        <w:numPr>
          <w:ilvl w:val="0"/>
          <w:numId w:val="38"/>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kiedy zaistnieją okoliczności  w których wprowadzenie zmian do umowy nie pogorszy warunków umowy lub będzie korzystne dla Zamawiającego, a których nie można było przewidzieć w momencie jej podpisania.</w:t>
      </w:r>
    </w:p>
    <w:p w:rsidR="00A61BAD" w:rsidRPr="00A61BAD" w:rsidRDefault="00A61BAD" w:rsidP="00A61BAD">
      <w:pPr>
        <w:widowControl w:val="0"/>
        <w:numPr>
          <w:ilvl w:val="0"/>
          <w:numId w:val="38"/>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zmiany wielkości opakowania wprowadzonej przez producenta z zachowaniem zasady proporcjonalności w stosunku do ceny objętej umową.</w:t>
      </w:r>
    </w:p>
    <w:p w:rsidR="00A61BAD" w:rsidRPr="00A61BAD" w:rsidRDefault="00A61BAD" w:rsidP="00A61BAD">
      <w:pPr>
        <w:widowControl w:val="0"/>
        <w:numPr>
          <w:ilvl w:val="0"/>
          <w:numId w:val="37"/>
        </w:numPr>
        <w:tabs>
          <w:tab w:val="left" w:pos="426"/>
        </w:tabs>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Zmiany wymienione w pkt. 3 </w:t>
      </w:r>
      <w:proofErr w:type="spellStart"/>
      <w:r w:rsidRPr="00A61BAD">
        <w:rPr>
          <w:rFonts w:ascii="Times New Roman" w:eastAsia="Times New Roman" w:hAnsi="Times New Roman" w:cs="Times New Roman"/>
          <w:sz w:val="24"/>
          <w:szCs w:val="20"/>
          <w:lang w:eastAsia="zh-CN"/>
        </w:rPr>
        <w:t>ppkt</w:t>
      </w:r>
      <w:proofErr w:type="spellEnd"/>
      <w:r w:rsidRPr="00A61BAD">
        <w:rPr>
          <w:rFonts w:ascii="Times New Roman" w:eastAsia="Times New Roman" w:hAnsi="Times New Roman" w:cs="Times New Roman"/>
          <w:sz w:val="24"/>
          <w:szCs w:val="20"/>
          <w:lang w:eastAsia="zh-CN"/>
        </w:rPr>
        <w:t>. 1), 2), 3), 4) mogą być dokonywane na wniosek wykonawcy w formie aneksu do umowy.</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Lucida Sans Unicode" w:hAnsi="Times New Roman" w:cs="Times New Roman"/>
          <w:bCs/>
          <w:kern w:val="2"/>
          <w:sz w:val="24"/>
          <w:szCs w:val="24"/>
        </w:rPr>
        <w:t>Strony dopuszczają również zmiany w umowie w przypadku:</w:t>
      </w:r>
    </w:p>
    <w:p w:rsidR="00A61BAD" w:rsidRPr="00A61BAD" w:rsidRDefault="00A61BAD" w:rsidP="00A61BAD">
      <w:pPr>
        <w:widowControl w:val="0"/>
        <w:numPr>
          <w:ilvl w:val="3"/>
          <w:numId w:val="37"/>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A61BAD">
        <w:rPr>
          <w:rFonts w:ascii="Times New Roman" w:eastAsia="Lucida Sans Unicode" w:hAnsi="Times New Roman" w:cs="Times New Roman"/>
          <w:bCs/>
          <w:kern w:val="2"/>
          <w:sz w:val="24"/>
          <w:szCs w:val="24"/>
        </w:rPr>
        <w:t>zmiany adresu siedziby Zamawiającego/ Wykonawcy</w:t>
      </w:r>
    </w:p>
    <w:p w:rsidR="00A61BAD" w:rsidRPr="00A61BAD" w:rsidRDefault="00A61BAD" w:rsidP="00A61BAD">
      <w:pPr>
        <w:widowControl w:val="0"/>
        <w:numPr>
          <w:ilvl w:val="3"/>
          <w:numId w:val="37"/>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A61BAD">
        <w:rPr>
          <w:rFonts w:ascii="Times New Roman" w:eastAsia="Lucida Sans Unicode" w:hAnsi="Times New Roman" w:cs="Times New Roman"/>
          <w:bCs/>
          <w:kern w:val="2"/>
          <w:sz w:val="24"/>
          <w:szCs w:val="24"/>
        </w:rPr>
        <w:t>zmiany osób występujących po stronie Zamawiającego/ Wykonawcy</w:t>
      </w:r>
    </w:p>
    <w:p w:rsidR="00A61BAD" w:rsidRPr="00A61BAD" w:rsidRDefault="00A61BAD" w:rsidP="00A61BAD">
      <w:pPr>
        <w:widowControl w:val="0"/>
        <w:numPr>
          <w:ilvl w:val="3"/>
          <w:numId w:val="37"/>
        </w:numPr>
        <w:suppressAutoHyphens/>
        <w:overflowPunct w:val="0"/>
        <w:autoSpaceDE w:val="0"/>
        <w:spacing w:after="0" w:line="240" w:lineRule="auto"/>
        <w:ind w:right="289" w:hanging="2803"/>
        <w:jc w:val="both"/>
        <w:textAlignment w:val="baseline"/>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zmiana będąca skutkiem poprawy omyłki oczywistej.</w:t>
      </w:r>
    </w:p>
    <w:p w:rsidR="00A61BAD" w:rsidRPr="00A61BAD" w:rsidRDefault="00A61BAD" w:rsidP="00A61BAD">
      <w:pPr>
        <w:widowControl w:val="0"/>
        <w:numPr>
          <w:ilvl w:val="3"/>
          <w:numId w:val="37"/>
        </w:numPr>
        <w:suppressAutoHyphens/>
        <w:overflowPunct w:val="0"/>
        <w:autoSpaceDE w:val="0"/>
        <w:spacing w:after="0" w:line="240" w:lineRule="auto"/>
        <w:ind w:right="289" w:hanging="2803"/>
        <w:jc w:val="both"/>
        <w:textAlignment w:val="baseline"/>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zmiana terminu rozpoczęcia i/lub zakończenia robót</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Zamawiający zastrzega sobie prawo do odstąpienia od umowy w przypadku wystąpienia następujących okoliczności:</w:t>
      </w:r>
    </w:p>
    <w:p w:rsidR="00A61BAD" w:rsidRPr="00A61BAD" w:rsidRDefault="00A61BAD" w:rsidP="00A61BAD">
      <w:pPr>
        <w:widowControl w:val="0"/>
        <w:numPr>
          <w:ilvl w:val="0"/>
          <w:numId w:val="41"/>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nieterminową 3-krotną realizacją dostaw,</w:t>
      </w:r>
    </w:p>
    <w:p w:rsidR="00A61BAD" w:rsidRPr="00A61BAD" w:rsidRDefault="00A61BAD" w:rsidP="00A61BAD">
      <w:pPr>
        <w:widowControl w:val="0"/>
        <w:numPr>
          <w:ilvl w:val="0"/>
          <w:numId w:val="41"/>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innego rodzaju nienależytym wykonaniem umowy.</w:t>
      </w:r>
    </w:p>
    <w:p w:rsidR="00A61BAD" w:rsidRPr="00A61BAD" w:rsidRDefault="00A61BAD" w:rsidP="00A61BAD">
      <w:pPr>
        <w:suppressAutoHyphens/>
        <w:autoSpaceDE w:val="0"/>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color w:val="000000"/>
          <w:sz w:val="24"/>
          <w:szCs w:val="24"/>
          <w:lang w:eastAsia="zh-CN"/>
        </w:rPr>
        <w:t xml:space="preserve">7.  Zamawiający może rozwiązać Umowę bez konsekwencji finansowych lub ograniczyć zakres rzeczowy w sytuacji kiedy nie zostaną zakontraktowane lub zostaną ograniczone usługi świadczone w którymikolwiek z Oddziałów Szpitalnych. </w:t>
      </w:r>
    </w:p>
    <w:p w:rsidR="00A61BAD" w:rsidRPr="00A61BAD" w:rsidRDefault="00A61BAD" w:rsidP="00A61BAD">
      <w:pPr>
        <w:suppressAutoHyphens/>
        <w:spacing w:after="0" w:line="240" w:lineRule="auto"/>
        <w:ind w:left="1418" w:right="289" w:hanging="709"/>
        <w:jc w:val="both"/>
        <w:rPr>
          <w:rFonts w:ascii="Times New Roman" w:eastAsia="Times New Roman" w:hAnsi="Times New Roman" w:cs="Times New Roman"/>
          <w:color w:val="000000"/>
          <w:sz w:val="24"/>
          <w:szCs w:val="24"/>
          <w:lang w:eastAsia="zh-CN"/>
        </w:rPr>
      </w:pPr>
    </w:p>
    <w:p w:rsidR="00A61BAD" w:rsidRPr="00A61BAD" w:rsidRDefault="00A61BAD" w:rsidP="00A61BAD">
      <w:pPr>
        <w:suppressAutoHyphens/>
        <w:spacing w:after="0" w:line="240" w:lineRule="auto"/>
        <w:ind w:left="1418" w:right="289" w:hanging="709"/>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§7</w:t>
      </w:r>
    </w:p>
    <w:p w:rsidR="00A61BAD" w:rsidRPr="00A61BAD" w:rsidRDefault="00A61BAD" w:rsidP="00A61BAD">
      <w:pPr>
        <w:suppressAutoHyphens/>
        <w:spacing w:after="0" w:line="240" w:lineRule="auto"/>
        <w:ind w:left="1418" w:right="289" w:hanging="709"/>
        <w:jc w:val="center"/>
        <w:rPr>
          <w:rFonts w:ascii="Times New Roman" w:eastAsia="Times New Roman" w:hAnsi="Times New Roman" w:cs="Times New Roman"/>
          <w:sz w:val="24"/>
          <w:szCs w:val="20"/>
          <w:lang w:eastAsia="zh-CN"/>
        </w:rPr>
      </w:pPr>
    </w:p>
    <w:p w:rsidR="00A61BAD" w:rsidRPr="00A61BAD" w:rsidRDefault="00A61BAD" w:rsidP="00A61BAD">
      <w:pPr>
        <w:widowControl w:val="0"/>
        <w:numPr>
          <w:ilvl w:val="1"/>
          <w:numId w:val="37"/>
        </w:numPr>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Poza zmianami wymienionymi w § 6 Aneksem do umowy może być wprowadzona zmiana </w:t>
      </w:r>
      <w:r w:rsidRPr="00A61BAD">
        <w:rPr>
          <w:rFonts w:ascii="Times New Roman" w:eastAsia="Times New Roman" w:hAnsi="Times New Roman" w:cs="Times New Roman"/>
          <w:color w:val="000000"/>
          <w:sz w:val="24"/>
          <w:szCs w:val="20"/>
          <w:lang w:eastAsia="zh-CN"/>
        </w:rPr>
        <w:t xml:space="preserve">ilościowa. </w:t>
      </w:r>
    </w:p>
    <w:p w:rsidR="00A61BAD" w:rsidRPr="00A61BAD" w:rsidRDefault="00A61BAD" w:rsidP="00A61BAD">
      <w:pPr>
        <w:widowControl w:val="0"/>
        <w:numPr>
          <w:ilvl w:val="1"/>
          <w:numId w:val="37"/>
        </w:numPr>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color w:val="000000"/>
          <w:sz w:val="24"/>
          <w:szCs w:val="20"/>
          <w:lang w:eastAsia="zh-CN"/>
        </w:rPr>
        <w:t xml:space="preserve">Ilości </w:t>
      </w:r>
      <w:r w:rsidR="00E730F9">
        <w:rPr>
          <w:rFonts w:ascii="Times New Roman" w:eastAsia="Times New Roman" w:hAnsi="Times New Roman" w:cs="Times New Roman"/>
          <w:color w:val="000000"/>
          <w:sz w:val="24"/>
          <w:szCs w:val="20"/>
          <w:lang w:eastAsia="zh-CN"/>
        </w:rPr>
        <w:t xml:space="preserve">środków </w:t>
      </w:r>
      <w:r w:rsidR="00D25CF4">
        <w:rPr>
          <w:rFonts w:ascii="Times New Roman" w:eastAsia="Times New Roman" w:hAnsi="Times New Roman" w:cs="Times New Roman"/>
          <w:color w:val="000000"/>
          <w:sz w:val="24"/>
          <w:szCs w:val="20"/>
          <w:lang w:eastAsia="zh-CN"/>
        </w:rPr>
        <w:t xml:space="preserve">czystościowych </w:t>
      </w:r>
      <w:r w:rsidR="00E730F9">
        <w:rPr>
          <w:rFonts w:ascii="Times New Roman" w:eastAsia="Times New Roman" w:hAnsi="Times New Roman" w:cs="Times New Roman"/>
          <w:color w:val="000000"/>
          <w:sz w:val="24"/>
          <w:szCs w:val="20"/>
          <w:lang w:eastAsia="zh-CN"/>
        </w:rPr>
        <w:t xml:space="preserve"> </w:t>
      </w:r>
      <w:r w:rsidRPr="00A61BAD">
        <w:rPr>
          <w:rFonts w:ascii="Times New Roman" w:eastAsia="Times New Roman" w:hAnsi="Times New Roman" w:cs="Times New Roman"/>
          <w:color w:val="000000"/>
          <w:sz w:val="24"/>
          <w:szCs w:val="20"/>
          <w:lang w:eastAsia="zh-CN"/>
        </w:rPr>
        <w:t xml:space="preserve">zostały ustalone orientacyjnie i Zamawiający zastrzega sobie prawo składania zamówień według aktualnych potrzeb. </w:t>
      </w:r>
    </w:p>
    <w:p w:rsidR="00E730F9" w:rsidRPr="00E730F9" w:rsidRDefault="00E730F9" w:rsidP="00E730F9">
      <w:pPr>
        <w:suppressAutoHyphens/>
        <w:spacing w:after="0" w:line="240" w:lineRule="auto"/>
        <w:ind w:left="284" w:right="289" w:hanging="284"/>
        <w:rPr>
          <w:rFonts w:ascii="Times New Roman" w:hAnsi="Times New Roman" w:cs="Times New Roman"/>
          <w:sz w:val="24"/>
          <w:szCs w:val="24"/>
        </w:rPr>
      </w:pPr>
      <w:r w:rsidRPr="00E730F9">
        <w:rPr>
          <w:rFonts w:ascii="Times New Roman" w:hAnsi="Times New Roman" w:cs="Times New Roman"/>
          <w:sz w:val="24"/>
          <w:szCs w:val="24"/>
        </w:rPr>
        <w:t xml:space="preserve">3. Z uwagi na fakt, że w załączniku nr 2 do SIWZ ilości środków </w:t>
      </w:r>
      <w:r w:rsidR="001321DC">
        <w:rPr>
          <w:rFonts w:ascii="Times New Roman" w:hAnsi="Times New Roman" w:cs="Times New Roman"/>
          <w:sz w:val="24"/>
          <w:szCs w:val="24"/>
        </w:rPr>
        <w:t xml:space="preserve">czystościowych </w:t>
      </w:r>
      <w:r w:rsidRPr="00E730F9">
        <w:rPr>
          <w:rFonts w:ascii="Times New Roman" w:hAnsi="Times New Roman" w:cs="Times New Roman"/>
          <w:sz w:val="24"/>
          <w:szCs w:val="24"/>
        </w:rPr>
        <w:t>przyjęto</w:t>
      </w:r>
      <w:r>
        <w:rPr>
          <w:rFonts w:ascii="Times New Roman" w:hAnsi="Times New Roman" w:cs="Times New Roman"/>
          <w:sz w:val="24"/>
          <w:szCs w:val="24"/>
        </w:rPr>
        <w:t xml:space="preserve"> </w:t>
      </w:r>
      <w:r w:rsidRPr="00E730F9">
        <w:rPr>
          <w:rFonts w:ascii="Times New Roman" w:hAnsi="Times New Roman" w:cs="Times New Roman"/>
          <w:sz w:val="24"/>
          <w:szCs w:val="24"/>
        </w:rPr>
        <w:t>szacunkowo na podstawie zużycia w ubiegłych latach Zamawiający płacić będzie za faktyczne zużycie materiałów, których ilość wynikać będzie z sumy zamówień cząstkowych bez żadnych konsekwencji finansowych</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8</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 sprawach nieuregulowanych niniejszą umową mają zastosowanie przepisy Kodeksu Cywilnego oraz ustawy z dnia 11 września 2019 r Prawo zamówień publicznych (</w:t>
      </w:r>
      <w:r w:rsidR="00B75903">
        <w:rPr>
          <w:rFonts w:ascii="Times New Roman" w:eastAsia="Calibri" w:hAnsi="Times New Roman"/>
          <w:sz w:val="24"/>
          <w:szCs w:val="24"/>
        </w:rPr>
        <w:t>Dz.U. z 202</w:t>
      </w:r>
      <w:r w:rsidR="00D25CF4">
        <w:rPr>
          <w:rFonts w:ascii="Times New Roman" w:eastAsia="Calibri" w:hAnsi="Times New Roman"/>
          <w:sz w:val="24"/>
          <w:szCs w:val="24"/>
        </w:rPr>
        <w:t>2</w:t>
      </w:r>
      <w:r w:rsidR="00B75903">
        <w:rPr>
          <w:rFonts w:ascii="Times New Roman" w:eastAsia="Calibri" w:hAnsi="Times New Roman"/>
          <w:sz w:val="24"/>
          <w:szCs w:val="24"/>
        </w:rPr>
        <w:t xml:space="preserve"> r poz. 1</w:t>
      </w:r>
      <w:r w:rsidR="00D25CF4">
        <w:rPr>
          <w:rFonts w:ascii="Times New Roman" w:eastAsia="Calibri" w:hAnsi="Times New Roman"/>
          <w:sz w:val="24"/>
          <w:szCs w:val="24"/>
        </w:rPr>
        <w:t>710</w:t>
      </w:r>
      <w:r w:rsidR="00B75903">
        <w:rPr>
          <w:rFonts w:ascii="Times New Roman" w:eastAsia="Calibri" w:hAnsi="Times New Roman"/>
          <w:sz w:val="24"/>
          <w:szCs w:val="24"/>
        </w:rPr>
        <w:t xml:space="preserve"> z </w:t>
      </w:r>
      <w:proofErr w:type="spellStart"/>
      <w:r w:rsidR="00B75903">
        <w:rPr>
          <w:rFonts w:ascii="Times New Roman" w:eastAsia="Calibri" w:hAnsi="Times New Roman"/>
          <w:sz w:val="24"/>
          <w:szCs w:val="24"/>
        </w:rPr>
        <w:t>późn</w:t>
      </w:r>
      <w:proofErr w:type="spellEnd"/>
      <w:r w:rsidR="00B75903">
        <w:rPr>
          <w:rFonts w:ascii="Times New Roman" w:eastAsia="Calibri" w:hAnsi="Times New Roman"/>
          <w:sz w:val="24"/>
          <w:szCs w:val="24"/>
        </w:rPr>
        <w:t xml:space="preserve">. </w:t>
      </w:r>
      <w:proofErr w:type="spellStart"/>
      <w:r w:rsidR="00B75903">
        <w:rPr>
          <w:rFonts w:ascii="Times New Roman" w:eastAsia="Calibri" w:hAnsi="Times New Roman"/>
          <w:sz w:val="24"/>
          <w:szCs w:val="24"/>
        </w:rPr>
        <w:t>zm</w:t>
      </w:r>
      <w:proofErr w:type="spellEnd"/>
      <w:r w:rsidRPr="00A61BAD">
        <w:rPr>
          <w:rFonts w:ascii="Times New Roman" w:eastAsia="SimSun" w:hAnsi="Times New Roman" w:cs="Mangal"/>
          <w:kern w:val="2"/>
          <w:sz w:val="24"/>
          <w:szCs w:val="24"/>
          <w:lang w:eastAsia="hi-IN" w:bidi="hi-IN"/>
        </w:rPr>
        <w:t>)</w:t>
      </w:r>
      <w:r w:rsidR="00D25CF4">
        <w:rPr>
          <w:rFonts w:ascii="Times New Roman" w:eastAsia="Times New Roman" w:hAnsi="Times New Roman" w:cs="Times New Roman"/>
          <w:sz w:val="24"/>
          <w:szCs w:val="24"/>
          <w:lang w:eastAsia="zh-CN"/>
        </w:rPr>
        <w:t>.</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9</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A61BAD" w:rsidRPr="00A61BAD" w:rsidRDefault="00A61BAD" w:rsidP="00BB2E37">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Niniejsza umowa zostaje zawarta na czas określony od  .....................</w:t>
      </w:r>
      <w:r w:rsidR="00BB2E37">
        <w:rPr>
          <w:rFonts w:ascii="Times New Roman" w:eastAsia="Times New Roman" w:hAnsi="Times New Roman" w:cs="Times New Roman"/>
          <w:sz w:val="24"/>
          <w:szCs w:val="24"/>
          <w:lang w:eastAsia="zh-CN"/>
        </w:rPr>
        <w:t xml:space="preserve">... r. do </w:t>
      </w:r>
      <w:r w:rsidR="00D25CF4">
        <w:rPr>
          <w:rFonts w:ascii="Times New Roman" w:eastAsia="Times New Roman" w:hAnsi="Times New Roman" w:cs="Times New Roman"/>
          <w:sz w:val="24"/>
          <w:szCs w:val="24"/>
          <w:lang w:eastAsia="zh-CN"/>
        </w:rPr>
        <w:t>30.11.2023</w:t>
      </w:r>
      <w:r w:rsidR="00BB2E37">
        <w:rPr>
          <w:rFonts w:ascii="Times New Roman" w:eastAsia="Times New Roman" w:hAnsi="Times New Roman" w:cs="Times New Roman"/>
          <w:sz w:val="24"/>
          <w:szCs w:val="24"/>
          <w:lang w:eastAsia="zh-CN"/>
        </w:rPr>
        <w:t xml:space="preserve"> r., </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10</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Wszelkie spory pomiędzy stronami mogące wyniknąć z realizacji niniejszej umowy rozstrzygnie sąd właściwy rzeczowo i miejscowo dla siedziby Zamawiającego.</w:t>
      </w:r>
    </w:p>
    <w:p w:rsidR="00A61BAD" w:rsidRPr="00A61BAD" w:rsidRDefault="00A61BAD" w:rsidP="00A61BAD">
      <w:pPr>
        <w:suppressAutoHyphens/>
        <w:spacing w:after="0" w:line="240" w:lineRule="auto"/>
        <w:ind w:right="289"/>
        <w:rPr>
          <w:rFonts w:ascii="Times New Roman" w:eastAsia="Times New Roman" w:hAnsi="Times New Roman" w:cs="Times New Roman"/>
          <w:sz w:val="24"/>
          <w:szCs w:val="24"/>
          <w:lang w:eastAsia="zh-CN"/>
        </w:rPr>
      </w:pPr>
    </w:p>
    <w:p w:rsidR="00B75903" w:rsidRDefault="00B75903" w:rsidP="00A61BAD">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11</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Umowa została sporządzona w dwóch jednobrzmiących egzemplarzach, po jednym dla każdej ze stron.</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4"/>
          <w:u w:val="single"/>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4"/>
          <w:u w:val="single"/>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u w:val="single"/>
          <w:lang w:eastAsia="zh-CN"/>
        </w:rPr>
        <w:t>Wykaz załączników do umowy:</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Zał. Nr 1  - formularz asortymentowo cenowy zadania.  </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Integralną część umowy stanowią:</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1) Specyfikacja Warunków Zamówienia </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2) Oferta Wykonawcy</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28"/>
          <w:szCs w:val="28"/>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32"/>
          <w:szCs w:val="32"/>
          <w:lang w:eastAsia="zh-CN"/>
        </w:rPr>
        <w:t>Zamaw</w:t>
      </w:r>
      <w:r>
        <w:rPr>
          <w:rFonts w:ascii="Times New Roman" w:eastAsia="Times New Roman" w:hAnsi="Times New Roman" w:cs="Times New Roman"/>
          <w:b/>
          <w:sz w:val="32"/>
          <w:szCs w:val="32"/>
          <w:lang w:eastAsia="zh-CN"/>
        </w:rPr>
        <w:t xml:space="preserve">iający:   </w:t>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t xml:space="preserve">     </w:t>
      </w:r>
      <w:r>
        <w:rPr>
          <w:rFonts w:ascii="Times New Roman" w:eastAsia="Times New Roman" w:hAnsi="Times New Roman" w:cs="Times New Roman"/>
          <w:b/>
          <w:sz w:val="32"/>
          <w:szCs w:val="32"/>
          <w:lang w:eastAsia="zh-CN"/>
        </w:rPr>
        <w:tab/>
        <w:t xml:space="preserve">      </w:t>
      </w:r>
      <w:r w:rsidRPr="00A61BAD">
        <w:rPr>
          <w:rFonts w:ascii="Times New Roman" w:eastAsia="Times New Roman" w:hAnsi="Times New Roman" w:cs="Times New Roman"/>
          <w:b/>
          <w:sz w:val="32"/>
          <w:szCs w:val="32"/>
          <w:lang w:eastAsia="zh-CN"/>
        </w:rPr>
        <w:t>Wykonawca:</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2E5563" w:rsidRDefault="002E5563" w:rsidP="00A61BAD">
      <w:pPr>
        <w:spacing w:after="0" w:line="240" w:lineRule="auto"/>
        <w:ind w:hanging="1"/>
        <w:jc w:val="right"/>
        <w:outlineLvl w:val="2"/>
      </w:pPr>
    </w:p>
    <w:sectPr w:rsidR="002E5563">
      <w:footerReference w:type="default" r:id="rId25"/>
      <w:pgSz w:w="11906" w:h="16838"/>
      <w:pgMar w:top="1134" w:right="1418" w:bottom="766"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36" w:rsidRDefault="00CB2936">
      <w:pPr>
        <w:spacing w:after="0" w:line="240" w:lineRule="auto"/>
      </w:pPr>
      <w:r>
        <w:separator/>
      </w:r>
    </w:p>
  </w:endnote>
  <w:endnote w:type="continuationSeparator" w:id="0">
    <w:p w:rsidR="00CB2936" w:rsidRDefault="00CB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ms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Gentium Basic">
    <w:altName w:val="Times New Roman"/>
    <w:panose1 w:val="00000000000000000000"/>
    <w:charset w:val="00"/>
    <w:family w:val="roman"/>
    <w:notTrueType/>
    <w:pitch w:val="default"/>
  </w:font>
  <w:font w:name="SimSun;宋体">
    <w:panose1 w:val="00000000000000000000"/>
    <w:charset w:val="80"/>
    <w:family w:val="roman"/>
    <w:notTrueType/>
    <w:pitch w:val="default"/>
  </w:font>
  <w:font w:name="Batang;바탕">
    <w:panose1 w:val="00000000000000000000"/>
    <w:charset w:val="8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FB" w:rsidRDefault="009B70FB">
    <w:pPr>
      <w:pStyle w:val="Stopka"/>
      <w:jc w:val="right"/>
    </w:pPr>
    <w:r>
      <w:rPr>
        <w:rFonts w:ascii="Cambria" w:hAnsi="Cambria"/>
      </w:rPr>
      <w:t xml:space="preserve">str. </w:t>
    </w:r>
    <w:r>
      <w:fldChar w:fldCharType="begin"/>
    </w:r>
    <w:r>
      <w:instrText>PAGE</w:instrText>
    </w:r>
    <w:r>
      <w:fldChar w:fldCharType="separate"/>
    </w:r>
    <w:r w:rsidR="00990194">
      <w:rPr>
        <w:noProof/>
      </w:rPr>
      <w:t>2</w:t>
    </w:r>
    <w:r>
      <w:fldChar w:fldCharType="end"/>
    </w:r>
  </w:p>
  <w:p w:rsidR="009B70FB" w:rsidRDefault="009B70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36" w:rsidRDefault="00CB2936">
      <w:pPr>
        <w:spacing w:after="0" w:line="240" w:lineRule="auto"/>
      </w:pPr>
      <w:r>
        <w:separator/>
      </w:r>
    </w:p>
  </w:footnote>
  <w:footnote w:type="continuationSeparator" w:id="0">
    <w:p w:rsidR="00CB2936" w:rsidRDefault="00CB2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rPr>
        <w:rFonts w:hint="default"/>
      </w:rPr>
    </w:lvl>
  </w:abstractNum>
  <w:abstractNum w:abstractNumId="2">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singleLevel"/>
    <w:tmpl w:val="00000008"/>
    <w:name w:val="WW8Num8"/>
    <w:lvl w:ilvl="0">
      <w:start w:val="1"/>
      <w:numFmt w:val="decimal"/>
      <w:lvlText w:val="%1)"/>
      <w:lvlJc w:val="left"/>
      <w:pPr>
        <w:tabs>
          <w:tab w:val="num" w:pos="0"/>
        </w:tabs>
        <w:ind w:left="1069" w:hanging="360"/>
      </w:pPr>
      <w:rPr>
        <w:rFonts w:hint="default"/>
      </w:rPr>
    </w:lvl>
  </w:abstractNum>
  <w:abstractNum w:abstractNumId="4">
    <w:nsid w:val="0000000B"/>
    <w:multiLevelType w:val="singleLevel"/>
    <w:tmpl w:val="0000000B"/>
    <w:name w:val="WW8Num11"/>
    <w:lvl w:ilvl="0">
      <w:start w:val="1"/>
      <w:numFmt w:val="decimal"/>
      <w:lvlText w:val="%1."/>
      <w:lvlJc w:val="left"/>
      <w:pPr>
        <w:tabs>
          <w:tab w:val="num" w:pos="360"/>
        </w:tabs>
        <w:ind w:left="360" w:hanging="360"/>
      </w:pPr>
      <w:rPr>
        <w:rFonts w:hint="default"/>
        <w:sz w:val="24"/>
        <w:szCs w:val="24"/>
      </w:rPr>
    </w:lvl>
  </w:abstractNum>
  <w:abstractNum w:abstractNumId="5">
    <w:nsid w:val="0000000E"/>
    <w:multiLevelType w:val="singleLevel"/>
    <w:tmpl w:val="0000000E"/>
    <w:name w:val="WW8Num14"/>
    <w:lvl w:ilvl="0">
      <w:start w:val="1"/>
      <w:numFmt w:val="decimal"/>
      <w:lvlText w:val="%1."/>
      <w:lvlJc w:val="left"/>
      <w:pPr>
        <w:tabs>
          <w:tab w:val="num" w:pos="360"/>
        </w:tabs>
        <w:ind w:left="360" w:hanging="360"/>
      </w:pPr>
      <w:rPr>
        <w:rFonts w:hint="default"/>
        <w:sz w:val="24"/>
        <w:szCs w:val="24"/>
      </w:rPr>
    </w:lvl>
  </w:abstractNum>
  <w:abstractNum w:abstractNumId="6">
    <w:nsid w:val="0000000F"/>
    <w:multiLevelType w:val="multilevel"/>
    <w:tmpl w:val="0000000F"/>
    <w:name w:val="WW8Num1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nsid w:val="00000010"/>
    <w:multiLevelType w:val="multilevel"/>
    <w:tmpl w:val="00000010"/>
    <w:name w:val="WW8Num16"/>
    <w:lvl w:ilvl="0">
      <w:start w:val="1"/>
      <w:numFmt w:val="decimal"/>
      <w:lvlText w:val="%1)"/>
      <w:lvlJc w:val="left"/>
      <w:pPr>
        <w:tabs>
          <w:tab w:val="num" w:pos="709"/>
        </w:tabs>
        <w:ind w:left="72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rFonts w:hint="default"/>
      </w:rPr>
    </w:lvl>
  </w:abstractNum>
  <w:abstractNum w:abstractNumId="9">
    <w:nsid w:val="00000014"/>
    <w:multiLevelType w:val="singleLevel"/>
    <w:tmpl w:val="00000014"/>
    <w:name w:val="WW8Num20"/>
    <w:lvl w:ilvl="0">
      <w:start w:val="1"/>
      <w:numFmt w:val="decimal"/>
      <w:lvlText w:val="%1."/>
      <w:lvlJc w:val="left"/>
      <w:pPr>
        <w:tabs>
          <w:tab w:val="num" w:pos="360"/>
        </w:tabs>
        <w:ind w:left="360" w:hanging="360"/>
      </w:pPr>
      <w:rPr>
        <w:rFonts w:hint="default"/>
        <w:sz w:val="24"/>
      </w:rPr>
    </w:lvl>
  </w:abstractNum>
  <w:abstractNum w:abstractNumId="10">
    <w:nsid w:val="00000015"/>
    <w:multiLevelType w:val="singleLevel"/>
    <w:tmpl w:val="00000015"/>
    <w:name w:val="WW8Num21"/>
    <w:lvl w:ilvl="0">
      <w:numFmt w:val="bullet"/>
      <w:lvlText w:val="-"/>
      <w:lvlJc w:val="left"/>
      <w:pPr>
        <w:tabs>
          <w:tab w:val="num" w:pos="360"/>
        </w:tabs>
        <w:ind w:left="360" w:hanging="360"/>
      </w:pPr>
      <w:rPr>
        <w:rFonts w:ascii="Liberation Serif" w:hAnsi="Liberation Serif" w:cs="Liberation Serif"/>
      </w:rPr>
    </w:lvl>
  </w:abstractNum>
  <w:abstractNum w:abstractNumId="11">
    <w:nsid w:val="00000017"/>
    <w:multiLevelType w:val="singleLevel"/>
    <w:tmpl w:val="00000017"/>
    <w:name w:val="WW8Num23"/>
    <w:lvl w:ilvl="0">
      <w:numFmt w:val="bullet"/>
      <w:lvlText w:val="-"/>
      <w:lvlJc w:val="left"/>
      <w:pPr>
        <w:tabs>
          <w:tab w:val="num" w:pos="360"/>
        </w:tabs>
        <w:ind w:left="360" w:hanging="360"/>
      </w:pPr>
      <w:rPr>
        <w:rFonts w:ascii="Times New Roman" w:hAnsi="Times New Roman" w:cs="Times New Roman"/>
      </w:rPr>
    </w:lvl>
  </w:abstractNum>
  <w:abstractNum w:abstractNumId="12">
    <w:nsid w:val="012F0EC4"/>
    <w:multiLevelType w:val="multilevel"/>
    <w:tmpl w:val="42C88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B901D8"/>
    <w:multiLevelType w:val="multilevel"/>
    <w:tmpl w:val="DEDACD48"/>
    <w:lvl w:ilvl="0">
      <w:start w:val="1"/>
      <w:numFmt w:val="decimal"/>
      <w:lvlText w:val="%1. "/>
      <w:lvlJc w:val="left"/>
      <w:pPr>
        <w:ind w:left="283" w:hanging="283"/>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7811DF2"/>
    <w:multiLevelType w:val="multilevel"/>
    <w:tmpl w:val="FBE2B80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C82898"/>
    <w:multiLevelType w:val="multilevel"/>
    <w:tmpl w:val="1A769D0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3251551"/>
    <w:multiLevelType w:val="multilevel"/>
    <w:tmpl w:val="0292FB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39321B0"/>
    <w:multiLevelType w:val="multilevel"/>
    <w:tmpl w:val="1A602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4E43006"/>
    <w:multiLevelType w:val="multilevel"/>
    <w:tmpl w:val="235C07BC"/>
    <w:lvl w:ilvl="0">
      <w:start w:val="1"/>
      <w:numFmt w:val="lowerLetter"/>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2"/>
      <w:numFmt w:val="decimal"/>
      <w:lvlText w:val="%3)"/>
      <w:lvlJc w:val="left"/>
      <w:pPr>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9">
    <w:nsid w:val="16125E01"/>
    <w:multiLevelType w:val="multilevel"/>
    <w:tmpl w:val="17044902"/>
    <w:lvl w:ilvl="0">
      <w:start w:val="1"/>
      <w:numFmt w:val="decimal"/>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95678A"/>
    <w:multiLevelType w:val="multilevel"/>
    <w:tmpl w:val="D45C880E"/>
    <w:lvl w:ilvl="0">
      <w:start w:val="1"/>
      <w:numFmt w:val="lowerLetter"/>
      <w:lvlText w:val="%1)"/>
      <w:lvlJc w:val="left"/>
      <w:pPr>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E4E5F44"/>
    <w:multiLevelType w:val="multilevel"/>
    <w:tmpl w:val="E39A0B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F4D7F93"/>
    <w:multiLevelType w:val="multilevel"/>
    <w:tmpl w:val="D90C5A32"/>
    <w:lvl w:ilvl="0">
      <w:start w:val="10"/>
      <w:numFmt w:val="bullet"/>
      <w:lvlText w:val="-"/>
      <w:lvlJc w:val="left"/>
      <w:pPr>
        <w:tabs>
          <w:tab w:val="num" w:pos="2495"/>
        </w:tabs>
        <w:ind w:left="2495" w:hanging="360"/>
      </w:pPr>
      <w:rPr>
        <w:rFonts w:ascii="OpenSymbol" w:hAnsi="OpenSymbol" w:cs="OpenSymbol" w:hint="default"/>
        <w:sz w:val="24"/>
      </w:rPr>
    </w:lvl>
    <w:lvl w:ilvl="1">
      <w:start w:val="1"/>
      <w:numFmt w:val="bullet"/>
      <w:lvlText w:val="o"/>
      <w:lvlJc w:val="left"/>
      <w:pPr>
        <w:tabs>
          <w:tab w:val="num" w:pos="3575"/>
        </w:tabs>
        <w:ind w:left="3575" w:hanging="360"/>
      </w:pPr>
      <w:rPr>
        <w:rFonts w:ascii="Courier New" w:hAnsi="Courier New" w:cs="Courier New" w:hint="default"/>
      </w:rPr>
    </w:lvl>
    <w:lvl w:ilvl="2">
      <w:start w:val="1"/>
      <w:numFmt w:val="bullet"/>
      <w:lvlText w:val=""/>
      <w:lvlJc w:val="left"/>
      <w:pPr>
        <w:tabs>
          <w:tab w:val="num" w:pos="4295"/>
        </w:tabs>
        <w:ind w:left="4295" w:hanging="360"/>
      </w:pPr>
      <w:rPr>
        <w:rFonts w:ascii="Wingdings" w:hAnsi="Wingdings" w:cs="Wingdings" w:hint="default"/>
      </w:rPr>
    </w:lvl>
    <w:lvl w:ilvl="3">
      <w:start w:val="1"/>
      <w:numFmt w:val="bullet"/>
      <w:lvlText w:val=""/>
      <w:lvlJc w:val="left"/>
      <w:pPr>
        <w:tabs>
          <w:tab w:val="num" w:pos="5015"/>
        </w:tabs>
        <w:ind w:left="5015" w:hanging="360"/>
      </w:pPr>
      <w:rPr>
        <w:rFonts w:ascii="Symbol" w:hAnsi="Symbol" w:cs="Symbol" w:hint="default"/>
      </w:rPr>
    </w:lvl>
    <w:lvl w:ilvl="4">
      <w:start w:val="1"/>
      <w:numFmt w:val="bullet"/>
      <w:lvlText w:val="o"/>
      <w:lvlJc w:val="left"/>
      <w:pPr>
        <w:tabs>
          <w:tab w:val="num" w:pos="5735"/>
        </w:tabs>
        <w:ind w:left="5735" w:hanging="360"/>
      </w:pPr>
      <w:rPr>
        <w:rFonts w:ascii="Courier New" w:hAnsi="Courier New" w:cs="Courier New" w:hint="default"/>
      </w:rPr>
    </w:lvl>
    <w:lvl w:ilvl="5">
      <w:start w:val="1"/>
      <w:numFmt w:val="bullet"/>
      <w:lvlText w:val=""/>
      <w:lvlJc w:val="left"/>
      <w:pPr>
        <w:tabs>
          <w:tab w:val="num" w:pos="6455"/>
        </w:tabs>
        <w:ind w:left="6455" w:hanging="360"/>
      </w:pPr>
      <w:rPr>
        <w:rFonts w:ascii="Wingdings" w:hAnsi="Wingdings" w:cs="Wingdings" w:hint="default"/>
      </w:rPr>
    </w:lvl>
    <w:lvl w:ilvl="6">
      <w:start w:val="1"/>
      <w:numFmt w:val="bullet"/>
      <w:lvlText w:val=""/>
      <w:lvlJc w:val="left"/>
      <w:pPr>
        <w:tabs>
          <w:tab w:val="num" w:pos="7175"/>
        </w:tabs>
        <w:ind w:left="7175" w:hanging="360"/>
      </w:pPr>
      <w:rPr>
        <w:rFonts w:ascii="Symbol" w:hAnsi="Symbol" w:cs="Symbol" w:hint="default"/>
      </w:rPr>
    </w:lvl>
    <w:lvl w:ilvl="7">
      <w:start w:val="1"/>
      <w:numFmt w:val="bullet"/>
      <w:lvlText w:val="o"/>
      <w:lvlJc w:val="left"/>
      <w:pPr>
        <w:tabs>
          <w:tab w:val="num" w:pos="7895"/>
        </w:tabs>
        <w:ind w:left="7895" w:hanging="360"/>
      </w:pPr>
      <w:rPr>
        <w:rFonts w:ascii="Courier New" w:hAnsi="Courier New" w:cs="Courier New" w:hint="default"/>
      </w:rPr>
    </w:lvl>
    <w:lvl w:ilvl="8">
      <w:start w:val="1"/>
      <w:numFmt w:val="bullet"/>
      <w:lvlText w:val=""/>
      <w:lvlJc w:val="left"/>
      <w:pPr>
        <w:tabs>
          <w:tab w:val="num" w:pos="8615"/>
        </w:tabs>
        <w:ind w:left="8615" w:hanging="360"/>
      </w:pPr>
      <w:rPr>
        <w:rFonts w:ascii="Wingdings" w:hAnsi="Wingdings" w:cs="Wingdings" w:hint="default"/>
      </w:rPr>
    </w:lvl>
  </w:abstractNum>
  <w:abstractNum w:abstractNumId="23">
    <w:nsid w:val="23315152"/>
    <w:multiLevelType w:val="multilevel"/>
    <w:tmpl w:val="205A775C"/>
    <w:lvl w:ilvl="0">
      <w:start w:val="1"/>
      <w:numFmt w:val="decimal"/>
      <w:lvlText w:val="%1."/>
      <w:lvlJc w:val="left"/>
      <w:pPr>
        <w:tabs>
          <w:tab w:val="num" w:pos="360"/>
        </w:tabs>
        <w:ind w:left="360" w:hanging="360"/>
      </w:pPr>
    </w:lvl>
    <w:lvl w:ilvl="1">
      <w:start w:val="1"/>
      <w:numFmt w:val="lowerLetter"/>
      <w:lvlText w:val="%2)"/>
      <w:lvlJc w:val="left"/>
      <w:pPr>
        <w:tabs>
          <w:tab w:val="num" w:pos="1212"/>
        </w:tabs>
        <w:ind w:left="1212" w:hanging="360"/>
      </w:pPr>
      <w:rPr>
        <w:i w:val="0"/>
      </w:rPr>
    </w:lvl>
    <w:lvl w:ilvl="2">
      <w:start w:val="2"/>
      <w:numFmt w:val="decimal"/>
      <w:lvlText w:val="%3."/>
      <w:lvlJc w:val="left"/>
      <w:pPr>
        <w:tabs>
          <w:tab w:val="num" w:pos="928"/>
        </w:tabs>
        <w:ind w:left="928" w:hanging="360"/>
      </w:pPr>
      <w:rPr>
        <w:rFonts w:ascii="Times New Roman" w:hAnsi="Times New Roman"/>
        <w:i w:val="0"/>
        <w:sz w:val="24"/>
      </w:rPr>
    </w:lvl>
    <w:lvl w:ilvl="3">
      <w:start w:val="1"/>
      <w:numFmt w:val="decimal"/>
      <w:lvlText w:val="%4)"/>
      <w:lvlJc w:val="left"/>
      <w:pPr>
        <w:ind w:left="3217" w:hanging="555"/>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4">
    <w:nsid w:val="2E56652D"/>
    <w:multiLevelType w:val="multilevel"/>
    <w:tmpl w:val="731C600C"/>
    <w:lvl w:ilvl="0">
      <w:start w:val="1"/>
      <w:numFmt w:val="lowerLetter"/>
      <w:lvlText w:val="%1)"/>
      <w:lvlJc w:val="left"/>
      <w:pPr>
        <w:tabs>
          <w:tab w:val="num" w:pos="720"/>
        </w:tabs>
        <w:ind w:left="720" w:hanging="360"/>
      </w:pPr>
    </w:lvl>
    <w:lvl w:ilvl="1">
      <w:start w:val="10"/>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8C17E9"/>
    <w:multiLevelType w:val="multilevel"/>
    <w:tmpl w:val="EFCC121C"/>
    <w:lvl w:ilvl="0">
      <w:start w:val="1"/>
      <w:numFmt w:val="decimal"/>
      <w:lvlText w:val="%1. "/>
      <w:lvlJc w:val="left"/>
      <w:pPr>
        <w:ind w:left="283" w:hanging="283"/>
      </w:pPr>
      <w:rPr>
        <w:rFonts w:ascii="Times New Roman" w:hAnsi="Times New Roman" w:cs="Times New Roman"/>
        <w:b/>
        <w:i w:val="0"/>
        <w:strike w:val="0"/>
        <w:dstrike w:val="0"/>
        <w:sz w:val="24"/>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8D502F1"/>
    <w:multiLevelType w:val="multilevel"/>
    <w:tmpl w:val="16D07BF0"/>
    <w:lvl w:ilvl="0">
      <w:start w:val="1"/>
      <w:numFmt w:val="bullet"/>
      <w:lvlText w:val=""/>
      <w:lvlJc w:val="left"/>
      <w:pPr>
        <w:ind w:left="1004" w:hanging="360"/>
      </w:pPr>
      <w:rPr>
        <w:rFonts w:ascii="Wingdings" w:hAnsi="Wingdings" w:cs="Wingdings" w:hint="default"/>
        <w:b/>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7">
    <w:nsid w:val="3CE5629B"/>
    <w:multiLevelType w:val="multilevel"/>
    <w:tmpl w:val="27DA5324"/>
    <w:lvl w:ilvl="0">
      <w:start w:val="1"/>
      <w:numFmt w:val="decimal"/>
      <w:lvlText w:val="%1. "/>
      <w:lvlJc w:val="left"/>
      <w:pPr>
        <w:ind w:left="283" w:hanging="283"/>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B344F32"/>
    <w:multiLevelType w:val="multilevel"/>
    <w:tmpl w:val="FB50CF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D061176"/>
    <w:multiLevelType w:val="multilevel"/>
    <w:tmpl w:val="FCB40AD6"/>
    <w:lvl w:ilvl="0">
      <w:start w:val="1"/>
      <w:numFmt w:val="upperRoman"/>
      <w:lvlText w:val="%1."/>
      <w:lvlJc w:val="left"/>
      <w:pPr>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910C18"/>
    <w:multiLevelType w:val="multilevel"/>
    <w:tmpl w:val="29121D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9375670"/>
    <w:multiLevelType w:val="multilevel"/>
    <w:tmpl w:val="8FBA4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382058"/>
    <w:multiLevelType w:val="multilevel"/>
    <w:tmpl w:val="254C5D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BB42FC"/>
    <w:multiLevelType w:val="multilevel"/>
    <w:tmpl w:val="DCF42596"/>
    <w:lvl w:ilvl="0">
      <w:start w:val="1"/>
      <w:numFmt w:val="bullet"/>
      <w:lvlText w:val=""/>
      <w:lvlJc w:val="left"/>
      <w:pPr>
        <w:ind w:left="720" w:hanging="360"/>
      </w:pPr>
      <w:rPr>
        <w:rFonts w:ascii="Symbol" w:hAnsi="Symbol"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60E76C5"/>
    <w:multiLevelType w:val="multilevel"/>
    <w:tmpl w:val="73F87DF4"/>
    <w:lvl w:ilvl="0">
      <w:start w:val="1"/>
      <w:numFmt w:val="lowerLetter"/>
      <w:lvlText w:val="%1)"/>
      <w:lvlJc w:val="left"/>
      <w:pPr>
        <w:tabs>
          <w:tab w:val="num" w:pos="644"/>
        </w:tabs>
        <w:ind w:left="644" w:hanging="360"/>
      </w:pPr>
      <w:rPr>
        <w:rFonts w:ascii="Times New Roman" w:eastAsia="Times New Roman" w:hAnsi="Times New Roman" w:cs="Times New Roman"/>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5">
    <w:nsid w:val="68C05FD3"/>
    <w:multiLevelType w:val="multilevel"/>
    <w:tmpl w:val="C9705F44"/>
    <w:lvl w:ilvl="0">
      <w:start w:val="1"/>
      <w:numFmt w:val="lowerLetter"/>
      <w:lvlText w:val="%1)"/>
      <w:lvlJc w:val="left"/>
      <w:pPr>
        <w:tabs>
          <w:tab w:val="num" w:pos="720"/>
        </w:tabs>
        <w:ind w:left="720" w:hanging="360"/>
      </w:pPr>
    </w:lvl>
    <w:lvl w:ilvl="1">
      <w:start w:val="10"/>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01D6875"/>
    <w:multiLevelType w:val="multilevel"/>
    <w:tmpl w:val="42341276"/>
    <w:lvl w:ilvl="0">
      <w:start w:val="1"/>
      <w:numFmt w:val="decimal"/>
      <w:lvlText w:val="%1. "/>
      <w:lvlJc w:val="left"/>
      <w:pPr>
        <w:ind w:left="283" w:hanging="283"/>
      </w:pPr>
      <w:rPr>
        <w:rFonts w:ascii="Times New Roman" w:hAnsi="Times New Roman" w:cs="Times New Roman"/>
        <w:b/>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3624E9C"/>
    <w:multiLevelType w:val="multilevel"/>
    <w:tmpl w:val="05F839FC"/>
    <w:lvl w:ilvl="0">
      <w:start w:val="1"/>
      <w:numFmt w:val="decimal"/>
      <w:lvlText w:val="%1. "/>
      <w:lvlJc w:val="left"/>
      <w:pPr>
        <w:ind w:left="283" w:hanging="283"/>
      </w:pPr>
      <w:rPr>
        <w:rFonts w:ascii="Times New Roman" w:hAnsi="Times New Roman" w:cs="Times New Roman"/>
        <w:b/>
        <w:i w:val="0"/>
        <w:strike w:val="0"/>
        <w:dstrike w:val="0"/>
        <w:sz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6FC0192"/>
    <w:multiLevelType w:val="multilevel"/>
    <w:tmpl w:val="BD842094"/>
    <w:lvl w:ilvl="0">
      <w:start w:val="1"/>
      <w:numFmt w:val="decimal"/>
      <w:lvlText w:val="%1."/>
      <w:lvlJc w:val="left"/>
      <w:pPr>
        <w:tabs>
          <w:tab w:val="num" w:pos="720"/>
        </w:tabs>
        <w:ind w:left="720" w:hanging="360"/>
      </w:pPr>
      <w:rPr>
        <w:rFonts w:ascii="Times New Roman" w:hAnsi="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9643138"/>
    <w:multiLevelType w:val="multilevel"/>
    <w:tmpl w:val="B6B6ECEC"/>
    <w:lvl w:ilvl="0">
      <w:start w:val="1"/>
      <w:numFmt w:val="decimal"/>
      <w:lvlText w:val="%1."/>
      <w:lvlJc w:val="left"/>
      <w:pPr>
        <w:tabs>
          <w:tab w:val="num" w:pos="360"/>
        </w:tabs>
        <w:ind w:left="360" w:hanging="360"/>
      </w:pPr>
      <w:rPr>
        <w:rFonts w:ascii="Times New Roman" w:hAnsi="Times New Roman"/>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0E3328"/>
    <w:multiLevelType w:val="multilevel"/>
    <w:tmpl w:val="97D071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D934CE6"/>
    <w:multiLevelType w:val="multilevel"/>
    <w:tmpl w:val="C2BE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42"/>
  </w:num>
  <w:num w:numId="3">
    <w:abstractNumId w:val="32"/>
  </w:num>
  <w:num w:numId="4">
    <w:abstractNumId w:val="43"/>
  </w:num>
  <w:num w:numId="5">
    <w:abstractNumId w:val="40"/>
  </w:num>
  <w:num w:numId="6">
    <w:abstractNumId w:val="31"/>
  </w:num>
  <w:num w:numId="7">
    <w:abstractNumId w:val="39"/>
  </w:num>
  <w:num w:numId="8">
    <w:abstractNumId w:val="17"/>
  </w:num>
  <w:num w:numId="9">
    <w:abstractNumId w:val="34"/>
  </w:num>
  <w:num w:numId="10">
    <w:abstractNumId w:val="26"/>
  </w:num>
  <w:num w:numId="11">
    <w:abstractNumId w:val="22"/>
  </w:num>
  <w:num w:numId="12">
    <w:abstractNumId w:val="33"/>
  </w:num>
  <w:num w:numId="13">
    <w:abstractNumId w:val="23"/>
  </w:num>
  <w:num w:numId="14">
    <w:abstractNumId w:val="25"/>
  </w:num>
  <w:num w:numId="15">
    <w:abstractNumId w:val="13"/>
  </w:num>
  <w:num w:numId="16">
    <w:abstractNumId w:val="37"/>
  </w:num>
  <w:num w:numId="17">
    <w:abstractNumId w:val="27"/>
  </w:num>
  <w:num w:numId="18">
    <w:abstractNumId w:val="38"/>
  </w:num>
  <w:num w:numId="19">
    <w:abstractNumId w:val="41"/>
  </w:num>
  <w:num w:numId="20">
    <w:abstractNumId w:val="35"/>
  </w:num>
  <w:num w:numId="21">
    <w:abstractNumId w:val="18"/>
  </w:num>
  <w:num w:numId="22">
    <w:abstractNumId w:val="19"/>
  </w:num>
  <w:num w:numId="23">
    <w:abstractNumId w:val="24"/>
  </w:num>
  <w:num w:numId="24">
    <w:abstractNumId w:val="21"/>
  </w:num>
  <w:num w:numId="25">
    <w:abstractNumId w:val="15"/>
  </w:num>
  <w:num w:numId="26">
    <w:abstractNumId w:val="20"/>
  </w:num>
  <w:num w:numId="27">
    <w:abstractNumId w:val="16"/>
  </w:num>
  <w:num w:numId="28">
    <w:abstractNumId w:val="36"/>
  </w:num>
  <w:num w:numId="29">
    <w:abstractNumId w:val="30"/>
  </w:num>
  <w:num w:numId="30">
    <w:abstractNumId w:val="28"/>
  </w:num>
  <w:num w:numId="31">
    <w:abstractNumId w:val="11"/>
  </w:num>
  <w:num w:numId="32">
    <w:abstractNumId w:val="2"/>
  </w:num>
  <w:num w:numId="33">
    <w:abstractNumId w:val="1"/>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0"/>
    <w:lvlOverride w:ilvl="0">
      <w:lvl w:ilvl="0">
        <w:numFmt w:val="bullet"/>
        <w:lvlText w:val="-"/>
        <w:legacy w:legacy="1" w:legacySpace="0" w:legacyIndent="360"/>
        <w:lvlJc w:val="left"/>
        <w:pPr>
          <w:ind w:left="360" w:hanging="360"/>
        </w:pPr>
      </w:lvl>
    </w:lvlOverride>
  </w:num>
  <w:num w:numId="43">
    <w:abstractNumId w:val="1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63"/>
    <w:rsid w:val="00027B73"/>
    <w:rsid w:val="000978C4"/>
    <w:rsid w:val="001321DC"/>
    <w:rsid w:val="00134C3C"/>
    <w:rsid w:val="00191CF5"/>
    <w:rsid w:val="001B15B0"/>
    <w:rsid w:val="001E427F"/>
    <w:rsid w:val="0022637B"/>
    <w:rsid w:val="002407B5"/>
    <w:rsid w:val="002910C9"/>
    <w:rsid w:val="002C586A"/>
    <w:rsid w:val="002E5563"/>
    <w:rsid w:val="00327AB3"/>
    <w:rsid w:val="00351236"/>
    <w:rsid w:val="00365257"/>
    <w:rsid w:val="00376E4D"/>
    <w:rsid w:val="00384FFC"/>
    <w:rsid w:val="003A276C"/>
    <w:rsid w:val="004542A6"/>
    <w:rsid w:val="00477D9D"/>
    <w:rsid w:val="004F2137"/>
    <w:rsid w:val="005610AF"/>
    <w:rsid w:val="00640E73"/>
    <w:rsid w:val="00661950"/>
    <w:rsid w:val="006710CB"/>
    <w:rsid w:val="006C0587"/>
    <w:rsid w:val="00725F65"/>
    <w:rsid w:val="00850373"/>
    <w:rsid w:val="00893C16"/>
    <w:rsid w:val="008B1139"/>
    <w:rsid w:val="00924B80"/>
    <w:rsid w:val="00983314"/>
    <w:rsid w:val="00990194"/>
    <w:rsid w:val="00995496"/>
    <w:rsid w:val="009B70FB"/>
    <w:rsid w:val="00A56CD2"/>
    <w:rsid w:val="00A61BAD"/>
    <w:rsid w:val="00A722BD"/>
    <w:rsid w:val="00AC24EF"/>
    <w:rsid w:val="00AD0B4E"/>
    <w:rsid w:val="00B56C72"/>
    <w:rsid w:val="00B75903"/>
    <w:rsid w:val="00BB2E37"/>
    <w:rsid w:val="00BF5523"/>
    <w:rsid w:val="00C07387"/>
    <w:rsid w:val="00C1023F"/>
    <w:rsid w:val="00C431EF"/>
    <w:rsid w:val="00CB2936"/>
    <w:rsid w:val="00CF3746"/>
    <w:rsid w:val="00D144F4"/>
    <w:rsid w:val="00D25CF4"/>
    <w:rsid w:val="00D303EF"/>
    <w:rsid w:val="00DA3D35"/>
    <w:rsid w:val="00DB6D71"/>
    <w:rsid w:val="00DE22AE"/>
    <w:rsid w:val="00E2122F"/>
    <w:rsid w:val="00E730F9"/>
    <w:rsid w:val="00EE65F2"/>
    <w:rsid w:val="00F22DC1"/>
    <w:rsid w:val="00F62B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pPr>
      <w:spacing w:after="200" w:line="276" w:lineRule="auto"/>
    </w:pPr>
    <w:rPr>
      <w:sz w:val="22"/>
    </w:rPr>
  </w:style>
  <w:style w:type="paragraph" w:styleId="Nagwek2">
    <w:name w:val="heading 2"/>
    <w:basedOn w:val="Normalny"/>
    <w:link w:val="Nagwek2Znak"/>
    <w:uiPriority w:val="9"/>
    <w:qFormat/>
    <w:rsid w:val="00AD0B4E"/>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basedOn w:val="Normalny"/>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uiPriority w:val="99"/>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D0B4E"/>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pPr>
      <w:spacing w:after="200" w:line="276" w:lineRule="auto"/>
    </w:pPr>
    <w:rPr>
      <w:sz w:val="22"/>
    </w:rPr>
  </w:style>
  <w:style w:type="paragraph" w:styleId="Nagwek2">
    <w:name w:val="heading 2"/>
    <w:basedOn w:val="Normalny"/>
    <w:link w:val="Nagwek2Znak"/>
    <w:uiPriority w:val="9"/>
    <w:qFormat/>
    <w:rsid w:val="00AD0B4E"/>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basedOn w:val="Normalny"/>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uiPriority w:val="99"/>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D0B4E"/>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15653">
      <w:bodyDiv w:val="1"/>
      <w:marLeft w:val="0"/>
      <w:marRight w:val="0"/>
      <w:marTop w:val="0"/>
      <w:marBottom w:val="0"/>
      <w:divBdr>
        <w:top w:val="none" w:sz="0" w:space="0" w:color="auto"/>
        <w:left w:val="none" w:sz="0" w:space="0" w:color="auto"/>
        <w:bottom w:val="none" w:sz="0" w:space="0" w:color="auto"/>
        <w:right w:val="none" w:sz="0" w:space="0" w:color="auto"/>
      </w:divBdr>
    </w:div>
    <w:div w:id="2015764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art\AppData\Local\Temp\_blank" TargetMode="External"/><Relationship Id="rId18" Type="http://schemas.openxmlformats.org/officeDocument/2006/relationships/hyperlink" Target="file:///C:\Users\Start\AppData\Local\Temp\_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tart\AppData\Local\Temp\_blank" TargetMode="External"/><Relationship Id="rId7" Type="http://schemas.openxmlformats.org/officeDocument/2006/relationships/footnotes" Target="footnotes.xml"/><Relationship Id="rId12" Type="http://schemas.openxmlformats.org/officeDocument/2006/relationships/hyperlink" Target="file:///C:\Users\Start\AppData\Local\Temp\_blank" TargetMode="External"/><Relationship Id="rId17" Type="http://schemas.openxmlformats.org/officeDocument/2006/relationships/hyperlink" Target="file:///C:\Users\Start\AppData\Local\Temp\_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Start\AppData\Local\Temp\_blank" TargetMode="External"/><Relationship Id="rId20" Type="http://schemas.openxmlformats.org/officeDocument/2006/relationships/hyperlink" Target="file:///C:\Users\Start\AppData\Local\Temp\_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tart\AppData\Local\Temp\_blank" TargetMode="External"/><Relationship Id="rId24" Type="http://schemas.openxmlformats.org/officeDocument/2006/relationships/hyperlink" Target="mailto:iod@szpitalprzasnysz.pl" TargetMode="External"/><Relationship Id="rId5" Type="http://schemas.openxmlformats.org/officeDocument/2006/relationships/settings" Target="settings.xml"/><Relationship Id="rId15" Type="http://schemas.openxmlformats.org/officeDocument/2006/relationships/hyperlink" Target="file:///C:\Users\Start\AppData\Local\Temp\_blank" TargetMode="External"/><Relationship Id="rId23" Type="http://schemas.openxmlformats.org/officeDocument/2006/relationships/hyperlink" Target="https://platformazakupowa.pl/pn/szpitalprzasnysz" TargetMode="External"/><Relationship Id="rId10" Type="http://schemas.openxmlformats.org/officeDocument/2006/relationships/hyperlink" Target="file:///C:\Users\Start\AppData\Local\Temp\_blank" TargetMode="External"/><Relationship Id="rId19" Type="http://schemas.openxmlformats.org/officeDocument/2006/relationships/hyperlink" Target="file:///C:\Users\Start\AppData\Local\Temp\_blank" TargetMode="External"/><Relationship Id="rId4" Type="http://schemas.microsoft.com/office/2007/relationships/stylesWithEffects" Target="stylesWithEffects.xml"/><Relationship Id="rId9" Type="http://schemas.openxmlformats.org/officeDocument/2006/relationships/hyperlink" Target="file:///C:\Users\Start\AppData\Local\Temp\_blank" TargetMode="External"/><Relationship Id="rId14" Type="http://schemas.openxmlformats.org/officeDocument/2006/relationships/hyperlink" Target="file:///C:\Users\Start\AppData\Local\Temp\_blank" TargetMode="External"/><Relationship Id="rId22" Type="http://schemas.openxmlformats.org/officeDocument/2006/relationships/hyperlink" Target="https://platformazakupowa.pl/pn/szpitalprzasnys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CA27-E65B-4D28-A421-7009091A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6555</Words>
  <Characters>39333</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27</cp:revision>
  <cp:lastPrinted>2022-12-09T13:49:00Z</cp:lastPrinted>
  <dcterms:created xsi:type="dcterms:W3CDTF">2022-01-05T09:51:00Z</dcterms:created>
  <dcterms:modified xsi:type="dcterms:W3CDTF">2022-12-09T13:49:00Z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