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F6AF3DB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F03C9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707335">
        <w:rPr>
          <w:rFonts w:asciiTheme="minorHAnsi" w:hAnsiTheme="minorHAnsi" w:cstheme="minorHAnsi"/>
          <w:b/>
          <w:sz w:val="24"/>
          <w:szCs w:val="24"/>
        </w:rPr>
        <w:t>46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99C2CF6" w14:textId="77777777" w:rsidR="00707335" w:rsidRDefault="00707335" w:rsidP="00707335">
      <w:pPr>
        <w:pStyle w:val="Tekstpodstawowy"/>
        <w:widowControl w:val="0"/>
        <w:jc w:val="center"/>
        <w:rPr>
          <w:rStyle w:val="apple-style-span"/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Wykonanie dokumentacji projektowo - kosztorysowej  zagospodarowania terenu w celu utworzenia kompleksu rekreacyjnego przy Jeziorze Pawłowskim – skrzyżowanie ul. Jeziornej z ul. Strumykową – etap 1 w Łomiankach </w:t>
      </w:r>
      <w:r>
        <w:rPr>
          <w:rFonts w:ascii="Calibri" w:hAnsi="Calibri" w:cs="Calibri"/>
          <w:b/>
          <w:bCs/>
        </w:rPr>
        <w:t>w ramach zadania inwestycyjnego pn. Realizacja błękitno-zielonej infrastruktury na terenie gminy Łomianki - zad. 2021/03.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07335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style-span">
    <w:name w:val="apple-style-span"/>
    <w:rsid w:val="0070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516D-8BB4-4444-9565-9D5EC774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36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47</cp:revision>
  <cp:lastPrinted>2021-09-14T08:03:00Z</cp:lastPrinted>
  <dcterms:created xsi:type="dcterms:W3CDTF">2021-02-02T07:24:00Z</dcterms:created>
  <dcterms:modified xsi:type="dcterms:W3CDTF">2023-10-30T09:43:00Z</dcterms:modified>
</cp:coreProperties>
</file>