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D97A" w14:textId="2556E543" w:rsidR="0005132B" w:rsidRPr="0005132B" w:rsidRDefault="00A215C9" w:rsidP="0005132B">
      <w:pPr>
        <w:spacing w:line="360" w:lineRule="auto"/>
        <w:rPr>
          <w:b/>
          <w:bCs/>
        </w:rPr>
      </w:pPr>
      <w:r w:rsidRPr="0005132B">
        <w:rPr>
          <w:b/>
          <w:bCs/>
        </w:rPr>
        <w:t xml:space="preserve">Wykaz </w:t>
      </w:r>
      <w:r w:rsidR="0005132B" w:rsidRPr="0005132B">
        <w:rPr>
          <w:b/>
          <w:bCs/>
        </w:rPr>
        <w:t xml:space="preserve">audytów infrastruktury technicznej wykonanych </w:t>
      </w:r>
      <w:r w:rsidR="0005132B" w:rsidRPr="0005132B">
        <w:rPr>
          <w:b/>
          <w:bCs/>
        </w:rPr>
        <w:t xml:space="preserve">przez oferenta </w:t>
      </w:r>
      <w:r w:rsidR="0005132B" w:rsidRPr="0005132B">
        <w:rPr>
          <w:b/>
          <w:bCs/>
          <w:vertAlign w:val="subscript"/>
        </w:rPr>
        <w:t>…………………………………………………………………….</w:t>
      </w:r>
      <w:r w:rsidR="0005132B" w:rsidRPr="0005132B">
        <w:rPr>
          <w:b/>
          <w:bCs/>
        </w:rPr>
        <w:t xml:space="preserve"> </w:t>
      </w:r>
      <w:r w:rsidR="0005132B" w:rsidRPr="0005132B">
        <w:rPr>
          <w:b/>
          <w:bCs/>
        </w:rPr>
        <w:t>w</w:t>
      </w:r>
      <w:r w:rsidR="0005132B" w:rsidRPr="0005132B">
        <w:rPr>
          <w:b/>
          <w:bCs/>
        </w:rPr>
        <w:t> </w:t>
      </w:r>
      <w:r w:rsidR="0005132B" w:rsidRPr="0005132B">
        <w:rPr>
          <w:b/>
          <w:bCs/>
        </w:rPr>
        <w:t>ciągu ostatnich 12 miesięcy</w:t>
      </w:r>
      <w:r w:rsidR="0005132B" w:rsidRPr="0005132B">
        <w:rPr>
          <w:b/>
          <w:bCs/>
        </w:rPr>
        <w:t>.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625"/>
        <w:gridCol w:w="1176"/>
        <w:gridCol w:w="2451"/>
        <w:gridCol w:w="2716"/>
        <w:gridCol w:w="2530"/>
      </w:tblGrid>
      <w:tr w:rsidR="00A215C9" w14:paraId="04E969EB" w14:textId="2C224A9F" w:rsidTr="00A215C9">
        <w:trPr>
          <w:trHeight w:val="1679"/>
        </w:trPr>
        <w:tc>
          <w:tcPr>
            <w:tcW w:w="625" w:type="dxa"/>
            <w:vAlign w:val="center"/>
          </w:tcPr>
          <w:p w14:paraId="151A9F44" w14:textId="23C04049" w:rsidR="00A215C9" w:rsidRDefault="00A215C9" w:rsidP="00A215C9">
            <w:pPr>
              <w:jc w:val="center"/>
            </w:pPr>
            <w:r>
              <w:t>L.p.</w:t>
            </w:r>
          </w:p>
        </w:tc>
        <w:tc>
          <w:tcPr>
            <w:tcW w:w="1176" w:type="dxa"/>
            <w:vAlign w:val="center"/>
          </w:tcPr>
          <w:p w14:paraId="667E5662" w14:textId="77777777" w:rsidR="00A215C9" w:rsidRDefault="00A215C9" w:rsidP="00A215C9">
            <w:pPr>
              <w:jc w:val="center"/>
            </w:pPr>
            <w:r>
              <w:t>Data</w:t>
            </w:r>
          </w:p>
          <w:p w14:paraId="395CC2AE" w14:textId="2F2157D6" w:rsidR="00A215C9" w:rsidRDefault="00A215C9" w:rsidP="00A215C9">
            <w:pPr>
              <w:jc w:val="center"/>
            </w:pPr>
            <w:r>
              <w:t>wykonania badania</w:t>
            </w:r>
          </w:p>
        </w:tc>
        <w:tc>
          <w:tcPr>
            <w:tcW w:w="2451" w:type="dxa"/>
            <w:vAlign w:val="center"/>
          </w:tcPr>
          <w:p w14:paraId="36A551EC" w14:textId="76C54B38" w:rsidR="00A215C9" w:rsidRDefault="00A215C9" w:rsidP="00A215C9">
            <w:pPr>
              <w:jc w:val="center"/>
            </w:pPr>
            <w:r>
              <w:t>Podmiot, na rzecz którego wykonywany był audyt infrastruktury technicznej</w:t>
            </w:r>
          </w:p>
        </w:tc>
        <w:tc>
          <w:tcPr>
            <w:tcW w:w="2716" w:type="dxa"/>
            <w:vAlign w:val="center"/>
          </w:tcPr>
          <w:p w14:paraId="7F4493DC" w14:textId="52F3345E" w:rsidR="00A215C9" w:rsidRDefault="00A215C9" w:rsidP="00A215C9">
            <w:pPr>
              <w:jc w:val="center"/>
            </w:pPr>
            <w:r>
              <w:t>Metody badań wykorzystanych podczas audytu infrastruktury technicznej</w:t>
            </w:r>
          </w:p>
        </w:tc>
        <w:tc>
          <w:tcPr>
            <w:tcW w:w="2530" w:type="dxa"/>
            <w:vAlign w:val="center"/>
          </w:tcPr>
          <w:p w14:paraId="587F18EB" w14:textId="77777777" w:rsidR="00A215C9" w:rsidRDefault="00A215C9" w:rsidP="00A215C9">
            <w:pPr>
              <w:jc w:val="center"/>
            </w:pPr>
            <w:r>
              <w:t>Czy podczas audytu wykorzystywane były badania termowizyjne ?</w:t>
            </w:r>
          </w:p>
          <w:p w14:paraId="3A957321" w14:textId="4D876044" w:rsidR="00A215C9" w:rsidRDefault="00A215C9" w:rsidP="00A215C9">
            <w:pPr>
              <w:jc w:val="center"/>
            </w:pPr>
            <w:r>
              <w:t>( TAK / NIE )</w:t>
            </w:r>
          </w:p>
        </w:tc>
      </w:tr>
      <w:tr w:rsidR="00A215C9" w14:paraId="532AFF86" w14:textId="126E89C4" w:rsidTr="0005132B">
        <w:trPr>
          <w:trHeight w:val="10914"/>
        </w:trPr>
        <w:tc>
          <w:tcPr>
            <w:tcW w:w="625" w:type="dxa"/>
            <w:vAlign w:val="center"/>
          </w:tcPr>
          <w:p w14:paraId="09910DC1" w14:textId="77777777" w:rsidR="00A215C9" w:rsidRDefault="00A215C9" w:rsidP="00A215C9">
            <w:pPr>
              <w:jc w:val="center"/>
            </w:pPr>
          </w:p>
        </w:tc>
        <w:tc>
          <w:tcPr>
            <w:tcW w:w="1176" w:type="dxa"/>
            <w:vAlign w:val="center"/>
          </w:tcPr>
          <w:p w14:paraId="1CC94D21" w14:textId="77777777" w:rsidR="00A215C9" w:rsidRDefault="00A215C9" w:rsidP="00A215C9">
            <w:pPr>
              <w:jc w:val="center"/>
            </w:pPr>
          </w:p>
        </w:tc>
        <w:tc>
          <w:tcPr>
            <w:tcW w:w="2451" w:type="dxa"/>
            <w:vAlign w:val="center"/>
          </w:tcPr>
          <w:p w14:paraId="71A09E50" w14:textId="77777777" w:rsidR="00A215C9" w:rsidRDefault="00A215C9" w:rsidP="00A215C9">
            <w:pPr>
              <w:jc w:val="center"/>
            </w:pPr>
          </w:p>
        </w:tc>
        <w:tc>
          <w:tcPr>
            <w:tcW w:w="2716" w:type="dxa"/>
            <w:vAlign w:val="center"/>
          </w:tcPr>
          <w:p w14:paraId="39E64D29" w14:textId="77777777" w:rsidR="00A215C9" w:rsidRDefault="00A215C9" w:rsidP="00A215C9">
            <w:pPr>
              <w:jc w:val="center"/>
            </w:pPr>
          </w:p>
        </w:tc>
        <w:tc>
          <w:tcPr>
            <w:tcW w:w="2530" w:type="dxa"/>
            <w:vAlign w:val="center"/>
          </w:tcPr>
          <w:p w14:paraId="35A7D056" w14:textId="77777777" w:rsidR="00A215C9" w:rsidRDefault="00A215C9" w:rsidP="00A215C9">
            <w:pPr>
              <w:jc w:val="center"/>
            </w:pPr>
          </w:p>
        </w:tc>
      </w:tr>
    </w:tbl>
    <w:p w14:paraId="67003C56" w14:textId="77777777" w:rsidR="00A215C9" w:rsidRDefault="00A215C9"/>
    <w:sectPr w:rsidR="00A2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C9"/>
    <w:rsid w:val="0005132B"/>
    <w:rsid w:val="00A215C9"/>
    <w:rsid w:val="00C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60DC"/>
  <w15:chartTrackingRefBased/>
  <w15:docId w15:val="{7CB5F0B3-BD5D-4F50-8E93-C056A6BF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A9B3-936C-458E-B52A-94ADE81B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Salitra</dc:creator>
  <cp:keywords/>
  <dc:description/>
  <cp:lastModifiedBy>Maciej Salitra</cp:lastModifiedBy>
  <cp:revision>1</cp:revision>
  <dcterms:created xsi:type="dcterms:W3CDTF">2024-03-14T09:29:00Z</dcterms:created>
  <dcterms:modified xsi:type="dcterms:W3CDTF">2024-03-14T09:48:00Z</dcterms:modified>
</cp:coreProperties>
</file>