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1E49" w14:textId="77777777" w:rsidR="006A7F3B" w:rsidRPr="00861F01" w:rsidRDefault="006A7F3B" w:rsidP="00D91F80">
      <w:pPr>
        <w:rPr>
          <w:rFonts w:asciiTheme="minorHAnsi" w:hAnsiTheme="minorHAnsi" w:cstheme="minorHAnsi"/>
          <w:b/>
          <w:sz w:val="24"/>
          <w:szCs w:val="24"/>
        </w:rPr>
      </w:pPr>
    </w:p>
    <w:p w14:paraId="0DA302C4" w14:textId="60A8915A" w:rsidR="00756AC4" w:rsidRPr="00861F01" w:rsidRDefault="00BB08C3" w:rsidP="00D415C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1F01">
        <w:rPr>
          <w:rFonts w:asciiTheme="minorHAnsi" w:hAnsiTheme="minorHAnsi" w:cstheme="minorHAnsi"/>
          <w:b/>
          <w:sz w:val="24"/>
          <w:szCs w:val="24"/>
        </w:rPr>
        <w:t>Opis przedmiotu zamówienia</w:t>
      </w:r>
    </w:p>
    <w:p w14:paraId="41ADDA2B" w14:textId="77777777" w:rsidR="00BB08C3" w:rsidRPr="00861F01" w:rsidRDefault="00BB08C3" w:rsidP="00313CD9">
      <w:pPr>
        <w:rPr>
          <w:rFonts w:asciiTheme="minorHAnsi" w:hAnsiTheme="minorHAnsi" w:cstheme="minorHAnsi"/>
          <w:b/>
          <w:sz w:val="24"/>
          <w:szCs w:val="24"/>
        </w:rPr>
      </w:pPr>
    </w:p>
    <w:p w14:paraId="059F8B0F" w14:textId="50FA3D79" w:rsidR="00861F01" w:rsidRPr="00861F01" w:rsidRDefault="00861F01" w:rsidP="00D91F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1F01">
        <w:rPr>
          <w:rFonts w:asciiTheme="minorHAnsi" w:hAnsiTheme="minorHAnsi" w:cstheme="minorHAnsi"/>
          <w:sz w:val="24"/>
          <w:szCs w:val="24"/>
        </w:rPr>
        <w:t xml:space="preserve">Przedmiotem zamówienia są usługi pralnicze wraz z transportem dla Domu Pomocy Społecznej </w:t>
      </w:r>
      <w:r w:rsidR="007A2DE4">
        <w:rPr>
          <w:rFonts w:asciiTheme="minorHAnsi" w:hAnsiTheme="minorHAnsi" w:cstheme="minorHAnsi"/>
          <w:sz w:val="24"/>
          <w:szCs w:val="24"/>
        </w:rPr>
        <w:br/>
      </w:r>
      <w:r w:rsidRPr="00861F01">
        <w:rPr>
          <w:rFonts w:asciiTheme="minorHAnsi" w:hAnsiTheme="minorHAnsi" w:cstheme="minorHAnsi"/>
          <w:sz w:val="24"/>
          <w:szCs w:val="24"/>
        </w:rPr>
        <w:t>w Poznaniu przy ul. Konarskiego 11/13 oraz Oddziału OPS przy ul. Zamenhofa 142a.</w:t>
      </w:r>
    </w:p>
    <w:p w14:paraId="54A67DEA" w14:textId="77777777" w:rsidR="00861F01" w:rsidRPr="00861F01" w:rsidRDefault="00861F01" w:rsidP="00D91F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1F01">
        <w:rPr>
          <w:rFonts w:asciiTheme="minorHAnsi" w:hAnsiTheme="minorHAnsi" w:cstheme="minorHAnsi"/>
          <w:sz w:val="24"/>
          <w:szCs w:val="24"/>
        </w:rPr>
        <w:t>Zakres usługi obejmuje pranie w różnych zakresach temperatur, odplamianie, dezynfekcję, suszenie, maglowanie, prasowanie, sortowanie, drobne naprawy krawieckie, transport asortymentu od i do Zamawiającego.</w:t>
      </w:r>
    </w:p>
    <w:p w14:paraId="12394E15" w14:textId="04433609" w:rsidR="00861F01" w:rsidRPr="00861F01" w:rsidRDefault="00D61356" w:rsidP="00D91F80">
      <w:pPr>
        <w:spacing w:line="312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="00861F01" w:rsidRPr="00861F01">
        <w:rPr>
          <w:rFonts w:asciiTheme="minorHAnsi" w:hAnsiTheme="minorHAnsi" w:cstheme="minorHAnsi"/>
          <w:sz w:val="24"/>
          <w:szCs w:val="24"/>
        </w:rPr>
        <w:t>Asortyment przekazany do prania obejmuje:</w:t>
      </w:r>
    </w:p>
    <w:p w14:paraId="3B752776" w14:textId="77777777" w:rsidR="00861F01" w:rsidRPr="00861F01" w:rsidRDefault="00861F01" w:rsidP="00D91F80">
      <w:pPr>
        <w:spacing w:line="312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1F01">
        <w:rPr>
          <w:rFonts w:asciiTheme="minorHAnsi" w:hAnsiTheme="minorHAnsi" w:cstheme="minorHAnsi"/>
          <w:sz w:val="24"/>
          <w:szCs w:val="24"/>
        </w:rPr>
        <w:t>a)</w:t>
      </w:r>
      <w:r w:rsidRPr="00861F01">
        <w:rPr>
          <w:rFonts w:asciiTheme="minorHAnsi" w:hAnsiTheme="minorHAnsi" w:cstheme="minorHAnsi"/>
          <w:sz w:val="24"/>
          <w:szCs w:val="24"/>
        </w:rPr>
        <w:tab/>
        <w:t>białe i kolorowe poszwy, poszewki, prześcieradła, podkłady (w tym podkłady podgumowane);</w:t>
      </w:r>
    </w:p>
    <w:p w14:paraId="1877BDAD" w14:textId="77777777" w:rsidR="00861F01" w:rsidRPr="00861F01" w:rsidRDefault="00861F01" w:rsidP="00D91F80">
      <w:pPr>
        <w:spacing w:line="312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1F01">
        <w:rPr>
          <w:rFonts w:asciiTheme="minorHAnsi" w:hAnsiTheme="minorHAnsi" w:cstheme="minorHAnsi"/>
          <w:sz w:val="24"/>
          <w:szCs w:val="24"/>
        </w:rPr>
        <w:t>b)</w:t>
      </w:r>
      <w:r w:rsidRPr="00861F01">
        <w:rPr>
          <w:rFonts w:asciiTheme="minorHAnsi" w:hAnsiTheme="minorHAnsi" w:cstheme="minorHAnsi"/>
          <w:sz w:val="24"/>
          <w:szCs w:val="24"/>
        </w:rPr>
        <w:tab/>
        <w:t>ręczniki frotte, obrusy, serwety, ręczniki kuchenne;</w:t>
      </w:r>
    </w:p>
    <w:p w14:paraId="44B4473A" w14:textId="77777777" w:rsidR="00861F01" w:rsidRPr="00861F01" w:rsidRDefault="00861F01" w:rsidP="00D91F80">
      <w:pPr>
        <w:spacing w:line="312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1F01">
        <w:rPr>
          <w:rFonts w:asciiTheme="minorHAnsi" w:hAnsiTheme="minorHAnsi" w:cstheme="minorHAnsi"/>
          <w:sz w:val="24"/>
          <w:szCs w:val="24"/>
        </w:rPr>
        <w:t>c)</w:t>
      </w:r>
      <w:r w:rsidRPr="00861F01">
        <w:rPr>
          <w:rFonts w:asciiTheme="minorHAnsi" w:hAnsiTheme="minorHAnsi" w:cstheme="minorHAnsi"/>
          <w:sz w:val="24"/>
          <w:szCs w:val="24"/>
        </w:rPr>
        <w:tab/>
        <w:t>koce, kołdry, poduszki;</w:t>
      </w:r>
    </w:p>
    <w:p w14:paraId="531D4A72" w14:textId="77777777" w:rsidR="00861F01" w:rsidRPr="00861F01" w:rsidRDefault="00861F01" w:rsidP="00D91F80">
      <w:pPr>
        <w:spacing w:line="312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1F01">
        <w:rPr>
          <w:rFonts w:asciiTheme="minorHAnsi" w:hAnsiTheme="minorHAnsi" w:cstheme="minorHAnsi"/>
          <w:sz w:val="24"/>
          <w:szCs w:val="24"/>
        </w:rPr>
        <w:t>d)</w:t>
      </w:r>
      <w:r w:rsidRPr="00861F01">
        <w:rPr>
          <w:rFonts w:asciiTheme="minorHAnsi" w:hAnsiTheme="minorHAnsi" w:cstheme="minorHAnsi"/>
          <w:sz w:val="24"/>
          <w:szCs w:val="24"/>
        </w:rPr>
        <w:tab/>
        <w:t>firany, zasłony;</w:t>
      </w:r>
    </w:p>
    <w:p w14:paraId="25BDD11B" w14:textId="77777777" w:rsidR="00861F01" w:rsidRPr="00861F01" w:rsidRDefault="00861F01" w:rsidP="00D91F80">
      <w:pPr>
        <w:spacing w:line="312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1F01">
        <w:rPr>
          <w:rFonts w:asciiTheme="minorHAnsi" w:hAnsiTheme="minorHAnsi" w:cstheme="minorHAnsi"/>
          <w:sz w:val="24"/>
          <w:szCs w:val="24"/>
        </w:rPr>
        <w:t>e)</w:t>
      </w:r>
      <w:r w:rsidRPr="00861F01">
        <w:rPr>
          <w:rFonts w:asciiTheme="minorHAnsi" w:hAnsiTheme="minorHAnsi" w:cstheme="minorHAnsi"/>
          <w:sz w:val="24"/>
          <w:szCs w:val="24"/>
        </w:rPr>
        <w:tab/>
        <w:t>materace gąbczaste i przeciwodleżynowe oraz z pianki poliuretanowej;</w:t>
      </w:r>
    </w:p>
    <w:p w14:paraId="7E0BBC8A" w14:textId="77777777" w:rsidR="00861F01" w:rsidRPr="00861F01" w:rsidRDefault="00861F01" w:rsidP="00D91F80">
      <w:pPr>
        <w:spacing w:line="312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1F01">
        <w:rPr>
          <w:rFonts w:asciiTheme="minorHAnsi" w:hAnsiTheme="minorHAnsi" w:cstheme="minorHAnsi"/>
          <w:sz w:val="24"/>
          <w:szCs w:val="24"/>
        </w:rPr>
        <w:t>f)</w:t>
      </w:r>
      <w:r w:rsidRPr="00861F01">
        <w:rPr>
          <w:rFonts w:asciiTheme="minorHAnsi" w:hAnsiTheme="minorHAnsi" w:cstheme="minorHAnsi"/>
          <w:sz w:val="24"/>
          <w:szCs w:val="24"/>
        </w:rPr>
        <w:tab/>
        <w:t>maty antypoślizgowe, zasłony łazienkowe;</w:t>
      </w:r>
    </w:p>
    <w:p w14:paraId="234D0221" w14:textId="77777777" w:rsidR="00861F01" w:rsidRPr="00861F01" w:rsidRDefault="00861F01" w:rsidP="00D91F80">
      <w:pPr>
        <w:spacing w:line="312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1F01">
        <w:rPr>
          <w:rFonts w:asciiTheme="minorHAnsi" w:hAnsiTheme="minorHAnsi" w:cstheme="minorHAnsi"/>
          <w:sz w:val="24"/>
          <w:szCs w:val="24"/>
        </w:rPr>
        <w:t>g)</w:t>
      </w:r>
      <w:r w:rsidRPr="00861F01">
        <w:rPr>
          <w:rFonts w:asciiTheme="minorHAnsi" w:hAnsiTheme="minorHAnsi" w:cstheme="minorHAnsi"/>
          <w:sz w:val="24"/>
          <w:szCs w:val="24"/>
        </w:rPr>
        <w:tab/>
        <w:t>odzież ochronna pracowników - komplety, fartuchy;</w:t>
      </w:r>
    </w:p>
    <w:p w14:paraId="5C57798A" w14:textId="77777777" w:rsidR="00861F01" w:rsidRPr="00861F01" w:rsidRDefault="00861F01" w:rsidP="00D91F80">
      <w:pPr>
        <w:spacing w:line="312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1F01">
        <w:rPr>
          <w:rFonts w:asciiTheme="minorHAnsi" w:hAnsiTheme="minorHAnsi" w:cstheme="minorHAnsi"/>
          <w:sz w:val="24"/>
          <w:szCs w:val="24"/>
        </w:rPr>
        <w:t>h)</w:t>
      </w:r>
      <w:r w:rsidRPr="00861F01">
        <w:rPr>
          <w:rFonts w:asciiTheme="minorHAnsi" w:hAnsiTheme="minorHAnsi" w:cstheme="minorHAnsi"/>
          <w:sz w:val="24"/>
          <w:szCs w:val="24"/>
        </w:rPr>
        <w:tab/>
        <w:t>odzież</w:t>
      </w:r>
      <w:r w:rsidRPr="00861F01">
        <w:rPr>
          <w:rFonts w:asciiTheme="minorHAnsi" w:hAnsiTheme="minorHAnsi" w:cstheme="minorHAnsi"/>
          <w:sz w:val="24"/>
          <w:szCs w:val="24"/>
        </w:rPr>
        <w:tab/>
        <w:t>mieszkańców</w:t>
      </w:r>
      <w:r w:rsidRPr="00861F01">
        <w:rPr>
          <w:rFonts w:asciiTheme="minorHAnsi" w:hAnsiTheme="minorHAnsi" w:cstheme="minorHAnsi"/>
          <w:sz w:val="24"/>
          <w:szCs w:val="24"/>
        </w:rPr>
        <w:tab/>
        <w:t>(swetry, sukienki, bluzki, bluzy, spodnie, spódnice, podkoszulki, kalesony, czapki, marynarki, żakiety, itp.).</w:t>
      </w:r>
    </w:p>
    <w:p w14:paraId="22DE7CE6" w14:textId="3575CBBF" w:rsidR="00861F01" w:rsidRPr="00861F01" w:rsidRDefault="00D61356" w:rsidP="00D91F80">
      <w:pPr>
        <w:spacing w:line="312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="00861F01" w:rsidRPr="00861F01">
        <w:rPr>
          <w:rFonts w:asciiTheme="minorHAnsi" w:hAnsiTheme="minorHAnsi" w:cstheme="minorHAnsi"/>
          <w:sz w:val="24"/>
          <w:szCs w:val="24"/>
        </w:rPr>
        <w:t>Usługi będą wykonywane w pralni Wykonawcy.</w:t>
      </w:r>
    </w:p>
    <w:p w14:paraId="4C6A4E42" w14:textId="668D456C" w:rsidR="00861F01" w:rsidRPr="00861F01" w:rsidRDefault="00D61356" w:rsidP="00D91F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="00861F01" w:rsidRPr="00861F01">
        <w:rPr>
          <w:rFonts w:asciiTheme="minorHAnsi" w:hAnsiTheme="minorHAnsi" w:cstheme="minorHAnsi"/>
          <w:sz w:val="24"/>
          <w:szCs w:val="24"/>
        </w:rPr>
        <w:t xml:space="preserve">Szacunkową ilość przedmiotu umowy w okresie realizacji niniejszej umowy ustala się na </w:t>
      </w:r>
      <w:r w:rsidR="00861F01" w:rsidRPr="00861F01">
        <w:rPr>
          <w:rFonts w:asciiTheme="minorHAnsi" w:hAnsiTheme="minorHAnsi" w:cstheme="minorHAnsi"/>
          <w:sz w:val="24"/>
          <w:szCs w:val="24"/>
        </w:rPr>
        <w:br/>
        <w:t>30 450 (trzydzieści tysięcy czterysta  pięćdziesiąt)  kilogramów.  Wskazana  ilość prania 30 450 kg ma charakter szacunkowy i jest wartością maksymalną, co oznacza że może ona ulec nieznacznym zmianom w trakcie realizacji usług.</w:t>
      </w:r>
    </w:p>
    <w:p w14:paraId="093FAD9E" w14:textId="6E09FE9A" w:rsidR="00861F01" w:rsidRPr="00861F01" w:rsidRDefault="00D61356" w:rsidP="00D91F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="00861F01" w:rsidRPr="00861F01">
        <w:rPr>
          <w:rFonts w:asciiTheme="minorHAnsi" w:hAnsiTheme="minorHAnsi" w:cstheme="minorHAnsi"/>
          <w:sz w:val="24"/>
          <w:szCs w:val="24"/>
        </w:rPr>
        <w:t>Odbiór rzeczy do prania i dostarczenie asortymentu wypranego odbywać się będzie z/do</w:t>
      </w:r>
      <w:r w:rsidR="007A2DE4">
        <w:rPr>
          <w:rFonts w:asciiTheme="minorHAnsi" w:hAnsiTheme="minorHAnsi" w:cstheme="minorHAnsi"/>
          <w:sz w:val="24"/>
          <w:szCs w:val="24"/>
        </w:rPr>
        <w:t xml:space="preserve"> </w:t>
      </w:r>
      <w:r w:rsidR="00861F01" w:rsidRPr="00861F01">
        <w:rPr>
          <w:rFonts w:asciiTheme="minorHAnsi" w:hAnsiTheme="minorHAnsi" w:cstheme="minorHAnsi"/>
          <w:sz w:val="24"/>
          <w:szCs w:val="24"/>
        </w:rPr>
        <w:t>Domu Pomocy Społecznej w Poznaniu, przy ul. Konarskiego 11/13 oraz z/do O/</w:t>
      </w:r>
      <w:r w:rsidR="007A2DE4">
        <w:rPr>
          <w:rFonts w:asciiTheme="minorHAnsi" w:hAnsiTheme="minorHAnsi" w:cstheme="minorHAnsi"/>
          <w:sz w:val="24"/>
          <w:szCs w:val="24"/>
        </w:rPr>
        <w:t>D</w:t>
      </w:r>
      <w:r w:rsidR="00861F01" w:rsidRPr="00861F01">
        <w:rPr>
          <w:rFonts w:asciiTheme="minorHAnsi" w:hAnsiTheme="minorHAnsi" w:cstheme="minorHAnsi"/>
          <w:sz w:val="24"/>
          <w:szCs w:val="24"/>
        </w:rPr>
        <w:t xml:space="preserve">PS przy </w:t>
      </w:r>
      <w:r w:rsidR="001C40DD">
        <w:rPr>
          <w:rFonts w:asciiTheme="minorHAnsi" w:hAnsiTheme="minorHAnsi" w:cstheme="minorHAnsi"/>
          <w:sz w:val="24"/>
          <w:szCs w:val="24"/>
        </w:rPr>
        <w:br/>
      </w:r>
      <w:r w:rsidR="00861F01" w:rsidRPr="00861F01">
        <w:rPr>
          <w:rFonts w:asciiTheme="minorHAnsi" w:hAnsiTheme="minorHAnsi" w:cstheme="minorHAnsi"/>
          <w:sz w:val="24"/>
          <w:szCs w:val="24"/>
        </w:rPr>
        <w:t xml:space="preserve">ul. Zamenhofa  142a, trzy razy w tygodniu w godz. </w:t>
      </w:r>
      <w:r w:rsidR="007A2DE4">
        <w:rPr>
          <w:rFonts w:asciiTheme="minorHAnsi" w:hAnsiTheme="minorHAnsi" w:cstheme="minorHAnsi"/>
          <w:sz w:val="24"/>
          <w:szCs w:val="24"/>
        </w:rPr>
        <w:t>8:</w:t>
      </w:r>
      <w:r w:rsidR="00861F01" w:rsidRPr="00861F01">
        <w:rPr>
          <w:rFonts w:asciiTheme="minorHAnsi" w:hAnsiTheme="minorHAnsi" w:cstheme="minorHAnsi"/>
          <w:sz w:val="24"/>
          <w:szCs w:val="24"/>
        </w:rPr>
        <w:t>00  -    12</w:t>
      </w:r>
      <w:r w:rsidR="007A2DE4">
        <w:rPr>
          <w:rFonts w:asciiTheme="minorHAnsi" w:hAnsiTheme="minorHAnsi" w:cstheme="minorHAnsi"/>
          <w:sz w:val="24"/>
          <w:szCs w:val="24"/>
        </w:rPr>
        <w:t>:0</w:t>
      </w:r>
      <w:r w:rsidR="00861F01" w:rsidRPr="00861F01">
        <w:rPr>
          <w:rFonts w:asciiTheme="minorHAnsi" w:hAnsiTheme="minorHAnsi" w:cstheme="minorHAnsi"/>
          <w:sz w:val="24"/>
          <w:szCs w:val="24"/>
        </w:rPr>
        <w:t>0  (poniedziałek, środa, piątek),</w:t>
      </w:r>
      <w:r w:rsidR="001C40DD">
        <w:rPr>
          <w:rFonts w:asciiTheme="minorHAnsi" w:hAnsiTheme="minorHAnsi" w:cstheme="minorHAnsi"/>
          <w:sz w:val="24"/>
          <w:szCs w:val="24"/>
        </w:rPr>
        <w:t xml:space="preserve"> </w:t>
      </w:r>
      <w:r w:rsidR="00861F01" w:rsidRPr="00861F01">
        <w:rPr>
          <w:rFonts w:asciiTheme="minorHAnsi" w:hAnsiTheme="minorHAnsi" w:cstheme="minorHAnsi"/>
          <w:sz w:val="24"/>
          <w:szCs w:val="24"/>
        </w:rPr>
        <w:t xml:space="preserve">na koszt i transportem Wykonawcy. Zamawiający wyznaczy dodatkowy termin odbioru asortymentu w szczególności, jeżeli w dzień jego odbioru i przywozu, przypada </w:t>
      </w:r>
      <w:r w:rsidR="001C40DD">
        <w:rPr>
          <w:rFonts w:asciiTheme="minorHAnsi" w:hAnsiTheme="minorHAnsi" w:cstheme="minorHAnsi"/>
          <w:sz w:val="24"/>
          <w:szCs w:val="24"/>
        </w:rPr>
        <w:t xml:space="preserve">na </w:t>
      </w:r>
      <w:r w:rsidR="00861F01" w:rsidRPr="00861F01">
        <w:rPr>
          <w:rFonts w:asciiTheme="minorHAnsi" w:hAnsiTheme="minorHAnsi" w:cstheme="minorHAnsi"/>
          <w:sz w:val="24"/>
          <w:szCs w:val="24"/>
        </w:rPr>
        <w:t>dzień ustawowo wolny od pracy.</w:t>
      </w:r>
    </w:p>
    <w:p w14:paraId="6AF4409E" w14:textId="29AF4733" w:rsidR="00861F01" w:rsidRPr="00861F01" w:rsidRDefault="00D61356" w:rsidP="00D91F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 </w:t>
      </w:r>
      <w:r w:rsidR="00861F01" w:rsidRPr="00861F01">
        <w:rPr>
          <w:rFonts w:asciiTheme="minorHAnsi" w:hAnsiTheme="minorHAnsi" w:cstheme="minorHAnsi"/>
          <w:sz w:val="24"/>
          <w:szCs w:val="24"/>
        </w:rPr>
        <w:t>Wykonawca zapewni wózki do transportu brudnego i czystego asortymentu oraz wieszaki jezdne do transportu odzieży ochronnej i roboczej pracowników i dbałość o ich dezynfekcję.</w:t>
      </w:r>
    </w:p>
    <w:p w14:paraId="375FDA10" w14:textId="3D6CA1A5" w:rsidR="00861F01" w:rsidRPr="00861F01" w:rsidRDefault="00D61356" w:rsidP="00D91F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</w:t>
      </w:r>
      <w:r w:rsidR="00861F01" w:rsidRPr="00861F01">
        <w:rPr>
          <w:rFonts w:asciiTheme="minorHAnsi" w:hAnsiTheme="minorHAnsi" w:cstheme="minorHAnsi"/>
          <w:sz w:val="24"/>
          <w:szCs w:val="24"/>
        </w:rPr>
        <w:t>Wykonawca zapewni worki/pojemniki (w tym worki/pojemniki do asortymentu skażonego) odpowiednie do przechowywania i transportu brudnego i czystego asortymentu. Konieczność zapewnienia worków/pojemników wynika z krzyżowania się drogi czystej z brudną.</w:t>
      </w:r>
    </w:p>
    <w:p w14:paraId="6FEA8BE0" w14:textId="77777777" w:rsidR="00A37F8E" w:rsidRDefault="00D61356" w:rsidP="00D91F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 </w:t>
      </w:r>
      <w:r w:rsidR="00861F01" w:rsidRPr="00861F01">
        <w:rPr>
          <w:rFonts w:asciiTheme="minorHAnsi" w:hAnsiTheme="minorHAnsi" w:cstheme="minorHAnsi"/>
          <w:sz w:val="24"/>
          <w:szCs w:val="24"/>
        </w:rPr>
        <w:t xml:space="preserve">Uprany i zdezynfekowany asortyment pakowany będzie w czyste worki, zabezpieczające przed wtórnym zakażeniem i zabrudzeniem (segregacja polega na pakowaniu każdego rodzaju </w:t>
      </w:r>
      <w:r w:rsidR="00861F01" w:rsidRPr="00861F01">
        <w:rPr>
          <w:rFonts w:asciiTheme="minorHAnsi" w:hAnsiTheme="minorHAnsi" w:cstheme="minorHAnsi"/>
          <w:sz w:val="24"/>
          <w:szCs w:val="24"/>
        </w:rPr>
        <w:lastRenderedPageBreak/>
        <w:t>asortymentu maksymalnie po 20 sztuk), opis zawartości poszczególnych worków po wykonaniu usługi. Do pakowania czystej bielizny Wykonawca użyje własnych worków, których koszt jest uwzględniony w cenie 1 kg czystego prania</w:t>
      </w:r>
      <w:r w:rsidR="00A37F8E">
        <w:rPr>
          <w:rFonts w:asciiTheme="minorHAnsi" w:hAnsiTheme="minorHAnsi" w:cstheme="minorHAnsi"/>
          <w:sz w:val="24"/>
          <w:szCs w:val="24"/>
        </w:rPr>
        <w:t>.</w:t>
      </w:r>
    </w:p>
    <w:p w14:paraId="472A61A7" w14:textId="22DAAF0E" w:rsidR="00861F01" w:rsidRPr="00861F01" w:rsidRDefault="00861F01" w:rsidP="00D91F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1F01">
        <w:rPr>
          <w:rFonts w:asciiTheme="minorHAnsi" w:hAnsiTheme="minorHAnsi" w:cstheme="minorHAnsi"/>
          <w:sz w:val="24"/>
          <w:szCs w:val="24"/>
        </w:rPr>
        <w:t xml:space="preserve"> </w:t>
      </w:r>
      <w:r w:rsidR="00A37F8E">
        <w:rPr>
          <w:rFonts w:asciiTheme="minorHAnsi" w:hAnsiTheme="minorHAnsi" w:cstheme="minorHAnsi"/>
          <w:sz w:val="24"/>
          <w:szCs w:val="24"/>
        </w:rPr>
        <w:t xml:space="preserve">8. </w:t>
      </w:r>
      <w:r w:rsidRPr="00861F01">
        <w:rPr>
          <w:rFonts w:asciiTheme="minorHAnsi" w:hAnsiTheme="minorHAnsi" w:cstheme="minorHAnsi"/>
          <w:sz w:val="24"/>
          <w:szCs w:val="24"/>
        </w:rPr>
        <w:t xml:space="preserve">Odzież ochronna i robocza pracowników, zabezpieczana będzie pokrowcami ochronnymi </w:t>
      </w:r>
      <w:r w:rsidR="00A37F8E">
        <w:rPr>
          <w:rFonts w:asciiTheme="minorHAnsi" w:hAnsiTheme="minorHAnsi" w:cstheme="minorHAnsi"/>
          <w:sz w:val="24"/>
          <w:szCs w:val="24"/>
        </w:rPr>
        <w:br/>
      </w:r>
      <w:r w:rsidRPr="00861F01">
        <w:rPr>
          <w:rFonts w:asciiTheme="minorHAnsi" w:hAnsiTheme="minorHAnsi" w:cstheme="minorHAnsi"/>
          <w:sz w:val="24"/>
          <w:szCs w:val="24"/>
        </w:rPr>
        <w:t>i dostarczana na wieszakach jezdnych.</w:t>
      </w:r>
    </w:p>
    <w:p w14:paraId="3FF12BBE" w14:textId="3A7A8208" w:rsidR="00861F01" w:rsidRPr="00861F01" w:rsidRDefault="00A37F8E" w:rsidP="00D91F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 </w:t>
      </w:r>
      <w:r w:rsidR="00861F01" w:rsidRPr="00861F01">
        <w:rPr>
          <w:rFonts w:asciiTheme="minorHAnsi" w:hAnsiTheme="minorHAnsi" w:cstheme="minorHAnsi"/>
          <w:sz w:val="24"/>
          <w:szCs w:val="24"/>
        </w:rPr>
        <w:t>Wykonawca zobowiązany będzie do wykonywania usługi, w tym organizacji oraz wykorzystania środków transportu, załadunku i rozładunku czystego i brudnego asortymentu, w sposób gwarantujący niekrzyżowanie się dróg czystych i brudnych oraz całkowicie wykluczający kontakt czystego przedmiotu zamówienia z brudnym.</w:t>
      </w:r>
    </w:p>
    <w:p w14:paraId="732E492B" w14:textId="03D4A58D" w:rsidR="00861F01" w:rsidRPr="00861F01" w:rsidRDefault="00A37F8E" w:rsidP="00D91F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10. </w:t>
      </w:r>
      <w:r w:rsidR="00861F01" w:rsidRPr="00861F01">
        <w:rPr>
          <w:rFonts w:asciiTheme="minorHAnsi" w:hAnsiTheme="minorHAnsi" w:cstheme="minorHAnsi"/>
          <w:sz w:val="24"/>
          <w:szCs w:val="24"/>
        </w:rPr>
        <w:t>Warunki składowania i transportu czystego asortymentu nie mogą powodować</w:t>
      </w:r>
      <w:r w:rsidR="004C2B47">
        <w:rPr>
          <w:rFonts w:asciiTheme="minorHAnsi" w:hAnsiTheme="minorHAnsi" w:cstheme="minorHAnsi"/>
          <w:sz w:val="24"/>
          <w:szCs w:val="24"/>
        </w:rPr>
        <w:t xml:space="preserve"> </w:t>
      </w:r>
      <w:r w:rsidR="00861F01" w:rsidRPr="00861F01">
        <w:rPr>
          <w:rFonts w:asciiTheme="minorHAnsi" w:hAnsiTheme="minorHAnsi" w:cstheme="minorHAnsi"/>
          <w:sz w:val="24"/>
          <w:szCs w:val="24"/>
        </w:rPr>
        <w:t xml:space="preserve">uszkodzeń, ubytków oraz winny zabezpieczyć powierzony przedmiot usługi przed dostępem osób trzecich </w:t>
      </w:r>
      <w:r w:rsidR="004C2B47">
        <w:rPr>
          <w:rFonts w:asciiTheme="minorHAnsi" w:hAnsiTheme="minorHAnsi" w:cstheme="minorHAnsi"/>
          <w:sz w:val="24"/>
          <w:szCs w:val="24"/>
        </w:rPr>
        <w:br/>
      </w:r>
      <w:r w:rsidR="00861F01" w:rsidRPr="00861F01">
        <w:rPr>
          <w:rFonts w:asciiTheme="minorHAnsi" w:hAnsiTheme="minorHAnsi" w:cstheme="minorHAnsi"/>
          <w:sz w:val="24"/>
          <w:szCs w:val="24"/>
        </w:rPr>
        <w:t>i negatywnym wpływem otoczenia.</w:t>
      </w:r>
    </w:p>
    <w:p w14:paraId="51B9E5AA" w14:textId="12C47E2E" w:rsidR="00861F01" w:rsidRPr="00861F01" w:rsidRDefault="004C2B47" w:rsidP="00D91F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11. </w:t>
      </w:r>
      <w:r w:rsidR="00861F01" w:rsidRPr="00861F01">
        <w:rPr>
          <w:rFonts w:asciiTheme="minorHAnsi" w:hAnsiTheme="minorHAnsi" w:cstheme="minorHAnsi"/>
          <w:sz w:val="24"/>
          <w:szCs w:val="24"/>
        </w:rPr>
        <w:t xml:space="preserve">Wykonawca zobowiązuje się do stosowania profesjonalnych środków piorących </w:t>
      </w:r>
      <w:r w:rsidR="00B9266B">
        <w:rPr>
          <w:rFonts w:asciiTheme="minorHAnsi" w:hAnsiTheme="minorHAnsi" w:cstheme="minorHAnsi"/>
          <w:sz w:val="24"/>
          <w:szCs w:val="24"/>
        </w:rPr>
        <w:br/>
      </w:r>
      <w:r w:rsidR="00861F01" w:rsidRPr="00861F01">
        <w:rPr>
          <w:rFonts w:asciiTheme="minorHAnsi" w:hAnsiTheme="minorHAnsi" w:cstheme="minorHAnsi"/>
          <w:sz w:val="24"/>
          <w:szCs w:val="24"/>
        </w:rPr>
        <w:t>i dezynfekcyjnych, gwarantujących właściwą jakość prania i nie powodujących przyspieszonego zużycia bielizny, zapewniających odpowiedni poziom bieli, trwałość koloru, wytrzymałość bielizny na rozciąganie, utrzymanie odpowiednich walorów użytkowych, świeżego, przyjemnego zapachu.</w:t>
      </w:r>
    </w:p>
    <w:p w14:paraId="63AC8C16" w14:textId="07EA3568" w:rsidR="00861F01" w:rsidRPr="00861F01" w:rsidRDefault="004C2B47" w:rsidP="00D91F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12. </w:t>
      </w:r>
      <w:r w:rsidR="00861F01" w:rsidRPr="00861F01">
        <w:rPr>
          <w:rFonts w:asciiTheme="minorHAnsi" w:hAnsiTheme="minorHAnsi" w:cstheme="minorHAnsi"/>
          <w:sz w:val="24"/>
          <w:szCs w:val="24"/>
        </w:rPr>
        <w:t>Wykonawca zobowiązany będzie przy wykonywaniu usługi do przestrzegania zaleceń producentów odzieży i pozostałego pranego asortymentu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D872652" w14:textId="2CEBFC9F" w:rsidR="00861F01" w:rsidRPr="00861F01" w:rsidRDefault="004C2B47" w:rsidP="00D91F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13. </w:t>
      </w:r>
      <w:r w:rsidR="00861F01" w:rsidRPr="00861F01">
        <w:rPr>
          <w:rFonts w:asciiTheme="minorHAnsi" w:hAnsiTheme="minorHAnsi" w:cstheme="minorHAnsi"/>
          <w:sz w:val="24"/>
          <w:szCs w:val="24"/>
        </w:rPr>
        <w:t>Asortyment, który utracił swoje pierwotne parametry w wyniku procesu prania i nie nadaje się do dalszego użytkowania zostanie zwrócony Wykonawcy i nie będzie podlegać zapłacie (ilość kg zostanie odliczona od miesięcznej wagi). Z tytułu zniszczenia lub zagubienia rzeczy Wykonawca odkupi asortyment lub zapłaci odszkodowanie.</w:t>
      </w:r>
    </w:p>
    <w:p w14:paraId="74D5FB11" w14:textId="74473AF2" w:rsidR="00861F01" w:rsidRPr="00861F01" w:rsidRDefault="004C2B47" w:rsidP="00D91F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14. </w:t>
      </w:r>
      <w:r w:rsidR="00861F01" w:rsidRPr="00861F01">
        <w:rPr>
          <w:rFonts w:asciiTheme="minorHAnsi" w:hAnsiTheme="minorHAnsi" w:cstheme="minorHAnsi"/>
          <w:sz w:val="24"/>
          <w:szCs w:val="24"/>
        </w:rPr>
        <w:t xml:space="preserve">Cały asortyment przekazany do prania winien wrócić do Zamawiającego dokładnie ten sam. </w:t>
      </w:r>
      <w:r w:rsidR="00B9266B">
        <w:rPr>
          <w:rFonts w:asciiTheme="minorHAnsi" w:hAnsiTheme="minorHAnsi" w:cstheme="minorHAnsi"/>
          <w:sz w:val="24"/>
          <w:szCs w:val="24"/>
        </w:rPr>
        <w:br/>
      </w:r>
      <w:r w:rsidR="00861F01" w:rsidRPr="00861F01">
        <w:rPr>
          <w:rFonts w:asciiTheme="minorHAnsi" w:hAnsiTheme="minorHAnsi" w:cstheme="minorHAnsi"/>
          <w:sz w:val="24"/>
          <w:szCs w:val="24"/>
        </w:rPr>
        <w:t>W formularzach przekazania brudnych rzeczy będzie odnotowana ilość poszczególnego asortymentu, która będzie sprawdzana przy odbieraniu rzeczy upranych.</w:t>
      </w:r>
    </w:p>
    <w:p w14:paraId="2AC93FC1" w14:textId="30A3686F" w:rsidR="00861F01" w:rsidRPr="00861F01" w:rsidRDefault="004C2B47" w:rsidP="00D91F8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15. </w:t>
      </w:r>
      <w:r w:rsidR="00861F01" w:rsidRPr="00861F01">
        <w:rPr>
          <w:rFonts w:asciiTheme="minorHAnsi" w:hAnsiTheme="minorHAnsi" w:cstheme="minorHAnsi"/>
          <w:sz w:val="24"/>
          <w:szCs w:val="24"/>
        </w:rPr>
        <w:t>W ramach usługi wykonywane będą drobne naprawy krawieckie (np. przyszycie guzików, zszycie naderwanego materiału, wszywanie zamków).</w:t>
      </w:r>
    </w:p>
    <w:sectPr w:rsidR="00861F01" w:rsidRPr="00861F01" w:rsidSect="00D91F80">
      <w:headerReference w:type="default" r:id="rId8"/>
      <w:footerReference w:type="default" r:id="rId9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E063" w14:textId="77777777" w:rsidR="00684210" w:rsidRDefault="00684210" w:rsidP="00441571">
      <w:r>
        <w:separator/>
      </w:r>
    </w:p>
  </w:endnote>
  <w:endnote w:type="continuationSeparator" w:id="0">
    <w:p w14:paraId="637186FF" w14:textId="77777777" w:rsidR="00684210" w:rsidRDefault="00684210" w:rsidP="0044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7A4D" w14:textId="77777777" w:rsidR="00093190" w:rsidRDefault="00093190">
    <w:pPr>
      <w:pStyle w:val="Stopka"/>
    </w:pPr>
  </w:p>
  <w:p w14:paraId="5BA6A58D" w14:textId="77777777" w:rsidR="00093190" w:rsidRDefault="00093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98BE" w14:textId="77777777" w:rsidR="00684210" w:rsidRDefault="00684210" w:rsidP="00441571">
      <w:r>
        <w:separator/>
      </w:r>
    </w:p>
  </w:footnote>
  <w:footnote w:type="continuationSeparator" w:id="0">
    <w:p w14:paraId="4D8FF809" w14:textId="77777777" w:rsidR="00684210" w:rsidRDefault="00684210" w:rsidP="0044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742E" w14:textId="77777777" w:rsidR="00D91F80" w:rsidRPr="00D91F80" w:rsidRDefault="00D91F80" w:rsidP="00D91F80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D91F80">
      <w:rPr>
        <w:rFonts w:asciiTheme="minorHAnsi" w:hAnsiTheme="minorHAnsi" w:cstheme="minorHAnsi"/>
        <w:b/>
        <w:bCs/>
        <w:sz w:val="22"/>
        <w:szCs w:val="22"/>
      </w:rPr>
      <w:t>CUW-SAZ.4440.55.2023</w:t>
    </w:r>
  </w:p>
  <w:p w14:paraId="777193B5" w14:textId="6816B19F" w:rsidR="00D91F80" w:rsidRPr="00D91F80" w:rsidRDefault="00D91F80" w:rsidP="00D91F80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 w:rsidRPr="00D91F80">
      <w:rPr>
        <w:rFonts w:asciiTheme="minorHAnsi" w:hAnsiTheme="minorHAnsi" w:cstheme="minorHAnsi"/>
        <w:b/>
        <w:bCs/>
        <w:sz w:val="22"/>
        <w:szCs w:val="22"/>
      </w:rP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1.%1."/>
      <w:lvlJc w:val="right"/>
      <w:pPr>
        <w:tabs>
          <w:tab w:val="num" w:pos="341"/>
        </w:tabs>
        <w:ind w:left="341" w:firstLine="227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b/>
        <w:bCs/>
        <w:iCs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sz w:val="20"/>
      </w:rPr>
    </w:lvl>
    <w:lvl w:ilvl="1">
      <w:start w:val="1"/>
      <w:numFmt w:val="none"/>
      <w:suff w:val="nothing"/>
      <w:lvlText w:val="-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  <w:sz w:val="2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  <w:sz w:val="2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  <w:sz w:val="20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  <w:sz w:val="2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BC37577"/>
    <w:multiLevelType w:val="hybridMultilevel"/>
    <w:tmpl w:val="5CEC52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37421E"/>
    <w:multiLevelType w:val="hybridMultilevel"/>
    <w:tmpl w:val="277C1942"/>
    <w:lvl w:ilvl="0" w:tplc="D3B43220">
      <w:start w:val="1"/>
      <w:numFmt w:val="bullet"/>
      <w:lvlText w:val="≤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94CB3"/>
    <w:multiLevelType w:val="hybridMultilevel"/>
    <w:tmpl w:val="78C6D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A176E4"/>
    <w:multiLevelType w:val="hybridMultilevel"/>
    <w:tmpl w:val="500C542E"/>
    <w:lvl w:ilvl="0" w:tplc="2DFEBC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45A68"/>
    <w:multiLevelType w:val="hybridMultilevel"/>
    <w:tmpl w:val="05A04838"/>
    <w:lvl w:ilvl="0" w:tplc="F6B8A3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8E4A6B"/>
    <w:multiLevelType w:val="hybridMultilevel"/>
    <w:tmpl w:val="C3983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20789"/>
    <w:multiLevelType w:val="hybridMultilevel"/>
    <w:tmpl w:val="66A8B3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447398">
      <w:numFmt w:val="bullet"/>
      <w:lvlText w:val="•"/>
      <w:lvlJc w:val="left"/>
      <w:pPr>
        <w:ind w:left="1399" w:hanging="69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5E4087"/>
    <w:multiLevelType w:val="hybridMultilevel"/>
    <w:tmpl w:val="7BEA4E8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4BD71D9"/>
    <w:multiLevelType w:val="hybridMultilevel"/>
    <w:tmpl w:val="F29E48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F14B6F"/>
    <w:multiLevelType w:val="hybridMultilevel"/>
    <w:tmpl w:val="551C9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B5F56"/>
    <w:multiLevelType w:val="hybridMultilevel"/>
    <w:tmpl w:val="65CE2E90"/>
    <w:lvl w:ilvl="0" w:tplc="F6B8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077128">
    <w:abstractNumId w:val="0"/>
  </w:num>
  <w:num w:numId="2" w16cid:durableId="287662590">
    <w:abstractNumId w:val="1"/>
  </w:num>
  <w:num w:numId="3" w16cid:durableId="2142310383">
    <w:abstractNumId w:val="2"/>
  </w:num>
  <w:num w:numId="4" w16cid:durableId="886989157">
    <w:abstractNumId w:val="3"/>
  </w:num>
  <w:num w:numId="5" w16cid:durableId="81724661">
    <w:abstractNumId w:val="4"/>
  </w:num>
  <w:num w:numId="6" w16cid:durableId="1421369204">
    <w:abstractNumId w:val="5"/>
  </w:num>
  <w:num w:numId="7" w16cid:durableId="1783724931">
    <w:abstractNumId w:val="6"/>
  </w:num>
  <w:num w:numId="8" w16cid:durableId="2006519224">
    <w:abstractNumId w:val="7"/>
  </w:num>
  <w:num w:numId="9" w16cid:durableId="367144531">
    <w:abstractNumId w:val="16"/>
  </w:num>
  <w:num w:numId="10" w16cid:durableId="1913737419">
    <w:abstractNumId w:val="9"/>
  </w:num>
  <w:num w:numId="11" w16cid:durableId="877595186">
    <w:abstractNumId w:val="8"/>
  </w:num>
  <w:num w:numId="12" w16cid:durableId="307905876">
    <w:abstractNumId w:val="15"/>
  </w:num>
  <w:num w:numId="13" w16cid:durableId="729228276">
    <w:abstractNumId w:val="14"/>
  </w:num>
  <w:num w:numId="14" w16cid:durableId="1145319586">
    <w:abstractNumId w:val="10"/>
  </w:num>
  <w:num w:numId="15" w16cid:durableId="1966887559">
    <w:abstractNumId w:val="11"/>
  </w:num>
  <w:num w:numId="16" w16cid:durableId="1501382324">
    <w:abstractNumId w:val="12"/>
  </w:num>
  <w:num w:numId="17" w16cid:durableId="1289777079">
    <w:abstractNumId w:val="17"/>
  </w:num>
  <w:num w:numId="18" w16cid:durableId="552351631">
    <w:abstractNumId w:val="18"/>
  </w:num>
  <w:num w:numId="19" w16cid:durableId="10897381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7B"/>
    <w:rsid w:val="00011E06"/>
    <w:rsid w:val="00017494"/>
    <w:rsid w:val="00050595"/>
    <w:rsid w:val="00056195"/>
    <w:rsid w:val="00073770"/>
    <w:rsid w:val="00090CE4"/>
    <w:rsid w:val="00093190"/>
    <w:rsid w:val="00097060"/>
    <w:rsid w:val="000B2F2B"/>
    <w:rsid w:val="000B567E"/>
    <w:rsid w:val="000B6FE0"/>
    <w:rsid w:val="000C4526"/>
    <w:rsid w:val="000D6D97"/>
    <w:rsid w:val="000F751D"/>
    <w:rsid w:val="0014262C"/>
    <w:rsid w:val="00153065"/>
    <w:rsid w:val="00180D70"/>
    <w:rsid w:val="001A322B"/>
    <w:rsid w:val="001A410D"/>
    <w:rsid w:val="001B5332"/>
    <w:rsid w:val="001C40DD"/>
    <w:rsid w:val="001D7C7C"/>
    <w:rsid w:val="00217ABF"/>
    <w:rsid w:val="00235705"/>
    <w:rsid w:val="002660AC"/>
    <w:rsid w:val="002B1442"/>
    <w:rsid w:val="003036F1"/>
    <w:rsid w:val="00303EC8"/>
    <w:rsid w:val="00313CD9"/>
    <w:rsid w:val="00325C10"/>
    <w:rsid w:val="00331E50"/>
    <w:rsid w:val="00343A79"/>
    <w:rsid w:val="00355329"/>
    <w:rsid w:val="00381DF9"/>
    <w:rsid w:val="003B4896"/>
    <w:rsid w:val="003C21BA"/>
    <w:rsid w:val="00420C98"/>
    <w:rsid w:val="00441571"/>
    <w:rsid w:val="00441A8E"/>
    <w:rsid w:val="00487809"/>
    <w:rsid w:val="00487CBF"/>
    <w:rsid w:val="00492ABF"/>
    <w:rsid w:val="004A5BC6"/>
    <w:rsid w:val="004C2B47"/>
    <w:rsid w:val="004D31A5"/>
    <w:rsid w:val="004E155F"/>
    <w:rsid w:val="00534C83"/>
    <w:rsid w:val="00565A3C"/>
    <w:rsid w:val="005678A2"/>
    <w:rsid w:val="005A728C"/>
    <w:rsid w:val="005B5340"/>
    <w:rsid w:val="005C5F7E"/>
    <w:rsid w:val="005E1DE4"/>
    <w:rsid w:val="005F6412"/>
    <w:rsid w:val="00601284"/>
    <w:rsid w:val="0062383F"/>
    <w:rsid w:val="00627C6E"/>
    <w:rsid w:val="006503E9"/>
    <w:rsid w:val="00651883"/>
    <w:rsid w:val="006521E9"/>
    <w:rsid w:val="006542E6"/>
    <w:rsid w:val="006643E6"/>
    <w:rsid w:val="00670216"/>
    <w:rsid w:val="006767C7"/>
    <w:rsid w:val="00684210"/>
    <w:rsid w:val="0068793D"/>
    <w:rsid w:val="006A59B2"/>
    <w:rsid w:val="006A7F3B"/>
    <w:rsid w:val="006C4C92"/>
    <w:rsid w:val="006F1614"/>
    <w:rsid w:val="007104DF"/>
    <w:rsid w:val="00731DDF"/>
    <w:rsid w:val="00754622"/>
    <w:rsid w:val="00756AC4"/>
    <w:rsid w:val="00772670"/>
    <w:rsid w:val="0078117B"/>
    <w:rsid w:val="007A2DE4"/>
    <w:rsid w:val="007C6BD2"/>
    <w:rsid w:val="00804082"/>
    <w:rsid w:val="00806FCB"/>
    <w:rsid w:val="00825232"/>
    <w:rsid w:val="0084668D"/>
    <w:rsid w:val="00861F01"/>
    <w:rsid w:val="00870C77"/>
    <w:rsid w:val="00883E90"/>
    <w:rsid w:val="008D4347"/>
    <w:rsid w:val="008D4DF5"/>
    <w:rsid w:val="008E490B"/>
    <w:rsid w:val="008F0808"/>
    <w:rsid w:val="00927961"/>
    <w:rsid w:val="00927AD6"/>
    <w:rsid w:val="00993D99"/>
    <w:rsid w:val="009A5A40"/>
    <w:rsid w:val="009B70A0"/>
    <w:rsid w:val="009E5CE8"/>
    <w:rsid w:val="009F1784"/>
    <w:rsid w:val="00A07FFB"/>
    <w:rsid w:val="00A24522"/>
    <w:rsid w:val="00A37F8E"/>
    <w:rsid w:val="00A50B06"/>
    <w:rsid w:val="00AB1E11"/>
    <w:rsid w:val="00AB7204"/>
    <w:rsid w:val="00AB7D6D"/>
    <w:rsid w:val="00AE0025"/>
    <w:rsid w:val="00AE2014"/>
    <w:rsid w:val="00B1097B"/>
    <w:rsid w:val="00B11CB0"/>
    <w:rsid w:val="00B147E2"/>
    <w:rsid w:val="00B42E38"/>
    <w:rsid w:val="00B42FC7"/>
    <w:rsid w:val="00B9266B"/>
    <w:rsid w:val="00BA30E3"/>
    <w:rsid w:val="00BA3400"/>
    <w:rsid w:val="00BB08C3"/>
    <w:rsid w:val="00BB5ECF"/>
    <w:rsid w:val="00BC3613"/>
    <w:rsid w:val="00BD6413"/>
    <w:rsid w:val="00BF6C25"/>
    <w:rsid w:val="00C063A0"/>
    <w:rsid w:val="00C11802"/>
    <w:rsid w:val="00C2377A"/>
    <w:rsid w:val="00C2719D"/>
    <w:rsid w:val="00C5103D"/>
    <w:rsid w:val="00C5788F"/>
    <w:rsid w:val="00C66200"/>
    <w:rsid w:val="00CA45CD"/>
    <w:rsid w:val="00CD4AA8"/>
    <w:rsid w:val="00CF59CA"/>
    <w:rsid w:val="00D11E24"/>
    <w:rsid w:val="00D141FB"/>
    <w:rsid w:val="00D415C3"/>
    <w:rsid w:val="00D47BD2"/>
    <w:rsid w:val="00D523AE"/>
    <w:rsid w:val="00D61356"/>
    <w:rsid w:val="00D7794D"/>
    <w:rsid w:val="00D85C2E"/>
    <w:rsid w:val="00D91F80"/>
    <w:rsid w:val="00DD67CA"/>
    <w:rsid w:val="00E00F25"/>
    <w:rsid w:val="00E04ED9"/>
    <w:rsid w:val="00E13144"/>
    <w:rsid w:val="00E37135"/>
    <w:rsid w:val="00E37987"/>
    <w:rsid w:val="00E505DD"/>
    <w:rsid w:val="00E5545F"/>
    <w:rsid w:val="00E7656F"/>
    <w:rsid w:val="00E828A1"/>
    <w:rsid w:val="00EA41F4"/>
    <w:rsid w:val="00EB6161"/>
    <w:rsid w:val="00ED1AEC"/>
    <w:rsid w:val="00EE2193"/>
    <w:rsid w:val="00EF441F"/>
    <w:rsid w:val="00EF55A6"/>
    <w:rsid w:val="00F16099"/>
    <w:rsid w:val="00F478B3"/>
    <w:rsid w:val="00F51933"/>
    <w:rsid w:val="00F8705D"/>
    <w:rsid w:val="00FA014F"/>
    <w:rsid w:val="00FA16F7"/>
    <w:rsid w:val="00FB2A3B"/>
    <w:rsid w:val="00FB4959"/>
    <w:rsid w:val="00FD40DE"/>
    <w:rsid w:val="00FD6866"/>
    <w:rsid w:val="00FE0640"/>
    <w:rsid w:val="00FF5D45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DE71"/>
  <w15:docId w15:val="{6B936F4C-58A3-4344-A398-720C4E20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9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1097B"/>
    <w:rPr>
      <w:b/>
    </w:rPr>
  </w:style>
  <w:style w:type="character" w:customStyle="1" w:styleId="WW8Num2z0">
    <w:name w:val="WW8Num2z0"/>
    <w:rsid w:val="00B1097B"/>
    <w:rPr>
      <w:b/>
    </w:rPr>
  </w:style>
  <w:style w:type="character" w:customStyle="1" w:styleId="WW8Num3z0">
    <w:name w:val="WW8Num3z0"/>
    <w:rsid w:val="00B1097B"/>
    <w:rPr>
      <w:rFonts w:ascii="Calibri" w:hAnsi="Calibri" w:cs="Calibri"/>
      <w:b/>
      <w:bCs/>
      <w:iCs/>
    </w:rPr>
  </w:style>
  <w:style w:type="character" w:customStyle="1" w:styleId="WW8Num4z0">
    <w:name w:val="WW8Num4z0"/>
    <w:rsid w:val="00B1097B"/>
    <w:rPr>
      <w:rFonts w:ascii="Symbol" w:hAnsi="Symbol" w:cs="Symbol"/>
    </w:rPr>
  </w:style>
  <w:style w:type="character" w:customStyle="1" w:styleId="WW8Num5z0">
    <w:name w:val="WW8Num5z0"/>
    <w:rsid w:val="00B1097B"/>
  </w:style>
  <w:style w:type="character" w:customStyle="1" w:styleId="WW8Num5z1">
    <w:name w:val="WW8Num5z1"/>
    <w:rsid w:val="00B1097B"/>
  </w:style>
  <w:style w:type="character" w:customStyle="1" w:styleId="WW8Num5z2">
    <w:name w:val="WW8Num5z2"/>
    <w:rsid w:val="00B1097B"/>
  </w:style>
  <w:style w:type="character" w:customStyle="1" w:styleId="WW8Num5z3">
    <w:name w:val="WW8Num5z3"/>
    <w:rsid w:val="00B1097B"/>
  </w:style>
  <w:style w:type="character" w:customStyle="1" w:styleId="WW8Num5z4">
    <w:name w:val="WW8Num5z4"/>
    <w:rsid w:val="00B1097B"/>
  </w:style>
  <w:style w:type="character" w:customStyle="1" w:styleId="WW8Num5z5">
    <w:name w:val="WW8Num5z5"/>
    <w:rsid w:val="00B1097B"/>
  </w:style>
  <w:style w:type="character" w:customStyle="1" w:styleId="WW8Num5z6">
    <w:name w:val="WW8Num5z6"/>
    <w:rsid w:val="00B1097B"/>
  </w:style>
  <w:style w:type="character" w:customStyle="1" w:styleId="WW8Num5z7">
    <w:name w:val="WW8Num5z7"/>
    <w:rsid w:val="00B1097B"/>
  </w:style>
  <w:style w:type="character" w:customStyle="1" w:styleId="WW8Num5z8">
    <w:name w:val="WW8Num5z8"/>
    <w:rsid w:val="00B1097B"/>
  </w:style>
  <w:style w:type="character" w:customStyle="1" w:styleId="WW8Num6z0">
    <w:name w:val="WW8Num6z0"/>
    <w:rsid w:val="00B1097B"/>
    <w:rPr>
      <w:rFonts w:cs="Times New Roman"/>
      <w:sz w:val="20"/>
    </w:rPr>
  </w:style>
  <w:style w:type="character" w:customStyle="1" w:styleId="WW8Num7z0">
    <w:name w:val="WW8Num7z0"/>
    <w:rsid w:val="00B1097B"/>
  </w:style>
  <w:style w:type="character" w:customStyle="1" w:styleId="WW8Num7z1">
    <w:name w:val="WW8Num7z1"/>
    <w:rsid w:val="00B1097B"/>
  </w:style>
  <w:style w:type="character" w:customStyle="1" w:styleId="WW8Num7z2">
    <w:name w:val="WW8Num7z2"/>
    <w:rsid w:val="00B1097B"/>
  </w:style>
  <w:style w:type="character" w:customStyle="1" w:styleId="WW8Num7z3">
    <w:name w:val="WW8Num7z3"/>
    <w:rsid w:val="00B1097B"/>
  </w:style>
  <w:style w:type="character" w:customStyle="1" w:styleId="WW8Num7z4">
    <w:name w:val="WW8Num7z4"/>
    <w:rsid w:val="00B1097B"/>
  </w:style>
  <w:style w:type="character" w:customStyle="1" w:styleId="WW8Num7z5">
    <w:name w:val="WW8Num7z5"/>
    <w:rsid w:val="00B1097B"/>
  </w:style>
  <w:style w:type="character" w:customStyle="1" w:styleId="WW8Num7z6">
    <w:name w:val="WW8Num7z6"/>
    <w:rsid w:val="00B1097B"/>
  </w:style>
  <w:style w:type="character" w:customStyle="1" w:styleId="WW8Num7z7">
    <w:name w:val="WW8Num7z7"/>
    <w:rsid w:val="00B1097B"/>
  </w:style>
  <w:style w:type="character" w:customStyle="1" w:styleId="WW8Num7z8">
    <w:name w:val="WW8Num7z8"/>
    <w:rsid w:val="00B1097B"/>
  </w:style>
  <w:style w:type="character" w:customStyle="1" w:styleId="Domylnaczcionkaakapitu2">
    <w:name w:val="Domyślna czcionka akapitu2"/>
    <w:rsid w:val="00B1097B"/>
  </w:style>
  <w:style w:type="character" w:customStyle="1" w:styleId="WW8Num8z0">
    <w:name w:val="WW8Num8z0"/>
    <w:rsid w:val="00B1097B"/>
  </w:style>
  <w:style w:type="character" w:customStyle="1" w:styleId="WW8Num8z1">
    <w:name w:val="WW8Num8z1"/>
    <w:rsid w:val="00B1097B"/>
  </w:style>
  <w:style w:type="character" w:customStyle="1" w:styleId="WW8Num8z2">
    <w:name w:val="WW8Num8z2"/>
    <w:rsid w:val="00B1097B"/>
  </w:style>
  <w:style w:type="character" w:customStyle="1" w:styleId="WW8Num8z3">
    <w:name w:val="WW8Num8z3"/>
    <w:rsid w:val="00B1097B"/>
  </w:style>
  <w:style w:type="character" w:customStyle="1" w:styleId="WW8Num8z4">
    <w:name w:val="WW8Num8z4"/>
    <w:rsid w:val="00B1097B"/>
  </w:style>
  <w:style w:type="character" w:customStyle="1" w:styleId="WW8Num8z5">
    <w:name w:val="WW8Num8z5"/>
    <w:rsid w:val="00B1097B"/>
  </w:style>
  <w:style w:type="character" w:customStyle="1" w:styleId="WW8Num8z6">
    <w:name w:val="WW8Num8z6"/>
    <w:rsid w:val="00B1097B"/>
  </w:style>
  <w:style w:type="character" w:customStyle="1" w:styleId="WW8Num8z7">
    <w:name w:val="WW8Num8z7"/>
    <w:rsid w:val="00B1097B"/>
  </w:style>
  <w:style w:type="character" w:customStyle="1" w:styleId="WW8Num8z8">
    <w:name w:val="WW8Num8z8"/>
    <w:rsid w:val="00B1097B"/>
  </w:style>
  <w:style w:type="character" w:customStyle="1" w:styleId="WW8Num9z0">
    <w:name w:val="WW8Num9z0"/>
    <w:rsid w:val="00B1097B"/>
    <w:rPr>
      <w:rFonts w:cs="Times New Roman"/>
      <w:sz w:val="20"/>
    </w:rPr>
  </w:style>
  <w:style w:type="character" w:customStyle="1" w:styleId="WW8Num3z1">
    <w:name w:val="WW8Num3z1"/>
    <w:rsid w:val="00B1097B"/>
  </w:style>
  <w:style w:type="character" w:customStyle="1" w:styleId="WW8Num3z2">
    <w:name w:val="WW8Num3z2"/>
    <w:rsid w:val="00B1097B"/>
  </w:style>
  <w:style w:type="character" w:customStyle="1" w:styleId="WW8Num3z3">
    <w:name w:val="WW8Num3z3"/>
    <w:rsid w:val="00B1097B"/>
  </w:style>
  <w:style w:type="character" w:customStyle="1" w:styleId="WW8Num3z4">
    <w:name w:val="WW8Num3z4"/>
    <w:rsid w:val="00B1097B"/>
  </w:style>
  <w:style w:type="character" w:customStyle="1" w:styleId="WW8Num3z5">
    <w:name w:val="WW8Num3z5"/>
    <w:rsid w:val="00B1097B"/>
  </w:style>
  <w:style w:type="character" w:customStyle="1" w:styleId="WW8Num3z6">
    <w:name w:val="WW8Num3z6"/>
    <w:rsid w:val="00B1097B"/>
  </w:style>
  <w:style w:type="character" w:customStyle="1" w:styleId="WW8Num3z7">
    <w:name w:val="WW8Num3z7"/>
    <w:rsid w:val="00B1097B"/>
  </w:style>
  <w:style w:type="character" w:customStyle="1" w:styleId="WW8Num3z8">
    <w:name w:val="WW8Num3z8"/>
    <w:rsid w:val="00B1097B"/>
  </w:style>
  <w:style w:type="character" w:customStyle="1" w:styleId="WW8Num6z1">
    <w:name w:val="WW8Num6z1"/>
    <w:rsid w:val="00B1097B"/>
    <w:rPr>
      <w:rFonts w:ascii="Courier New" w:hAnsi="Courier New" w:cs="Courier New"/>
    </w:rPr>
  </w:style>
  <w:style w:type="character" w:customStyle="1" w:styleId="WW8Num6z2">
    <w:name w:val="WW8Num6z2"/>
    <w:rsid w:val="00B1097B"/>
    <w:rPr>
      <w:rFonts w:ascii="Wingdings" w:hAnsi="Wingdings" w:cs="Wingdings"/>
    </w:rPr>
  </w:style>
  <w:style w:type="character" w:customStyle="1" w:styleId="Domylnaczcionkaakapitu1">
    <w:name w:val="Domyślna czcionka akapitu1"/>
    <w:rsid w:val="00B1097B"/>
  </w:style>
  <w:style w:type="character" w:customStyle="1" w:styleId="TekstprzypisukocowegoZnak">
    <w:name w:val="Tekst przypisu końcowego Znak"/>
    <w:rsid w:val="00B1097B"/>
    <w:rPr>
      <w:lang w:val="pl-PL" w:bidi="ar-SA"/>
    </w:rPr>
  </w:style>
  <w:style w:type="character" w:customStyle="1" w:styleId="TekstpodstawowyZnak">
    <w:name w:val="Tekst podstawowy Znak"/>
    <w:rsid w:val="00B1097B"/>
    <w:rPr>
      <w:sz w:val="24"/>
      <w:lang w:val="pl-PL" w:bidi="ar-SA"/>
    </w:rPr>
  </w:style>
  <w:style w:type="character" w:customStyle="1" w:styleId="StandardZnak">
    <w:name w:val="Standard Znak"/>
    <w:rsid w:val="00B1097B"/>
    <w:rPr>
      <w:sz w:val="24"/>
      <w:szCs w:val="24"/>
      <w:lang w:val="pl-PL" w:bidi="ar-SA"/>
    </w:rPr>
  </w:style>
  <w:style w:type="character" w:customStyle="1" w:styleId="TekstdymkaZnak">
    <w:name w:val="Tekst dymka Znak"/>
    <w:rsid w:val="00B1097B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B109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B1097B"/>
    <w:pPr>
      <w:suppressAutoHyphens w:val="0"/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link w:val="Tekstpodstawowy"/>
    <w:rsid w:val="00B1097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">
    <w:name w:val="List"/>
    <w:basedOn w:val="Tekstpodstawowy"/>
    <w:rsid w:val="00B1097B"/>
    <w:rPr>
      <w:rFonts w:cs="Mangal"/>
    </w:rPr>
  </w:style>
  <w:style w:type="paragraph" w:styleId="Legenda">
    <w:name w:val="caption"/>
    <w:basedOn w:val="Normalny"/>
    <w:qFormat/>
    <w:rsid w:val="00B109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1097B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B109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B109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1"/>
    <w:rsid w:val="00B1097B"/>
    <w:pPr>
      <w:suppressAutoHyphens w:val="0"/>
    </w:pPr>
  </w:style>
  <w:style w:type="character" w:customStyle="1" w:styleId="TekstprzypisukocowegoZnak1">
    <w:name w:val="Tekst przypisu końcowego Znak1"/>
    <w:basedOn w:val="Domylnaczcionkaakapitu"/>
    <w:link w:val="Tekstprzypisukocowego"/>
    <w:rsid w:val="00B1097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B1097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qFormat/>
    <w:rsid w:val="00B1097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1"/>
    <w:rsid w:val="00B1097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B109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B1097B"/>
    <w:pPr>
      <w:suppressLineNumbers/>
    </w:pPr>
  </w:style>
  <w:style w:type="paragraph" w:customStyle="1" w:styleId="Nagwektabeli">
    <w:name w:val="Nagłówek tabeli"/>
    <w:basedOn w:val="Zawartotabeli"/>
    <w:rsid w:val="00B1097B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41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57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41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5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BA3400"/>
    <w:rPr>
      <w:b/>
      <w:bCs/>
    </w:rPr>
  </w:style>
  <w:style w:type="paragraph" w:styleId="Akapitzlist">
    <w:name w:val="List Paragraph"/>
    <w:basedOn w:val="Normalny"/>
    <w:uiPriority w:val="99"/>
    <w:qFormat/>
    <w:rsid w:val="0062383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9AE0-723A-43DF-A592-96DC08B3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iwojciak</dc:creator>
  <cp:lastModifiedBy>ATomera@CUWPOZNAN.LOCAL</cp:lastModifiedBy>
  <cp:revision>6</cp:revision>
  <cp:lastPrinted>2023-03-27T10:07:00Z</cp:lastPrinted>
  <dcterms:created xsi:type="dcterms:W3CDTF">2023-10-18T11:38:00Z</dcterms:created>
  <dcterms:modified xsi:type="dcterms:W3CDTF">2023-10-26T08:40:00Z</dcterms:modified>
</cp:coreProperties>
</file>