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0D05" w14:textId="77777777" w:rsidR="00C625F6" w:rsidRPr="003D745B" w:rsidRDefault="00C625F6" w:rsidP="00C625F6">
      <w:pPr>
        <w:pStyle w:val="Nagwek2"/>
        <w:rPr>
          <w:rFonts w:ascii="Arial" w:eastAsia="Lucida Sans Unicode" w:hAnsi="Arial" w:cs="Arial"/>
          <w:lang w:bidi="pl-PL"/>
        </w:rPr>
      </w:pPr>
      <w:bookmarkStart w:id="0" w:name="_Toc109054584"/>
      <w:r w:rsidRPr="003D745B">
        <w:rPr>
          <w:rFonts w:ascii="Arial" w:eastAsia="Lucida Sans Unicode" w:hAnsi="Arial" w:cs="Arial"/>
          <w:lang w:bidi="pl-PL"/>
        </w:rPr>
        <w:t>Załącznik nr 2 do SWZ</w:t>
      </w:r>
      <w:bookmarkEnd w:id="0"/>
    </w:p>
    <w:p w14:paraId="121D3523" w14:textId="77777777" w:rsidR="00C625F6" w:rsidRPr="003D745B" w:rsidRDefault="00C625F6" w:rsidP="00C625F6">
      <w:pPr>
        <w:pStyle w:val="NormalnyWeb"/>
        <w:widowControl w:val="0"/>
        <w:spacing w:before="0" w:after="0" w:line="276" w:lineRule="auto"/>
        <w:jc w:val="right"/>
        <w:rPr>
          <w:rFonts w:eastAsia="Lucida Sans Unicode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/>
          <w:i/>
          <w:iCs/>
          <w:color w:val="000000"/>
          <w:sz w:val="20"/>
          <w:szCs w:val="20"/>
          <w:lang w:bidi="pl-PL"/>
        </w:rPr>
        <w:t>7</w:t>
      </w:r>
      <w:r w:rsidRPr="003D745B">
        <w:rPr>
          <w:rFonts w:eastAsia="Lucida Sans Unicode"/>
          <w:i/>
          <w:iCs/>
          <w:color w:val="000000"/>
          <w:sz w:val="20"/>
          <w:szCs w:val="20"/>
          <w:lang w:bidi="pl-PL"/>
        </w:rPr>
        <w:t>/NMF/</w:t>
      </w:r>
      <w:proofErr w:type="spellStart"/>
      <w:r w:rsidRPr="003D745B">
        <w:rPr>
          <w:rFonts w:eastAsia="Lucida Sans Unicode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D745B">
        <w:rPr>
          <w:rFonts w:eastAsia="Lucida Sans Unicode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C625F6" w:rsidRPr="003D745B" w14:paraId="6FD981DB" w14:textId="77777777" w:rsidTr="008B066C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058C3BA9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Cs w:val="21"/>
              </w:rPr>
            </w:pPr>
            <w:r w:rsidRPr="003D745B">
              <w:rPr>
                <w:rFonts w:ascii="Arial" w:hAnsi="Arial" w:cs="Arial"/>
                <w:b/>
                <w:bCs/>
                <w:szCs w:val="21"/>
              </w:rPr>
              <w:t>nazwa Wykonawcy</w:t>
            </w:r>
          </w:p>
        </w:tc>
      </w:tr>
      <w:tr w:rsidR="00C625F6" w:rsidRPr="003D745B" w14:paraId="6BFAEA9E" w14:textId="77777777" w:rsidTr="008B066C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0657A8FF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Cs w:val="21"/>
              </w:rPr>
            </w:pPr>
            <w:r w:rsidRPr="003D745B">
              <w:rPr>
                <w:rFonts w:ascii="Arial" w:hAnsi="Arial" w:cs="Arial"/>
                <w:b/>
                <w:bCs/>
                <w:szCs w:val="21"/>
              </w:rPr>
              <w:t>adres</w:t>
            </w:r>
          </w:p>
        </w:tc>
      </w:tr>
      <w:tr w:rsidR="00C625F6" w:rsidRPr="003D745B" w14:paraId="03BDB1BB" w14:textId="77777777" w:rsidTr="008B066C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1407A125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Cs w:val="21"/>
              </w:rPr>
            </w:pPr>
            <w:r w:rsidRPr="003D745B">
              <w:rPr>
                <w:rFonts w:ascii="Arial" w:hAnsi="Arial" w:cs="Arial"/>
                <w:b/>
                <w:bCs/>
                <w:szCs w:val="21"/>
              </w:rPr>
              <w:t>adres e-mail:</w:t>
            </w:r>
          </w:p>
        </w:tc>
      </w:tr>
      <w:tr w:rsidR="00C625F6" w:rsidRPr="003D745B" w14:paraId="0F765642" w14:textId="77777777" w:rsidTr="008B066C">
        <w:tc>
          <w:tcPr>
            <w:tcW w:w="3048" w:type="dxa"/>
            <w:shd w:val="clear" w:color="auto" w:fill="auto"/>
            <w:vAlign w:val="center"/>
          </w:tcPr>
          <w:p w14:paraId="1F5809A2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Cs w:val="21"/>
              </w:rPr>
            </w:pPr>
            <w:r w:rsidRPr="003D745B">
              <w:rPr>
                <w:rFonts w:ascii="Arial" w:hAnsi="Arial" w:cs="Arial"/>
                <w:b/>
                <w:bCs/>
                <w:szCs w:val="21"/>
              </w:rPr>
              <w:t xml:space="preserve">nr tel. </w:t>
            </w:r>
          </w:p>
        </w:tc>
      </w:tr>
      <w:tr w:rsidR="00C625F6" w:rsidRPr="003D745B" w14:paraId="7A43DC5E" w14:textId="77777777" w:rsidTr="008B066C">
        <w:tc>
          <w:tcPr>
            <w:tcW w:w="3048" w:type="dxa"/>
            <w:shd w:val="clear" w:color="auto" w:fill="auto"/>
            <w:vAlign w:val="center"/>
          </w:tcPr>
          <w:p w14:paraId="49D7E39D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szCs w:val="21"/>
              </w:rPr>
            </w:pPr>
            <w:r w:rsidRPr="003D745B">
              <w:rPr>
                <w:rFonts w:ascii="Arial" w:hAnsi="Arial" w:cs="Arial"/>
                <w:bCs/>
                <w:szCs w:val="21"/>
              </w:rPr>
              <w:t>REGON</w:t>
            </w:r>
          </w:p>
        </w:tc>
      </w:tr>
      <w:tr w:rsidR="00C625F6" w:rsidRPr="003D745B" w14:paraId="341A3D57" w14:textId="77777777" w:rsidTr="008B066C">
        <w:tc>
          <w:tcPr>
            <w:tcW w:w="3048" w:type="dxa"/>
            <w:shd w:val="clear" w:color="auto" w:fill="auto"/>
            <w:vAlign w:val="center"/>
          </w:tcPr>
          <w:p w14:paraId="1869F64A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szCs w:val="21"/>
              </w:rPr>
            </w:pPr>
            <w:r w:rsidRPr="003D745B">
              <w:rPr>
                <w:rFonts w:ascii="Arial" w:hAnsi="Arial" w:cs="Arial"/>
                <w:bCs/>
                <w:szCs w:val="21"/>
              </w:rPr>
              <w:t>NIP</w:t>
            </w:r>
          </w:p>
        </w:tc>
      </w:tr>
    </w:tbl>
    <w:p w14:paraId="6DAFFEE1" w14:textId="77777777" w:rsidR="00C625F6" w:rsidRPr="003D745B" w:rsidRDefault="00C625F6" w:rsidP="00C625F6">
      <w:pPr>
        <w:suppressAutoHyphens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13D1FA7F" w14:textId="77777777" w:rsidR="00C625F6" w:rsidRPr="003D745B" w:rsidRDefault="00C625F6" w:rsidP="00C625F6">
      <w:pPr>
        <w:suppressAutoHyphens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3D745B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79839E3E" w14:textId="77777777" w:rsidR="00C625F6" w:rsidRPr="003D745B" w:rsidRDefault="00C625F6" w:rsidP="00C625F6">
      <w:pPr>
        <w:suppressAutoHyphens/>
        <w:spacing w:after="0"/>
        <w:jc w:val="center"/>
        <w:rPr>
          <w:rFonts w:ascii="Arial" w:hAnsi="Arial" w:cs="Arial"/>
        </w:rPr>
      </w:pPr>
      <w:r w:rsidRPr="003D745B">
        <w:rPr>
          <w:rFonts w:ascii="Arial" w:hAnsi="Arial" w:cs="Arial"/>
        </w:rPr>
        <w:t>(wzór)</w:t>
      </w:r>
    </w:p>
    <w:p w14:paraId="495AB4FF" w14:textId="77777777" w:rsidR="00C625F6" w:rsidRPr="003D745B" w:rsidRDefault="00C625F6" w:rsidP="00C625F6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3D745B">
        <w:rPr>
          <w:rFonts w:ascii="Arial" w:hAnsi="Arial" w:cs="Arial"/>
        </w:rPr>
        <w:t xml:space="preserve">W </w:t>
      </w:r>
      <w:r w:rsidRPr="003D745B">
        <w:rPr>
          <w:rFonts w:ascii="Arial" w:hAnsi="Arial" w:cs="Arial"/>
          <w:bCs/>
        </w:rPr>
        <w:t>postępowaniu</w:t>
      </w:r>
      <w:r w:rsidRPr="003D745B">
        <w:rPr>
          <w:rFonts w:ascii="Arial" w:hAnsi="Arial" w:cs="Arial"/>
        </w:rPr>
        <w:t xml:space="preserve"> prowadzonym w trybie przetargu nieograniczonym </w:t>
      </w:r>
      <w:r w:rsidRPr="003D745B">
        <w:rPr>
          <w:rFonts w:ascii="Arial" w:hAnsi="Arial" w:cs="Arial"/>
          <w:b/>
          <w:bCs/>
        </w:rPr>
        <w:t xml:space="preserve">na </w:t>
      </w:r>
      <w:bookmarkStart w:id="1" w:name="_Hlk108777740"/>
      <w:r w:rsidRPr="003D745B">
        <w:rPr>
          <w:rFonts w:ascii="Arial" w:hAnsi="Arial" w:cs="Arial"/>
          <w:b/>
          <w:bCs/>
        </w:rPr>
        <w:t xml:space="preserve">kompleksową usługę </w:t>
      </w:r>
      <w:bookmarkEnd w:id="1"/>
      <w:r w:rsidRPr="003D745B">
        <w:rPr>
          <w:rFonts w:ascii="Arial" w:hAnsi="Arial" w:cs="Arial"/>
          <w:b/>
          <w:bCs/>
        </w:rPr>
        <w:t xml:space="preserve">organizacji i obsługi zagranicznych podróży służbowych na potrzeby Szkoły Wyższej Wymiaru Sprawiedliwości, w ramach projektu pn. „Pilotażowe kompleksy penitencjarne”, moduł nr 2 pn. „Modernizacja systemu szkolenia kadry Służby Więziennej” finansowaną z Norweskiego Mechanizmu Finansowego 2014-2021 </w:t>
      </w:r>
      <w:r>
        <w:rPr>
          <w:rFonts w:ascii="Arial" w:hAnsi="Arial" w:cs="Arial"/>
          <w:b/>
          <w:bCs/>
        </w:rPr>
        <w:br/>
      </w:r>
      <w:r w:rsidRPr="003D745B">
        <w:rPr>
          <w:rFonts w:ascii="Arial" w:hAnsi="Arial" w:cs="Arial"/>
          <w:b/>
          <w:bCs/>
        </w:rPr>
        <w:t xml:space="preserve">i środków krajowych </w:t>
      </w:r>
      <w:r w:rsidRPr="003D745B">
        <w:rPr>
          <w:rFonts w:ascii="Arial" w:eastAsia="Calibri" w:hAnsi="Arial" w:cs="Arial"/>
          <w:b/>
          <w:bCs/>
        </w:rPr>
        <w:t xml:space="preserve">prowadzonym przez Szkołę Wyższą Wymiaru Sprawiedliwości (nr sprawy </w:t>
      </w:r>
      <w:r>
        <w:rPr>
          <w:rFonts w:ascii="Arial" w:eastAsia="Calibri" w:hAnsi="Arial" w:cs="Arial"/>
          <w:b/>
          <w:bCs/>
        </w:rPr>
        <w:t>7</w:t>
      </w:r>
      <w:r w:rsidRPr="003D745B">
        <w:rPr>
          <w:rFonts w:ascii="Arial" w:eastAsia="Calibri" w:hAnsi="Arial" w:cs="Arial"/>
          <w:b/>
          <w:bCs/>
        </w:rPr>
        <w:t>/NMF/</w:t>
      </w:r>
      <w:proofErr w:type="spellStart"/>
      <w:r w:rsidRPr="003D745B">
        <w:rPr>
          <w:rFonts w:ascii="Arial" w:eastAsia="Calibri" w:hAnsi="Arial" w:cs="Arial"/>
          <w:b/>
          <w:bCs/>
        </w:rPr>
        <w:t>zp</w:t>
      </w:r>
      <w:proofErr w:type="spellEnd"/>
      <w:r w:rsidRPr="003D745B">
        <w:rPr>
          <w:rFonts w:ascii="Arial" w:eastAsia="Calibri" w:hAnsi="Arial" w:cs="Arial"/>
          <w:b/>
          <w:bCs/>
        </w:rPr>
        <w:t xml:space="preserve">/22) </w:t>
      </w:r>
      <w:r w:rsidRPr="003D745B">
        <w:rPr>
          <w:rFonts w:ascii="Arial" w:hAnsi="Arial" w:cs="Arial"/>
        </w:rPr>
        <w:t>oferujemy:</w:t>
      </w:r>
    </w:p>
    <w:p w14:paraId="37DE79DF" w14:textId="77777777" w:rsidR="00C625F6" w:rsidRPr="003D745B" w:rsidRDefault="00C625F6" w:rsidP="00C625F6">
      <w:pPr>
        <w:pStyle w:val="Akapitzlist"/>
        <w:numPr>
          <w:ilvl w:val="2"/>
          <w:numId w:val="3"/>
        </w:numPr>
        <w:tabs>
          <w:tab w:val="right" w:leader="dot" w:pos="9354"/>
        </w:tabs>
        <w:spacing w:after="0" w:line="360" w:lineRule="auto"/>
        <w:rPr>
          <w:rFonts w:ascii="Arial" w:hAnsi="Arial" w:cs="Arial"/>
          <w:szCs w:val="20"/>
        </w:rPr>
      </w:pPr>
      <w:r w:rsidRPr="003D745B">
        <w:rPr>
          <w:rFonts w:ascii="Arial" w:hAnsi="Arial" w:cs="Arial"/>
          <w:szCs w:val="20"/>
        </w:rPr>
        <w:t>następujące wysokości cen opłat transakcyjnych stanowiące wynagrodzenie Wykonawcy:</w:t>
      </w:r>
    </w:p>
    <w:tbl>
      <w:tblPr>
        <w:tblStyle w:val="Tabela-Siatka"/>
        <w:tblW w:w="9236" w:type="dxa"/>
        <w:tblLayout w:type="fixed"/>
        <w:tblLook w:val="04A0" w:firstRow="1" w:lastRow="0" w:firstColumn="1" w:lastColumn="0" w:noHBand="0" w:noVBand="1"/>
      </w:tblPr>
      <w:tblGrid>
        <w:gridCol w:w="594"/>
        <w:gridCol w:w="5780"/>
        <w:gridCol w:w="2862"/>
      </w:tblGrid>
      <w:tr w:rsidR="00C625F6" w:rsidRPr="003D745B" w14:paraId="63CC9D1A" w14:textId="77777777" w:rsidTr="008B06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CF634AE" w14:textId="77777777" w:rsidR="00C625F6" w:rsidRPr="003D745B" w:rsidRDefault="00C625F6" w:rsidP="008B066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C4FDACB" w14:textId="77777777" w:rsidR="00C625F6" w:rsidRPr="003D745B" w:rsidRDefault="00C625F6" w:rsidP="008B066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Cena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E8960A8" w14:textId="77777777" w:rsidR="00C625F6" w:rsidRPr="003D745B" w:rsidRDefault="00C625F6" w:rsidP="008B066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Wysokość ceny (opłaty transakcyjnej)</w:t>
            </w:r>
          </w:p>
          <w:p w14:paraId="574DEEBD" w14:textId="77777777" w:rsidR="00C625F6" w:rsidRPr="003D745B" w:rsidRDefault="00C625F6" w:rsidP="008B066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 xml:space="preserve"> (w zł/brutto)</w:t>
            </w:r>
          </w:p>
        </w:tc>
      </w:tr>
      <w:tr w:rsidR="00C625F6" w:rsidRPr="003D745B" w14:paraId="2289E6A2" w14:textId="77777777" w:rsidTr="008B066C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E37C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B3E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/>
              </w:rPr>
              <w:t>Cena- o</w:t>
            </w:r>
            <w:r w:rsidRPr="003D745B">
              <w:rPr>
                <w:rFonts w:ascii="Arial" w:hAnsi="Arial" w:cs="Arial"/>
                <w:b/>
                <w:bCs/>
              </w:rPr>
              <w:t xml:space="preserve">płata transakcyjna za zorganizowanie jednej podróży indywidualnej zagranicznej dla jednej osoby </w:t>
            </w:r>
            <w:r w:rsidRPr="003D745B">
              <w:rPr>
                <w:rFonts w:ascii="Arial" w:eastAsia="Calibri" w:hAnsi="Arial" w:cs="Arial"/>
                <w:b/>
                <w:bCs/>
              </w:rPr>
              <w:t>(C1)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981" w14:textId="77777777" w:rsidR="00C625F6" w:rsidRPr="003D745B" w:rsidRDefault="00C625F6" w:rsidP="008B06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………. zł brutto</w:t>
            </w:r>
          </w:p>
        </w:tc>
      </w:tr>
      <w:tr w:rsidR="00C625F6" w:rsidRPr="003D745B" w14:paraId="7F38557A" w14:textId="77777777" w:rsidTr="008B066C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943E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DB9F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/>
              </w:rPr>
              <w:t>Cena- opłata transakcyjna za zorganizowanie jednej podróży grupowej zagranicznej za jedną osobę</w:t>
            </w:r>
            <w:r w:rsidRPr="003D745B">
              <w:rPr>
                <w:rFonts w:ascii="Arial" w:eastAsia="Calibri" w:hAnsi="Arial" w:cs="Arial"/>
                <w:b/>
              </w:rPr>
              <w:t xml:space="preserve"> (C2)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F71" w14:textId="77777777" w:rsidR="00C625F6" w:rsidRPr="003D745B" w:rsidRDefault="00C625F6" w:rsidP="008B06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………. zł brutto</w:t>
            </w:r>
          </w:p>
        </w:tc>
      </w:tr>
    </w:tbl>
    <w:p w14:paraId="2F342AF3" w14:textId="77777777" w:rsidR="00C625F6" w:rsidRPr="003D745B" w:rsidRDefault="00C625F6" w:rsidP="00C625F6">
      <w:pPr>
        <w:tabs>
          <w:tab w:val="right" w:leader="dot" w:pos="9354"/>
        </w:tabs>
        <w:spacing w:after="0"/>
        <w:ind w:left="426"/>
        <w:jc w:val="center"/>
        <w:rPr>
          <w:rFonts w:ascii="Arial" w:hAnsi="Arial" w:cs="Arial"/>
          <w:b/>
        </w:rPr>
      </w:pPr>
      <w:r w:rsidRPr="003D745B">
        <w:rPr>
          <w:rFonts w:ascii="Arial" w:hAnsi="Arial" w:cs="Arial"/>
          <w:b/>
        </w:rPr>
        <w:t>Zamawiający nie dopuszcza ceny 0 PLN za opłatę transakcyjną</w:t>
      </w:r>
    </w:p>
    <w:p w14:paraId="7F60690A" w14:textId="77777777" w:rsidR="00C625F6" w:rsidRPr="003D745B" w:rsidRDefault="00C625F6" w:rsidP="00C625F6">
      <w:pPr>
        <w:pStyle w:val="Akapitzlist"/>
        <w:numPr>
          <w:ilvl w:val="2"/>
          <w:numId w:val="3"/>
        </w:numPr>
        <w:tabs>
          <w:tab w:val="right" w:leader="dot" w:pos="9354"/>
        </w:tabs>
        <w:spacing w:after="0"/>
        <w:rPr>
          <w:rFonts w:ascii="Arial" w:hAnsi="Arial" w:cs="Arial"/>
        </w:rPr>
      </w:pPr>
      <w:r w:rsidRPr="003D745B">
        <w:rPr>
          <w:rFonts w:ascii="Arial" w:hAnsi="Arial" w:cs="Arial"/>
        </w:rPr>
        <w:t>udzielenie następujących opustów:</w:t>
      </w:r>
    </w:p>
    <w:tbl>
      <w:tblPr>
        <w:tblStyle w:val="Tabela-Siatka"/>
        <w:tblW w:w="9236" w:type="dxa"/>
        <w:tblLayout w:type="fixed"/>
        <w:tblLook w:val="04A0" w:firstRow="1" w:lastRow="0" w:firstColumn="1" w:lastColumn="0" w:noHBand="0" w:noVBand="1"/>
      </w:tblPr>
      <w:tblGrid>
        <w:gridCol w:w="594"/>
        <w:gridCol w:w="5780"/>
        <w:gridCol w:w="2862"/>
      </w:tblGrid>
      <w:tr w:rsidR="00C625F6" w:rsidRPr="003D745B" w14:paraId="3E355F7C" w14:textId="77777777" w:rsidTr="008B06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0AAB0C0" w14:textId="77777777" w:rsidR="00C625F6" w:rsidRPr="003D745B" w:rsidRDefault="00C625F6" w:rsidP="008B0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4B8301" w14:textId="77777777" w:rsidR="00C625F6" w:rsidRPr="003D745B" w:rsidRDefault="00C625F6" w:rsidP="008B0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Opust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EED7B41" w14:textId="77777777" w:rsidR="00C625F6" w:rsidRPr="003D745B" w:rsidRDefault="00C625F6" w:rsidP="008B0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Wysokość opustu</w:t>
            </w:r>
          </w:p>
          <w:p w14:paraId="679E47CD" w14:textId="77777777" w:rsidR="00C625F6" w:rsidRPr="003D745B" w:rsidRDefault="00C625F6" w:rsidP="008B0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(%)</w:t>
            </w:r>
          </w:p>
        </w:tc>
      </w:tr>
      <w:tr w:rsidR="00C625F6" w:rsidRPr="003D745B" w14:paraId="74A912B5" w14:textId="77777777" w:rsidTr="008B066C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F3FC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F84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/>
              </w:rPr>
              <w:t>Opust od cen przewoźnika dla biletów lotniczych (OB)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40B" w14:textId="77777777" w:rsidR="00C625F6" w:rsidRPr="003D745B" w:rsidRDefault="00C625F6" w:rsidP="008B06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………. %</w:t>
            </w:r>
          </w:p>
        </w:tc>
      </w:tr>
      <w:tr w:rsidR="00C625F6" w:rsidRPr="003D745B" w14:paraId="65F265C3" w14:textId="77777777" w:rsidTr="008B066C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AC5B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E99D" w14:textId="77777777" w:rsidR="00C625F6" w:rsidRPr="003D745B" w:rsidRDefault="00C625F6" w:rsidP="008B066C">
            <w:pPr>
              <w:rPr>
                <w:rFonts w:ascii="Arial" w:hAnsi="Arial" w:cs="Arial"/>
              </w:rPr>
            </w:pPr>
            <w:r w:rsidRPr="003D745B">
              <w:rPr>
                <w:rFonts w:ascii="Arial" w:hAnsi="Arial" w:cs="Arial"/>
                <w:b/>
              </w:rPr>
              <w:t>Opust od cen katalogowych dla noclegów w obiektach hotelowych(OH)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FB9B" w14:textId="77777777" w:rsidR="00C625F6" w:rsidRPr="003D745B" w:rsidRDefault="00C625F6" w:rsidP="008B06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………%</w:t>
            </w:r>
          </w:p>
        </w:tc>
      </w:tr>
      <w:tr w:rsidR="00C625F6" w:rsidRPr="003D745B" w14:paraId="52261732" w14:textId="77777777" w:rsidTr="008B066C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DEBB" w14:textId="77777777" w:rsidR="00C625F6" w:rsidRPr="003D745B" w:rsidRDefault="00C625F6" w:rsidP="008B066C">
            <w:pPr>
              <w:rPr>
                <w:rFonts w:ascii="Arial" w:hAnsi="Arial" w:cs="Arial"/>
                <w:bCs/>
                <w:iCs/>
              </w:rPr>
            </w:pPr>
            <w:r w:rsidRPr="003D745B"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6D33" w14:textId="77777777" w:rsidR="00C625F6" w:rsidRPr="003D745B" w:rsidRDefault="00C625F6" w:rsidP="008B066C">
            <w:pPr>
              <w:rPr>
                <w:rFonts w:ascii="Arial" w:hAnsi="Arial" w:cs="Arial"/>
              </w:rPr>
            </w:pPr>
            <w:r w:rsidRPr="003D745B">
              <w:rPr>
                <w:rFonts w:ascii="Arial" w:hAnsi="Arial" w:cs="Arial"/>
                <w:b/>
              </w:rPr>
              <w:t>Opust za od ceny polisy ubezpieczeniowej (OP)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F906" w14:textId="77777777" w:rsidR="00C625F6" w:rsidRPr="003D745B" w:rsidRDefault="00C625F6" w:rsidP="008B06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745B">
              <w:rPr>
                <w:rFonts w:ascii="Arial" w:hAnsi="Arial" w:cs="Arial"/>
                <w:b/>
                <w:bCs/>
                <w:iCs/>
              </w:rPr>
              <w:t>………%</w:t>
            </w:r>
          </w:p>
        </w:tc>
      </w:tr>
    </w:tbl>
    <w:p w14:paraId="1A54C5F6" w14:textId="77777777" w:rsidR="00C625F6" w:rsidRPr="005F3A98" w:rsidRDefault="00C625F6" w:rsidP="00C625F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5F3A98">
        <w:rPr>
          <w:rFonts w:ascii="Arial" w:eastAsia="Times New Roman" w:hAnsi="Arial" w:cs="Arial"/>
          <w:bCs/>
          <w:lang w:eastAsia="pl-PL"/>
        </w:rPr>
        <w:t xml:space="preserve">Zobowiązujemy się do zatrudnienia przy realizacji przedmiotu zamówienia ……… osoby </w:t>
      </w:r>
      <w:r w:rsidRPr="005F3A98">
        <w:rPr>
          <w:rFonts w:ascii="Arial" w:eastAsia="Times New Roman" w:hAnsi="Arial" w:cs="Arial"/>
          <w:bCs/>
          <w:i/>
          <w:sz w:val="20"/>
          <w:lang w:eastAsia="pl-PL"/>
        </w:rPr>
        <w:t>(podać liczbę osób)</w:t>
      </w:r>
      <w:r w:rsidRPr="005F3A98">
        <w:rPr>
          <w:rFonts w:ascii="Arial" w:eastAsia="Times New Roman" w:hAnsi="Arial" w:cs="Arial"/>
          <w:bCs/>
          <w:lang w:eastAsia="pl-PL"/>
        </w:rPr>
        <w:t>, o których mowa art. 96 ust. 2 pkt 2 ustawy Prawo Zamówień Publicznych.</w:t>
      </w:r>
    </w:p>
    <w:p w14:paraId="413B3E51" w14:textId="77777777" w:rsidR="00C625F6" w:rsidRPr="003D745B" w:rsidRDefault="00C625F6" w:rsidP="00C625F6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3D745B">
        <w:rPr>
          <w:rFonts w:ascii="Arial" w:hAnsi="Arial" w:cs="Arial"/>
          <w:b/>
          <w:bCs/>
        </w:rPr>
        <w:t>Oświadczamy, że:</w:t>
      </w:r>
    </w:p>
    <w:p w14:paraId="18D27C00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jesteśmy / nie jesteśmy * mikroprzedsiębiorstwem**;</w:t>
      </w:r>
    </w:p>
    <w:p w14:paraId="5DEBC5EB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jesteśmy / nie jesteśmy * małym przedsiębiorstwem **;</w:t>
      </w:r>
    </w:p>
    <w:p w14:paraId="3914B1DF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jesteśmy / nie jesteśmy * średnim przedsiębiorstwem **;</w:t>
      </w:r>
    </w:p>
    <w:p w14:paraId="69F88842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lastRenderedPageBreak/>
        <w:t>prowadzę / nie prowadzę * jednoosobową działalność gospodarczą **;</w:t>
      </w:r>
    </w:p>
    <w:p w14:paraId="7E903A6B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 xml:space="preserve">jesteśmy / nie jesteśmy * </w:t>
      </w:r>
      <w:r w:rsidRPr="003D745B">
        <w:rPr>
          <w:rFonts w:ascii="Arial" w:hAnsi="Arial" w:cs="Arial"/>
        </w:rPr>
        <w:t>osobą fizyczną nieprowadzącą działalności gospodarczej</w:t>
      </w:r>
      <w:r w:rsidRPr="003D745B">
        <w:rPr>
          <w:rFonts w:ascii="Arial" w:eastAsia="Times New Roman" w:hAnsi="Arial" w:cs="Arial"/>
          <w:color w:val="000000"/>
          <w:lang w:eastAsia="pl-PL"/>
        </w:rPr>
        <w:t xml:space="preserve"> **;</w:t>
      </w:r>
    </w:p>
    <w:p w14:paraId="7E1E1108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wystawimy / nie wystawimy * ustrukturyzowaną fakturę elektroniczną po zrealizowaniu przedmiotu zamówienia;</w:t>
      </w:r>
    </w:p>
    <w:p w14:paraId="62804AFA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D745B">
        <w:rPr>
          <w:rFonts w:ascii="Arial" w:eastAsia="Times New Roman" w:hAnsi="Arial" w:cs="Arial"/>
          <w:lang w:eastAsia="pl-PL"/>
        </w:rPr>
        <w:t>jesteśmy związani niniejszą ofertą na zasadach określonych w dziale XV SWZ;</w:t>
      </w:r>
    </w:p>
    <w:p w14:paraId="6EC94863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zrealizujemy zamówienie zgodnie ze specyfikacją warunków zamówienia, opisem przedmiotu zamówienia i wzorem umowy;</w:t>
      </w:r>
    </w:p>
    <w:p w14:paraId="3AEAE990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w celu potwierdzenia spełnienia warunków udziału w postępowaniu będziemy/nie będziemy * polegać na zdolnościach niżej wymienionych podmiotów:</w:t>
      </w:r>
    </w:p>
    <w:p w14:paraId="610F0CDB" w14:textId="77777777" w:rsidR="00C625F6" w:rsidRPr="003D745B" w:rsidRDefault="00C625F6" w:rsidP="00C625F6">
      <w:pPr>
        <w:tabs>
          <w:tab w:val="left" w:pos="720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14:paraId="196D1BB5" w14:textId="77777777" w:rsidR="00C625F6" w:rsidRPr="003D745B" w:rsidRDefault="00C625F6" w:rsidP="00C625F6">
      <w:pPr>
        <w:tabs>
          <w:tab w:val="left" w:pos="720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14:paraId="09CCA2AF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zamówienie zrealizujemy sami / z udziałem podwykonawców *;</w:t>
      </w:r>
    </w:p>
    <w:p w14:paraId="0A89C255" w14:textId="77777777" w:rsidR="00C625F6" w:rsidRPr="003D745B" w:rsidRDefault="00C625F6" w:rsidP="00C625F6">
      <w:pPr>
        <w:numPr>
          <w:ilvl w:val="2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w przypadku zatrudnienia podwykonawców wskazujemy części umowy, które zamierzamy powierzyć</w:t>
      </w:r>
      <w:r w:rsidRPr="003D745B">
        <w:rPr>
          <w:rFonts w:ascii="Arial" w:hAnsi="Arial" w:cs="Arial"/>
        </w:rPr>
        <w:t xml:space="preserve"> </w:t>
      </w:r>
      <w:bookmarkStart w:id="2" w:name="highlightHit_6"/>
      <w:bookmarkEnd w:id="2"/>
      <w:r w:rsidRPr="003D745B">
        <w:rPr>
          <w:rStyle w:val="highlight"/>
          <w:rFonts w:ascii="Arial" w:hAnsi="Arial" w:cs="Arial"/>
        </w:rPr>
        <w:t>podwykonawc</w:t>
      </w:r>
      <w:r w:rsidRPr="003D745B">
        <w:rPr>
          <w:rFonts w:ascii="Arial" w:hAnsi="Arial" w:cs="Arial"/>
        </w:rPr>
        <w:t>om *:</w:t>
      </w:r>
    </w:p>
    <w:p w14:paraId="61F0F78A" w14:textId="77777777" w:rsidR="00C625F6" w:rsidRPr="003D745B" w:rsidRDefault="00C625F6" w:rsidP="00C625F6">
      <w:p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 </w:t>
      </w:r>
    </w:p>
    <w:p w14:paraId="74555FF7" w14:textId="77777777" w:rsidR="00C625F6" w:rsidRPr="003D745B" w:rsidRDefault="00C625F6" w:rsidP="00C625F6">
      <w:p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 *</w:t>
      </w:r>
    </w:p>
    <w:p w14:paraId="0A4F8A15" w14:textId="77777777" w:rsidR="00C625F6" w:rsidRPr="003D745B" w:rsidRDefault="00C625F6" w:rsidP="00C625F6">
      <w:p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color w:val="000000"/>
          <w:lang w:eastAsia="pl-PL"/>
        </w:rPr>
        <w:t>W przypadku zatrudnienia podwykonawców odpowiadamy za czynności wykonane przez podwykonawców tak jak za swoje własne.</w:t>
      </w:r>
    </w:p>
    <w:p w14:paraId="28710B24" w14:textId="77777777" w:rsidR="00C625F6" w:rsidRPr="003D745B" w:rsidRDefault="00C625F6" w:rsidP="00C625F6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Cs/>
          <w:lang w:eastAsia="pl-PL"/>
        </w:rPr>
      </w:pPr>
      <w:r w:rsidRPr="003D745B">
        <w:rPr>
          <w:rFonts w:ascii="Arial" w:eastAsia="Times New Roman" w:hAnsi="Arial" w:cs="Arial"/>
          <w:bCs/>
          <w:lang w:eastAsia="pl-PL"/>
        </w:rPr>
        <w:t>Oświadczamy, że podane przez nas opłaty transakcyjne oraz opusty będą niezmienne przez cały okres realizacji zamówienia oraz że uwzględniają całkowity koszt związany z realizacją zamówienia.</w:t>
      </w:r>
    </w:p>
    <w:p w14:paraId="13C530CF" w14:textId="77777777" w:rsidR="00C625F6" w:rsidRPr="003D745B" w:rsidRDefault="00C625F6" w:rsidP="00C625F6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3D745B">
        <w:rPr>
          <w:rFonts w:ascii="Arial" w:eastAsia="Times New Roman" w:hAnsi="Arial" w:cs="Arial"/>
          <w:bCs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0EEE28AE" w14:textId="77777777" w:rsidR="00C625F6" w:rsidRPr="003D745B" w:rsidRDefault="00C625F6" w:rsidP="00C625F6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D745B">
        <w:rPr>
          <w:rFonts w:ascii="Arial" w:eastAsia="Times New Roman" w:hAnsi="Arial" w:cs="Arial"/>
          <w:bCs/>
          <w:lang w:eastAsia="pl-PL"/>
        </w:rPr>
        <w:t>Wadium</w:t>
      </w:r>
    </w:p>
    <w:p w14:paraId="619B4685" w14:textId="77777777" w:rsidR="00C625F6" w:rsidRPr="003D745B" w:rsidRDefault="00C625F6" w:rsidP="00C625F6">
      <w:pPr>
        <w:suppressAutoHyphens/>
        <w:spacing w:after="0"/>
        <w:ind w:left="283"/>
        <w:jc w:val="both"/>
        <w:rPr>
          <w:rFonts w:ascii="Arial" w:eastAsia="Times New Roman" w:hAnsi="Arial" w:cs="Arial"/>
          <w:lang w:eastAsia="pl-PL"/>
        </w:rPr>
      </w:pPr>
      <w:r w:rsidRPr="003D745B">
        <w:rPr>
          <w:rFonts w:ascii="Arial" w:eastAsia="Times New Roman" w:hAnsi="Arial" w:cs="Arial"/>
          <w:lang w:eastAsia="pl-PL"/>
        </w:rPr>
        <w:t>Wadium w kwocie .......................... zł zostało wniesione w formie .................................................</w:t>
      </w:r>
    </w:p>
    <w:p w14:paraId="1CED35B5" w14:textId="77777777" w:rsidR="00C625F6" w:rsidRPr="003D745B" w:rsidRDefault="00C625F6" w:rsidP="00C625F6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D745B">
        <w:rPr>
          <w:rFonts w:ascii="Arial" w:eastAsia="Times New Roman" w:hAnsi="Arial" w:cs="Arial"/>
          <w:lang w:eastAsia="pl-PL"/>
        </w:rPr>
        <w:t>Wskazujemy nr konta, na które należy zwrócić</w:t>
      </w:r>
      <w:r w:rsidRPr="003D745B">
        <w:rPr>
          <w:rFonts w:ascii="Arial" w:eastAsia="Times New Roman" w:hAnsi="Arial" w:cs="Arial"/>
          <w:b/>
          <w:bCs/>
          <w:lang w:eastAsia="pl-PL"/>
        </w:rPr>
        <w:t xml:space="preserve"> wadium wniesione w pieniądzu</w:t>
      </w:r>
      <w:r w:rsidRPr="003D745B">
        <w:rPr>
          <w:rFonts w:ascii="Arial" w:eastAsia="Times New Roman" w:hAnsi="Arial" w:cs="Arial"/>
          <w:lang w:eastAsia="pl-PL"/>
        </w:rPr>
        <w:t>:</w:t>
      </w:r>
    </w:p>
    <w:p w14:paraId="53322EFA" w14:textId="77777777" w:rsidR="00C625F6" w:rsidRPr="003D745B" w:rsidRDefault="00C625F6" w:rsidP="00C625F6">
      <w:pPr>
        <w:tabs>
          <w:tab w:val="left" w:pos="720"/>
        </w:tabs>
        <w:suppressAutoHyphens/>
        <w:spacing w:after="0"/>
        <w:ind w:left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D745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14:paraId="47411EF0" w14:textId="77777777" w:rsidR="00C625F6" w:rsidRPr="003D745B" w:rsidRDefault="00C625F6" w:rsidP="00C625F6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D745B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3D745B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3D745B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3D745B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</w:p>
    <w:p w14:paraId="284CA92B" w14:textId="77777777" w:rsidR="00C625F6" w:rsidRPr="003D745B" w:rsidRDefault="00C625F6" w:rsidP="00C625F6">
      <w:pPr>
        <w:suppressAutoHyphens/>
        <w:spacing w:before="60" w:after="0"/>
        <w:ind w:left="2"/>
        <w:rPr>
          <w:rFonts w:ascii="Arial" w:eastAsia="Times New Roman" w:hAnsi="Arial" w:cs="Arial"/>
          <w:lang w:eastAsia="pl-PL"/>
        </w:rPr>
      </w:pPr>
    </w:p>
    <w:p w14:paraId="20029124" w14:textId="77777777" w:rsidR="00C625F6" w:rsidRPr="003D745B" w:rsidRDefault="00C625F6" w:rsidP="00C625F6">
      <w:pPr>
        <w:suppressAutoHyphens/>
        <w:spacing w:after="0"/>
        <w:rPr>
          <w:rFonts w:ascii="Arial" w:hAnsi="Arial" w:cs="Arial"/>
          <w:color w:val="000000"/>
        </w:rPr>
      </w:pPr>
      <w:r w:rsidRPr="003D745B">
        <w:rPr>
          <w:rFonts w:ascii="Arial" w:hAnsi="Arial" w:cs="Arial"/>
        </w:rPr>
        <w:t>Na .......... kolejno ponumerowanych stronach składamy całość oferty.</w:t>
      </w:r>
    </w:p>
    <w:p w14:paraId="1D86E69A" w14:textId="77777777" w:rsidR="00C625F6" w:rsidRPr="003D745B" w:rsidRDefault="00C625F6" w:rsidP="00C625F6">
      <w:pPr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495139" w14:textId="77777777" w:rsidR="00C625F6" w:rsidRPr="003D745B" w:rsidRDefault="00C625F6" w:rsidP="00C625F6">
      <w:pPr>
        <w:suppressAutoHyphens/>
        <w:spacing w:after="0"/>
        <w:ind w:left="4813"/>
        <w:jc w:val="center"/>
        <w:rPr>
          <w:rFonts w:ascii="Arial" w:hAnsi="Arial" w:cs="Arial"/>
          <w:sz w:val="18"/>
          <w:szCs w:val="18"/>
        </w:rPr>
      </w:pPr>
      <w:r w:rsidRPr="003D745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6BDE926" w14:textId="77777777" w:rsidR="00C625F6" w:rsidRPr="003D745B" w:rsidRDefault="00C625F6" w:rsidP="00C625F6">
      <w:pPr>
        <w:suppressAutoHyphens/>
        <w:snapToGrid w:val="0"/>
        <w:spacing w:after="0"/>
        <w:ind w:left="4860"/>
        <w:jc w:val="center"/>
        <w:rPr>
          <w:rFonts w:ascii="Arial" w:hAnsi="Arial" w:cs="Arial"/>
          <w:sz w:val="18"/>
          <w:szCs w:val="18"/>
        </w:rPr>
      </w:pPr>
      <w:r w:rsidRPr="003D745B">
        <w:rPr>
          <w:rFonts w:ascii="Arial" w:hAnsi="Arial" w:cs="Arial"/>
          <w:sz w:val="18"/>
          <w:szCs w:val="18"/>
        </w:rPr>
        <w:t>[ofertę należy wypełnić i opatrzyć</w:t>
      </w:r>
    </w:p>
    <w:p w14:paraId="5EA630CB" w14:textId="77777777" w:rsidR="00C625F6" w:rsidRPr="003D745B" w:rsidRDefault="00C625F6" w:rsidP="00C625F6">
      <w:pPr>
        <w:suppressAutoHyphens/>
        <w:snapToGrid w:val="0"/>
        <w:spacing w:after="0"/>
        <w:ind w:left="4860"/>
        <w:jc w:val="center"/>
        <w:rPr>
          <w:rFonts w:ascii="Arial" w:hAnsi="Arial" w:cs="Arial"/>
          <w:sz w:val="18"/>
          <w:szCs w:val="18"/>
        </w:rPr>
      </w:pPr>
      <w:r w:rsidRPr="003D745B">
        <w:rPr>
          <w:rFonts w:ascii="Arial" w:hAnsi="Arial" w:cs="Arial"/>
          <w:sz w:val="18"/>
          <w:szCs w:val="18"/>
        </w:rPr>
        <w:t>kwalifikowanym podpisem elektronicznym]</w:t>
      </w:r>
    </w:p>
    <w:p w14:paraId="28AABB5B" w14:textId="77777777" w:rsidR="00C625F6" w:rsidRPr="003D745B" w:rsidRDefault="00C625F6" w:rsidP="00C625F6">
      <w:pPr>
        <w:suppressAutoHyphens/>
        <w:spacing w:after="0"/>
        <w:rPr>
          <w:rFonts w:ascii="Arial" w:hAnsi="Arial" w:cs="Arial"/>
        </w:rPr>
      </w:pPr>
      <w:r w:rsidRPr="003D745B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C625F6" w:rsidRPr="003D745B" w14:paraId="0EE2AF93" w14:textId="77777777" w:rsidTr="008B066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38E26335" w14:textId="77777777" w:rsidR="00C625F6" w:rsidRPr="003D745B" w:rsidRDefault="00C625F6" w:rsidP="00C625F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004B73A" w14:textId="77777777" w:rsidR="00C625F6" w:rsidRPr="003D745B" w:rsidRDefault="00C625F6" w:rsidP="008B066C">
            <w:pPr>
              <w:tabs>
                <w:tab w:val="left" w:pos="988"/>
              </w:tabs>
              <w:suppressAutoHyphens/>
              <w:spacing w:after="0"/>
              <w:rPr>
                <w:rFonts w:ascii="Arial" w:hAnsi="Arial" w:cs="Arial"/>
              </w:rPr>
            </w:pPr>
            <w:r w:rsidRPr="003D745B">
              <w:rPr>
                <w:rFonts w:ascii="Arial" w:hAnsi="Arial" w:cs="Arial"/>
              </w:rPr>
              <w:t>oświadczenie JEDZ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FF61725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45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str. nr </w:t>
            </w:r>
          </w:p>
        </w:tc>
      </w:tr>
      <w:tr w:rsidR="00C625F6" w:rsidRPr="003D745B" w14:paraId="29B4A632" w14:textId="77777777" w:rsidTr="008B066C">
        <w:trPr>
          <w:trHeight w:val="907"/>
        </w:trPr>
        <w:tc>
          <w:tcPr>
            <w:tcW w:w="493" w:type="dxa"/>
            <w:shd w:val="clear" w:color="auto" w:fill="auto"/>
            <w:vAlign w:val="center"/>
          </w:tcPr>
          <w:p w14:paraId="297658AB" w14:textId="77777777" w:rsidR="00C625F6" w:rsidRPr="003D745B" w:rsidRDefault="00C625F6" w:rsidP="00C625F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C346FCA" w14:textId="77777777" w:rsidR="00C625F6" w:rsidRPr="003D745B" w:rsidRDefault="00C625F6" w:rsidP="008B066C">
            <w:pPr>
              <w:tabs>
                <w:tab w:val="left" w:pos="988"/>
              </w:tabs>
              <w:suppressAutoHyphens/>
              <w:spacing w:after="0"/>
              <w:rPr>
                <w:rFonts w:ascii="Arial" w:hAnsi="Arial" w:cs="Arial"/>
              </w:rPr>
            </w:pPr>
            <w:r w:rsidRPr="003D745B">
              <w:rPr>
                <w:rFonts w:ascii="Arial" w:hAnsi="Arial" w:cs="Arial"/>
              </w:rPr>
              <w:t>oświadczenie JEDZ podmiotu udostępniającego zasoby o braku podstaw wykluczenia oraz o spełnianiu warunków udziału w postępowaniu zgodnie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2B15FCA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45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str. nr </w:t>
            </w:r>
          </w:p>
        </w:tc>
      </w:tr>
      <w:tr w:rsidR="00C625F6" w:rsidRPr="003D745B" w14:paraId="74FE44C9" w14:textId="77777777" w:rsidTr="008B066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2588F87" w14:textId="77777777" w:rsidR="00C625F6" w:rsidRPr="003D745B" w:rsidRDefault="00C625F6" w:rsidP="00C625F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A86ECD5" w14:textId="77777777" w:rsidR="00C625F6" w:rsidRPr="003D745B" w:rsidRDefault="00C625F6" w:rsidP="008B066C">
            <w:pPr>
              <w:tabs>
                <w:tab w:val="left" w:pos="988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D745B">
              <w:rPr>
                <w:rFonts w:ascii="Arial" w:hAnsi="Arial" w:cs="Arial"/>
              </w:rPr>
              <w:t>zobowiązanie podmiotu udostępniającego zasoby do oddania mu do dyspozycji niezbędnych zasobów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5388976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45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str. nr </w:t>
            </w:r>
          </w:p>
        </w:tc>
      </w:tr>
      <w:tr w:rsidR="00C625F6" w:rsidRPr="003D745B" w14:paraId="57D7DF72" w14:textId="77777777" w:rsidTr="008B066C">
        <w:trPr>
          <w:trHeight w:val="907"/>
        </w:trPr>
        <w:tc>
          <w:tcPr>
            <w:tcW w:w="493" w:type="dxa"/>
            <w:shd w:val="clear" w:color="auto" w:fill="auto"/>
            <w:vAlign w:val="center"/>
          </w:tcPr>
          <w:p w14:paraId="59A1D9D0" w14:textId="77777777" w:rsidR="00C625F6" w:rsidRPr="003D745B" w:rsidRDefault="00C625F6" w:rsidP="00C625F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12DF813" w14:textId="77777777" w:rsidR="00C625F6" w:rsidRPr="003D745B" w:rsidRDefault="00C625F6" w:rsidP="008B066C">
            <w:pPr>
              <w:tabs>
                <w:tab w:val="left" w:pos="988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D745B">
              <w:rPr>
                <w:rFonts w:ascii="Arial" w:hAnsi="Arial" w:cs="Arial"/>
              </w:rP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B92BFE0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45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str. nr </w:t>
            </w:r>
          </w:p>
        </w:tc>
      </w:tr>
      <w:tr w:rsidR="00C625F6" w:rsidRPr="003D745B" w14:paraId="2A5D4979" w14:textId="77777777" w:rsidTr="008B066C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14:paraId="0FA407E9" w14:textId="77777777" w:rsidR="00C625F6" w:rsidRPr="003D745B" w:rsidRDefault="00C625F6" w:rsidP="00C625F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2D033E9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745B">
              <w:rPr>
                <w:rFonts w:ascii="Arial" w:hAnsi="Arial" w:cs="Arial"/>
              </w:rPr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8644950" w14:textId="77777777" w:rsidR="00C625F6" w:rsidRPr="003D745B" w:rsidRDefault="00C625F6" w:rsidP="008B066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D745B">
              <w:rPr>
                <w:rFonts w:ascii="Arial" w:eastAsia="Times New Roman" w:hAnsi="Arial" w:cs="Arial"/>
                <w:color w:val="000000"/>
                <w:lang w:eastAsia="pl-PL"/>
              </w:rPr>
              <w:t>str. nr</w:t>
            </w:r>
          </w:p>
        </w:tc>
      </w:tr>
    </w:tbl>
    <w:p w14:paraId="57D85E67" w14:textId="77777777" w:rsidR="00C625F6" w:rsidRPr="003D745B" w:rsidRDefault="00C625F6" w:rsidP="00C625F6">
      <w:pPr>
        <w:pStyle w:val="NormalnyWeb"/>
        <w:spacing w:before="0" w:after="0" w:line="276" w:lineRule="auto"/>
        <w:rPr>
          <w:sz w:val="18"/>
          <w:szCs w:val="20"/>
        </w:rPr>
      </w:pPr>
    </w:p>
    <w:p w14:paraId="22AA7F25" w14:textId="77777777" w:rsidR="00C625F6" w:rsidRPr="003D745B" w:rsidRDefault="00C625F6" w:rsidP="00C625F6">
      <w:pPr>
        <w:pStyle w:val="NormalnyWeb"/>
        <w:spacing w:before="0" w:after="0" w:line="276" w:lineRule="auto"/>
        <w:rPr>
          <w:sz w:val="18"/>
          <w:szCs w:val="20"/>
        </w:rPr>
      </w:pPr>
      <w:bookmarkStart w:id="3" w:name="_Hlk25665889"/>
      <w:r w:rsidRPr="003D745B">
        <w:rPr>
          <w:sz w:val="18"/>
          <w:szCs w:val="20"/>
        </w:rPr>
        <w:t>* niepotrzebne skreślić</w:t>
      </w:r>
    </w:p>
    <w:p w14:paraId="01DC6D3C" w14:textId="77777777" w:rsidR="00C625F6" w:rsidRPr="003D745B" w:rsidRDefault="00C625F6" w:rsidP="00C625F6">
      <w:pPr>
        <w:pStyle w:val="NormalnyWeb"/>
        <w:spacing w:before="0" w:after="0" w:line="276" w:lineRule="auto"/>
        <w:rPr>
          <w:sz w:val="18"/>
          <w:szCs w:val="20"/>
        </w:rPr>
      </w:pPr>
      <w:r w:rsidRPr="003D745B">
        <w:rPr>
          <w:sz w:val="18"/>
          <w:szCs w:val="20"/>
        </w:rPr>
        <w:t>**</w:t>
      </w:r>
      <w:r w:rsidRPr="003D745B">
        <w:t xml:space="preserve"> </w:t>
      </w:r>
      <w:r w:rsidRPr="003D745B">
        <w:rPr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00575285" w14:textId="77777777" w:rsidR="00C625F6" w:rsidRPr="003D745B" w:rsidRDefault="00C625F6" w:rsidP="00C625F6">
      <w:pPr>
        <w:pStyle w:val="NormalnyWeb"/>
        <w:spacing w:before="0" w:after="0" w:line="276" w:lineRule="auto"/>
        <w:rPr>
          <w:sz w:val="18"/>
          <w:szCs w:val="20"/>
        </w:rPr>
      </w:pPr>
      <w:r w:rsidRPr="003D745B">
        <w:rPr>
          <w:sz w:val="18"/>
          <w:szCs w:val="20"/>
        </w:rPr>
        <w:t xml:space="preserve">1) </w:t>
      </w:r>
      <w:r w:rsidRPr="003D745B">
        <w:rPr>
          <w:b/>
          <w:sz w:val="18"/>
          <w:szCs w:val="20"/>
        </w:rPr>
        <w:t xml:space="preserve">mikroprzedsiębiorstwo </w:t>
      </w:r>
      <w:r w:rsidRPr="003D745B">
        <w:rPr>
          <w:bCs/>
          <w:sz w:val="18"/>
          <w:szCs w:val="20"/>
        </w:rPr>
        <w:t>to przedsiębiorstwo</w:t>
      </w:r>
      <w:r w:rsidRPr="003D745B">
        <w:rPr>
          <w:sz w:val="18"/>
          <w:szCs w:val="20"/>
        </w:rPr>
        <w:t>, które zatrudnia mniej niż 10 osób i którego roczny obrót lub roczna suma bilansowa nie przekracza 2 milionów EUR;</w:t>
      </w:r>
    </w:p>
    <w:p w14:paraId="310562E1" w14:textId="77777777" w:rsidR="00C625F6" w:rsidRPr="003D745B" w:rsidRDefault="00C625F6" w:rsidP="00C625F6">
      <w:pPr>
        <w:pStyle w:val="NormalnyWeb"/>
        <w:spacing w:before="0" w:after="0" w:line="276" w:lineRule="auto"/>
        <w:rPr>
          <w:sz w:val="18"/>
          <w:szCs w:val="20"/>
        </w:rPr>
      </w:pPr>
      <w:r w:rsidRPr="003D745B">
        <w:rPr>
          <w:sz w:val="18"/>
          <w:szCs w:val="20"/>
        </w:rPr>
        <w:t xml:space="preserve">2) </w:t>
      </w:r>
      <w:r w:rsidRPr="003D745B">
        <w:rPr>
          <w:b/>
          <w:sz w:val="18"/>
          <w:szCs w:val="20"/>
        </w:rPr>
        <w:t xml:space="preserve">małe przedsiębiorstwo </w:t>
      </w:r>
      <w:r w:rsidRPr="003D745B">
        <w:rPr>
          <w:bCs/>
          <w:sz w:val="18"/>
          <w:szCs w:val="20"/>
        </w:rPr>
        <w:t>to przedsiębiorstwo</w:t>
      </w:r>
      <w:r w:rsidRPr="003D745B">
        <w:rPr>
          <w:sz w:val="18"/>
          <w:szCs w:val="20"/>
        </w:rPr>
        <w:t>, które zatrudnia mniej niż 50 osób i którego roczny obrót lub roczna suma bilansowa nie przekracza 10 milionów EUR;</w:t>
      </w:r>
    </w:p>
    <w:p w14:paraId="36AF22CE" w14:textId="77777777" w:rsidR="00C625F6" w:rsidRPr="003D745B" w:rsidRDefault="00C625F6" w:rsidP="00C625F6">
      <w:pPr>
        <w:pStyle w:val="NormalnyWeb"/>
        <w:spacing w:before="0" w:after="0" w:line="276" w:lineRule="auto"/>
        <w:rPr>
          <w:sz w:val="18"/>
          <w:szCs w:val="20"/>
        </w:rPr>
      </w:pPr>
      <w:r w:rsidRPr="003D745B">
        <w:rPr>
          <w:sz w:val="18"/>
          <w:szCs w:val="20"/>
        </w:rPr>
        <w:t xml:space="preserve">3) </w:t>
      </w:r>
      <w:r w:rsidRPr="003D745B">
        <w:rPr>
          <w:b/>
          <w:sz w:val="18"/>
          <w:szCs w:val="20"/>
        </w:rPr>
        <w:t>średnie przedsiębiorstwa</w:t>
      </w:r>
      <w:r w:rsidRPr="003D745B">
        <w:rPr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3"/>
    </w:p>
    <w:p w14:paraId="0BAE4D28" w14:textId="1D83E354" w:rsidR="00AC6DF4" w:rsidRDefault="00AC6DF4" w:rsidP="00C625F6"/>
    <w:sectPr w:rsidR="00AC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85CA" w14:textId="77777777" w:rsidR="00C625F6" w:rsidRDefault="00C625F6" w:rsidP="00C625F6">
      <w:pPr>
        <w:spacing w:after="0" w:line="240" w:lineRule="auto"/>
      </w:pPr>
      <w:r>
        <w:separator/>
      </w:r>
    </w:p>
  </w:endnote>
  <w:endnote w:type="continuationSeparator" w:id="0">
    <w:p w14:paraId="666076F9" w14:textId="77777777" w:rsidR="00C625F6" w:rsidRDefault="00C625F6" w:rsidP="00C6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E238" w14:textId="77777777" w:rsidR="00C625F6" w:rsidRDefault="00C62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71EB" w14:textId="77777777" w:rsidR="00C625F6" w:rsidRPr="00493F6B" w:rsidRDefault="00C625F6" w:rsidP="00C625F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66673237" w14:textId="77777777" w:rsidR="00C625F6" w:rsidRPr="00493F6B" w:rsidRDefault="00C625F6" w:rsidP="00C625F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1CD83303" w14:textId="1FFE4CE9" w:rsidR="00C625F6" w:rsidRDefault="00C625F6" w:rsidP="00C625F6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F468" w14:textId="77777777" w:rsidR="00C625F6" w:rsidRDefault="00C62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4A1B" w14:textId="77777777" w:rsidR="00C625F6" w:rsidRDefault="00C625F6" w:rsidP="00C625F6">
      <w:pPr>
        <w:spacing w:after="0" w:line="240" w:lineRule="auto"/>
      </w:pPr>
      <w:r>
        <w:separator/>
      </w:r>
    </w:p>
  </w:footnote>
  <w:footnote w:type="continuationSeparator" w:id="0">
    <w:p w14:paraId="5C09E2D1" w14:textId="77777777" w:rsidR="00C625F6" w:rsidRDefault="00C625F6" w:rsidP="00C625F6">
      <w:pPr>
        <w:spacing w:after="0" w:line="240" w:lineRule="auto"/>
      </w:pPr>
      <w:r>
        <w:continuationSeparator/>
      </w:r>
    </w:p>
  </w:footnote>
  <w:footnote w:id="1">
    <w:p w14:paraId="11982127" w14:textId="77777777" w:rsidR="00C625F6" w:rsidRPr="006C31AF" w:rsidRDefault="00C625F6" w:rsidP="00C625F6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43C838D" w14:textId="77777777" w:rsidR="00C625F6" w:rsidRDefault="00C625F6" w:rsidP="00C625F6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CF1C" w14:textId="77777777" w:rsidR="00C625F6" w:rsidRDefault="00C62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B79" w14:textId="790C4A02" w:rsidR="00C625F6" w:rsidRDefault="00C625F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80160D" wp14:editId="13208030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5F6">
      <w:drawing>
        <wp:anchor distT="0" distB="0" distL="114300" distR="114300" simplePos="0" relativeHeight="251659264" behindDoc="0" locked="0" layoutInCell="1" allowOverlap="1" wp14:anchorId="00CA4913" wp14:editId="7C3D0B1B">
          <wp:simplePos x="0" y="0"/>
          <wp:positionH relativeFrom="margin">
            <wp:posOffset>0</wp:posOffset>
          </wp:positionH>
          <wp:positionV relativeFrom="paragraph">
            <wp:posOffset>-357505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25F6">
      <w:drawing>
        <wp:anchor distT="0" distB="0" distL="114300" distR="114300" simplePos="0" relativeHeight="251660288" behindDoc="1" locked="0" layoutInCell="1" allowOverlap="1" wp14:anchorId="2EAE6BFA" wp14:editId="71E513FF">
          <wp:simplePos x="0" y="0"/>
          <wp:positionH relativeFrom="margin">
            <wp:posOffset>7157720</wp:posOffset>
          </wp:positionH>
          <wp:positionV relativeFrom="paragraph">
            <wp:posOffset>-448310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D12" w14:textId="77777777" w:rsidR="00C625F6" w:rsidRDefault="00C62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3AB2C80"/>
    <w:multiLevelType w:val="multilevel"/>
    <w:tmpl w:val="A884789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6"/>
    <w:rsid w:val="00AC6DF4"/>
    <w:rsid w:val="00C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644A5"/>
  <w15:chartTrackingRefBased/>
  <w15:docId w15:val="{17C4207E-2C06-4FEE-A8F2-4C757624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5F6"/>
    <w:pPr>
      <w:spacing w:after="200" w:line="276" w:lineRule="auto"/>
    </w:pPr>
  </w:style>
  <w:style w:type="paragraph" w:styleId="Nagwek2">
    <w:name w:val="heading 2"/>
    <w:basedOn w:val="Cytat"/>
    <w:next w:val="Tekstpodstawowy"/>
    <w:link w:val="Nagwek2Znak"/>
    <w:uiPriority w:val="99"/>
    <w:qFormat/>
    <w:rsid w:val="00C625F6"/>
    <w:pPr>
      <w:suppressAutoHyphens/>
      <w:spacing w:before="0" w:after="0"/>
      <w:ind w:left="0" w:right="0"/>
      <w:jc w:val="right"/>
      <w:outlineLvl w:val="1"/>
    </w:pPr>
    <w:rPr>
      <w:rFonts w:eastAsia="Times New Roman" w:cs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625F6"/>
    <w:rPr>
      <w:rFonts w:eastAsia="Times New Roman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C625F6"/>
    <w:rPr>
      <w:vertAlign w:val="superscript"/>
    </w:rPr>
  </w:style>
  <w:style w:type="paragraph" w:styleId="NormalnyWeb">
    <w:name w:val="Normal (Web)"/>
    <w:basedOn w:val="Normalny"/>
    <w:uiPriority w:val="99"/>
    <w:rsid w:val="00C625F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625F6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625F6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625F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625F6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C625F6"/>
  </w:style>
  <w:style w:type="paragraph" w:styleId="Cytat">
    <w:name w:val="Quote"/>
    <w:basedOn w:val="Normalny"/>
    <w:next w:val="Normalny"/>
    <w:link w:val="CytatZnak"/>
    <w:uiPriority w:val="29"/>
    <w:qFormat/>
    <w:rsid w:val="00C62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25F6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5F6"/>
  </w:style>
  <w:style w:type="paragraph" w:styleId="Nagwek">
    <w:name w:val="header"/>
    <w:basedOn w:val="Normalny"/>
    <w:link w:val="NagwekZnak"/>
    <w:uiPriority w:val="99"/>
    <w:unhideWhenUsed/>
    <w:rsid w:val="00C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5F6"/>
  </w:style>
  <w:style w:type="paragraph" w:styleId="Stopka">
    <w:name w:val="footer"/>
    <w:basedOn w:val="Normalny"/>
    <w:link w:val="StopkaZnak"/>
    <w:uiPriority w:val="99"/>
    <w:unhideWhenUsed/>
    <w:rsid w:val="00C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5F6"/>
  </w:style>
  <w:style w:type="character" w:customStyle="1" w:styleId="WW8Num6z3">
    <w:name w:val="WW8Num6z3"/>
    <w:rsid w:val="00C625F6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2022-08-08T13:45:00Z</dcterms:created>
  <dcterms:modified xsi:type="dcterms:W3CDTF">2022-08-08T13:46:00Z</dcterms:modified>
</cp:coreProperties>
</file>