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7C0C" w14:textId="77777777" w:rsidR="00637D0E" w:rsidRPr="00FF1B9B" w:rsidRDefault="00F54FC8" w:rsidP="00806825">
      <w:pPr>
        <w:spacing w:after="219" w:line="259" w:lineRule="auto"/>
        <w:ind w:left="0" w:right="0" w:firstLine="0"/>
        <w:jc w:val="right"/>
        <w:rPr>
          <w:rFonts w:ascii="Arial" w:hAnsi="Arial" w:cs="Arial"/>
          <w:b/>
          <w:color w:val="002060"/>
          <w:sz w:val="24"/>
          <w:szCs w:val="24"/>
        </w:rPr>
      </w:pPr>
      <w:r w:rsidRPr="00FF1B9B">
        <w:rPr>
          <w:rFonts w:ascii="Times New Roman" w:hAnsi="Times New Roman" w:cs="Times New Roman"/>
          <w:b/>
          <w:color w:val="002060"/>
        </w:rPr>
        <w:t xml:space="preserve"> </w:t>
      </w:r>
      <w:r w:rsidR="00637D0E" w:rsidRPr="00FF1B9B">
        <w:rPr>
          <w:rFonts w:ascii="Arial" w:hAnsi="Arial" w:cs="Arial"/>
          <w:b/>
          <w:color w:val="002060"/>
          <w:sz w:val="24"/>
          <w:szCs w:val="24"/>
        </w:rPr>
        <w:t>Załącznik Nr</w:t>
      </w:r>
      <w:r w:rsidR="00806825" w:rsidRPr="00FF1B9B">
        <w:rPr>
          <w:rFonts w:ascii="Arial" w:hAnsi="Arial" w:cs="Arial"/>
          <w:b/>
          <w:color w:val="002060"/>
          <w:sz w:val="24"/>
          <w:szCs w:val="24"/>
        </w:rPr>
        <w:t xml:space="preserve"> </w:t>
      </w:r>
      <w:r w:rsidR="00637D0E" w:rsidRPr="00FF1B9B">
        <w:rPr>
          <w:rFonts w:ascii="Arial" w:hAnsi="Arial" w:cs="Arial"/>
          <w:b/>
          <w:color w:val="002060"/>
          <w:sz w:val="24"/>
          <w:szCs w:val="24"/>
        </w:rPr>
        <w:t xml:space="preserve">1 </w:t>
      </w:r>
    </w:p>
    <w:p w14:paraId="15A0AD65" w14:textId="77777777" w:rsidR="00122B50" w:rsidRDefault="00122B50" w:rsidP="00D912DF">
      <w:pPr>
        <w:spacing w:after="219" w:line="259" w:lineRule="auto"/>
        <w:ind w:left="0" w:right="0" w:firstLine="0"/>
        <w:jc w:val="center"/>
        <w:rPr>
          <w:rFonts w:ascii="Arial" w:hAnsi="Arial" w:cs="Arial"/>
          <w:b/>
          <w:color w:val="002060"/>
          <w:sz w:val="32"/>
          <w:szCs w:val="32"/>
        </w:rPr>
      </w:pPr>
    </w:p>
    <w:p w14:paraId="2C937229" w14:textId="3E573FF3" w:rsidR="00F54FC8" w:rsidRDefault="00E83F26" w:rsidP="00D912DF">
      <w:pPr>
        <w:spacing w:after="219" w:line="259" w:lineRule="auto"/>
        <w:ind w:left="0" w:right="0" w:firstLine="0"/>
        <w:jc w:val="center"/>
        <w:rPr>
          <w:rFonts w:ascii="Arial" w:hAnsi="Arial" w:cs="Arial"/>
          <w:b/>
          <w:color w:val="002060"/>
          <w:sz w:val="32"/>
          <w:szCs w:val="32"/>
        </w:rPr>
      </w:pPr>
      <w:r>
        <w:rPr>
          <w:rFonts w:ascii="Arial" w:hAnsi="Arial" w:cs="Arial"/>
          <w:b/>
          <w:color w:val="002060"/>
          <w:sz w:val="32"/>
          <w:szCs w:val="32"/>
        </w:rPr>
        <w:t xml:space="preserve">Program </w:t>
      </w:r>
      <w:proofErr w:type="spellStart"/>
      <w:r>
        <w:rPr>
          <w:rFonts w:ascii="Arial" w:hAnsi="Arial" w:cs="Arial"/>
          <w:b/>
          <w:color w:val="002060"/>
          <w:sz w:val="32"/>
          <w:szCs w:val="32"/>
        </w:rPr>
        <w:t>funkcjonalno</w:t>
      </w:r>
      <w:proofErr w:type="spellEnd"/>
      <w:r>
        <w:rPr>
          <w:rFonts w:ascii="Arial" w:hAnsi="Arial" w:cs="Arial"/>
          <w:b/>
          <w:color w:val="002060"/>
          <w:sz w:val="32"/>
          <w:szCs w:val="32"/>
        </w:rPr>
        <w:t xml:space="preserve"> </w:t>
      </w:r>
      <w:r w:rsidR="00122B50">
        <w:rPr>
          <w:rFonts w:ascii="Arial" w:hAnsi="Arial" w:cs="Arial"/>
          <w:b/>
          <w:color w:val="002060"/>
          <w:sz w:val="32"/>
          <w:szCs w:val="32"/>
        </w:rPr>
        <w:t>–</w:t>
      </w:r>
      <w:r>
        <w:rPr>
          <w:rFonts w:ascii="Arial" w:hAnsi="Arial" w:cs="Arial"/>
          <w:b/>
          <w:color w:val="002060"/>
          <w:sz w:val="32"/>
          <w:szCs w:val="32"/>
        </w:rPr>
        <w:t xml:space="preserve"> użytkowy</w:t>
      </w:r>
    </w:p>
    <w:p w14:paraId="2BAF8481" w14:textId="77777777" w:rsidR="00505D2D" w:rsidRPr="00505D2D" w:rsidRDefault="00505D2D" w:rsidP="00505D2D">
      <w:pPr>
        <w:spacing w:after="0" w:line="276" w:lineRule="auto"/>
        <w:ind w:left="0" w:right="0" w:firstLine="0"/>
        <w:jc w:val="center"/>
        <w:rPr>
          <w:rFonts w:ascii="Arial" w:hAnsi="Arial" w:cs="Arial"/>
          <w:color w:val="002060"/>
          <w:sz w:val="22"/>
          <w:lang w:val="pl"/>
        </w:rPr>
      </w:pPr>
      <w:r w:rsidRPr="00505D2D">
        <w:rPr>
          <w:rFonts w:ascii="Arial" w:hAnsi="Arial" w:cs="Arial"/>
          <w:color w:val="002060"/>
          <w:sz w:val="22"/>
          <w:lang w:val="pl"/>
        </w:rPr>
        <w:t xml:space="preserve">zgodnie z rozporządzeniem Ministra Infrastruktury z 2 września 2004 r. (Dz.U. z 2004 r. </w:t>
      </w:r>
      <w:r w:rsidRPr="00505D2D">
        <w:rPr>
          <w:rFonts w:ascii="Arial" w:hAnsi="Arial" w:cs="Arial"/>
          <w:color w:val="002060"/>
          <w:sz w:val="22"/>
          <w:lang w:val="pl"/>
        </w:rPr>
        <w:br/>
        <w:t xml:space="preserve">nr 202 poz. 2072) w sprawie szczegółowego zakresu i formy dokumentacji projektowej, specyfikacji technicznych wykonania i odbioru robót budowlanych oraz programu </w:t>
      </w:r>
      <w:proofErr w:type="spellStart"/>
      <w:r w:rsidRPr="00505D2D">
        <w:rPr>
          <w:rFonts w:ascii="Arial" w:hAnsi="Arial" w:cs="Arial"/>
          <w:color w:val="002060"/>
          <w:sz w:val="22"/>
          <w:lang w:val="pl"/>
        </w:rPr>
        <w:t>funkcjonalno</w:t>
      </w:r>
      <w:proofErr w:type="spellEnd"/>
      <w:r w:rsidRPr="00505D2D">
        <w:rPr>
          <w:rFonts w:ascii="Arial" w:hAnsi="Arial" w:cs="Arial"/>
          <w:color w:val="002060"/>
          <w:sz w:val="22"/>
          <w:lang w:val="pl"/>
        </w:rPr>
        <w:t xml:space="preserve"> – użytkowego</w:t>
      </w:r>
    </w:p>
    <w:p w14:paraId="51D97C6C" w14:textId="77777777" w:rsidR="00122B50" w:rsidRPr="00FF1B9B" w:rsidRDefault="00122B50" w:rsidP="00D912DF">
      <w:pPr>
        <w:spacing w:after="219" w:line="259" w:lineRule="auto"/>
        <w:ind w:left="0" w:right="0" w:firstLine="0"/>
        <w:jc w:val="center"/>
        <w:rPr>
          <w:rFonts w:ascii="Arial" w:hAnsi="Arial" w:cs="Arial"/>
          <w:color w:val="002060"/>
        </w:rPr>
      </w:pPr>
    </w:p>
    <w:tbl>
      <w:tblPr>
        <w:tblW w:w="9501" w:type="dxa"/>
        <w:tblInd w:w="28" w:type="dxa"/>
        <w:tblCellMar>
          <w:top w:w="54" w:type="dxa"/>
          <w:right w:w="53" w:type="dxa"/>
        </w:tblCellMar>
        <w:tblLook w:val="00A0" w:firstRow="1" w:lastRow="0" w:firstColumn="1" w:lastColumn="0" w:noHBand="0" w:noVBand="0"/>
      </w:tblPr>
      <w:tblGrid>
        <w:gridCol w:w="1724"/>
        <w:gridCol w:w="7777"/>
      </w:tblGrid>
      <w:tr w:rsidR="00FF1B9B" w:rsidRPr="00FF1B9B" w14:paraId="5E42CEB2" w14:textId="77777777">
        <w:trPr>
          <w:trHeight w:val="751"/>
        </w:trPr>
        <w:tc>
          <w:tcPr>
            <w:tcW w:w="1724" w:type="dxa"/>
            <w:tcBorders>
              <w:top w:val="single" w:sz="4" w:space="0" w:color="00000A"/>
              <w:left w:val="single" w:sz="4" w:space="0" w:color="00000A"/>
              <w:bottom w:val="single" w:sz="4" w:space="0" w:color="00000A"/>
              <w:right w:val="single" w:sz="4" w:space="0" w:color="00000A"/>
            </w:tcBorders>
            <w:vAlign w:val="center"/>
          </w:tcPr>
          <w:p w14:paraId="11A3AF71" w14:textId="77777777" w:rsidR="00F54FC8" w:rsidRDefault="00F54FC8" w:rsidP="004F3D44">
            <w:pPr>
              <w:spacing w:after="0" w:line="259" w:lineRule="auto"/>
              <w:ind w:left="0" w:right="0" w:firstLine="0"/>
              <w:jc w:val="left"/>
              <w:rPr>
                <w:rFonts w:ascii="Arial" w:hAnsi="Arial" w:cs="Arial"/>
                <w:color w:val="002060"/>
                <w:sz w:val="22"/>
              </w:rPr>
            </w:pPr>
            <w:bookmarkStart w:id="0" w:name="_Hlk10026171"/>
            <w:r w:rsidRPr="00FF1B9B">
              <w:rPr>
                <w:rFonts w:ascii="Arial" w:hAnsi="Arial" w:cs="Arial"/>
                <w:color w:val="002060"/>
                <w:sz w:val="22"/>
              </w:rPr>
              <w:t xml:space="preserve">Nazwa zadania: </w:t>
            </w:r>
          </w:p>
          <w:p w14:paraId="2F8F5EFF" w14:textId="200241D1" w:rsidR="00613CED" w:rsidRPr="00FF1B9B" w:rsidRDefault="00613CED" w:rsidP="004F3D44">
            <w:pPr>
              <w:spacing w:after="0" w:line="259" w:lineRule="auto"/>
              <w:ind w:left="0" w:right="0" w:firstLine="0"/>
              <w:jc w:val="left"/>
              <w:rPr>
                <w:rFonts w:ascii="Arial" w:hAnsi="Arial" w:cs="Arial"/>
                <w:color w:val="002060"/>
                <w:sz w:val="22"/>
              </w:rPr>
            </w:pPr>
          </w:p>
        </w:tc>
        <w:tc>
          <w:tcPr>
            <w:tcW w:w="7778" w:type="dxa"/>
            <w:tcBorders>
              <w:top w:val="single" w:sz="4" w:space="0" w:color="00000A"/>
              <w:left w:val="single" w:sz="4" w:space="0" w:color="00000A"/>
              <w:bottom w:val="single" w:sz="4" w:space="0" w:color="00000A"/>
              <w:right w:val="single" w:sz="4" w:space="0" w:color="00000A"/>
            </w:tcBorders>
          </w:tcPr>
          <w:p w14:paraId="360B61CF" w14:textId="1E695CBA" w:rsidR="00F54FC8" w:rsidRDefault="00122B50" w:rsidP="00122B50">
            <w:pPr>
              <w:spacing w:after="18" w:line="259" w:lineRule="auto"/>
              <w:ind w:left="0" w:right="0" w:firstLine="0"/>
              <w:rPr>
                <w:rFonts w:ascii="Arial" w:hAnsi="Arial" w:cs="Arial"/>
                <w:b/>
                <w:color w:val="002060"/>
                <w:sz w:val="22"/>
              </w:rPr>
            </w:pPr>
            <w:r w:rsidRPr="00122B50">
              <w:rPr>
                <w:rFonts w:ascii="Arial" w:hAnsi="Arial" w:cs="Arial"/>
                <w:b/>
                <w:color w:val="002060"/>
                <w:sz w:val="22"/>
              </w:rPr>
              <w:t>„</w:t>
            </w:r>
            <w:bookmarkStart w:id="1" w:name="_Hlk131601119"/>
            <w:r w:rsidR="000F584A">
              <w:rPr>
                <w:rFonts w:ascii="Arial" w:hAnsi="Arial" w:cs="Arial"/>
                <w:b/>
                <w:color w:val="002060"/>
                <w:sz w:val="22"/>
              </w:rPr>
              <w:t>Wykonanie modernizacji</w:t>
            </w:r>
            <w:r w:rsidRPr="00122B50">
              <w:rPr>
                <w:rFonts w:ascii="Arial" w:hAnsi="Arial" w:cs="Arial"/>
                <w:b/>
                <w:color w:val="002060"/>
                <w:sz w:val="22"/>
              </w:rPr>
              <w:t xml:space="preserve"> dróg gminnych w formule zaprojektuj i wybuduj </w:t>
            </w:r>
            <w:r w:rsidR="00DF73A3">
              <w:rPr>
                <w:rFonts w:ascii="Arial" w:hAnsi="Arial" w:cs="Arial"/>
                <w:b/>
                <w:color w:val="002060"/>
                <w:sz w:val="22"/>
              </w:rPr>
              <w:br/>
            </w:r>
            <w:r w:rsidRPr="00122B50">
              <w:rPr>
                <w:rFonts w:ascii="Arial" w:hAnsi="Arial" w:cs="Arial"/>
                <w:b/>
                <w:color w:val="002060"/>
                <w:sz w:val="22"/>
              </w:rPr>
              <w:t xml:space="preserve">z podziałem na zadania: </w:t>
            </w:r>
            <w:bookmarkStart w:id="2" w:name="_Hlk131600662"/>
            <w:r w:rsidRPr="00122B50">
              <w:rPr>
                <w:rFonts w:ascii="Arial" w:hAnsi="Arial" w:cs="Arial"/>
                <w:b/>
                <w:color w:val="002060"/>
                <w:sz w:val="22"/>
              </w:rPr>
              <w:t xml:space="preserve">1/ </w:t>
            </w:r>
            <w:r w:rsidR="000F584A">
              <w:rPr>
                <w:rFonts w:ascii="Arial" w:hAnsi="Arial" w:cs="Arial"/>
                <w:b/>
                <w:color w:val="002060"/>
                <w:sz w:val="22"/>
              </w:rPr>
              <w:t>modernizacja</w:t>
            </w:r>
            <w:r w:rsidRPr="00122B50">
              <w:rPr>
                <w:rFonts w:ascii="Arial" w:hAnsi="Arial" w:cs="Arial"/>
                <w:b/>
                <w:color w:val="002060"/>
                <w:sz w:val="22"/>
              </w:rPr>
              <w:t xml:space="preserve"> ulicy Lipowej w m. Żerniki Wrocławskie, 2/ </w:t>
            </w:r>
            <w:r w:rsidR="000F584A">
              <w:rPr>
                <w:rFonts w:ascii="Arial" w:hAnsi="Arial" w:cs="Arial"/>
                <w:b/>
                <w:color w:val="002060"/>
                <w:sz w:val="22"/>
              </w:rPr>
              <w:t>modernizacja</w:t>
            </w:r>
            <w:r w:rsidRPr="00122B50">
              <w:rPr>
                <w:rFonts w:ascii="Arial" w:hAnsi="Arial" w:cs="Arial"/>
                <w:b/>
                <w:color w:val="002060"/>
                <w:sz w:val="22"/>
              </w:rPr>
              <w:t xml:space="preserve"> ulicy Świętego Floriana w m. Sulimów, </w:t>
            </w:r>
            <w:r w:rsidR="00C73634">
              <w:rPr>
                <w:rFonts w:ascii="Arial" w:hAnsi="Arial" w:cs="Arial"/>
                <w:b/>
                <w:color w:val="002060"/>
                <w:sz w:val="22"/>
              </w:rPr>
              <w:t xml:space="preserve">              </w:t>
            </w:r>
            <w:r w:rsidRPr="00122B50">
              <w:rPr>
                <w:rFonts w:ascii="Arial" w:hAnsi="Arial" w:cs="Arial"/>
                <w:b/>
                <w:color w:val="002060"/>
                <w:sz w:val="22"/>
              </w:rPr>
              <w:t xml:space="preserve">3/ </w:t>
            </w:r>
            <w:r w:rsidR="000F584A">
              <w:rPr>
                <w:rFonts w:ascii="Arial" w:hAnsi="Arial" w:cs="Arial"/>
                <w:b/>
                <w:color w:val="002060"/>
                <w:sz w:val="22"/>
              </w:rPr>
              <w:t>modernizacja</w:t>
            </w:r>
            <w:r w:rsidRPr="00122B50">
              <w:rPr>
                <w:rFonts w:ascii="Arial" w:hAnsi="Arial" w:cs="Arial"/>
                <w:b/>
                <w:color w:val="002060"/>
                <w:sz w:val="22"/>
              </w:rPr>
              <w:t xml:space="preserve"> ulicy Magnoliowej w m. </w:t>
            </w:r>
            <w:proofErr w:type="spellStart"/>
            <w:r w:rsidRPr="00122B50">
              <w:rPr>
                <w:rFonts w:ascii="Arial" w:hAnsi="Arial" w:cs="Arial"/>
                <w:b/>
                <w:color w:val="002060"/>
                <w:sz w:val="22"/>
              </w:rPr>
              <w:t>Iwiny</w:t>
            </w:r>
            <w:proofErr w:type="spellEnd"/>
            <w:r w:rsidRPr="00122B50">
              <w:rPr>
                <w:rFonts w:ascii="Arial" w:hAnsi="Arial" w:cs="Arial"/>
                <w:b/>
                <w:color w:val="002060"/>
                <w:sz w:val="22"/>
              </w:rPr>
              <w:t xml:space="preserve">, 4/ </w:t>
            </w:r>
            <w:r w:rsidR="000F584A">
              <w:rPr>
                <w:rFonts w:ascii="Arial" w:hAnsi="Arial" w:cs="Arial"/>
                <w:b/>
                <w:color w:val="002060"/>
                <w:sz w:val="22"/>
              </w:rPr>
              <w:t>modernizacja</w:t>
            </w:r>
            <w:r w:rsidR="000F584A" w:rsidRPr="00E5757D">
              <w:rPr>
                <w:rFonts w:ascii="Arial" w:hAnsi="Arial" w:cs="Arial"/>
                <w:b/>
                <w:color w:val="002060"/>
                <w:sz w:val="22"/>
              </w:rPr>
              <w:t xml:space="preserve"> </w:t>
            </w:r>
            <w:r w:rsidRPr="00122B50">
              <w:rPr>
                <w:rFonts w:ascii="Arial" w:hAnsi="Arial" w:cs="Arial"/>
                <w:b/>
                <w:color w:val="002060"/>
                <w:sz w:val="22"/>
              </w:rPr>
              <w:t>ul</w:t>
            </w:r>
            <w:r w:rsidR="000F584A">
              <w:rPr>
                <w:rFonts w:ascii="Arial" w:hAnsi="Arial" w:cs="Arial"/>
                <w:b/>
                <w:color w:val="002060"/>
                <w:sz w:val="22"/>
              </w:rPr>
              <w:t>icy</w:t>
            </w:r>
            <w:r w:rsidRPr="00122B50">
              <w:rPr>
                <w:rFonts w:ascii="Arial" w:hAnsi="Arial" w:cs="Arial"/>
                <w:b/>
                <w:color w:val="002060"/>
                <w:sz w:val="22"/>
              </w:rPr>
              <w:t xml:space="preserve"> Bzowej w m. Radwanice </w:t>
            </w:r>
            <w:bookmarkEnd w:id="2"/>
            <w:r w:rsidRPr="00122B50">
              <w:rPr>
                <w:rFonts w:ascii="Arial" w:hAnsi="Arial" w:cs="Arial"/>
                <w:b/>
                <w:color w:val="002060"/>
                <w:sz w:val="22"/>
              </w:rPr>
              <w:t>wraz z pełnieniem nadzoru autorskiego dla każdego zadania w trakcie realizacji robót budowlanych”.</w:t>
            </w:r>
          </w:p>
          <w:bookmarkEnd w:id="1"/>
          <w:p w14:paraId="2A3C16C8" w14:textId="743F28C1" w:rsidR="00613CED" w:rsidRPr="00FF1B9B" w:rsidRDefault="00613CED" w:rsidP="00122B50">
            <w:pPr>
              <w:spacing w:after="18" w:line="259" w:lineRule="auto"/>
              <w:ind w:left="0" w:right="0" w:firstLine="0"/>
              <w:rPr>
                <w:rFonts w:ascii="Arial" w:hAnsi="Arial" w:cs="Arial"/>
                <w:b/>
                <w:color w:val="002060"/>
                <w:sz w:val="22"/>
              </w:rPr>
            </w:pPr>
          </w:p>
        </w:tc>
      </w:tr>
      <w:bookmarkEnd w:id="0"/>
      <w:tr w:rsidR="00FF1B9B" w:rsidRPr="00FF1B9B" w14:paraId="5DE40136" w14:textId="77777777">
        <w:trPr>
          <w:trHeight w:val="648"/>
        </w:trPr>
        <w:tc>
          <w:tcPr>
            <w:tcW w:w="1724" w:type="dxa"/>
            <w:tcBorders>
              <w:top w:val="single" w:sz="4" w:space="0" w:color="00000A"/>
              <w:left w:val="single" w:sz="4" w:space="0" w:color="00000A"/>
              <w:bottom w:val="single" w:sz="4" w:space="0" w:color="00000A"/>
              <w:right w:val="single" w:sz="4" w:space="0" w:color="00000A"/>
            </w:tcBorders>
            <w:vAlign w:val="center"/>
          </w:tcPr>
          <w:p w14:paraId="72AADD8C" w14:textId="77777777" w:rsidR="00F54FC8" w:rsidRDefault="00F54FC8" w:rsidP="004F3D44">
            <w:pPr>
              <w:spacing w:after="0" w:line="259" w:lineRule="auto"/>
              <w:ind w:left="0" w:right="0" w:firstLine="0"/>
              <w:jc w:val="left"/>
              <w:rPr>
                <w:rFonts w:ascii="Arial" w:hAnsi="Arial" w:cs="Arial"/>
                <w:color w:val="002060"/>
                <w:sz w:val="22"/>
              </w:rPr>
            </w:pPr>
            <w:r w:rsidRPr="00FF1B9B">
              <w:rPr>
                <w:rFonts w:ascii="Arial" w:hAnsi="Arial" w:cs="Arial"/>
                <w:color w:val="002060"/>
                <w:sz w:val="22"/>
              </w:rPr>
              <w:t xml:space="preserve">Adres: </w:t>
            </w:r>
          </w:p>
          <w:p w14:paraId="44006CEA" w14:textId="625504ED" w:rsidR="00613CED" w:rsidRPr="00FF1B9B" w:rsidRDefault="00613CED" w:rsidP="004F3D44">
            <w:pPr>
              <w:spacing w:after="0" w:line="259" w:lineRule="auto"/>
              <w:ind w:left="0" w:right="0" w:firstLine="0"/>
              <w:jc w:val="left"/>
              <w:rPr>
                <w:rFonts w:ascii="Arial" w:hAnsi="Arial" w:cs="Arial"/>
                <w:color w:val="002060"/>
                <w:sz w:val="22"/>
              </w:rPr>
            </w:pPr>
          </w:p>
        </w:tc>
        <w:tc>
          <w:tcPr>
            <w:tcW w:w="7778" w:type="dxa"/>
            <w:tcBorders>
              <w:top w:val="single" w:sz="4" w:space="0" w:color="00000A"/>
              <w:left w:val="single" w:sz="4" w:space="0" w:color="00000A"/>
              <w:bottom w:val="single" w:sz="4" w:space="0" w:color="00000A"/>
              <w:right w:val="single" w:sz="4" w:space="0" w:color="00000A"/>
            </w:tcBorders>
            <w:vAlign w:val="center"/>
          </w:tcPr>
          <w:p w14:paraId="4D830A34" w14:textId="77777777" w:rsidR="00D912DF" w:rsidRPr="00FF1B9B" w:rsidRDefault="00D912DF" w:rsidP="004F3D44">
            <w:pPr>
              <w:spacing w:after="0" w:line="259" w:lineRule="auto"/>
              <w:ind w:left="0" w:right="0" w:firstLine="0"/>
              <w:jc w:val="left"/>
              <w:rPr>
                <w:rFonts w:ascii="Arial" w:hAnsi="Arial" w:cs="Arial"/>
                <w:b/>
                <w:color w:val="002060"/>
                <w:sz w:val="22"/>
              </w:rPr>
            </w:pPr>
            <w:bookmarkStart w:id="3" w:name="_Hlk130814620"/>
            <w:r w:rsidRPr="00FF1B9B">
              <w:rPr>
                <w:rFonts w:ascii="Arial" w:hAnsi="Arial" w:cs="Arial"/>
                <w:b/>
                <w:color w:val="002060"/>
                <w:sz w:val="22"/>
              </w:rPr>
              <w:t xml:space="preserve">- ulica Lipowa w m. Żerniki Wrocławskie, </w:t>
            </w:r>
          </w:p>
          <w:p w14:paraId="6F2AFC64" w14:textId="77777777" w:rsidR="00D912DF" w:rsidRPr="00FF1B9B" w:rsidRDefault="00D912DF" w:rsidP="004F3D44">
            <w:pPr>
              <w:spacing w:after="0" w:line="259" w:lineRule="auto"/>
              <w:ind w:left="0" w:right="0" w:firstLine="0"/>
              <w:jc w:val="left"/>
              <w:rPr>
                <w:rFonts w:ascii="Arial" w:hAnsi="Arial" w:cs="Arial"/>
                <w:b/>
                <w:color w:val="002060"/>
                <w:sz w:val="22"/>
              </w:rPr>
            </w:pPr>
            <w:r w:rsidRPr="00FF1B9B">
              <w:rPr>
                <w:rFonts w:ascii="Arial" w:hAnsi="Arial" w:cs="Arial"/>
                <w:b/>
                <w:color w:val="002060"/>
                <w:sz w:val="22"/>
              </w:rPr>
              <w:t xml:space="preserve">- ulica Świętego Floriana w m. Sulimów, </w:t>
            </w:r>
          </w:p>
          <w:p w14:paraId="7F66E9FA" w14:textId="77777777" w:rsidR="00D912DF" w:rsidRPr="00FF1B9B" w:rsidRDefault="00D912DF" w:rsidP="004F3D44">
            <w:pPr>
              <w:spacing w:after="0" w:line="259" w:lineRule="auto"/>
              <w:ind w:left="0" w:right="0" w:firstLine="0"/>
              <w:jc w:val="left"/>
              <w:rPr>
                <w:rFonts w:ascii="Arial" w:hAnsi="Arial" w:cs="Arial"/>
                <w:b/>
                <w:color w:val="002060"/>
                <w:sz w:val="22"/>
              </w:rPr>
            </w:pPr>
            <w:r w:rsidRPr="00FF1B9B">
              <w:rPr>
                <w:rFonts w:ascii="Arial" w:hAnsi="Arial" w:cs="Arial"/>
                <w:b/>
                <w:color w:val="002060"/>
                <w:sz w:val="22"/>
              </w:rPr>
              <w:t xml:space="preserve">- ulica Magnoliowa w m. </w:t>
            </w:r>
            <w:proofErr w:type="spellStart"/>
            <w:r w:rsidRPr="00FF1B9B">
              <w:rPr>
                <w:rFonts w:ascii="Arial" w:hAnsi="Arial" w:cs="Arial"/>
                <w:b/>
                <w:color w:val="002060"/>
                <w:sz w:val="22"/>
              </w:rPr>
              <w:t>Iwiny</w:t>
            </w:r>
            <w:proofErr w:type="spellEnd"/>
            <w:r w:rsidRPr="00FF1B9B">
              <w:rPr>
                <w:rFonts w:ascii="Arial" w:hAnsi="Arial" w:cs="Arial"/>
                <w:b/>
                <w:color w:val="002060"/>
                <w:sz w:val="22"/>
              </w:rPr>
              <w:t xml:space="preserve">, </w:t>
            </w:r>
          </w:p>
          <w:p w14:paraId="09B22D10" w14:textId="77777777" w:rsidR="00D912DF" w:rsidRPr="00FF1B9B" w:rsidRDefault="00D912DF" w:rsidP="004F3D44">
            <w:pPr>
              <w:spacing w:after="0" w:line="259" w:lineRule="auto"/>
              <w:ind w:left="0" w:right="0" w:firstLine="0"/>
              <w:jc w:val="left"/>
              <w:rPr>
                <w:rFonts w:ascii="Arial" w:hAnsi="Arial" w:cs="Arial"/>
                <w:b/>
                <w:color w:val="002060"/>
                <w:sz w:val="22"/>
              </w:rPr>
            </w:pPr>
            <w:r w:rsidRPr="00FF1B9B">
              <w:rPr>
                <w:rFonts w:ascii="Arial" w:hAnsi="Arial" w:cs="Arial"/>
                <w:b/>
                <w:color w:val="002060"/>
                <w:sz w:val="22"/>
              </w:rPr>
              <w:t>- ulica Bzowa w m. Radwanice</w:t>
            </w:r>
            <w:r w:rsidR="00965880" w:rsidRPr="00FF1B9B">
              <w:rPr>
                <w:rFonts w:ascii="Arial" w:hAnsi="Arial" w:cs="Arial"/>
                <w:b/>
                <w:color w:val="002060"/>
                <w:sz w:val="22"/>
              </w:rPr>
              <w:t xml:space="preserve">, </w:t>
            </w:r>
          </w:p>
          <w:bookmarkEnd w:id="3"/>
          <w:p w14:paraId="3131827B" w14:textId="77777777" w:rsidR="00F54FC8" w:rsidRDefault="00965880" w:rsidP="004F3D44">
            <w:pPr>
              <w:spacing w:after="0" w:line="259" w:lineRule="auto"/>
              <w:ind w:left="0" w:right="0" w:firstLine="0"/>
              <w:jc w:val="left"/>
              <w:rPr>
                <w:rFonts w:ascii="Arial" w:hAnsi="Arial" w:cs="Arial"/>
                <w:b/>
                <w:color w:val="002060"/>
                <w:sz w:val="22"/>
              </w:rPr>
            </w:pPr>
            <w:r w:rsidRPr="00FF1B9B">
              <w:rPr>
                <w:rFonts w:ascii="Arial" w:hAnsi="Arial" w:cs="Arial"/>
                <w:b/>
                <w:color w:val="002060"/>
                <w:sz w:val="22"/>
              </w:rPr>
              <w:t xml:space="preserve">gmina Siechnice </w:t>
            </w:r>
          </w:p>
          <w:p w14:paraId="5F5F1636" w14:textId="6DB4190A" w:rsidR="00613CED" w:rsidRPr="00FF1B9B" w:rsidRDefault="00613CED" w:rsidP="004F3D44">
            <w:pPr>
              <w:spacing w:after="0" w:line="259" w:lineRule="auto"/>
              <w:ind w:left="0" w:right="0" w:firstLine="0"/>
              <w:jc w:val="left"/>
              <w:rPr>
                <w:rFonts w:ascii="Arial" w:hAnsi="Arial" w:cs="Arial"/>
                <w:color w:val="002060"/>
                <w:sz w:val="22"/>
              </w:rPr>
            </w:pPr>
          </w:p>
        </w:tc>
      </w:tr>
      <w:tr w:rsidR="00FF1B9B" w:rsidRPr="00FF1B9B" w14:paraId="40CA42AB" w14:textId="77777777">
        <w:trPr>
          <w:trHeight w:val="967"/>
        </w:trPr>
        <w:tc>
          <w:tcPr>
            <w:tcW w:w="1724" w:type="dxa"/>
            <w:tcBorders>
              <w:top w:val="single" w:sz="4" w:space="0" w:color="00000A"/>
              <w:left w:val="single" w:sz="4" w:space="0" w:color="00000A"/>
              <w:bottom w:val="single" w:sz="4" w:space="0" w:color="00000A"/>
              <w:right w:val="single" w:sz="4" w:space="0" w:color="00000A"/>
            </w:tcBorders>
            <w:vAlign w:val="center"/>
          </w:tcPr>
          <w:p w14:paraId="48D9B080" w14:textId="77777777" w:rsidR="00F54FC8" w:rsidRDefault="00F54FC8" w:rsidP="004F3D44">
            <w:pPr>
              <w:spacing w:after="0" w:line="259" w:lineRule="auto"/>
              <w:ind w:left="0" w:right="23" w:firstLine="0"/>
              <w:jc w:val="left"/>
              <w:rPr>
                <w:rFonts w:ascii="Arial" w:hAnsi="Arial" w:cs="Arial"/>
                <w:color w:val="002060"/>
                <w:sz w:val="22"/>
              </w:rPr>
            </w:pPr>
            <w:r w:rsidRPr="00FF1B9B">
              <w:rPr>
                <w:rFonts w:ascii="Arial" w:hAnsi="Arial" w:cs="Arial"/>
                <w:color w:val="002060"/>
                <w:sz w:val="22"/>
              </w:rPr>
              <w:t xml:space="preserve">Kod zamówienia wg CPV: </w:t>
            </w:r>
          </w:p>
          <w:p w14:paraId="0F0F6E87" w14:textId="2C440752" w:rsidR="00613CED" w:rsidRPr="00FF1B9B" w:rsidRDefault="00613CED" w:rsidP="004F3D44">
            <w:pPr>
              <w:spacing w:after="0" w:line="259" w:lineRule="auto"/>
              <w:ind w:left="0" w:right="23" w:firstLine="0"/>
              <w:jc w:val="left"/>
              <w:rPr>
                <w:rFonts w:ascii="Arial" w:hAnsi="Arial" w:cs="Arial"/>
                <w:color w:val="002060"/>
                <w:sz w:val="22"/>
              </w:rPr>
            </w:pPr>
          </w:p>
        </w:tc>
        <w:tc>
          <w:tcPr>
            <w:tcW w:w="7778" w:type="dxa"/>
            <w:tcBorders>
              <w:top w:val="single" w:sz="4" w:space="0" w:color="00000A"/>
              <w:left w:val="single" w:sz="4" w:space="0" w:color="00000A"/>
              <w:bottom w:val="single" w:sz="4" w:space="0" w:color="00000A"/>
              <w:right w:val="single" w:sz="4" w:space="0" w:color="00000A"/>
            </w:tcBorders>
          </w:tcPr>
          <w:p w14:paraId="7F3609D0" w14:textId="77777777" w:rsidR="00613CED" w:rsidRPr="00613CED" w:rsidRDefault="00613CED" w:rsidP="00613CED">
            <w:pPr>
              <w:spacing w:after="0" w:line="276" w:lineRule="auto"/>
              <w:ind w:left="1260" w:right="0" w:hanging="1260"/>
              <w:jc w:val="left"/>
              <w:rPr>
                <w:rFonts w:ascii="Arial" w:hAnsi="Arial" w:cs="Arial"/>
                <w:color w:val="002060"/>
                <w:sz w:val="22"/>
                <w:lang w:val="pl"/>
              </w:rPr>
            </w:pPr>
            <w:r w:rsidRPr="00613CED">
              <w:rPr>
                <w:rFonts w:ascii="Arial" w:hAnsi="Arial" w:cs="Arial"/>
                <w:b/>
                <w:bCs/>
                <w:color w:val="002060"/>
                <w:sz w:val="22"/>
                <w:lang w:val="pl"/>
              </w:rPr>
              <w:t>71320000-7 -</w:t>
            </w:r>
            <w:r w:rsidRPr="00613CED">
              <w:rPr>
                <w:rFonts w:ascii="Arial" w:hAnsi="Arial" w:cs="Arial"/>
                <w:color w:val="002060"/>
                <w:sz w:val="22"/>
                <w:lang w:val="pl"/>
              </w:rPr>
              <w:t xml:space="preserve"> Usługi inżynieryjne w zakresie projektowania</w:t>
            </w:r>
          </w:p>
          <w:p w14:paraId="572359E9" w14:textId="77777777" w:rsidR="00613CED" w:rsidRPr="00613CED" w:rsidRDefault="00613CED" w:rsidP="00613CED">
            <w:pPr>
              <w:spacing w:after="0" w:line="276" w:lineRule="auto"/>
              <w:ind w:left="1260" w:right="0" w:hanging="1260"/>
              <w:jc w:val="left"/>
              <w:rPr>
                <w:rFonts w:ascii="Arial" w:hAnsi="Arial" w:cs="Arial"/>
                <w:color w:val="002060"/>
                <w:sz w:val="22"/>
                <w:lang w:val="pl"/>
              </w:rPr>
            </w:pPr>
            <w:r w:rsidRPr="00613CED">
              <w:rPr>
                <w:rFonts w:ascii="Arial" w:hAnsi="Arial" w:cs="Arial"/>
                <w:b/>
                <w:bCs/>
                <w:color w:val="002060"/>
                <w:sz w:val="22"/>
                <w:lang w:val="pl"/>
              </w:rPr>
              <w:t>45111300-1 -</w:t>
            </w:r>
            <w:r w:rsidRPr="00613CED">
              <w:rPr>
                <w:rFonts w:ascii="Arial" w:hAnsi="Arial" w:cs="Arial"/>
                <w:color w:val="002060"/>
                <w:sz w:val="22"/>
                <w:lang w:val="pl"/>
              </w:rPr>
              <w:t xml:space="preserve"> Roboty rozbiórkowe</w:t>
            </w:r>
          </w:p>
          <w:p w14:paraId="023D2879" w14:textId="77777777" w:rsidR="00613CED" w:rsidRPr="00613CED" w:rsidRDefault="00613CED" w:rsidP="00613CED">
            <w:pPr>
              <w:spacing w:after="0" w:line="276" w:lineRule="auto"/>
              <w:ind w:left="0" w:right="0" w:firstLine="0"/>
              <w:jc w:val="left"/>
              <w:rPr>
                <w:rFonts w:ascii="Arial" w:hAnsi="Arial" w:cs="Arial"/>
                <w:color w:val="002060"/>
                <w:sz w:val="22"/>
                <w:lang w:val="pl"/>
              </w:rPr>
            </w:pPr>
            <w:r w:rsidRPr="00613CED">
              <w:rPr>
                <w:rFonts w:ascii="Arial" w:hAnsi="Arial" w:cs="Arial"/>
                <w:b/>
                <w:bCs/>
                <w:color w:val="002060"/>
                <w:sz w:val="22"/>
                <w:lang w:val="pl"/>
              </w:rPr>
              <w:t>45111200-0 -</w:t>
            </w:r>
            <w:r w:rsidRPr="00613CED">
              <w:rPr>
                <w:rFonts w:ascii="Arial" w:hAnsi="Arial" w:cs="Arial"/>
                <w:color w:val="002060"/>
                <w:sz w:val="22"/>
                <w:lang w:val="pl"/>
              </w:rPr>
              <w:t xml:space="preserve"> Roboty w zakresie przygotowania terenu pod budowę i roboty ziemne</w:t>
            </w:r>
          </w:p>
          <w:p w14:paraId="7F4661DA" w14:textId="77777777" w:rsidR="00613CED" w:rsidRPr="00613CED" w:rsidRDefault="00613CED" w:rsidP="00613CED">
            <w:pPr>
              <w:spacing w:after="0" w:line="276" w:lineRule="auto"/>
              <w:ind w:left="1260" w:right="0" w:hanging="1260"/>
              <w:jc w:val="left"/>
              <w:rPr>
                <w:rFonts w:ascii="Arial" w:hAnsi="Arial" w:cs="Arial"/>
                <w:color w:val="002060"/>
                <w:sz w:val="22"/>
                <w:lang w:val="pl"/>
              </w:rPr>
            </w:pPr>
            <w:r w:rsidRPr="00613CED">
              <w:rPr>
                <w:rFonts w:ascii="Arial" w:hAnsi="Arial" w:cs="Arial"/>
                <w:b/>
                <w:bCs/>
                <w:color w:val="002060"/>
                <w:sz w:val="22"/>
                <w:lang w:val="pl"/>
              </w:rPr>
              <w:t>45233120-6 -</w:t>
            </w:r>
            <w:r w:rsidRPr="00613CED">
              <w:rPr>
                <w:rFonts w:ascii="Arial" w:hAnsi="Arial" w:cs="Arial"/>
                <w:color w:val="002060"/>
                <w:sz w:val="22"/>
                <w:lang w:val="pl"/>
              </w:rPr>
              <w:t xml:space="preserve"> Roboty budowlane w zakresie budowy dróg</w:t>
            </w:r>
          </w:p>
          <w:p w14:paraId="4A24D55E" w14:textId="77777777" w:rsidR="00613CED" w:rsidRPr="00613CED" w:rsidRDefault="00613CED" w:rsidP="00613CED">
            <w:pPr>
              <w:spacing w:after="0" w:line="276" w:lineRule="auto"/>
              <w:ind w:left="1260" w:right="0" w:hanging="1260"/>
              <w:jc w:val="left"/>
              <w:rPr>
                <w:rFonts w:ascii="Arial" w:hAnsi="Arial" w:cs="Arial"/>
                <w:color w:val="002060"/>
                <w:sz w:val="22"/>
                <w:highlight w:val="white"/>
                <w:lang w:val="pl"/>
              </w:rPr>
            </w:pPr>
            <w:r w:rsidRPr="00613CED">
              <w:rPr>
                <w:rFonts w:ascii="Arial" w:hAnsi="Arial" w:cs="Arial"/>
                <w:b/>
                <w:bCs/>
                <w:color w:val="002060"/>
                <w:sz w:val="22"/>
                <w:lang w:val="pl"/>
              </w:rPr>
              <w:t>45300000-0 -</w:t>
            </w:r>
            <w:r w:rsidRPr="00613CED">
              <w:rPr>
                <w:rFonts w:ascii="Arial" w:hAnsi="Arial" w:cs="Arial"/>
                <w:color w:val="002060"/>
                <w:sz w:val="22"/>
                <w:lang w:val="pl"/>
              </w:rPr>
              <w:t xml:space="preserve"> Roboty w zakresie instalacji budowlanych</w:t>
            </w:r>
          </w:p>
          <w:p w14:paraId="25C990F1" w14:textId="3673454A" w:rsidR="00F54FC8" w:rsidRPr="00613CED" w:rsidRDefault="00F54FC8" w:rsidP="00613CED">
            <w:pPr>
              <w:spacing w:after="0" w:line="276" w:lineRule="auto"/>
              <w:ind w:left="1260" w:right="0" w:hanging="1260"/>
              <w:jc w:val="left"/>
              <w:rPr>
                <w:rFonts w:ascii="Arial" w:hAnsi="Arial" w:cs="Arial"/>
                <w:color w:val="002060"/>
                <w:sz w:val="22"/>
                <w:lang w:val="pl"/>
              </w:rPr>
            </w:pPr>
          </w:p>
        </w:tc>
      </w:tr>
      <w:tr w:rsidR="00FF1B9B" w:rsidRPr="00FF1B9B" w14:paraId="7DDB0579" w14:textId="77777777">
        <w:trPr>
          <w:trHeight w:val="886"/>
        </w:trPr>
        <w:tc>
          <w:tcPr>
            <w:tcW w:w="1724" w:type="dxa"/>
            <w:tcBorders>
              <w:top w:val="single" w:sz="4" w:space="0" w:color="00000A"/>
              <w:left w:val="single" w:sz="4" w:space="0" w:color="00000A"/>
              <w:bottom w:val="single" w:sz="4" w:space="0" w:color="00000A"/>
              <w:right w:val="single" w:sz="4" w:space="0" w:color="00000A"/>
            </w:tcBorders>
            <w:vAlign w:val="center"/>
          </w:tcPr>
          <w:p w14:paraId="5E20D2CE" w14:textId="77777777" w:rsidR="00F54FC8" w:rsidRDefault="00F54FC8" w:rsidP="004F3D44">
            <w:pPr>
              <w:spacing w:after="0" w:line="259" w:lineRule="auto"/>
              <w:ind w:left="0" w:right="0" w:firstLine="0"/>
              <w:jc w:val="left"/>
              <w:rPr>
                <w:rFonts w:ascii="Arial" w:hAnsi="Arial" w:cs="Arial"/>
                <w:color w:val="002060"/>
                <w:sz w:val="22"/>
              </w:rPr>
            </w:pPr>
            <w:r w:rsidRPr="00FF1B9B">
              <w:rPr>
                <w:rFonts w:ascii="Arial" w:hAnsi="Arial" w:cs="Arial"/>
                <w:color w:val="002060"/>
                <w:sz w:val="22"/>
              </w:rPr>
              <w:t xml:space="preserve">Zamawiający: </w:t>
            </w:r>
          </w:p>
          <w:p w14:paraId="2A6C8126" w14:textId="53256F04" w:rsidR="00613CED" w:rsidRPr="00FF1B9B" w:rsidRDefault="00613CED" w:rsidP="004F3D44">
            <w:pPr>
              <w:spacing w:after="0" w:line="259" w:lineRule="auto"/>
              <w:ind w:left="0" w:right="0" w:firstLine="0"/>
              <w:jc w:val="left"/>
              <w:rPr>
                <w:rFonts w:ascii="Arial" w:hAnsi="Arial" w:cs="Arial"/>
                <w:color w:val="002060"/>
                <w:sz w:val="22"/>
              </w:rPr>
            </w:pPr>
          </w:p>
        </w:tc>
        <w:tc>
          <w:tcPr>
            <w:tcW w:w="7778" w:type="dxa"/>
            <w:tcBorders>
              <w:top w:val="single" w:sz="4" w:space="0" w:color="00000A"/>
              <w:left w:val="single" w:sz="4" w:space="0" w:color="00000A"/>
              <w:bottom w:val="single" w:sz="4" w:space="0" w:color="00000A"/>
              <w:right w:val="single" w:sz="4" w:space="0" w:color="00000A"/>
            </w:tcBorders>
          </w:tcPr>
          <w:p w14:paraId="1FA35F48" w14:textId="77777777" w:rsidR="001057D0" w:rsidRPr="00FF1B9B" w:rsidRDefault="00F54FC8" w:rsidP="001057D0">
            <w:pPr>
              <w:tabs>
                <w:tab w:val="left" w:pos="7608"/>
              </w:tabs>
              <w:spacing w:after="0" w:line="259" w:lineRule="auto"/>
              <w:ind w:left="0" w:right="8" w:firstLine="0"/>
              <w:jc w:val="left"/>
              <w:rPr>
                <w:rFonts w:ascii="Arial" w:hAnsi="Arial" w:cs="Arial"/>
                <w:b/>
                <w:color w:val="002060"/>
                <w:sz w:val="22"/>
              </w:rPr>
            </w:pPr>
            <w:r w:rsidRPr="00FF1B9B">
              <w:rPr>
                <w:rFonts w:ascii="Arial" w:hAnsi="Arial" w:cs="Arial"/>
                <w:b/>
                <w:color w:val="002060"/>
                <w:sz w:val="22"/>
              </w:rPr>
              <w:t>Gmina Si</w:t>
            </w:r>
            <w:r w:rsidR="001057D0" w:rsidRPr="00FF1B9B">
              <w:rPr>
                <w:rFonts w:ascii="Arial" w:hAnsi="Arial" w:cs="Arial"/>
                <w:b/>
                <w:color w:val="002060"/>
                <w:sz w:val="22"/>
              </w:rPr>
              <w:t xml:space="preserve">echnice </w:t>
            </w:r>
          </w:p>
          <w:p w14:paraId="598B03C7" w14:textId="77777777" w:rsidR="001057D0" w:rsidRPr="00FF1B9B" w:rsidRDefault="001057D0" w:rsidP="001057D0">
            <w:pPr>
              <w:tabs>
                <w:tab w:val="left" w:pos="7608"/>
              </w:tabs>
              <w:spacing w:after="0" w:line="259" w:lineRule="auto"/>
              <w:ind w:left="0" w:right="8" w:firstLine="0"/>
              <w:jc w:val="left"/>
              <w:rPr>
                <w:rFonts w:ascii="Arial" w:hAnsi="Arial" w:cs="Arial"/>
                <w:b/>
                <w:color w:val="002060"/>
                <w:sz w:val="22"/>
              </w:rPr>
            </w:pPr>
            <w:r w:rsidRPr="00FF1B9B">
              <w:rPr>
                <w:rFonts w:ascii="Arial" w:hAnsi="Arial" w:cs="Arial"/>
                <w:b/>
                <w:color w:val="002060"/>
                <w:sz w:val="22"/>
              </w:rPr>
              <w:t>ul. Jana Pawła II 12</w:t>
            </w:r>
          </w:p>
          <w:p w14:paraId="40F0CF6D" w14:textId="77777777" w:rsidR="00F54FC8" w:rsidRDefault="001057D0" w:rsidP="001057D0">
            <w:pPr>
              <w:tabs>
                <w:tab w:val="left" w:pos="7608"/>
              </w:tabs>
              <w:spacing w:after="0" w:line="259" w:lineRule="auto"/>
              <w:ind w:left="0" w:right="8" w:firstLine="0"/>
              <w:jc w:val="left"/>
              <w:rPr>
                <w:rFonts w:ascii="Arial" w:hAnsi="Arial" w:cs="Arial"/>
                <w:b/>
                <w:color w:val="002060"/>
                <w:sz w:val="22"/>
              </w:rPr>
            </w:pPr>
            <w:r w:rsidRPr="00FF1B9B">
              <w:rPr>
                <w:rFonts w:ascii="Arial" w:hAnsi="Arial" w:cs="Arial"/>
                <w:b/>
                <w:color w:val="002060"/>
                <w:sz w:val="22"/>
              </w:rPr>
              <w:t>55</w:t>
            </w:r>
            <w:r w:rsidR="00965880" w:rsidRPr="00FF1B9B">
              <w:rPr>
                <w:rFonts w:ascii="Arial" w:hAnsi="Arial" w:cs="Arial"/>
                <w:b/>
                <w:color w:val="002060"/>
                <w:sz w:val="22"/>
              </w:rPr>
              <w:t xml:space="preserve"> -</w:t>
            </w:r>
            <w:r w:rsidRPr="00FF1B9B">
              <w:rPr>
                <w:rFonts w:ascii="Arial" w:hAnsi="Arial" w:cs="Arial"/>
                <w:b/>
                <w:color w:val="002060"/>
                <w:sz w:val="22"/>
              </w:rPr>
              <w:t xml:space="preserve"> </w:t>
            </w:r>
            <w:r w:rsidR="00F54FC8" w:rsidRPr="00FF1B9B">
              <w:rPr>
                <w:rFonts w:ascii="Arial" w:hAnsi="Arial" w:cs="Arial"/>
                <w:b/>
                <w:color w:val="002060"/>
                <w:sz w:val="22"/>
              </w:rPr>
              <w:t xml:space="preserve">011 Siechnice </w:t>
            </w:r>
          </w:p>
          <w:p w14:paraId="451CD317" w14:textId="5367673F" w:rsidR="00613CED" w:rsidRPr="00FF1B9B" w:rsidRDefault="00613CED" w:rsidP="001057D0">
            <w:pPr>
              <w:tabs>
                <w:tab w:val="left" w:pos="7608"/>
              </w:tabs>
              <w:spacing w:after="0" w:line="259" w:lineRule="auto"/>
              <w:ind w:left="0" w:right="8" w:firstLine="0"/>
              <w:jc w:val="left"/>
              <w:rPr>
                <w:rFonts w:ascii="Arial" w:hAnsi="Arial" w:cs="Arial"/>
                <w:color w:val="002060"/>
                <w:sz w:val="22"/>
              </w:rPr>
            </w:pPr>
          </w:p>
        </w:tc>
      </w:tr>
      <w:tr w:rsidR="00FF1B9B" w:rsidRPr="00FF1B9B" w14:paraId="486B3CCB" w14:textId="77777777">
        <w:trPr>
          <w:trHeight w:val="492"/>
        </w:trPr>
        <w:tc>
          <w:tcPr>
            <w:tcW w:w="1724" w:type="dxa"/>
            <w:tcBorders>
              <w:top w:val="single" w:sz="4" w:space="0" w:color="00000A"/>
              <w:left w:val="single" w:sz="4" w:space="0" w:color="00000A"/>
              <w:bottom w:val="single" w:sz="4" w:space="0" w:color="00000A"/>
              <w:right w:val="single" w:sz="4" w:space="0" w:color="00000A"/>
            </w:tcBorders>
            <w:vAlign w:val="center"/>
          </w:tcPr>
          <w:p w14:paraId="21319580" w14:textId="77777777" w:rsidR="00613CED" w:rsidRDefault="00F54FC8" w:rsidP="004F3D44">
            <w:pPr>
              <w:spacing w:after="0" w:line="259" w:lineRule="auto"/>
              <w:ind w:left="0" w:right="0" w:firstLine="0"/>
              <w:jc w:val="left"/>
              <w:rPr>
                <w:rFonts w:ascii="Arial" w:hAnsi="Arial" w:cs="Arial"/>
                <w:color w:val="002060"/>
                <w:sz w:val="22"/>
              </w:rPr>
            </w:pPr>
            <w:r w:rsidRPr="00FF1B9B">
              <w:rPr>
                <w:rFonts w:ascii="Arial" w:hAnsi="Arial" w:cs="Arial"/>
                <w:color w:val="002060"/>
                <w:sz w:val="22"/>
              </w:rPr>
              <w:t>Opracowanie:</w:t>
            </w:r>
          </w:p>
          <w:p w14:paraId="566DF748" w14:textId="750A24C5" w:rsidR="00F54FC8" w:rsidRPr="00FF1B9B" w:rsidRDefault="00F54FC8" w:rsidP="004F3D44">
            <w:pPr>
              <w:spacing w:after="0" w:line="259" w:lineRule="auto"/>
              <w:ind w:left="0" w:right="0" w:firstLine="0"/>
              <w:jc w:val="left"/>
              <w:rPr>
                <w:rFonts w:ascii="Arial" w:hAnsi="Arial" w:cs="Arial"/>
                <w:color w:val="002060"/>
                <w:sz w:val="22"/>
              </w:rPr>
            </w:pPr>
            <w:r w:rsidRPr="00FF1B9B">
              <w:rPr>
                <w:rFonts w:ascii="Arial" w:hAnsi="Arial" w:cs="Arial"/>
                <w:color w:val="002060"/>
                <w:sz w:val="22"/>
              </w:rPr>
              <w:t xml:space="preserve"> </w:t>
            </w:r>
          </w:p>
        </w:tc>
        <w:tc>
          <w:tcPr>
            <w:tcW w:w="7778" w:type="dxa"/>
            <w:tcBorders>
              <w:top w:val="single" w:sz="4" w:space="0" w:color="00000A"/>
              <w:left w:val="single" w:sz="4" w:space="0" w:color="00000A"/>
              <w:bottom w:val="single" w:sz="4" w:space="0" w:color="00000A"/>
              <w:right w:val="single" w:sz="4" w:space="0" w:color="00000A"/>
            </w:tcBorders>
            <w:vAlign w:val="center"/>
          </w:tcPr>
          <w:p w14:paraId="46ACFA46" w14:textId="77777777" w:rsidR="00F54FC8" w:rsidRDefault="00CE35AB" w:rsidP="004F3D44">
            <w:pPr>
              <w:spacing w:after="0" w:line="259" w:lineRule="auto"/>
              <w:ind w:left="0" w:right="0" w:firstLine="0"/>
              <w:jc w:val="left"/>
              <w:rPr>
                <w:rFonts w:ascii="Arial" w:hAnsi="Arial" w:cs="Arial"/>
                <w:b/>
                <w:color w:val="002060"/>
                <w:sz w:val="22"/>
              </w:rPr>
            </w:pPr>
            <w:r w:rsidRPr="00FF1B9B">
              <w:rPr>
                <w:rFonts w:ascii="Arial" w:hAnsi="Arial" w:cs="Arial"/>
                <w:b/>
                <w:color w:val="002060"/>
                <w:sz w:val="22"/>
              </w:rPr>
              <w:t>Piotr Młynarski</w:t>
            </w:r>
          </w:p>
          <w:p w14:paraId="53B4569A" w14:textId="6F81191A" w:rsidR="00613CED" w:rsidRPr="00FF1B9B" w:rsidRDefault="00613CED" w:rsidP="004F3D44">
            <w:pPr>
              <w:spacing w:after="0" w:line="259" w:lineRule="auto"/>
              <w:ind w:left="0" w:right="0" w:firstLine="0"/>
              <w:jc w:val="left"/>
              <w:rPr>
                <w:rFonts w:ascii="Arial" w:hAnsi="Arial" w:cs="Arial"/>
                <w:b/>
                <w:color w:val="002060"/>
                <w:sz w:val="22"/>
              </w:rPr>
            </w:pPr>
          </w:p>
        </w:tc>
      </w:tr>
      <w:tr w:rsidR="00FF1B9B" w:rsidRPr="00FF1B9B" w14:paraId="74AFE58E" w14:textId="77777777">
        <w:trPr>
          <w:trHeight w:val="758"/>
        </w:trPr>
        <w:tc>
          <w:tcPr>
            <w:tcW w:w="1724" w:type="dxa"/>
            <w:tcBorders>
              <w:top w:val="single" w:sz="4" w:space="0" w:color="00000A"/>
              <w:left w:val="single" w:sz="4" w:space="0" w:color="00000A"/>
              <w:bottom w:val="single" w:sz="4" w:space="0" w:color="00000A"/>
              <w:right w:val="single" w:sz="4" w:space="0" w:color="00000A"/>
            </w:tcBorders>
            <w:vAlign w:val="center"/>
          </w:tcPr>
          <w:p w14:paraId="05135EB8" w14:textId="77777777" w:rsidR="00F54FC8" w:rsidRDefault="00F54FC8" w:rsidP="004F3D44">
            <w:pPr>
              <w:spacing w:after="0" w:line="259" w:lineRule="auto"/>
              <w:ind w:left="0" w:right="0" w:firstLine="0"/>
              <w:jc w:val="left"/>
              <w:rPr>
                <w:rFonts w:ascii="Arial" w:hAnsi="Arial" w:cs="Arial"/>
                <w:color w:val="002060"/>
                <w:sz w:val="22"/>
              </w:rPr>
            </w:pPr>
            <w:r w:rsidRPr="00FF1B9B">
              <w:rPr>
                <w:rFonts w:ascii="Arial" w:hAnsi="Arial" w:cs="Arial"/>
                <w:color w:val="002060"/>
                <w:sz w:val="22"/>
              </w:rPr>
              <w:t xml:space="preserve">Spis zawartości: </w:t>
            </w:r>
          </w:p>
          <w:p w14:paraId="55081255" w14:textId="6C9401BB" w:rsidR="00613CED" w:rsidRPr="00FF1B9B" w:rsidRDefault="00613CED" w:rsidP="004F3D44">
            <w:pPr>
              <w:spacing w:after="0" w:line="259" w:lineRule="auto"/>
              <w:ind w:left="0" w:right="0" w:firstLine="0"/>
              <w:jc w:val="left"/>
              <w:rPr>
                <w:rFonts w:ascii="Arial" w:hAnsi="Arial" w:cs="Arial"/>
                <w:color w:val="002060"/>
                <w:sz w:val="22"/>
              </w:rPr>
            </w:pPr>
          </w:p>
        </w:tc>
        <w:tc>
          <w:tcPr>
            <w:tcW w:w="7778" w:type="dxa"/>
            <w:tcBorders>
              <w:top w:val="single" w:sz="4" w:space="0" w:color="00000A"/>
              <w:left w:val="single" w:sz="4" w:space="0" w:color="00000A"/>
              <w:bottom w:val="single" w:sz="4" w:space="0" w:color="00000A"/>
              <w:right w:val="single" w:sz="4" w:space="0" w:color="00000A"/>
            </w:tcBorders>
            <w:vAlign w:val="center"/>
          </w:tcPr>
          <w:p w14:paraId="31B437DF" w14:textId="77777777" w:rsidR="00F54FC8" w:rsidRPr="00FF1B9B" w:rsidRDefault="00F54FC8" w:rsidP="004F3D44">
            <w:pPr>
              <w:numPr>
                <w:ilvl w:val="0"/>
                <w:numId w:val="11"/>
              </w:numPr>
              <w:spacing w:after="15" w:line="259" w:lineRule="auto"/>
              <w:ind w:right="0" w:hanging="523"/>
              <w:jc w:val="left"/>
              <w:rPr>
                <w:rFonts w:ascii="Arial" w:hAnsi="Arial" w:cs="Arial"/>
                <w:color w:val="002060"/>
                <w:sz w:val="22"/>
              </w:rPr>
            </w:pPr>
            <w:r w:rsidRPr="00FF1B9B">
              <w:rPr>
                <w:rFonts w:ascii="Arial" w:hAnsi="Arial" w:cs="Arial"/>
                <w:b/>
                <w:color w:val="002060"/>
                <w:sz w:val="22"/>
              </w:rPr>
              <w:t xml:space="preserve">CZĘŚĆ OPISOWA </w:t>
            </w:r>
          </w:p>
          <w:p w14:paraId="099FE587" w14:textId="77777777" w:rsidR="00F54FC8" w:rsidRPr="00613CED" w:rsidRDefault="00F54FC8" w:rsidP="004F3D44">
            <w:pPr>
              <w:numPr>
                <w:ilvl w:val="0"/>
                <w:numId w:val="11"/>
              </w:numPr>
              <w:spacing w:after="0" w:line="259" w:lineRule="auto"/>
              <w:ind w:right="0" w:hanging="523"/>
              <w:jc w:val="left"/>
              <w:rPr>
                <w:rFonts w:ascii="Arial" w:hAnsi="Arial" w:cs="Arial"/>
                <w:color w:val="002060"/>
                <w:sz w:val="22"/>
              </w:rPr>
            </w:pPr>
            <w:r w:rsidRPr="00FF1B9B">
              <w:rPr>
                <w:rFonts w:ascii="Arial" w:hAnsi="Arial" w:cs="Arial"/>
                <w:b/>
                <w:color w:val="002060"/>
                <w:sz w:val="22"/>
              </w:rPr>
              <w:t xml:space="preserve">CZĘŚĆ INFORMACYJNA </w:t>
            </w:r>
          </w:p>
          <w:p w14:paraId="69D03C8D" w14:textId="064113C3" w:rsidR="00613CED" w:rsidRPr="00FF1B9B" w:rsidRDefault="00613CED" w:rsidP="00613CED">
            <w:pPr>
              <w:spacing w:after="0" w:line="259" w:lineRule="auto"/>
              <w:ind w:left="523" w:right="0" w:firstLine="0"/>
              <w:jc w:val="left"/>
              <w:rPr>
                <w:rFonts w:ascii="Arial" w:hAnsi="Arial" w:cs="Arial"/>
                <w:color w:val="002060"/>
                <w:sz w:val="22"/>
              </w:rPr>
            </w:pPr>
          </w:p>
        </w:tc>
      </w:tr>
    </w:tbl>
    <w:p w14:paraId="1B066DDA" w14:textId="77777777" w:rsidR="00AB20CD" w:rsidRPr="00FF1B9B" w:rsidRDefault="00F54FC8" w:rsidP="00AB20CD">
      <w:pPr>
        <w:spacing w:after="0" w:line="259" w:lineRule="auto"/>
        <w:ind w:left="0" w:right="0" w:firstLine="0"/>
        <w:jc w:val="left"/>
        <w:rPr>
          <w:rFonts w:ascii="Arial" w:hAnsi="Arial" w:cs="Arial"/>
          <w:color w:val="002060"/>
        </w:rPr>
      </w:pPr>
      <w:r w:rsidRPr="00FF1B9B">
        <w:rPr>
          <w:rFonts w:ascii="Arial" w:hAnsi="Arial" w:cs="Arial"/>
          <w:color w:val="002060"/>
        </w:rPr>
        <w:t xml:space="preserve"> </w:t>
      </w:r>
    </w:p>
    <w:p w14:paraId="7EEA13D4" w14:textId="4EE6DF2A" w:rsidR="00AB20CD" w:rsidRDefault="00AB20CD" w:rsidP="00AB20CD">
      <w:pPr>
        <w:spacing w:after="0" w:line="259" w:lineRule="auto"/>
        <w:ind w:left="0" w:right="0" w:firstLine="0"/>
        <w:jc w:val="left"/>
        <w:rPr>
          <w:rFonts w:ascii="Arial" w:hAnsi="Arial" w:cs="Arial"/>
          <w:color w:val="002060"/>
          <w:highlight w:val="yellow"/>
        </w:rPr>
      </w:pPr>
    </w:p>
    <w:p w14:paraId="0A0C29D3" w14:textId="0FAD35C8" w:rsidR="00122B50" w:rsidRDefault="00122B50" w:rsidP="00AB20CD">
      <w:pPr>
        <w:spacing w:after="0" w:line="259" w:lineRule="auto"/>
        <w:ind w:left="0" w:right="0" w:firstLine="0"/>
        <w:jc w:val="left"/>
        <w:rPr>
          <w:rFonts w:ascii="Arial" w:hAnsi="Arial" w:cs="Arial"/>
          <w:color w:val="002060"/>
          <w:highlight w:val="yellow"/>
        </w:rPr>
      </w:pPr>
    </w:p>
    <w:p w14:paraId="02F500FE" w14:textId="0C33C0C1" w:rsidR="00122B50" w:rsidRDefault="00122B50" w:rsidP="00AB20CD">
      <w:pPr>
        <w:spacing w:after="0" w:line="259" w:lineRule="auto"/>
        <w:ind w:left="0" w:right="0" w:firstLine="0"/>
        <w:jc w:val="left"/>
        <w:rPr>
          <w:rFonts w:ascii="Arial" w:hAnsi="Arial" w:cs="Arial"/>
          <w:color w:val="002060"/>
          <w:highlight w:val="yellow"/>
        </w:rPr>
      </w:pPr>
    </w:p>
    <w:p w14:paraId="38767399" w14:textId="333D89FE" w:rsidR="00122B50" w:rsidRDefault="00122B50" w:rsidP="00AB20CD">
      <w:pPr>
        <w:spacing w:after="0" w:line="259" w:lineRule="auto"/>
        <w:ind w:left="0" w:right="0" w:firstLine="0"/>
        <w:jc w:val="left"/>
        <w:rPr>
          <w:rFonts w:ascii="Arial" w:hAnsi="Arial" w:cs="Arial"/>
          <w:color w:val="002060"/>
          <w:highlight w:val="yellow"/>
        </w:rPr>
      </w:pPr>
    </w:p>
    <w:p w14:paraId="5AE3A286" w14:textId="69DED2EE" w:rsidR="00122B50" w:rsidRDefault="00122B50" w:rsidP="00AB20CD">
      <w:pPr>
        <w:spacing w:after="0" w:line="259" w:lineRule="auto"/>
        <w:ind w:left="0" w:right="0" w:firstLine="0"/>
        <w:jc w:val="left"/>
        <w:rPr>
          <w:rFonts w:ascii="Arial" w:hAnsi="Arial" w:cs="Arial"/>
          <w:color w:val="002060"/>
          <w:highlight w:val="yellow"/>
        </w:rPr>
      </w:pPr>
    </w:p>
    <w:p w14:paraId="244EF604" w14:textId="0440AD1B" w:rsidR="00122B50" w:rsidRDefault="00122B50" w:rsidP="00AB20CD">
      <w:pPr>
        <w:spacing w:after="0" w:line="259" w:lineRule="auto"/>
        <w:ind w:left="0" w:right="0" w:firstLine="0"/>
        <w:jc w:val="left"/>
        <w:rPr>
          <w:rFonts w:ascii="Arial" w:hAnsi="Arial" w:cs="Arial"/>
          <w:color w:val="002060"/>
          <w:highlight w:val="yellow"/>
        </w:rPr>
      </w:pPr>
    </w:p>
    <w:p w14:paraId="403D9A62" w14:textId="16587693" w:rsidR="00122B50" w:rsidRDefault="00122B50" w:rsidP="00AB20CD">
      <w:pPr>
        <w:spacing w:after="0" w:line="259" w:lineRule="auto"/>
        <w:ind w:left="0" w:right="0" w:firstLine="0"/>
        <w:jc w:val="left"/>
        <w:rPr>
          <w:rFonts w:ascii="Arial" w:hAnsi="Arial" w:cs="Arial"/>
          <w:color w:val="002060"/>
          <w:highlight w:val="yellow"/>
        </w:rPr>
      </w:pPr>
    </w:p>
    <w:p w14:paraId="1BB49C1A" w14:textId="77777777" w:rsidR="00497C51" w:rsidRPr="007D7C0A" w:rsidRDefault="00497C51" w:rsidP="00497C51">
      <w:pPr>
        <w:jc w:val="center"/>
        <w:rPr>
          <w:rFonts w:ascii="Arial" w:hAnsi="Arial" w:cs="Arial"/>
          <w:b/>
          <w:color w:val="002060"/>
          <w:sz w:val="22"/>
        </w:rPr>
      </w:pPr>
      <w:r w:rsidRPr="007D7C0A">
        <w:rPr>
          <w:rFonts w:ascii="Arial" w:hAnsi="Arial" w:cs="Arial"/>
          <w:b/>
          <w:color w:val="002060"/>
          <w:sz w:val="22"/>
        </w:rPr>
        <w:lastRenderedPageBreak/>
        <w:t>SPIS TREŚCI</w:t>
      </w:r>
    </w:p>
    <w:p w14:paraId="63461D75" w14:textId="0738A707" w:rsidR="00497C51" w:rsidRPr="007D7C0A" w:rsidRDefault="00497C51" w:rsidP="00497C51">
      <w:pPr>
        <w:spacing w:line="480" w:lineRule="auto"/>
        <w:ind w:hanging="6"/>
        <w:rPr>
          <w:rFonts w:ascii="Arial" w:hAnsi="Arial" w:cs="Arial"/>
          <w:b/>
          <w:color w:val="002060"/>
          <w:sz w:val="22"/>
        </w:rPr>
      </w:pPr>
      <w:r w:rsidRPr="007D7C0A">
        <w:rPr>
          <w:rFonts w:ascii="Arial" w:hAnsi="Arial" w:cs="Arial"/>
          <w:b/>
          <w:color w:val="002060"/>
          <w:sz w:val="22"/>
        </w:rPr>
        <w:t>Spis zawartości programu funkcjonalno-użytkowego:</w:t>
      </w:r>
    </w:p>
    <w:p w14:paraId="1A1A8FA1" w14:textId="49F36D53" w:rsidR="00122B50" w:rsidRDefault="00122B50" w:rsidP="00435CE3">
      <w:pPr>
        <w:spacing w:after="0" w:line="259" w:lineRule="auto"/>
        <w:ind w:left="0" w:right="0" w:firstLine="0"/>
        <w:jc w:val="left"/>
        <w:rPr>
          <w:rFonts w:ascii="Arial" w:hAnsi="Arial" w:cs="Arial"/>
          <w:color w:val="002060"/>
          <w:highlight w:val="yellow"/>
        </w:rPr>
      </w:pPr>
      <w:bookmarkStart w:id="4" w:name="_Hlk131864587"/>
    </w:p>
    <w:bookmarkEnd w:id="4"/>
    <w:p w14:paraId="3DC452B4" w14:textId="2FA5948A" w:rsidR="00122B50" w:rsidRDefault="00122B50" w:rsidP="00AB20CD">
      <w:pPr>
        <w:spacing w:after="0" w:line="259" w:lineRule="auto"/>
        <w:ind w:left="0" w:right="0" w:firstLine="0"/>
        <w:jc w:val="left"/>
        <w:rPr>
          <w:rFonts w:ascii="Arial" w:hAnsi="Arial" w:cs="Arial"/>
          <w:color w:val="002060"/>
          <w:highlight w:val="yellow"/>
        </w:rPr>
      </w:pPr>
    </w:p>
    <w:p w14:paraId="58119A99" w14:textId="77777777" w:rsidR="00D9652E" w:rsidRDefault="00D9652E" w:rsidP="00D9652E">
      <w:pPr>
        <w:spacing w:after="0" w:line="240" w:lineRule="auto"/>
        <w:ind w:left="0" w:right="0" w:firstLine="0"/>
        <w:jc w:val="left"/>
        <w:rPr>
          <w:rFonts w:ascii="Arial" w:hAnsi="Arial" w:cs="Arial"/>
          <w:b/>
          <w:bCs/>
          <w:color w:val="002060"/>
          <w:sz w:val="22"/>
        </w:rPr>
      </w:pPr>
      <w:r w:rsidRPr="00D9652E">
        <w:rPr>
          <w:rFonts w:ascii="Arial" w:hAnsi="Arial" w:cs="Arial"/>
          <w:b/>
          <w:bCs/>
          <w:color w:val="002060"/>
          <w:sz w:val="22"/>
        </w:rPr>
        <w:t>I. CZĘŚĆ OPISOWA:</w:t>
      </w:r>
    </w:p>
    <w:p w14:paraId="6E39F833" w14:textId="77777777" w:rsidR="00D9652E" w:rsidRPr="00D9652E" w:rsidRDefault="00D9652E" w:rsidP="00D9652E">
      <w:pPr>
        <w:spacing w:after="0" w:line="240" w:lineRule="auto"/>
        <w:ind w:left="0" w:right="0" w:firstLine="0"/>
        <w:jc w:val="left"/>
        <w:rPr>
          <w:rFonts w:ascii="Arial" w:hAnsi="Arial" w:cs="Arial"/>
          <w:b/>
          <w:bCs/>
          <w:color w:val="002060"/>
          <w:sz w:val="22"/>
        </w:rPr>
      </w:pPr>
    </w:p>
    <w:p w14:paraId="3664D585" w14:textId="010EE3B5"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1.1.</w:t>
      </w:r>
      <w:r w:rsidRPr="00D9652E">
        <w:rPr>
          <w:rFonts w:ascii="Arial" w:hAnsi="Arial" w:cs="Arial"/>
          <w:color w:val="002060"/>
          <w:sz w:val="22"/>
        </w:rPr>
        <w:tab/>
        <w:t>Ogólny opis przedmiotu zamówienia</w:t>
      </w:r>
      <w:r w:rsidRPr="00D9652E">
        <w:rPr>
          <w:rFonts w:ascii="Arial" w:hAnsi="Arial" w:cs="Arial"/>
          <w:color w:val="002060"/>
          <w:sz w:val="22"/>
        </w:rPr>
        <w:tab/>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Pr="00D9652E">
        <w:rPr>
          <w:rFonts w:ascii="Arial" w:hAnsi="Arial" w:cs="Arial"/>
          <w:color w:val="002060"/>
          <w:sz w:val="22"/>
        </w:rPr>
        <w:t>3</w:t>
      </w:r>
    </w:p>
    <w:p w14:paraId="55602568" w14:textId="33423A0C"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1.2.</w:t>
      </w:r>
      <w:r w:rsidRPr="00D9652E">
        <w:rPr>
          <w:rFonts w:ascii="Arial" w:hAnsi="Arial" w:cs="Arial"/>
          <w:color w:val="002060"/>
          <w:sz w:val="22"/>
        </w:rPr>
        <w:tab/>
        <w:t>Lokalizacja dróg</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8C7F1C">
        <w:rPr>
          <w:rFonts w:ascii="Arial" w:hAnsi="Arial" w:cs="Arial"/>
          <w:color w:val="002060"/>
          <w:sz w:val="22"/>
        </w:rPr>
        <w:t>..</w:t>
      </w:r>
      <w:r w:rsidR="004804E8">
        <w:rPr>
          <w:rFonts w:ascii="Arial" w:hAnsi="Arial" w:cs="Arial"/>
          <w:color w:val="002060"/>
          <w:sz w:val="22"/>
        </w:rPr>
        <w:t>3</w:t>
      </w:r>
    </w:p>
    <w:p w14:paraId="6487FBAB" w14:textId="0EB9BE0A"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1.3.</w:t>
      </w:r>
      <w:r w:rsidRPr="00D9652E">
        <w:rPr>
          <w:rFonts w:ascii="Arial" w:hAnsi="Arial" w:cs="Arial"/>
          <w:color w:val="002060"/>
          <w:sz w:val="22"/>
        </w:rPr>
        <w:tab/>
        <w:t>Charakterystyczne parametry określające zakres prac</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8C7F1C">
        <w:rPr>
          <w:rFonts w:ascii="Arial" w:hAnsi="Arial" w:cs="Arial"/>
          <w:color w:val="002060"/>
          <w:sz w:val="22"/>
        </w:rPr>
        <w:t>…</w:t>
      </w:r>
      <w:r w:rsidR="004804E8">
        <w:rPr>
          <w:rFonts w:ascii="Arial" w:hAnsi="Arial" w:cs="Arial"/>
          <w:color w:val="002060"/>
          <w:sz w:val="22"/>
        </w:rPr>
        <w:t>5</w:t>
      </w:r>
    </w:p>
    <w:p w14:paraId="4FCEB6BF" w14:textId="06BC4A9C"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1.3.1. Zakres zamówienia</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4804E8">
        <w:rPr>
          <w:rFonts w:ascii="Arial" w:hAnsi="Arial" w:cs="Arial"/>
          <w:color w:val="002060"/>
          <w:sz w:val="22"/>
        </w:rPr>
        <w:t>5</w:t>
      </w:r>
    </w:p>
    <w:p w14:paraId="48459F3E" w14:textId="0086EAA6"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1.3.2. Rodzaje robót i zakres prac projektowych</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4804E8">
        <w:rPr>
          <w:rFonts w:ascii="Arial" w:hAnsi="Arial" w:cs="Arial"/>
          <w:color w:val="002060"/>
          <w:sz w:val="22"/>
        </w:rPr>
        <w:t>6</w:t>
      </w:r>
    </w:p>
    <w:p w14:paraId="31FAEFE8" w14:textId="52E4A554"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1.4.</w:t>
      </w:r>
      <w:r w:rsidRPr="00D9652E">
        <w:rPr>
          <w:rFonts w:ascii="Arial" w:hAnsi="Arial" w:cs="Arial"/>
          <w:color w:val="002060"/>
          <w:sz w:val="22"/>
        </w:rPr>
        <w:tab/>
        <w:t>Ogólne właściwości funkcjonalno-użytkowe</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900929">
        <w:rPr>
          <w:rFonts w:ascii="Arial" w:hAnsi="Arial" w:cs="Arial"/>
          <w:color w:val="002060"/>
          <w:sz w:val="22"/>
        </w:rPr>
        <w:t>7</w:t>
      </w:r>
    </w:p>
    <w:p w14:paraId="02D25DB8" w14:textId="28A7607F"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1.5.</w:t>
      </w:r>
      <w:r w:rsidRPr="00D9652E">
        <w:rPr>
          <w:rFonts w:ascii="Arial" w:hAnsi="Arial" w:cs="Arial"/>
          <w:color w:val="002060"/>
          <w:sz w:val="22"/>
        </w:rPr>
        <w:tab/>
        <w:t>Wymagania dotyczące terminów wykonania zamówienia</w:t>
      </w:r>
      <w:r w:rsidR="008C7F1C">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190CB7">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900929">
        <w:rPr>
          <w:rFonts w:ascii="Arial" w:hAnsi="Arial" w:cs="Arial"/>
          <w:color w:val="002060"/>
          <w:sz w:val="22"/>
        </w:rPr>
        <w:t>7</w:t>
      </w:r>
    </w:p>
    <w:p w14:paraId="5B62056D" w14:textId="382DAEB8"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1.6.</w:t>
      </w:r>
      <w:r w:rsidRPr="00D9652E">
        <w:rPr>
          <w:rFonts w:ascii="Arial" w:hAnsi="Arial" w:cs="Arial"/>
          <w:color w:val="002060"/>
          <w:sz w:val="22"/>
        </w:rPr>
        <w:tab/>
        <w:t>Wymagania dotyczące wykonywania i odbioru opracowań projektowych</w:t>
      </w:r>
      <w:r w:rsidR="008C7F1C">
        <w:rPr>
          <w:rFonts w:ascii="Arial" w:hAnsi="Arial" w:cs="Arial"/>
          <w:color w:val="002060"/>
          <w:sz w:val="22"/>
        </w:rPr>
        <w:t>……</w:t>
      </w:r>
      <w:r w:rsidR="00190CB7">
        <w:rPr>
          <w:rFonts w:ascii="Arial" w:hAnsi="Arial" w:cs="Arial"/>
          <w:color w:val="002060"/>
          <w:sz w:val="22"/>
        </w:rPr>
        <w:t>.</w:t>
      </w:r>
      <w:r w:rsidR="00A832D4">
        <w:rPr>
          <w:rFonts w:ascii="Arial" w:hAnsi="Arial" w:cs="Arial"/>
          <w:color w:val="002060"/>
          <w:sz w:val="22"/>
        </w:rPr>
        <w:t>.</w:t>
      </w:r>
      <w:r w:rsidR="008C7F1C">
        <w:rPr>
          <w:rFonts w:ascii="Arial" w:hAnsi="Arial" w:cs="Arial"/>
          <w:color w:val="002060"/>
          <w:sz w:val="22"/>
        </w:rPr>
        <w:t>……….</w:t>
      </w:r>
      <w:r w:rsidR="0090496D">
        <w:rPr>
          <w:rFonts w:ascii="Arial" w:hAnsi="Arial" w:cs="Arial"/>
          <w:color w:val="002060"/>
          <w:sz w:val="22"/>
        </w:rPr>
        <w:t>.</w:t>
      </w:r>
      <w:r w:rsidR="008C7F1C">
        <w:rPr>
          <w:rFonts w:ascii="Arial" w:hAnsi="Arial" w:cs="Arial"/>
          <w:color w:val="002060"/>
          <w:sz w:val="22"/>
        </w:rPr>
        <w:t>.</w:t>
      </w:r>
      <w:r w:rsidR="00900929">
        <w:rPr>
          <w:rFonts w:ascii="Arial" w:hAnsi="Arial" w:cs="Arial"/>
          <w:color w:val="002060"/>
          <w:sz w:val="22"/>
        </w:rPr>
        <w:t>7</w:t>
      </w:r>
    </w:p>
    <w:p w14:paraId="5A771F88" w14:textId="574F9474" w:rsidR="00D9652E" w:rsidRPr="006D6B23" w:rsidRDefault="00D9652E" w:rsidP="00D9652E">
      <w:pPr>
        <w:spacing w:after="0" w:line="240" w:lineRule="auto"/>
        <w:ind w:left="0" w:right="0" w:firstLine="0"/>
        <w:jc w:val="left"/>
        <w:rPr>
          <w:rFonts w:ascii="Arial" w:hAnsi="Arial" w:cs="Arial"/>
          <w:color w:val="002060"/>
          <w:sz w:val="22"/>
        </w:rPr>
      </w:pPr>
      <w:r w:rsidRPr="006D6B23">
        <w:rPr>
          <w:rFonts w:ascii="Arial" w:hAnsi="Arial" w:cs="Arial"/>
          <w:color w:val="002060"/>
          <w:sz w:val="22"/>
        </w:rPr>
        <w:t xml:space="preserve">  1.6.1.</w:t>
      </w:r>
      <w:r w:rsidR="009F4C8F" w:rsidRPr="006D6B23">
        <w:rPr>
          <w:rFonts w:ascii="Arial" w:hAnsi="Arial" w:cs="Arial"/>
          <w:color w:val="002060"/>
          <w:sz w:val="22"/>
        </w:rPr>
        <w:t xml:space="preserve"> </w:t>
      </w:r>
      <w:r w:rsidRPr="006D6B23">
        <w:rPr>
          <w:rFonts w:ascii="Arial" w:hAnsi="Arial" w:cs="Arial"/>
          <w:color w:val="002060"/>
          <w:sz w:val="22"/>
        </w:rPr>
        <w:t>Wymagania dotyczące zawartości Dokumentacji Projektowej Wykonawcy</w:t>
      </w:r>
      <w:r w:rsidR="008C7F1C" w:rsidRPr="006D6B23">
        <w:rPr>
          <w:rFonts w:ascii="Arial" w:hAnsi="Arial" w:cs="Arial"/>
          <w:color w:val="002060"/>
          <w:sz w:val="22"/>
        </w:rPr>
        <w:t>……</w:t>
      </w:r>
      <w:r w:rsidR="00A832D4">
        <w:rPr>
          <w:rFonts w:ascii="Arial" w:hAnsi="Arial" w:cs="Arial"/>
          <w:color w:val="002060"/>
          <w:sz w:val="22"/>
        </w:rPr>
        <w:t>……….</w:t>
      </w:r>
      <w:r w:rsidRPr="006D6B23">
        <w:rPr>
          <w:rFonts w:ascii="Arial" w:hAnsi="Arial" w:cs="Arial"/>
          <w:color w:val="002060"/>
          <w:sz w:val="22"/>
        </w:rPr>
        <w:t>7</w:t>
      </w:r>
    </w:p>
    <w:p w14:paraId="27019BB2" w14:textId="7B0C672E" w:rsidR="00D9652E" w:rsidRPr="006D6B23" w:rsidRDefault="00D9652E" w:rsidP="009F4C8F">
      <w:pPr>
        <w:spacing w:after="0" w:line="240" w:lineRule="auto"/>
        <w:ind w:left="709" w:right="0" w:hanging="709"/>
        <w:rPr>
          <w:rFonts w:ascii="Arial" w:hAnsi="Arial" w:cs="Arial"/>
          <w:color w:val="002060"/>
          <w:sz w:val="22"/>
        </w:rPr>
      </w:pPr>
      <w:r w:rsidRPr="006D6B23">
        <w:rPr>
          <w:rFonts w:ascii="Arial" w:hAnsi="Arial" w:cs="Arial"/>
          <w:color w:val="002060"/>
          <w:sz w:val="22"/>
        </w:rPr>
        <w:t xml:space="preserve">  1.6.2</w:t>
      </w:r>
      <w:r w:rsidRPr="006D6B23">
        <w:rPr>
          <w:rFonts w:ascii="Arial" w:hAnsi="Arial" w:cs="Arial"/>
          <w:color w:val="002060"/>
          <w:sz w:val="22"/>
        </w:rPr>
        <w:tab/>
      </w:r>
      <w:r w:rsidR="009F4C8F" w:rsidRPr="006D6B23">
        <w:rPr>
          <w:rFonts w:ascii="Arial" w:hAnsi="Arial" w:cs="Arial"/>
          <w:color w:val="002060"/>
          <w:sz w:val="22"/>
        </w:rPr>
        <w:t xml:space="preserve">Wymagania zamawiającego dotyczące opracowania </w:t>
      </w:r>
      <w:proofErr w:type="spellStart"/>
      <w:r w:rsidR="009F4C8F" w:rsidRPr="006D6B23">
        <w:rPr>
          <w:rFonts w:ascii="Arial" w:hAnsi="Arial" w:cs="Arial"/>
          <w:color w:val="002060"/>
          <w:sz w:val="22"/>
        </w:rPr>
        <w:t>STWiOR</w:t>
      </w:r>
      <w:proofErr w:type="spellEnd"/>
      <w:r w:rsidR="009F4C8F" w:rsidRPr="006D6B23">
        <w:rPr>
          <w:rFonts w:ascii="Arial" w:hAnsi="Arial" w:cs="Arial"/>
          <w:color w:val="002060"/>
          <w:sz w:val="22"/>
        </w:rPr>
        <w:t xml:space="preserve"> ………………………...11</w:t>
      </w:r>
    </w:p>
    <w:p w14:paraId="03BEB5BD" w14:textId="7AD4A8AA" w:rsidR="00D9652E" w:rsidRPr="006D6B23" w:rsidRDefault="00D9652E" w:rsidP="00D9652E">
      <w:pPr>
        <w:spacing w:after="0" w:line="240" w:lineRule="auto"/>
        <w:ind w:left="0" w:right="0" w:firstLine="0"/>
        <w:jc w:val="left"/>
        <w:rPr>
          <w:rFonts w:ascii="Arial" w:hAnsi="Arial" w:cs="Arial"/>
          <w:color w:val="002060"/>
          <w:sz w:val="22"/>
        </w:rPr>
      </w:pPr>
      <w:r w:rsidRPr="006D6B23">
        <w:rPr>
          <w:rFonts w:ascii="Arial" w:hAnsi="Arial" w:cs="Arial"/>
          <w:color w:val="002060"/>
          <w:sz w:val="22"/>
        </w:rPr>
        <w:t xml:space="preserve">  1.6.3.</w:t>
      </w:r>
      <w:r w:rsidR="0090496D" w:rsidRPr="006D6B23">
        <w:rPr>
          <w:rFonts w:ascii="Arial" w:hAnsi="Arial" w:cs="Arial"/>
          <w:color w:val="002060"/>
          <w:sz w:val="22"/>
        </w:rPr>
        <w:t xml:space="preserve"> Nadzór autorski……………………………………………………………………………….11 </w:t>
      </w:r>
    </w:p>
    <w:p w14:paraId="07115C7A" w14:textId="3943B92B" w:rsidR="00F84AD3" w:rsidRPr="006D6B23" w:rsidRDefault="00F84AD3" w:rsidP="00F84AD3">
      <w:pPr>
        <w:spacing w:after="0" w:line="240" w:lineRule="auto"/>
        <w:ind w:left="142" w:right="0" w:firstLine="0"/>
        <w:jc w:val="left"/>
        <w:rPr>
          <w:rFonts w:ascii="Arial" w:hAnsi="Arial" w:cs="Arial"/>
          <w:color w:val="002060"/>
          <w:sz w:val="22"/>
        </w:rPr>
      </w:pPr>
      <w:r w:rsidRPr="006D6B23">
        <w:rPr>
          <w:rFonts w:ascii="Arial" w:hAnsi="Arial" w:cs="Arial"/>
          <w:color w:val="002060"/>
          <w:sz w:val="22"/>
        </w:rPr>
        <w:t>1.6.4.</w:t>
      </w:r>
      <w:r w:rsidR="0090496D" w:rsidRPr="006D6B23">
        <w:rPr>
          <w:rFonts w:ascii="Arial" w:hAnsi="Arial" w:cs="Arial"/>
          <w:color w:val="002060"/>
          <w:sz w:val="22"/>
        </w:rPr>
        <w:t xml:space="preserve"> Dodatkowe wymagania ……………………………………………………………………..11</w:t>
      </w:r>
    </w:p>
    <w:p w14:paraId="0311180F" w14:textId="04B2074D" w:rsidR="00F84AD3" w:rsidRPr="006D6B23" w:rsidRDefault="00F84AD3" w:rsidP="00F84AD3">
      <w:pPr>
        <w:spacing w:after="0" w:line="240" w:lineRule="auto"/>
        <w:ind w:left="142" w:right="0" w:firstLine="0"/>
        <w:jc w:val="left"/>
        <w:rPr>
          <w:rFonts w:ascii="Arial" w:hAnsi="Arial" w:cs="Arial"/>
          <w:color w:val="002060"/>
          <w:sz w:val="22"/>
        </w:rPr>
      </w:pPr>
      <w:r w:rsidRPr="006D6B23">
        <w:rPr>
          <w:rFonts w:ascii="Arial" w:hAnsi="Arial" w:cs="Arial"/>
          <w:color w:val="002060"/>
          <w:sz w:val="22"/>
        </w:rPr>
        <w:t>1.6.5.</w:t>
      </w:r>
      <w:r w:rsidR="008565E4" w:rsidRPr="006D6B23">
        <w:rPr>
          <w:rFonts w:ascii="Arial" w:hAnsi="Arial" w:cs="Arial"/>
          <w:color w:val="002060"/>
          <w:sz w:val="22"/>
        </w:rPr>
        <w:t xml:space="preserve"> Projekt organizacji ruchu…………………………………………………………………….12 </w:t>
      </w:r>
    </w:p>
    <w:p w14:paraId="464EBE5F" w14:textId="79753282" w:rsidR="00D9652E" w:rsidRPr="006D6B23" w:rsidRDefault="00D9652E" w:rsidP="00D9652E">
      <w:pPr>
        <w:spacing w:after="0" w:line="240" w:lineRule="auto"/>
        <w:ind w:left="0" w:right="0" w:firstLine="0"/>
        <w:jc w:val="left"/>
        <w:rPr>
          <w:rFonts w:ascii="Arial" w:hAnsi="Arial" w:cs="Arial"/>
          <w:color w:val="002060"/>
          <w:sz w:val="22"/>
        </w:rPr>
      </w:pPr>
      <w:r w:rsidRPr="006D6B23">
        <w:rPr>
          <w:rFonts w:ascii="Arial" w:hAnsi="Arial" w:cs="Arial"/>
          <w:color w:val="002060"/>
          <w:sz w:val="22"/>
        </w:rPr>
        <w:t xml:space="preserve">  1.6.</w:t>
      </w:r>
      <w:r w:rsidR="00F84AD3" w:rsidRPr="006D6B23">
        <w:rPr>
          <w:rFonts w:ascii="Arial" w:hAnsi="Arial" w:cs="Arial"/>
          <w:color w:val="002060"/>
          <w:sz w:val="22"/>
        </w:rPr>
        <w:t>6</w:t>
      </w:r>
      <w:r w:rsidRPr="006D6B23">
        <w:rPr>
          <w:rFonts w:ascii="Arial" w:hAnsi="Arial" w:cs="Arial"/>
          <w:color w:val="002060"/>
          <w:sz w:val="22"/>
        </w:rPr>
        <w:t>. Płatności ……………………………………………………………………………………</w:t>
      </w:r>
      <w:r w:rsidR="008565E4" w:rsidRPr="006D6B23">
        <w:rPr>
          <w:rFonts w:ascii="Arial" w:hAnsi="Arial" w:cs="Arial"/>
          <w:color w:val="002060"/>
          <w:sz w:val="22"/>
        </w:rPr>
        <w:t>…</w:t>
      </w:r>
      <w:r w:rsidRPr="006D6B23">
        <w:rPr>
          <w:rFonts w:ascii="Arial" w:hAnsi="Arial" w:cs="Arial"/>
          <w:color w:val="002060"/>
          <w:sz w:val="22"/>
        </w:rPr>
        <w:t xml:space="preserve">12 </w:t>
      </w:r>
    </w:p>
    <w:p w14:paraId="55EA0A84" w14:textId="765CDE43"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1.7. </w:t>
      </w:r>
      <w:r w:rsidR="00A62D25">
        <w:rPr>
          <w:rFonts w:ascii="Arial" w:hAnsi="Arial" w:cs="Arial"/>
          <w:color w:val="002060"/>
          <w:sz w:val="22"/>
        </w:rPr>
        <w:t xml:space="preserve">  </w:t>
      </w:r>
      <w:r w:rsidRPr="00D9652E">
        <w:rPr>
          <w:rFonts w:ascii="Arial" w:hAnsi="Arial" w:cs="Arial"/>
          <w:color w:val="002060"/>
          <w:sz w:val="22"/>
        </w:rPr>
        <w:t>Warunki wykonywania i odbioru robót budowlanych …………………………………</w:t>
      </w:r>
      <w:r w:rsidR="00A62D25">
        <w:rPr>
          <w:rFonts w:ascii="Arial" w:hAnsi="Arial" w:cs="Arial"/>
          <w:color w:val="002060"/>
          <w:sz w:val="22"/>
        </w:rPr>
        <w:t>..</w:t>
      </w:r>
      <w:r w:rsidRPr="00D9652E">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 xml:space="preserve">12 </w:t>
      </w:r>
    </w:p>
    <w:p w14:paraId="0EA25926" w14:textId="76891810"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1.7.1. Wymagania funk</w:t>
      </w:r>
      <w:r w:rsidR="00A832D4">
        <w:rPr>
          <w:rFonts w:ascii="Arial" w:hAnsi="Arial" w:cs="Arial"/>
          <w:color w:val="002060"/>
          <w:sz w:val="22"/>
        </w:rPr>
        <w:t>cjonalne.</w:t>
      </w:r>
      <w:r w:rsidRPr="00D9652E">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 xml:space="preserve">12 </w:t>
      </w:r>
    </w:p>
    <w:p w14:paraId="0542CF90" w14:textId="63701CD4"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1.7.2. Wymagania materiałowe</w:t>
      </w:r>
      <w:r w:rsidR="008C7F1C">
        <w:rPr>
          <w:rFonts w:ascii="Arial" w:hAnsi="Arial" w:cs="Arial"/>
          <w:color w:val="002060"/>
          <w:sz w:val="22"/>
        </w:rPr>
        <w:t>.</w:t>
      </w:r>
      <w:r w:rsidRPr="00D9652E">
        <w:rPr>
          <w:rFonts w:ascii="Arial" w:hAnsi="Arial" w:cs="Arial"/>
          <w:color w:val="002060"/>
          <w:sz w:val="22"/>
        </w:rPr>
        <w:t xml:space="preserve">………………………………………………………………….. </w:t>
      </w:r>
      <w:r w:rsidR="008565E4">
        <w:rPr>
          <w:rFonts w:ascii="Arial" w:hAnsi="Arial" w:cs="Arial"/>
          <w:color w:val="002060"/>
          <w:sz w:val="22"/>
        </w:rPr>
        <w:t>.</w:t>
      </w:r>
      <w:r w:rsidRPr="00D9652E">
        <w:rPr>
          <w:rFonts w:ascii="Arial" w:hAnsi="Arial" w:cs="Arial"/>
          <w:color w:val="002060"/>
          <w:sz w:val="22"/>
        </w:rPr>
        <w:t xml:space="preserve">12 </w:t>
      </w:r>
    </w:p>
    <w:p w14:paraId="6F218919" w14:textId="5749710E"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1.7.3. Przygotowanie terenu</w:t>
      </w:r>
      <w:r>
        <w:rPr>
          <w:rFonts w:ascii="Arial" w:hAnsi="Arial" w:cs="Arial"/>
          <w:color w:val="002060"/>
          <w:sz w:val="22"/>
        </w:rPr>
        <w:t>..</w:t>
      </w:r>
      <w:r w:rsidRPr="00D9652E">
        <w:rPr>
          <w:rFonts w:ascii="Arial" w:hAnsi="Arial" w:cs="Arial"/>
          <w:color w:val="002060"/>
          <w:sz w:val="22"/>
        </w:rPr>
        <w:t xml:space="preserve">………………………………………………………………………13 </w:t>
      </w:r>
    </w:p>
    <w:p w14:paraId="7495705A" w14:textId="09E9460F"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1.7.4. Wykonywanie robót</w:t>
      </w:r>
      <w:r>
        <w:rPr>
          <w:rFonts w:ascii="Arial" w:hAnsi="Arial" w:cs="Arial"/>
          <w:color w:val="002060"/>
          <w:sz w:val="22"/>
        </w:rPr>
        <w:t>.</w:t>
      </w:r>
      <w:r w:rsidRPr="00D9652E">
        <w:rPr>
          <w:rFonts w:ascii="Arial" w:hAnsi="Arial" w:cs="Arial"/>
          <w:color w:val="002060"/>
          <w:sz w:val="22"/>
        </w:rPr>
        <w:t>…</w:t>
      </w:r>
      <w:r>
        <w:rPr>
          <w:rFonts w:ascii="Arial" w:hAnsi="Arial" w:cs="Arial"/>
          <w:color w:val="002060"/>
          <w:sz w:val="22"/>
        </w:rPr>
        <w:t>.</w:t>
      </w:r>
      <w:r w:rsidRPr="00D9652E">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 xml:space="preserve">13 </w:t>
      </w:r>
    </w:p>
    <w:p w14:paraId="240418AB" w14:textId="5DA110CA"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1.7.5.</w:t>
      </w:r>
      <w:r w:rsidR="00190CB7">
        <w:rPr>
          <w:rFonts w:ascii="Arial" w:hAnsi="Arial" w:cs="Arial"/>
          <w:color w:val="002060"/>
          <w:sz w:val="22"/>
        </w:rPr>
        <w:t xml:space="preserve"> </w:t>
      </w:r>
      <w:r w:rsidRPr="00D9652E">
        <w:rPr>
          <w:rFonts w:ascii="Arial" w:hAnsi="Arial" w:cs="Arial"/>
          <w:color w:val="002060"/>
          <w:sz w:val="22"/>
        </w:rPr>
        <w:t>Płatności</w:t>
      </w:r>
      <w:r>
        <w:rPr>
          <w:rFonts w:ascii="Arial" w:hAnsi="Arial" w:cs="Arial"/>
          <w:color w:val="002060"/>
          <w:sz w:val="22"/>
        </w:rPr>
        <w:t>……………….………………………………………………………………………</w:t>
      </w:r>
      <w:r w:rsidRPr="00D9652E">
        <w:rPr>
          <w:rFonts w:ascii="Arial" w:hAnsi="Arial" w:cs="Arial"/>
          <w:color w:val="002060"/>
          <w:sz w:val="22"/>
        </w:rPr>
        <w:t>14</w:t>
      </w:r>
    </w:p>
    <w:p w14:paraId="4C332838" w14:textId="070DFD76"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1.7.6.</w:t>
      </w:r>
      <w:r w:rsidR="00190CB7">
        <w:rPr>
          <w:rFonts w:ascii="Arial" w:hAnsi="Arial" w:cs="Arial"/>
          <w:color w:val="002060"/>
          <w:sz w:val="22"/>
        </w:rPr>
        <w:t xml:space="preserve"> </w:t>
      </w:r>
      <w:r w:rsidRPr="00D9652E">
        <w:rPr>
          <w:rFonts w:ascii="Arial" w:hAnsi="Arial" w:cs="Arial"/>
          <w:color w:val="002060"/>
          <w:sz w:val="22"/>
        </w:rPr>
        <w:t>Sposób postępowania z odpadami</w:t>
      </w:r>
      <w:r>
        <w:rPr>
          <w:rFonts w:ascii="Arial" w:hAnsi="Arial" w:cs="Arial"/>
          <w:color w:val="002060"/>
          <w:sz w:val="22"/>
        </w:rPr>
        <w:t>…………………………………………………………</w:t>
      </w:r>
      <w:r w:rsidRPr="00D9652E">
        <w:rPr>
          <w:rFonts w:ascii="Arial" w:hAnsi="Arial" w:cs="Arial"/>
          <w:color w:val="002060"/>
          <w:sz w:val="22"/>
        </w:rPr>
        <w:t>15</w:t>
      </w:r>
    </w:p>
    <w:p w14:paraId="619ACCDA" w14:textId="55315B28"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1.8.</w:t>
      </w:r>
      <w:r w:rsidRPr="00D9652E">
        <w:rPr>
          <w:rFonts w:ascii="Arial" w:hAnsi="Arial" w:cs="Arial"/>
          <w:color w:val="002060"/>
          <w:sz w:val="22"/>
        </w:rPr>
        <w:tab/>
        <w:t>Odbiór robót i gwarancja</w:t>
      </w:r>
      <w:r>
        <w:rPr>
          <w:rFonts w:ascii="Arial" w:hAnsi="Arial" w:cs="Arial"/>
          <w:color w:val="002060"/>
          <w:sz w:val="22"/>
        </w:rPr>
        <w:t>……………………………………………………………………</w:t>
      </w:r>
      <w:r w:rsidR="008565E4">
        <w:rPr>
          <w:rFonts w:ascii="Arial" w:hAnsi="Arial" w:cs="Arial"/>
          <w:color w:val="002060"/>
          <w:sz w:val="22"/>
        </w:rPr>
        <w:t>.</w:t>
      </w:r>
      <w:r>
        <w:rPr>
          <w:rFonts w:ascii="Arial" w:hAnsi="Arial" w:cs="Arial"/>
          <w:color w:val="002060"/>
          <w:sz w:val="22"/>
        </w:rPr>
        <w:t>.</w:t>
      </w:r>
      <w:r w:rsidRPr="00D9652E">
        <w:rPr>
          <w:rFonts w:ascii="Arial" w:hAnsi="Arial" w:cs="Arial"/>
          <w:color w:val="002060"/>
          <w:sz w:val="22"/>
        </w:rPr>
        <w:t>15</w:t>
      </w:r>
    </w:p>
    <w:p w14:paraId="0AB19F3D" w14:textId="6182DFBA"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1.8.1.Procedura przygotowania dokumentacji powykonawczej, odbiór prac i płatności</w:t>
      </w:r>
      <w:r>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15</w:t>
      </w:r>
    </w:p>
    <w:p w14:paraId="5B36AB0B" w14:textId="74CDC65F"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  1.8.2.Gwarancja</w:t>
      </w:r>
      <w:r>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15</w:t>
      </w:r>
    </w:p>
    <w:p w14:paraId="5B4CB490" w14:textId="5542DD98" w:rsid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1.9.</w:t>
      </w:r>
      <w:r w:rsidRPr="00D9652E">
        <w:rPr>
          <w:rFonts w:ascii="Arial" w:hAnsi="Arial" w:cs="Arial"/>
          <w:color w:val="002060"/>
          <w:sz w:val="22"/>
        </w:rPr>
        <w:tab/>
        <w:t>Pozostałe wymagania szczegółowe</w:t>
      </w:r>
      <w:r>
        <w:rPr>
          <w:rFonts w:ascii="Arial" w:hAnsi="Arial" w:cs="Arial"/>
          <w:color w:val="002060"/>
          <w:sz w:val="22"/>
        </w:rPr>
        <w:t>………………………………………………………..</w:t>
      </w:r>
      <w:r w:rsidR="008565E4">
        <w:rPr>
          <w:rFonts w:ascii="Arial" w:hAnsi="Arial" w:cs="Arial"/>
          <w:color w:val="002060"/>
          <w:sz w:val="22"/>
        </w:rPr>
        <w:t>.</w:t>
      </w:r>
      <w:r w:rsidRPr="00D9652E">
        <w:rPr>
          <w:rFonts w:ascii="Arial" w:hAnsi="Arial" w:cs="Arial"/>
          <w:color w:val="002060"/>
          <w:sz w:val="22"/>
        </w:rPr>
        <w:t>16</w:t>
      </w:r>
    </w:p>
    <w:p w14:paraId="70B69F88" w14:textId="5F63F725" w:rsidR="006D6B23" w:rsidRDefault="006D6B23" w:rsidP="00D9652E">
      <w:pPr>
        <w:spacing w:after="0" w:line="240" w:lineRule="auto"/>
        <w:ind w:left="0" w:right="0" w:firstLine="0"/>
        <w:jc w:val="left"/>
        <w:rPr>
          <w:rFonts w:ascii="Arial" w:hAnsi="Arial" w:cs="Arial"/>
          <w:color w:val="002060"/>
          <w:sz w:val="22"/>
        </w:rPr>
      </w:pPr>
      <w:r>
        <w:rPr>
          <w:rFonts w:ascii="Arial" w:hAnsi="Arial" w:cs="Arial"/>
          <w:color w:val="002060"/>
          <w:sz w:val="22"/>
        </w:rPr>
        <w:t>Tabela 2</w:t>
      </w:r>
      <w:r w:rsidR="008E4188">
        <w:rPr>
          <w:rFonts w:ascii="Arial" w:hAnsi="Arial" w:cs="Arial"/>
          <w:color w:val="002060"/>
          <w:sz w:val="22"/>
        </w:rPr>
        <w:t xml:space="preserve"> – Stan istniejący dróg ……………………………</w:t>
      </w:r>
      <w:r w:rsidR="00101500">
        <w:rPr>
          <w:rFonts w:ascii="Arial" w:hAnsi="Arial" w:cs="Arial"/>
          <w:color w:val="002060"/>
          <w:sz w:val="22"/>
        </w:rPr>
        <w:t>……</w:t>
      </w:r>
      <w:r w:rsidR="008E4188">
        <w:rPr>
          <w:rFonts w:ascii="Arial" w:hAnsi="Arial" w:cs="Arial"/>
          <w:color w:val="002060"/>
          <w:sz w:val="22"/>
        </w:rPr>
        <w:t>…………………………………..17</w:t>
      </w:r>
    </w:p>
    <w:p w14:paraId="32BBC846" w14:textId="55498D69" w:rsidR="006D6B23" w:rsidRPr="00D9652E" w:rsidRDefault="006D6B23" w:rsidP="00D9652E">
      <w:pPr>
        <w:spacing w:after="0" w:line="240" w:lineRule="auto"/>
        <w:ind w:left="0" w:right="0" w:firstLine="0"/>
        <w:jc w:val="left"/>
        <w:rPr>
          <w:rFonts w:ascii="Arial" w:hAnsi="Arial" w:cs="Arial"/>
          <w:color w:val="002060"/>
          <w:sz w:val="22"/>
        </w:rPr>
      </w:pPr>
      <w:r>
        <w:rPr>
          <w:rFonts w:ascii="Arial" w:hAnsi="Arial" w:cs="Arial"/>
          <w:color w:val="002060"/>
          <w:sz w:val="22"/>
        </w:rPr>
        <w:t>Tabela 3</w:t>
      </w:r>
      <w:r w:rsidR="008E4188">
        <w:rPr>
          <w:rFonts w:ascii="Arial" w:hAnsi="Arial" w:cs="Arial"/>
          <w:color w:val="002060"/>
          <w:sz w:val="22"/>
        </w:rPr>
        <w:t xml:space="preserve"> – Stan docelowy dróg ……………………………………………………………………..18</w:t>
      </w:r>
    </w:p>
    <w:p w14:paraId="28B7E3E9" w14:textId="77777777" w:rsidR="00D9652E" w:rsidRDefault="00D9652E" w:rsidP="00D9652E">
      <w:pPr>
        <w:spacing w:after="0" w:line="240" w:lineRule="auto"/>
        <w:ind w:left="0" w:right="0" w:firstLine="0"/>
        <w:jc w:val="left"/>
        <w:rPr>
          <w:rFonts w:ascii="Arial" w:hAnsi="Arial" w:cs="Arial"/>
          <w:color w:val="002060"/>
          <w:sz w:val="22"/>
        </w:rPr>
      </w:pPr>
    </w:p>
    <w:p w14:paraId="0ECEB197" w14:textId="77777777" w:rsidR="00F45B2A" w:rsidRPr="00D9652E" w:rsidRDefault="00F45B2A" w:rsidP="00D9652E">
      <w:pPr>
        <w:spacing w:after="0" w:line="240" w:lineRule="auto"/>
        <w:ind w:left="0" w:right="0" w:firstLine="0"/>
        <w:jc w:val="left"/>
        <w:rPr>
          <w:rFonts w:ascii="Arial" w:hAnsi="Arial" w:cs="Arial"/>
          <w:color w:val="002060"/>
          <w:sz w:val="22"/>
        </w:rPr>
      </w:pPr>
    </w:p>
    <w:p w14:paraId="31AF3531" w14:textId="77777777" w:rsidR="00D9652E" w:rsidRDefault="00D9652E" w:rsidP="00D9652E">
      <w:pPr>
        <w:spacing w:after="0" w:line="240" w:lineRule="auto"/>
        <w:ind w:left="0" w:right="0" w:firstLine="0"/>
        <w:jc w:val="left"/>
        <w:rPr>
          <w:rFonts w:ascii="Arial" w:hAnsi="Arial" w:cs="Arial"/>
          <w:b/>
          <w:bCs/>
          <w:color w:val="002060"/>
          <w:sz w:val="22"/>
        </w:rPr>
      </w:pPr>
      <w:r w:rsidRPr="00D9652E">
        <w:rPr>
          <w:rFonts w:ascii="Arial" w:hAnsi="Arial" w:cs="Arial"/>
          <w:b/>
          <w:bCs/>
          <w:color w:val="002060"/>
          <w:sz w:val="22"/>
        </w:rPr>
        <w:t>II. CZĘŚĆ INFORMACYJNA:</w:t>
      </w:r>
    </w:p>
    <w:p w14:paraId="519E4EE7" w14:textId="77777777" w:rsidR="00D9652E" w:rsidRPr="00D9652E" w:rsidRDefault="00D9652E" w:rsidP="00D9652E">
      <w:pPr>
        <w:spacing w:after="0" w:line="240" w:lineRule="auto"/>
        <w:ind w:left="0" w:right="0" w:firstLine="0"/>
        <w:jc w:val="left"/>
        <w:rPr>
          <w:rFonts w:ascii="Arial" w:hAnsi="Arial" w:cs="Arial"/>
          <w:b/>
          <w:bCs/>
          <w:color w:val="002060"/>
          <w:sz w:val="22"/>
        </w:rPr>
      </w:pPr>
    </w:p>
    <w:p w14:paraId="29986095" w14:textId="022C859F" w:rsidR="00D9652E" w:rsidRPr="00D9652E" w:rsidRDefault="00D9652E" w:rsidP="00A832D4">
      <w:pPr>
        <w:spacing w:after="0" w:line="240" w:lineRule="auto"/>
        <w:ind w:left="0" w:right="0" w:firstLine="0"/>
        <w:rPr>
          <w:rFonts w:ascii="Arial" w:hAnsi="Arial" w:cs="Arial"/>
          <w:color w:val="002060"/>
          <w:sz w:val="22"/>
        </w:rPr>
      </w:pPr>
      <w:r w:rsidRPr="00D9652E">
        <w:rPr>
          <w:rFonts w:ascii="Arial" w:hAnsi="Arial" w:cs="Arial"/>
          <w:color w:val="002060"/>
          <w:sz w:val="22"/>
        </w:rPr>
        <w:t>2.1. Dokumenty potwierdzające zgodność zamierzenia budowlanego z wymaganiami wynikającymi z odrębnych przepisów ……………………………</w:t>
      </w:r>
      <w:r>
        <w:rPr>
          <w:rFonts w:ascii="Arial" w:hAnsi="Arial" w:cs="Arial"/>
          <w:color w:val="002060"/>
          <w:sz w:val="22"/>
        </w:rPr>
        <w:t>…..</w:t>
      </w:r>
      <w:r w:rsidRPr="00D9652E">
        <w:rPr>
          <w:rFonts w:ascii="Arial" w:hAnsi="Arial" w:cs="Arial"/>
          <w:color w:val="002060"/>
          <w:sz w:val="22"/>
        </w:rPr>
        <w:t>………………</w:t>
      </w:r>
      <w:r w:rsidR="00A832D4">
        <w:rPr>
          <w:rFonts w:ascii="Arial" w:hAnsi="Arial" w:cs="Arial"/>
          <w:color w:val="002060"/>
          <w:sz w:val="22"/>
        </w:rPr>
        <w:t>.</w:t>
      </w:r>
      <w:r w:rsidRPr="00D9652E">
        <w:rPr>
          <w:rFonts w:ascii="Arial" w:hAnsi="Arial" w:cs="Arial"/>
          <w:color w:val="002060"/>
          <w:sz w:val="22"/>
        </w:rPr>
        <w:t>…..…</w:t>
      </w:r>
      <w:r w:rsidR="00A832D4">
        <w:rPr>
          <w:rFonts w:ascii="Arial" w:hAnsi="Arial" w:cs="Arial"/>
          <w:color w:val="002060"/>
          <w:sz w:val="22"/>
        </w:rPr>
        <w:t>.</w:t>
      </w:r>
      <w:r w:rsidRPr="00D9652E">
        <w:rPr>
          <w:rFonts w:ascii="Arial" w:hAnsi="Arial" w:cs="Arial"/>
          <w:color w:val="002060"/>
          <w:sz w:val="22"/>
        </w:rPr>
        <w:t>…</w:t>
      </w:r>
      <w:r>
        <w:rPr>
          <w:rFonts w:ascii="Arial" w:hAnsi="Arial" w:cs="Arial"/>
          <w:color w:val="002060"/>
          <w:sz w:val="22"/>
        </w:rPr>
        <w:t>.</w:t>
      </w:r>
      <w:r w:rsidRPr="00D9652E">
        <w:rPr>
          <w:rFonts w:ascii="Arial" w:hAnsi="Arial" w:cs="Arial"/>
          <w:color w:val="002060"/>
          <w:sz w:val="22"/>
        </w:rPr>
        <w:t>…2</w:t>
      </w:r>
      <w:r w:rsidR="00B4618F">
        <w:rPr>
          <w:rFonts w:ascii="Arial" w:hAnsi="Arial" w:cs="Arial"/>
          <w:color w:val="002060"/>
          <w:sz w:val="22"/>
        </w:rPr>
        <w:t>0</w:t>
      </w:r>
    </w:p>
    <w:p w14:paraId="55BE0E6B" w14:textId="046DC508"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2.2. </w:t>
      </w:r>
      <w:r w:rsidR="00A62D25">
        <w:rPr>
          <w:rFonts w:ascii="Arial" w:hAnsi="Arial" w:cs="Arial"/>
          <w:color w:val="002060"/>
          <w:sz w:val="22"/>
        </w:rPr>
        <w:t xml:space="preserve">  </w:t>
      </w:r>
      <w:r w:rsidRPr="00D9652E">
        <w:rPr>
          <w:rFonts w:ascii="Arial" w:hAnsi="Arial" w:cs="Arial"/>
          <w:color w:val="002060"/>
          <w:sz w:val="22"/>
        </w:rPr>
        <w:t>Oświadczenie Zamawiającego stwierdzające jego prawo do dysponowania nieruchomością na cele budowlane ………………………………………………………</w:t>
      </w:r>
      <w:r w:rsidR="00A832D4">
        <w:rPr>
          <w:rFonts w:ascii="Arial" w:hAnsi="Arial" w:cs="Arial"/>
          <w:color w:val="002060"/>
          <w:sz w:val="22"/>
        </w:rPr>
        <w:t>.</w:t>
      </w:r>
      <w:r w:rsidRPr="00D9652E">
        <w:rPr>
          <w:rFonts w:ascii="Arial" w:hAnsi="Arial" w:cs="Arial"/>
          <w:color w:val="002060"/>
          <w:sz w:val="22"/>
        </w:rPr>
        <w:t>…</w:t>
      </w:r>
      <w:r w:rsidR="00A832D4">
        <w:rPr>
          <w:rFonts w:ascii="Arial" w:hAnsi="Arial" w:cs="Arial"/>
          <w:color w:val="002060"/>
          <w:sz w:val="22"/>
        </w:rPr>
        <w:t>.</w:t>
      </w:r>
      <w:r w:rsidRPr="00D9652E">
        <w:rPr>
          <w:rFonts w:ascii="Arial" w:hAnsi="Arial" w:cs="Arial"/>
          <w:color w:val="002060"/>
          <w:sz w:val="22"/>
        </w:rPr>
        <w:t>…</w:t>
      </w:r>
      <w:r>
        <w:rPr>
          <w:rFonts w:ascii="Arial" w:hAnsi="Arial" w:cs="Arial"/>
          <w:color w:val="002060"/>
          <w:sz w:val="22"/>
        </w:rPr>
        <w:t>….</w:t>
      </w:r>
      <w:r w:rsidRPr="00D9652E">
        <w:rPr>
          <w:rFonts w:ascii="Arial" w:hAnsi="Arial" w:cs="Arial"/>
          <w:color w:val="002060"/>
          <w:sz w:val="22"/>
        </w:rPr>
        <w:t>2</w:t>
      </w:r>
      <w:r w:rsidR="00B4618F">
        <w:rPr>
          <w:rFonts w:ascii="Arial" w:hAnsi="Arial" w:cs="Arial"/>
          <w:color w:val="002060"/>
          <w:sz w:val="22"/>
        </w:rPr>
        <w:t>0</w:t>
      </w:r>
    </w:p>
    <w:p w14:paraId="773BF3FD" w14:textId="614EA56F"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2.3. </w:t>
      </w:r>
      <w:r w:rsidR="00A62D25">
        <w:rPr>
          <w:rFonts w:ascii="Arial" w:hAnsi="Arial" w:cs="Arial"/>
          <w:color w:val="002060"/>
          <w:sz w:val="22"/>
        </w:rPr>
        <w:t xml:space="preserve">  </w:t>
      </w:r>
      <w:r w:rsidRPr="00D9652E">
        <w:rPr>
          <w:rFonts w:ascii="Arial" w:hAnsi="Arial" w:cs="Arial"/>
          <w:color w:val="002060"/>
          <w:sz w:val="22"/>
        </w:rPr>
        <w:t>Przepisy prawne i normy związane z projektowaniem zamierzenia budowlanego</w:t>
      </w:r>
      <w:r>
        <w:rPr>
          <w:rFonts w:ascii="Arial" w:hAnsi="Arial" w:cs="Arial"/>
          <w:color w:val="002060"/>
          <w:sz w:val="22"/>
        </w:rPr>
        <w:t xml:space="preserve"> .…</w:t>
      </w:r>
      <w:r w:rsidR="00A832D4">
        <w:rPr>
          <w:rFonts w:ascii="Arial" w:hAnsi="Arial" w:cs="Arial"/>
          <w:color w:val="002060"/>
          <w:sz w:val="22"/>
        </w:rPr>
        <w:t>.</w:t>
      </w:r>
      <w:r w:rsidRPr="00D9652E">
        <w:rPr>
          <w:rFonts w:ascii="Arial" w:hAnsi="Arial" w:cs="Arial"/>
          <w:color w:val="002060"/>
          <w:sz w:val="22"/>
        </w:rPr>
        <w:t>…2</w:t>
      </w:r>
      <w:r w:rsidR="00B4618F">
        <w:rPr>
          <w:rFonts w:ascii="Arial" w:hAnsi="Arial" w:cs="Arial"/>
          <w:color w:val="002060"/>
          <w:sz w:val="22"/>
        </w:rPr>
        <w:t>0</w:t>
      </w:r>
      <w:r w:rsidRPr="00D9652E">
        <w:rPr>
          <w:rFonts w:ascii="Arial" w:hAnsi="Arial" w:cs="Arial"/>
          <w:color w:val="002060"/>
          <w:sz w:val="22"/>
        </w:rPr>
        <w:t xml:space="preserve"> </w:t>
      </w:r>
    </w:p>
    <w:p w14:paraId="520C17F0" w14:textId="7FED2A07" w:rsidR="00D9652E" w:rsidRPr="00D9652E" w:rsidRDefault="00D9652E" w:rsidP="00D9652E">
      <w:pPr>
        <w:spacing w:after="0" w:line="240" w:lineRule="auto"/>
        <w:ind w:left="0" w:right="0" w:firstLine="0"/>
        <w:jc w:val="left"/>
        <w:rPr>
          <w:rFonts w:ascii="Arial" w:hAnsi="Arial" w:cs="Arial"/>
          <w:color w:val="002060"/>
          <w:sz w:val="22"/>
        </w:rPr>
      </w:pPr>
      <w:r w:rsidRPr="00D9652E">
        <w:rPr>
          <w:rFonts w:ascii="Arial" w:hAnsi="Arial" w:cs="Arial"/>
          <w:color w:val="002060"/>
          <w:sz w:val="22"/>
        </w:rPr>
        <w:t xml:space="preserve">2.4 </w:t>
      </w:r>
      <w:r w:rsidR="00A62D25">
        <w:rPr>
          <w:rFonts w:ascii="Arial" w:hAnsi="Arial" w:cs="Arial"/>
          <w:color w:val="002060"/>
          <w:sz w:val="22"/>
        </w:rPr>
        <w:t xml:space="preserve">  </w:t>
      </w:r>
      <w:r w:rsidRPr="00D9652E">
        <w:rPr>
          <w:rFonts w:ascii="Arial" w:hAnsi="Arial" w:cs="Arial"/>
          <w:color w:val="002060"/>
          <w:sz w:val="22"/>
        </w:rPr>
        <w:t>Mapa z uzbrojeniem podziemnym dostępna do celów poglądowych w serwisie WROSIP …</w:t>
      </w:r>
      <w:r>
        <w:rPr>
          <w:rFonts w:ascii="Arial" w:hAnsi="Arial" w:cs="Arial"/>
          <w:color w:val="002060"/>
          <w:sz w:val="22"/>
        </w:rPr>
        <w:t>………………………………………………………………………………</w:t>
      </w:r>
      <w:r w:rsidR="00795A95">
        <w:rPr>
          <w:rFonts w:ascii="Arial" w:hAnsi="Arial" w:cs="Arial"/>
          <w:color w:val="002060"/>
          <w:sz w:val="22"/>
        </w:rPr>
        <w:t>…</w:t>
      </w:r>
      <w:r>
        <w:rPr>
          <w:rFonts w:ascii="Arial" w:hAnsi="Arial" w:cs="Arial"/>
          <w:color w:val="002060"/>
          <w:sz w:val="22"/>
        </w:rPr>
        <w:t>………………</w:t>
      </w:r>
      <w:r w:rsidR="00A832D4">
        <w:rPr>
          <w:rFonts w:ascii="Arial" w:hAnsi="Arial" w:cs="Arial"/>
          <w:color w:val="002060"/>
          <w:sz w:val="22"/>
        </w:rPr>
        <w:t>……..</w:t>
      </w:r>
      <w:r w:rsidRPr="00D9652E">
        <w:rPr>
          <w:rFonts w:ascii="Arial" w:hAnsi="Arial" w:cs="Arial"/>
          <w:color w:val="002060"/>
          <w:sz w:val="22"/>
        </w:rPr>
        <w:t>21</w:t>
      </w:r>
    </w:p>
    <w:p w14:paraId="34FF22BD" w14:textId="77777777" w:rsidR="00D9652E" w:rsidRPr="00D9652E" w:rsidRDefault="00D9652E" w:rsidP="00D9652E">
      <w:pPr>
        <w:spacing w:after="0" w:line="259" w:lineRule="auto"/>
        <w:ind w:left="0" w:right="0" w:firstLine="0"/>
        <w:jc w:val="left"/>
        <w:rPr>
          <w:rFonts w:ascii="Arial" w:hAnsi="Arial" w:cs="Arial"/>
          <w:color w:val="002060"/>
        </w:rPr>
      </w:pPr>
    </w:p>
    <w:p w14:paraId="7E40411B" w14:textId="020E93E3" w:rsidR="00122B50" w:rsidRDefault="00122B50" w:rsidP="00AB20CD">
      <w:pPr>
        <w:spacing w:after="0" w:line="259" w:lineRule="auto"/>
        <w:ind w:left="0" w:right="0" w:firstLine="0"/>
        <w:jc w:val="left"/>
        <w:rPr>
          <w:rFonts w:ascii="Arial" w:hAnsi="Arial" w:cs="Arial"/>
          <w:color w:val="002060"/>
          <w:highlight w:val="yellow"/>
        </w:rPr>
      </w:pPr>
    </w:p>
    <w:p w14:paraId="044C0E4F" w14:textId="0136AD21" w:rsidR="00122B50" w:rsidRDefault="00122B50" w:rsidP="00AB20CD">
      <w:pPr>
        <w:spacing w:after="0" w:line="259" w:lineRule="auto"/>
        <w:ind w:left="0" w:right="0" w:firstLine="0"/>
        <w:jc w:val="left"/>
        <w:rPr>
          <w:rFonts w:ascii="Arial" w:hAnsi="Arial" w:cs="Arial"/>
          <w:color w:val="002060"/>
          <w:highlight w:val="yellow"/>
        </w:rPr>
      </w:pPr>
    </w:p>
    <w:p w14:paraId="299C7493" w14:textId="562B638B" w:rsidR="008464CE" w:rsidRDefault="008464CE" w:rsidP="00AB20CD">
      <w:pPr>
        <w:spacing w:after="0" w:line="259" w:lineRule="auto"/>
        <w:ind w:left="0" w:right="0" w:firstLine="0"/>
        <w:jc w:val="left"/>
        <w:rPr>
          <w:rFonts w:ascii="Arial" w:hAnsi="Arial" w:cs="Arial"/>
          <w:color w:val="002060"/>
          <w:highlight w:val="yellow"/>
        </w:rPr>
      </w:pPr>
    </w:p>
    <w:p w14:paraId="6D622448" w14:textId="77777777" w:rsidR="00A832D4" w:rsidRDefault="00A832D4" w:rsidP="00AB20CD">
      <w:pPr>
        <w:spacing w:after="0" w:line="259" w:lineRule="auto"/>
        <w:ind w:left="0" w:right="0" w:firstLine="0"/>
        <w:jc w:val="left"/>
        <w:rPr>
          <w:rFonts w:ascii="Arial" w:hAnsi="Arial" w:cs="Arial"/>
          <w:color w:val="002060"/>
          <w:highlight w:val="yellow"/>
        </w:rPr>
      </w:pPr>
    </w:p>
    <w:p w14:paraId="00E053FA" w14:textId="77777777" w:rsidR="00D9652E" w:rsidRDefault="00D9652E" w:rsidP="00AB20CD">
      <w:pPr>
        <w:spacing w:after="0" w:line="259" w:lineRule="auto"/>
        <w:ind w:left="0" w:right="0" w:firstLine="0"/>
        <w:jc w:val="left"/>
        <w:rPr>
          <w:rFonts w:ascii="Arial" w:hAnsi="Arial" w:cs="Arial"/>
          <w:color w:val="002060"/>
          <w:highlight w:val="yellow"/>
        </w:rPr>
      </w:pPr>
    </w:p>
    <w:p w14:paraId="4222E46B" w14:textId="77777777" w:rsidR="00D9652E" w:rsidRDefault="00D9652E" w:rsidP="00AB20CD">
      <w:pPr>
        <w:spacing w:after="0" w:line="259" w:lineRule="auto"/>
        <w:ind w:left="0" w:right="0" w:firstLine="0"/>
        <w:jc w:val="left"/>
        <w:rPr>
          <w:rFonts w:ascii="Arial" w:hAnsi="Arial" w:cs="Arial"/>
          <w:color w:val="002060"/>
          <w:highlight w:val="yellow"/>
        </w:rPr>
      </w:pPr>
    </w:p>
    <w:p w14:paraId="0994F9AC" w14:textId="77777777" w:rsidR="00D9652E" w:rsidRDefault="00D9652E" w:rsidP="00AB20CD">
      <w:pPr>
        <w:spacing w:after="0" w:line="259" w:lineRule="auto"/>
        <w:ind w:left="0" w:right="0" w:firstLine="0"/>
        <w:jc w:val="left"/>
        <w:rPr>
          <w:rFonts w:ascii="Arial" w:hAnsi="Arial" w:cs="Arial"/>
          <w:color w:val="002060"/>
          <w:highlight w:val="yellow"/>
        </w:rPr>
      </w:pPr>
    </w:p>
    <w:p w14:paraId="78249712" w14:textId="77777777" w:rsidR="00D9652E" w:rsidRDefault="00D9652E" w:rsidP="00AB20CD">
      <w:pPr>
        <w:spacing w:after="0" w:line="259" w:lineRule="auto"/>
        <w:ind w:left="0" w:right="0" w:firstLine="0"/>
        <w:jc w:val="left"/>
        <w:rPr>
          <w:rFonts w:ascii="Arial" w:hAnsi="Arial" w:cs="Arial"/>
          <w:color w:val="002060"/>
          <w:highlight w:val="yellow"/>
        </w:rPr>
      </w:pPr>
    </w:p>
    <w:p w14:paraId="7507ADF1" w14:textId="138359A8" w:rsidR="00F54FC8" w:rsidRDefault="005C6148" w:rsidP="00806825">
      <w:pPr>
        <w:spacing w:after="0" w:line="360" w:lineRule="auto"/>
        <w:ind w:left="0" w:right="0" w:firstLine="0"/>
        <w:rPr>
          <w:rFonts w:ascii="Arial" w:hAnsi="Arial" w:cs="Arial"/>
          <w:b/>
          <w:color w:val="002060"/>
          <w:sz w:val="22"/>
        </w:rPr>
      </w:pPr>
      <w:r>
        <w:rPr>
          <w:rFonts w:ascii="Arial" w:hAnsi="Arial" w:cs="Arial"/>
          <w:b/>
          <w:color w:val="002060"/>
          <w:sz w:val="22"/>
        </w:rPr>
        <w:lastRenderedPageBreak/>
        <w:t>1</w:t>
      </w:r>
      <w:r w:rsidR="00AB20CD" w:rsidRPr="00FF1B9B">
        <w:rPr>
          <w:rFonts w:ascii="Arial" w:hAnsi="Arial" w:cs="Arial"/>
          <w:b/>
          <w:color w:val="002060"/>
          <w:sz w:val="22"/>
        </w:rPr>
        <w:t xml:space="preserve">. </w:t>
      </w:r>
      <w:r w:rsidR="00F54FC8" w:rsidRPr="00FF1B9B">
        <w:rPr>
          <w:rFonts w:ascii="Arial" w:hAnsi="Arial" w:cs="Arial"/>
          <w:b/>
          <w:color w:val="002060"/>
          <w:sz w:val="22"/>
        </w:rPr>
        <w:t xml:space="preserve">CZĘŚĆ OPISOWA </w:t>
      </w:r>
    </w:p>
    <w:p w14:paraId="42A8DA95" w14:textId="7052BB83" w:rsidR="00F54FC8" w:rsidRPr="00FF1B9B" w:rsidRDefault="00827174" w:rsidP="00806825">
      <w:pPr>
        <w:pStyle w:val="Nagwek1"/>
        <w:tabs>
          <w:tab w:val="center" w:pos="827"/>
          <w:tab w:val="center" w:pos="2408"/>
        </w:tabs>
        <w:spacing w:line="360" w:lineRule="auto"/>
        <w:ind w:left="0" w:firstLine="0"/>
        <w:jc w:val="both"/>
        <w:rPr>
          <w:rFonts w:ascii="Arial" w:hAnsi="Arial" w:cs="Arial"/>
          <w:color w:val="002060"/>
          <w:sz w:val="22"/>
        </w:rPr>
      </w:pPr>
      <w:r>
        <w:rPr>
          <w:rFonts w:ascii="Arial" w:hAnsi="Arial" w:cs="Arial"/>
          <w:color w:val="002060"/>
          <w:sz w:val="22"/>
        </w:rPr>
        <w:t>1.</w:t>
      </w:r>
      <w:r w:rsidR="00F54FC8" w:rsidRPr="00FF1B9B">
        <w:rPr>
          <w:rFonts w:ascii="Arial" w:hAnsi="Arial" w:cs="Arial"/>
          <w:color w:val="002060"/>
          <w:sz w:val="22"/>
        </w:rPr>
        <w:t xml:space="preserve">1. </w:t>
      </w:r>
      <w:r w:rsidR="00F54FC8" w:rsidRPr="00FF1B9B">
        <w:rPr>
          <w:rFonts w:ascii="Arial" w:hAnsi="Arial" w:cs="Arial"/>
          <w:color w:val="002060"/>
          <w:sz w:val="22"/>
        </w:rPr>
        <w:tab/>
      </w:r>
      <w:r w:rsidR="00EC78F4">
        <w:rPr>
          <w:rFonts w:ascii="Arial" w:hAnsi="Arial" w:cs="Arial"/>
          <w:color w:val="002060"/>
          <w:sz w:val="22"/>
        </w:rPr>
        <w:t>O</w:t>
      </w:r>
      <w:r w:rsidR="00DC631D">
        <w:rPr>
          <w:rFonts w:ascii="Arial" w:hAnsi="Arial" w:cs="Arial"/>
          <w:color w:val="002060"/>
          <w:sz w:val="22"/>
        </w:rPr>
        <w:t>gólny opis przedmiotu zamówienia</w:t>
      </w:r>
    </w:p>
    <w:p w14:paraId="1703D81A" w14:textId="09B3E508" w:rsidR="00DC631D" w:rsidRPr="00FF1B9B" w:rsidRDefault="00DC631D" w:rsidP="00BF65E2">
      <w:pPr>
        <w:spacing w:after="0" w:line="240" w:lineRule="auto"/>
        <w:ind w:left="0" w:right="0" w:firstLine="0"/>
        <w:rPr>
          <w:rFonts w:ascii="Arial" w:hAnsi="Arial" w:cs="Arial"/>
          <w:color w:val="002060"/>
          <w:sz w:val="22"/>
        </w:rPr>
      </w:pPr>
      <w:r>
        <w:rPr>
          <w:rFonts w:ascii="Arial" w:hAnsi="Arial" w:cs="Arial"/>
          <w:bCs/>
          <w:color w:val="002060"/>
          <w:sz w:val="22"/>
        </w:rPr>
        <w:t xml:space="preserve">   </w:t>
      </w:r>
      <w:r w:rsidR="00691EA9">
        <w:rPr>
          <w:rFonts w:ascii="Arial" w:hAnsi="Arial" w:cs="Arial"/>
          <w:bCs/>
          <w:color w:val="002060"/>
          <w:sz w:val="22"/>
        </w:rPr>
        <w:t xml:space="preserve"> </w:t>
      </w:r>
      <w:r>
        <w:rPr>
          <w:rFonts w:ascii="Arial" w:hAnsi="Arial" w:cs="Arial"/>
          <w:bCs/>
          <w:color w:val="002060"/>
          <w:sz w:val="22"/>
        </w:rPr>
        <w:t xml:space="preserve">   </w:t>
      </w:r>
      <w:r w:rsidRPr="004F5042">
        <w:rPr>
          <w:rFonts w:ascii="Arial" w:hAnsi="Arial" w:cs="Arial"/>
          <w:color w:val="002060"/>
          <w:sz w:val="22"/>
        </w:rPr>
        <w:t>Inwestorem</w:t>
      </w:r>
      <w:r w:rsidRPr="00FF1B9B">
        <w:rPr>
          <w:rFonts w:ascii="Arial" w:hAnsi="Arial" w:cs="Arial"/>
          <w:color w:val="002060"/>
          <w:sz w:val="22"/>
        </w:rPr>
        <w:t xml:space="preserve"> dla przedmiotowej inwestycji jest Gmina Siechnice z siedzibą przy ul. Jana Pawła II 12, 55-011 Siechnice. Do przeprowadzenia postępowania oraz udzielenia zamówienia wyznaczono Wydział Dróg. Odbiorcą zrealizowanych prac będzie Gmina Siechnice oraz mieszkańcy i użytkownicy ulicy Lipowej w m. Żerniki Wrocławskie, ulicy Świętego Floriana </w:t>
      </w:r>
      <w:r w:rsidRPr="00FF1B9B">
        <w:rPr>
          <w:rFonts w:ascii="Arial" w:hAnsi="Arial" w:cs="Arial"/>
          <w:color w:val="002060"/>
          <w:sz w:val="22"/>
        </w:rPr>
        <w:br/>
        <w:t xml:space="preserve">w m. Sulimów, ulicy Magnoliowej w m. </w:t>
      </w:r>
      <w:proofErr w:type="spellStart"/>
      <w:r w:rsidRPr="00FF1B9B">
        <w:rPr>
          <w:rFonts w:ascii="Arial" w:hAnsi="Arial" w:cs="Arial"/>
          <w:color w:val="002060"/>
          <w:sz w:val="22"/>
        </w:rPr>
        <w:t>Iwiny</w:t>
      </w:r>
      <w:proofErr w:type="spellEnd"/>
      <w:r w:rsidRPr="00FF1B9B">
        <w:rPr>
          <w:rFonts w:ascii="Arial" w:hAnsi="Arial" w:cs="Arial"/>
          <w:color w:val="002060"/>
          <w:sz w:val="22"/>
        </w:rPr>
        <w:t xml:space="preserve"> oraz ulicy Bzowej w m. Radwanice.</w:t>
      </w:r>
    </w:p>
    <w:p w14:paraId="344287C8" w14:textId="15E12F34" w:rsidR="0035080B" w:rsidRPr="0035080B" w:rsidRDefault="00DC631D" w:rsidP="00BF65E2">
      <w:pPr>
        <w:spacing w:after="0" w:line="240" w:lineRule="auto"/>
        <w:ind w:left="0" w:right="0" w:firstLine="0"/>
        <w:rPr>
          <w:rFonts w:ascii="Arial" w:hAnsi="Arial" w:cs="Arial"/>
          <w:bCs/>
          <w:color w:val="002060"/>
          <w:sz w:val="22"/>
        </w:rPr>
      </w:pPr>
      <w:r>
        <w:rPr>
          <w:rFonts w:ascii="Arial" w:hAnsi="Arial" w:cs="Arial"/>
          <w:bCs/>
          <w:color w:val="002060"/>
          <w:sz w:val="22"/>
        </w:rPr>
        <w:t>Przedmiotem zamówienia jest w</w:t>
      </w:r>
      <w:r w:rsidR="0035080B" w:rsidRPr="0035080B">
        <w:rPr>
          <w:rFonts w:ascii="Arial" w:hAnsi="Arial" w:cs="Arial"/>
          <w:bCs/>
          <w:color w:val="002060"/>
          <w:sz w:val="22"/>
        </w:rPr>
        <w:t xml:space="preserve">ykonanie </w:t>
      </w:r>
      <w:r w:rsidR="000F584A">
        <w:rPr>
          <w:rFonts w:ascii="Arial" w:hAnsi="Arial" w:cs="Arial"/>
          <w:bCs/>
          <w:color w:val="002060"/>
          <w:sz w:val="22"/>
        </w:rPr>
        <w:t>modernizacji</w:t>
      </w:r>
      <w:r w:rsidR="0035080B" w:rsidRPr="0035080B">
        <w:rPr>
          <w:rFonts w:ascii="Arial" w:hAnsi="Arial" w:cs="Arial"/>
          <w:bCs/>
          <w:color w:val="002060"/>
          <w:sz w:val="22"/>
        </w:rPr>
        <w:t xml:space="preserve"> dróg gminnych</w:t>
      </w:r>
      <w:r w:rsidR="000F344E">
        <w:rPr>
          <w:rFonts w:ascii="Arial" w:hAnsi="Arial" w:cs="Arial"/>
          <w:bCs/>
          <w:color w:val="002060"/>
          <w:sz w:val="22"/>
        </w:rPr>
        <w:t xml:space="preserve"> poprzez wykonanie nakładek bitumicznych</w:t>
      </w:r>
      <w:r w:rsidR="0035080B" w:rsidRPr="0035080B">
        <w:rPr>
          <w:rFonts w:ascii="Arial" w:hAnsi="Arial" w:cs="Arial"/>
          <w:bCs/>
          <w:color w:val="002060"/>
          <w:sz w:val="22"/>
        </w:rPr>
        <w:t xml:space="preserve"> w formule zaprojektuj i wybuduj z podziałem na zadania: </w:t>
      </w:r>
    </w:p>
    <w:p w14:paraId="338A23AE" w14:textId="4A019914" w:rsidR="00845E98" w:rsidRPr="0065178C" w:rsidRDefault="00845E98" w:rsidP="0065178C">
      <w:pPr>
        <w:pStyle w:val="Akapitzlist"/>
        <w:numPr>
          <w:ilvl w:val="0"/>
          <w:numId w:val="38"/>
        </w:numPr>
        <w:spacing w:after="0" w:line="240" w:lineRule="auto"/>
        <w:ind w:left="284" w:hanging="284"/>
        <w:jc w:val="both"/>
        <w:rPr>
          <w:rFonts w:ascii="Arial" w:hAnsi="Arial" w:cs="Arial"/>
          <w:bCs/>
          <w:color w:val="002060"/>
        </w:rPr>
      </w:pPr>
      <w:bookmarkStart w:id="5" w:name="_Hlk132788449"/>
      <w:bookmarkStart w:id="6" w:name="_Hlk130818535"/>
      <w:r w:rsidRPr="000D637D">
        <w:rPr>
          <w:rFonts w:ascii="Arial" w:hAnsi="Arial" w:cs="Arial"/>
          <w:bCs/>
          <w:color w:val="002060"/>
        </w:rPr>
        <w:t xml:space="preserve">Zadanie nr 1 </w:t>
      </w:r>
      <w:r w:rsidR="00BC7CEB" w:rsidRPr="000D637D">
        <w:rPr>
          <w:rFonts w:ascii="Arial" w:hAnsi="Arial" w:cs="Arial"/>
          <w:bCs/>
          <w:color w:val="002060"/>
        </w:rPr>
        <w:t>- ulica Lipowa w m. Żerniki Wrocławskie,</w:t>
      </w:r>
      <w:r w:rsidR="00324E39" w:rsidRPr="000D637D">
        <w:rPr>
          <w:rFonts w:ascii="Arial" w:hAnsi="Arial" w:cs="Arial"/>
          <w:bCs/>
          <w:color w:val="002060"/>
        </w:rPr>
        <w:t xml:space="preserve"> na odcinku od ul. Sadowej do </w:t>
      </w:r>
      <w:r w:rsidR="0035080B" w:rsidRPr="000D637D">
        <w:rPr>
          <w:rFonts w:ascii="Arial" w:hAnsi="Arial" w:cs="Arial"/>
          <w:bCs/>
          <w:color w:val="002060"/>
        </w:rPr>
        <w:br/>
      </w:r>
      <w:r w:rsidR="000D637D" w:rsidRPr="000D637D">
        <w:rPr>
          <w:rFonts w:ascii="Arial" w:hAnsi="Arial" w:cs="Arial"/>
          <w:bCs/>
          <w:color w:val="002060"/>
        </w:rPr>
        <w:t>prywatnej drogi przy posesji nr 34</w:t>
      </w:r>
      <w:bookmarkEnd w:id="5"/>
      <w:r w:rsidR="00937C52">
        <w:rPr>
          <w:rFonts w:ascii="Arial" w:hAnsi="Arial" w:cs="Arial"/>
          <w:bCs/>
          <w:color w:val="002060"/>
        </w:rPr>
        <w:t xml:space="preserve"> </w:t>
      </w:r>
      <w:r w:rsidR="00937C52" w:rsidRPr="00A9232A">
        <w:rPr>
          <w:rFonts w:ascii="Arial" w:hAnsi="Arial" w:cs="Arial"/>
          <w:b/>
          <w:color w:val="002060"/>
          <w:u w:val="single"/>
        </w:rPr>
        <w:t xml:space="preserve">(odcinek od ulicy Sezamkowej do posesji nr 34 </w:t>
      </w:r>
      <w:r w:rsidR="0065178C" w:rsidRPr="00A9232A">
        <w:rPr>
          <w:rFonts w:ascii="Arial" w:hAnsi="Arial" w:cs="Arial"/>
          <w:b/>
          <w:color w:val="002060"/>
          <w:u w:val="single"/>
        </w:rPr>
        <w:t>obejmuje tylko opracowanie dokumentacji projektowej – bez robót budowlanych</w:t>
      </w:r>
      <w:r w:rsidR="00937C52" w:rsidRPr="00A9232A">
        <w:rPr>
          <w:rFonts w:ascii="Arial" w:hAnsi="Arial" w:cs="Arial"/>
          <w:b/>
          <w:color w:val="002060"/>
          <w:u w:val="single"/>
        </w:rPr>
        <w:t>)</w:t>
      </w:r>
      <w:r w:rsidR="00324E39" w:rsidRPr="00A9232A">
        <w:rPr>
          <w:rFonts w:ascii="Arial" w:hAnsi="Arial" w:cs="Arial"/>
          <w:b/>
          <w:color w:val="002060"/>
          <w:u w:val="single"/>
        </w:rPr>
        <w:t>,</w:t>
      </w:r>
    </w:p>
    <w:p w14:paraId="1FA375D2" w14:textId="5FB66B93" w:rsidR="00BC7CEB" w:rsidRPr="0035080B" w:rsidRDefault="00845E98" w:rsidP="00691EA9">
      <w:pPr>
        <w:pStyle w:val="Akapitzlist"/>
        <w:numPr>
          <w:ilvl w:val="0"/>
          <w:numId w:val="38"/>
        </w:numPr>
        <w:spacing w:after="0" w:line="240" w:lineRule="auto"/>
        <w:ind w:left="284" w:hanging="284"/>
        <w:jc w:val="both"/>
        <w:rPr>
          <w:rFonts w:ascii="Arial" w:hAnsi="Arial" w:cs="Arial"/>
          <w:bCs/>
          <w:color w:val="002060"/>
        </w:rPr>
      </w:pPr>
      <w:r w:rsidRPr="0035080B">
        <w:rPr>
          <w:rFonts w:ascii="Arial" w:hAnsi="Arial" w:cs="Arial"/>
          <w:bCs/>
          <w:color w:val="002060"/>
        </w:rPr>
        <w:t xml:space="preserve">Zadanie nr 2  </w:t>
      </w:r>
      <w:r w:rsidR="00BC7CEB" w:rsidRPr="0035080B">
        <w:rPr>
          <w:rFonts w:ascii="Arial" w:hAnsi="Arial" w:cs="Arial"/>
          <w:bCs/>
          <w:color w:val="002060"/>
        </w:rPr>
        <w:t xml:space="preserve">- ulica Świętego Floriana w m. Sulimów, </w:t>
      </w:r>
      <w:r w:rsidR="00324E39" w:rsidRPr="0035080B">
        <w:rPr>
          <w:rFonts w:ascii="Arial" w:hAnsi="Arial" w:cs="Arial"/>
          <w:bCs/>
          <w:color w:val="002060"/>
        </w:rPr>
        <w:t>na odcinku od budynku remizy strażackiej (od nawierzchni z trylinki) do boiska</w:t>
      </w:r>
      <w:r w:rsidR="002249CC" w:rsidRPr="0035080B">
        <w:rPr>
          <w:rFonts w:ascii="Arial" w:hAnsi="Arial" w:cs="Arial"/>
          <w:bCs/>
          <w:color w:val="002060"/>
        </w:rPr>
        <w:t xml:space="preserve"> sportowego</w:t>
      </w:r>
      <w:r w:rsidR="00AE2A4D" w:rsidRPr="0035080B">
        <w:rPr>
          <w:rFonts w:ascii="Arial" w:hAnsi="Arial" w:cs="Arial"/>
          <w:bCs/>
          <w:color w:val="002060"/>
        </w:rPr>
        <w:t>,</w:t>
      </w:r>
      <w:r w:rsidR="00324E39" w:rsidRPr="0035080B">
        <w:rPr>
          <w:rFonts w:ascii="Arial" w:hAnsi="Arial" w:cs="Arial"/>
          <w:bCs/>
          <w:color w:val="002060"/>
        </w:rPr>
        <w:t xml:space="preserve">  </w:t>
      </w:r>
    </w:p>
    <w:p w14:paraId="45EE150C" w14:textId="5A83C9C9" w:rsidR="00D912DF" w:rsidRPr="0035080B" w:rsidRDefault="00D912DF" w:rsidP="00691EA9">
      <w:pPr>
        <w:pStyle w:val="Akapitzlist"/>
        <w:numPr>
          <w:ilvl w:val="0"/>
          <w:numId w:val="38"/>
        </w:numPr>
        <w:spacing w:after="0" w:line="240" w:lineRule="auto"/>
        <w:ind w:left="284" w:hanging="284"/>
        <w:rPr>
          <w:rFonts w:ascii="Arial" w:hAnsi="Arial" w:cs="Arial"/>
          <w:bCs/>
          <w:color w:val="002060"/>
        </w:rPr>
      </w:pPr>
      <w:r w:rsidRPr="0035080B">
        <w:rPr>
          <w:rFonts w:ascii="Arial" w:hAnsi="Arial" w:cs="Arial"/>
          <w:bCs/>
          <w:color w:val="002060"/>
        </w:rPr>
        <w:t xml:space="preserve">Zadanie nr 3 - </w:t>
      </w:r>
      <w:r w:rsidR="00324E39" w:rsidRPr="0035080B">
        <w:rPr>
          <w:rFonts w:ascii="Arial" w:hAnsi="Arial" w:cs="Arial"/>
          <w:bCs/>
          <w:color w:val="002060"/>
        </w:rPr>
        <w:t xml:space="preserve"> </w:t>
      </w:r>
      <w:r w:rsidR="00BC7CEB" w:rsidRPr="0035080B">
        <w:rPr>
          <w:rFonts w:ascii="Arial" w:hAnsi="Arial" w:cs="Arial"/>
          <w:bCs/>
          <w:color w:val="002060"/>
        </w:rPr>
        <w:t xml:space="preserve">ulica Magnoliowa w m. </w:t>
      </w:r>
      <w:proofErr w:type="spellStart"/>
      <w:r w:rsidR="00BC7CEB" w:rsidRPr="0035080B">
        <w:rPr>
          <w:rFonts w:ascii="Arial" w:hAnsi="Arial" w:cs="Arial"/>
          <w:bCs/>
          <w:color w:val="002060"/>
        </w:rPr>
        <w:t>Iwiny</w:t>
      </w:r>
      <w:proofErr w:type="spellEnd"/>
      <w:r w:rsidR="00BC7CEB" w:rsidRPr="0035080B">
        <w:rPr>
          <w:rFonts w:ascii="Arial" w:hAnsi="Arial" w:cs="Arial"/>
          <w:bCs/>
          <w:color w:val="002060"/>
        </w:rPr>
        <w:t>,</w:t>
      </w:r>
      <w:r w:rsidR="00BA6FA4" w:rsidRPr="0035080B">
        <w:rPr>
          <w:rFonts w:ascii="Arial" w:hAnsi="Arial" w:cs="Arial"/>
          <w:bCs/>
          <w:color w:val="002060"/>
        </w:rPr>
        <w:t xml:space="preserve"> na odcinku od ul. Miodowej do posesji nr 12,</w:t>
      </w:r>
    </w:p>
    <w:p w14:paraId="3BB5E179" w14:textId="3FB4918B" w:rsidR="00D912DF" w:rsidRPr="0035080B" w:rsidRDefault="00D912DF" w:rsidP="00691EA9">
      <w:pPr>
        <w:pStyle w:val="Akapitzlist"/>
        <w:numPr>
          <w:ilvl w:val="0"/>
          <w:numId w:val="38"/>
        </w:numPr>
        <w:spacing w:after="0" w:line="240" w:lineRule="auto"/>
        <w:ind w:left="284" w:hanging="284"/>
        <w:jc w:val="both"/>
        <w:rPr>
          <w:rFonts w:ascii="Arial" w:hAnsi="Arial" w:cs="Arial"/>
          <w:bCs/>
          <w:color w:val="002060"/>
        </w:rPr>
      </w:pPr>
      <w:r w:rsidRPr="0035080B">
        <w:rPr>
          <w:rFonts w:ascii="Arial" w:hAnsi="Arial" w:cs="Arial"/>
          <w:bCs/>
          <w:color w:val="002060"/>
        </w:rPr>
        <w:t xml:space="preserve">Zadanie nr 4 - </w:t>
      </w:r>
      <w:r w:rsidR="00324E39" w:rsidRPr="0035080B">
        <w:rPr>
          <w:rFonts w:ascii="Arial" w:hAnsi="Arial" w:cs="Arial"/>
          <w:bCs/>
          <w:color w:val="002060"/>
        </w:rPr>
        <w:t>ulica Bzowa w m. Radwanice</w:t>
      </w:r>
      <w:r w:rsidR="00AA6A29" w:rsidRPr="0035080B">
        <w:rPr>
          <w:rFonts w:ascii="Arial" w:hAnsi="Arial" w:cs="Arial"/>
          <w:bCs/>
          <w:color w:val="002060"/>
        </w:rPr>
        <w:t>, na odcinku o</w:t>
      </w:r>
      <w:r w:rsidR="00A10645" w:rsidRPr="0035080B">
        <w:rPr>
          <w:rFonts w:ascii="Arial" w:hAnsi="Arial" w:cs="Arial"/>
          <w:bCs/>
          <w:color w:val="002060"/>
        </w:rPr>
        <w:t>d</w:t>
      </w:r>
      <w:r w:rsidR="00AA6A29" w:rsidRPr="0035080B">
        <w:rPr>
          <w:rFonts w:ascii="Arial" w:hAnsi="Arial" w:cs="Arial"/>
          <w:bCs/>
          <w:color w:val="002060"/>
        </w:rPr>
        <w:t xml:space="preserve"> ul. Starowiejskiej do </w:t>
      </w:r>
      <w:r w:rsidR="00C205C2">
        <w:rPr>
          <w:rFonts w:ascii="Arial" w:hAnsi="Arial" w:cs="Arial"/>
          <w:bCs/>
          <w:color w:val="002060"/>
        </w:rPr>
        <w:t xml:space="preserve">wjazdu na </w:t>
      </w:r>
      <w:r w:rsidR="00AA6A29" w:rsidRPr="0035080B">
        <w:rPr>
          <w:rFonts w:ascii="Arial" w:hAnsi="Arial" w:cs="Arial"/>
          <w:bCs/>
          <w:color w:val="002060"/>
        </w:rPr>
        <w:t>posesj</w:t>
      </w:r>
      <w:r w:rsidR="00C205C2">
        <w:rPr>
          <w:rFonts w:ascii="Arial" w:hAnsi="Arial" w:cs="Arial"/>
          <w:bCs/>
          <w:color w:val="002060"/>
        </w:rPr>
        <w:t xml:space="preserve">e </w:t>
      </w:r>
      <w:r w:rsidR="00AA6A29" w:rsidRPr="0035080B">
        <w:rPr>
          <w:rFonts w:ascii="Arial" w:hAnsi="Arial" w:cs="Arial"/>
          <w:bCs/>
          <w:color w:val="002060"/>
        </w:rPr>
        <w:t>nr 24</w:t>
      </w:r>
      <w:r w:rsidR="0035080B">
        <w:rPr>
          <w:rFonts w:ascii="Arial" w:hAnsi="Arial" w:cs="Arial"/>
          <w:bCs/>
          <w:color w:val="002060"/>
        </w:rPr>
        <w:t>,</w:t>
      </w:r>
    </w:p>
    <w:bookmarkEnd w:id="6"/>
    <w:p w14:paraId="2BABCFD8" w14:textId="25924717" w:rsidR="00FB3C00" w:rsidRDefault="0035080B" w:rsidP="00BF65E2">
      <w:pPr>
        <w:spacing w:after="0" w:line="240" w:lineRule="auto"/>
        <w:ind w:left="0" w:right="0" w:firstLine="0"/>
        <w:rPr>
          <w:rFonts w:ascii="Arial" w:hAnsi="Arial" w:cs="Arial"/>
          <w:color w:val="002060"/>
          <w:sz w:val="22"/>
        </w:rPr>
      </w:pPr>
      <w:r w:rsidRPr="0035080B">
        <w:rPr>
          <w:rFonts w:ascii="Arial" w:hAnsi="Arial" w:cs="Arial"/>
          <w:color w:val="002060"/>
          <w:sz w:val="22"/>
        </w:rPr>
        <w:t>wraz z pełnieniem nadzoru autorskiego dla każdego zadania w trakcie realizacji robót budowlanych.</w:t>
      </w:r>
      <w:r w:rsidR="00A9232A">
        <w:rPr>
          <w:rFonts w:ascii="Arial" w:hAnsi="Arial" w:cs="Arial"/>
          <w:color w:val="002060"/>
          <w:sz w:val="22"/>
        </w:rPr>
        <w:t xml:space="preserve"> </w:t>
      </w:r>
      <w:r w:rsidR="00A9232A" w:rsidRPr="00A9232A">
        <w:rPr>
          <w:rFonts w:ascii="Arial" w:hAnsi="Arial" w:cs="Arial"/>
          <w:b/>
          <w:bCs/>
          <w:color w:val="002060"/>
          <w:sz w:val="22"/>
          <w:u w:val="single"/>
        </w:rPr>
        <w:t>Precyzyjna lokalizacja ww. zadań będzie uszczegółowiona na etapie uzgodnień dokumentacji projektowych.</w:t>
      </w:r>
    </w:p>
    <w:p w14:paraId="3EC392E3" w14:textId="77777777" w:rsidR="00E37EE0" w:rsidRPr="0035080B" w:rsidRDefault="00E37EE0" w:rsidP="00BF65E2">
      <w:pPr>
        <w:spacing w:after="0" w:line="240" w:lineRule="auto"/>
        <w:ind w:left="0" w:right="0" w:firstLine="0"/>
        <w:rPr>
          <w:rFonts w:ascii="Arial" w:hAnsi="Arial" w:cs="Arial"/>
          <w:color w:val="002060"/>
          <w:sz w:val="22"/>
        </w:rPr>
      </w:pPr>
    </w:p>
    <w:p w14:paraId="26D720BD" w14:textId="78553E80" w:rsidR="008804F5" w:rsidRDefault="00DC631D" w:rsidP="00E339A5">
      <w:pPr>
        <w:ind w:left="0" w:right="0" w:firstLine="0"/>
        <w:rPr>
          <w:rFonts w:ascii="Arial" w:hAnsi="Arial" w:cs="Arial"/>
          <w:b/>
          <w:color w:val="002060"/>
          <w:sz w:val="22"/>
        </w:rPr>
      </w:pPr>
      <w:r w:rsidRPr="00691EA9">
        <w:rPr>
          <w:rFonts w:ascii="Arial" w:hAnsi="Arial" w:cs="Arial"/>
          <w:b/>
          <w:color w:val="002060"/>
          <w:sz w:val="22"/>
        </w:rPr>
        <w:t xml:space="preserve">1.2  Lokalizacja dróg przewidzianych do </w:t>
      </w:r>
      <w:r w:rsidR="000F584A">
        <w:rPr>
          <w:rFonts w:ascii="Arial" w:hAnsi="Arial" w:cs="Arial"/>
          <w:b/>
          <w:color w:val="002060"/>
          <w:sz w:val="22"/>
        </w:rPr>
        <w:t>modernizacji</w:t>
      </w:r>
      <w:r w:rsidRPr="00691EA9">
        <w:rPr>
          <w:rFonts w:ascii="Arial" w:hAnsi="Arial" w:cs="Arial"/>
          <w:b/>
          <w:color w:val="002060"/>
          <w:sz w:val="22"/>
        </w:rPr>
        <w:t>:</w:t>
      </w:r>
    </w:p>
    <w:p w14:paraId="65058754" w14:textId="6FF04ED1" w:rsidR="00637D0E" w:rsidRPr="00B657AC" w:rsidRDefault="00637D0E" w:rsidP="00DC631D">
      <w:pPr>
        <w:pStyle w:val="Akapitzlist"/>
        <w:numPr>
          <w:ilvl w:val="0"/>
          <w:numId w:val="41"/>
        </w:numPr>
        <w:rPr>
          <w:rFonts w:ascii="Arial" w:hAnsi="Arial" w:cs="Arial"/>
          <w:bCs/>
          <w:color w:val="002060"/>
        </w:rPr>
      </w:pPr>
      <w:r w:rsidRPr="00B657AC">
        <w:rPr>
          <w:rFonts w:ascii="Arial" w:hAnsi="Arial" w:cs="Arial"/>
          <w:bCs/>
          <w:color w:val="002060"/>
        </w:rPr>
        <w:t>Lokalizacja</w:t>
      </w:r>
      <w:r w:rsidR="00E62E41" w:rsidRPr="00B657AC">
        <w:rPr>
          <w:rFonts w:ascii="Arial" w:hAnsi="Arial" w:cs="Arial"/>
          <w:bCs/>
          <w:color w:val="002060"/>
        </w:rPr>
        <w:t xml:space="preserve"> robót</w:t>
      </w:r>
      <w:r w:rsidRPr="00B657AC">
        <w:rPr>
          <w:rFonts w:ascii="Arial" w:hAnsi="Arial" w:cs="Arial"/>
          <w:bCs/>
          <w:color w:val="002060"/>
        </w:rPr>
        <w:t xml:space="preserve"> </w:t>
      </w:r>
      <w:r w:rsidR="00A52179" w:rsidRPr="00B657AC">
        <w:rPr>
          <w:rFonts w:ascii="Arial" w:hAnsi="Arial" w:cs="Arial"/>
          <w:bCs/>
          <w:color w:val="002060"/>
        </w:rPr>
        <w:t>dla zadania 1</w:t>
      </w:r>
      <w:r w:rsidR="00B657AC" w:rsidRPr="00B657AC">
        <w:rPr>
          <w:rFonts w:ascii="Arial" w:hAnsi="Arial" w:cs="Arial"/>
          <w:bCs/>
          <w:color w:val="002060"/>
        </w:rPr>
        <w:t xml:space="preserve">: </w:t>
      </w:r>
      <w:r w:rsidR="00B657AC" w:rsidRPr="00B657AC">
        <w:rPr>
          <w:rFonts w:ascii="Arial" w:hAnsi="Arial" w:cs="Arial"/>
          <w:bCs/>
          <w:color w:val="002060"/>
        </w:rPr>
        <w:t>https://serwis.wrosip.pl/imap/?locale=pl&amp;&amp;gui=classic&amp;sessionID=354611</w:t>
      </w:r>
    </w:p>
    <w:p w14:paraId="45841B8A" w14:textId="1A5D4FB0" w:rsidR="00FB16A1" w:rsidRPr="00FB16A1" w:rsidRDefault="00FB16A1" w:rsidP="00FB16A1">
      <w:pPr>
        <w:pStyle w:val="Akapitzlist"/>
        <w:rPr>
          <w:rFonts w:ascii="Arial" w:hAnsi="Arial" w:cs="Arial"/>
          <w:b/>
          <w:color w:val="002060"/>
        </w:rPr>
      </w:pPr>
      <w:r w:rsidRPr="007E0C8B">
        <w:rPr>
          <w:rFonts w:ascii="Arial" w:hAnsi="Arial" w:cs="Arial"/>
          <w:b/>
          <w:noProof/>
          <w:highlight w:val="yellow"/>
        </w:rPr>
        <mc:AlternateContent>
          <mc:Choice Requires="wps">
            <w:drawing>
              <wp:anchor distT="0" distB="0" distL="114300" distR="114300" simplePos="0" relativeHeight="251674624" behindDoc="0" locked="0" layoutInCell="1" allowOverlap="1" wp14:anchorId="23B276A1" wp14:editId="061A17CB">
                <wp:simplePos x="0" y="0"/>
                <wp:positionH relativeFrom="column">
                  <wp:posOffset>1666240</wp:posOffset>
                </wp:positionH>
                <wp:positionV relativeFrom="paragraph">
                  <wp:posOffset>1611631</wp:posOffset>
                </wp:positionV>
                <wp:extent cx="495300" cy="342900"/>
                <wp:effectExtent l="0" t="0" r="57150" b="57150"/>
                <wp:wrapNone/>
                <wp:docPr id="21" name="Łącznik prosty ze strzałką 21"/>
                <wp:cNvGraphicFramePr/>
                <a:graphic xmlns:a="http://schemas.openxmlformats.org/drawingml/2006/main">
                  <a:graphicData uri="http://schemas.microsoft.com/office/word/2010/wordprocessingShape">
                    <wps:wsp>
                      <wps:cNvCnPr/>
                      <wps:spPr>
                        <a:xfrm>
                          <a:off x="0" y="0"/>
                          <a:ext cx="49530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C8A188" id="_x0000_t32" coordsize="21600,21600" o:spt="32" o:oned="t" path="m,l21600,21600e" filled="f">
                <v:path arrowok="t" fillok="f" o:connecttype="none"/>
                <o:lock v:ext="edit" shapetype="t"/>
              </v:shapetype>
              <v:shape id="Łącznik prosty ze strzałką 21" o:spid="_x0000_s1026" type="#_x0000_t32" style="position:absolute;margin-left:131.2pt;margin-top:126.9pt;width:3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" strokecolor="windowText" strokeweight=".5pt">
                <v:stroke endarrow="block" joinstyle="miter"/>
              </v:shape>
            </w:pict>
          </mc:Fallback>
        </mc:AlternateContent>
      </w:r>
      <w:r w:rsidRPr="007E0C8B">
        <w:rPr>
          <w:rFonts w:ascii="Arial" w:hAnsi="Arial" w:cs="Arial"/>
          <w:b/>
          <w:noProof/>
          <w:highlight w:val="yellow"/>
        </w:rPr>
        <mc:AlternateContent>
          <mc:Choice Requires="wps">
            <w:drawing>
              <wp:anchor distT="45720" distB="45720" distL="114300" distR="114300" simplePos="0" relativeHeight="251673600" behindDoc="0" locked="0" layoutInCell="1" allowOverlap="1" wp14:anchorId="4A50D45E" wp14:editId="4E29EC66">
                <wp:simplePos x="0" y="0"/>
                <wp:positionH relativeFrom="column">
                  <wp:posOffset>509905</wp:posOffset>
                </wp:positionH>
                <wp:positionV relativeFrom="paragraph">
                  <wp:posOffset>1299845</wp:posOffset>
                </wp:positionV>
                <wp:extent cx="1155940" cy="595223"/>
                <wp:effectExtent l="0" t="0" r="25400" b="14605"/>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40" cy="595223"/>
                        </a:xfrm>
                        <a:prstGeom prst="rect">
                          <a:avLst/>
                        </a:prstGeom>
                        <a:solidFill>
                          <a:srgbClr val="FFFFFF"/>
                        </a:solidFill>
                        <a:ln w="9525">
                          <a:solidFill>
                            <a:srgbClr val="000000"/>
                          </a:solidFill>
                          <a:miter lim="800000"/>
                          <a:headEnd/>
                          <a:tailEnd/>
                        </a:ln>
                      </wps:spPr>
                      <wps:txbx>
                        <w:txbxContent>
                          <w:p w14:paraId="7140201D" w14:textId="77777777" w:rsidR="00EC78F4" w:rsidRDefault="00EC78F4" w:rsidP="0005431F">
                            <w:r w:rsidRPr="0005431F">
                              <w:rPr>
                                <w:b/>
                                <w:bCs/>
                                <w:u w:val="single"/>
                              </w:rPr>
                              <w:t>Zadanie 1:</w:t>
                            </w:r>
                            <w:r>
                              <w:br/>
                              <w:t xml:space="preserve">ul. Lipowa  </w:t>
                            </w:r>
                          </w:p>
                          <w:p w14:paraId="5571F28E" w14:textId="472BAAB1" w:rsidR="00EC78F4" w:rsidRDefault="00EC78F4" w:rsidP="0005431F">
                            <w:r>
                              <w:t xml:space="preserve">Żerniki </w:t>
                            </w:r>
                            <w:proofErr w:type="spellStart"/>
                            <w:r>
                              <w:t>Wr</w:t>
                            </w:r>
                            <w:proofErr w:type="spellEnd"/>
                            <w:r>
                              <w:t>.</w:t>
                            </w:r>
                          </w:p>
                          <w:p w14:paraId="7A06A7F9" w14:textId="77777777" w:rsidR="00EC78F4" w:rsidRDefault="00EC78F4" w:rsidP="00054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0D45E" id="_x0000_t202" coordsize="21600,21600" o:spt="202" path="m,l,21600r21600,l21600,xe">
                <v:stroke joinstyle="miter"/>
                <v:path gradientshapeok="t" o:connecttype="rect"/>
              </v:shapetype>
              <v:shape id="Pole tekstowe 2" o:spid="_x0000_s1026" type="#_x0000_t202" style="position:absolute;left:0;text-align:left;margin-left:40.15pt;margin-top:102.35pt;width:91pt;height:4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">
                <v:textbox>
                  <w:txbxContent>
                    <w:p w14:paraId="7140201D" w14:textId="77777777" w:rsidR="00EC78F4" w:rsidRDefault="00EC78F4" w:rsidP="0005431F">
                      <w:r w:rsidRPr="0005431F">
                        <w:rPr>
                          <w:b/>
                          <w:bCs/>
                          <w:u w:val="single"/>
                        </w:rPr>
                        <w:t>Zadanie 1:</w:t>
                      </w:r>
                      <w:r>
                        <w:br/>
                        <w:t xml:space="preserve">ul. Lipowa  </w:t>
                      </w:r>
                    </w:p>
                    <w:p w14:paraId="5571F28E" w14:textId="472BAAB1" w:rsidR="00EC78F4" w:rsidRDefault="00EC78F4" w:rsidP="0005431F">
                      <w:r>
                        <w:t xml:space="preserve">Żerniki </w:t>
                      </w:r>
                      <w:proofErr w:type="spellStart"/>
                      <w:r>
                        <w:t>Wr</w:t>
                      </w:r>
                      <w:proofErr w:type="spellEnd"/>
                      <w:r>
                        <w:t>.</w:t>
                      </w:r>
                    </w:p>
                    <w:p w14:paraId="7A06A7F9" w14:textId="77777777" w:rsidR="00EC78F4" w:rsidRDefault="00EC78F4" w:rsidP="0005431F"/>
                  </w:txbxContent>
                </v:textbox>
              </v:shape>
            </w:pict>
          </mc:Fallback>
        </mc:AlternateContent>
      </w:r>
      <w:r>
        <w:rPr>
          <w:rFonts w:ascii="Arial" w:hAnsi="Arial" w:cs="Arial"/>
          <w:b/>
          <w:noProof/>
          <w:color w:val="002060"/>
        </w:rPr>
        <w:drawing>
          <wp:inline distT="0" distB="0" distL="0" distR="0" wp14:anchorId="4942694F" wp14:editId="02996187">
            <wp:extent cx="4193320" cy="4695825"/>
            <wp:effectExtent l="0" t="0" r="0" b="0"/>
            <wp:docPr id="19884186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611" cy="4749903"/>
                    </a:xfrm>
                    <a:prstGeom prst="rect">
                      <a:avLst/>
                    </a:prstGeom>
                    <a:noFill/>
                    <a:ln>
                      <a:noFill/>
                    </a:ln>
                  </pic:spPr>
                </pic:pic>
              </a:graphicData>
            </a:graphic>
          </wp:inline>
        </w:drawing>
      </w:r>
    </w:p>
    <w:p w14:paraId="2B2F30A9" w14:textId="710CAA00" w:rsidR="00A52179" w:rsidRPr="00B657AC" w:rsidRDefault="00A52179" w:rsidP="00DC631D">
      <w:pPr>
        <w:pStyle w:val="Akapitzlist"/>
        <w:numPr>
          <w:ilvl w:val="0"/>
          <w:numId w:val="41"/>
        </w:numPr>
        <w:rPr>
          <w:rFonts w:ascii="Arial" w:hAnsi="Arial" w:cs="Arial"/>
          <w:bCs/>
          <w:color w:val="002060"/>
        </w:rPr>
      </w:pPr>
      <w:r w:rsidRPr="00B657AC">
        <w:rPr>
          <w:rFonts w:ascii="Arial" w:hAnsi="Arial" w:cs="Arial"/>
          <w:bCs/>
          <w:color w:val="002060"/>
        </w:rPr>
        <w:lastRenderedPageBreak/>
        <w:t>Lokalizacja robót dla zadania 2</w:t>
      </w:r>
      <w:r w:rsidR="00B657AC" w:rsidRPr="00B657AC">
        <w:rPr>
          <w:rFonts w:ascii="Arial" w:hAnsi="Arial" w:cs="Arial"/>
          <w:bCs/>
          <w:color w:val="002060"/>
        </w:rPr>
        <w:t>:</w:t>
      </w:r>
    </w:p>
    <w:p w14:paraId="4B644320" w14:textId="6A6498D9" w:rsidR="00B657AC" w:rsidRPr="00B657AC" w:rsidRDefault="00B657AC" w:rsidP="00B657AC">
      <w:pPr>
        <w:pStyle w:val="Akapitzlist"/>
        <w:rPr>
          <w:rFonts w:ascii="Arial" w:hAnsi="Arial" w:cs="Arial"/>
          <w:bCs/>
          <w:color w:val="002060"/>
        </w:rPr>
      </w:pPr>
      <w:r w:rsidRPr="00B657AC">
        <w:rPr>
          <w:rFonts w:ascii="Arial" w:hAnsi="Arial" w:cs="Arial"/>
          <w:bCs/>
          <w:color w:val="002060"/>
        </w:rPr>
        <w:t>https://serwis.wrosip.pl/imap/?locale=pl&amp;&amp;gui=classic&amp;sessionID=354612</w:t>
      </w:r>
    </w:p>
    <w:p w14:paraId="002345D4" w14:textId="79468126" w:rsidR="00281A2F" w:rsidRPr="00D97771" w:rsidRDefault="007A7A7B" w:rsidP="007A7A7B">
      <w:pPr>
        <w:ind w:left="567" w:right="0"/>
        <w:rPr>
          <w:rFonts w:ascii="Arial" w:hAnsi="Arial" w:cs="Arial"/>
          <w:b/>
          <w:color w:val="002060"/>
          <w:sz w:val="22"/>
        </w:rPr>
      </w:pPr>
      <w:r w:rsidRPr="007E0C8B">
        <w:rPr>
          <w:rFonts w:ascii="Arial" w:hAnsi="Arial" w:cs="Arial"/>
          <w:b/>
          <w:noProof/>
          <w:color w:val="auto"/>
          <w:sz w:val="22"/>
          <w:highlight w:val="yellow"/>
        </w:rPr>
        <mc:AlternateContent>
          <mc:Choice Requires="wps">
            <w:drawing>
              <wp:anchor distT="0" distB="0" distL="114300" distR="114300" simplePos="0" relativeHeight="251677696" behindDoc="0" locked="0" layoutInCell="1" allowOverlap="1" wp14:anchorId="7CD97074" wp14:editId="0F3D6EDE">
                <wp:simplePos x="0" y="0"/>
                <wp:positionH relativeFrom="column">
                  <wp:posOffset>1980565</wp:posOffset>
                </wp:positionH>
                <wp:positionV relativeFrom="paragraph">
                  <wp:posOffset>1684655</wp:posOffset>
                </wp:positionV>
                <wp:extent cx="706755" cy="128905"/>
                <wp:effectExtent l="0" t="0" r="74295" b="80645"/>
                <wp:wrapNone/>
                <wp:docPr id="23" name="Łącznik prosty ze strzałką 23"/>
                <wp:cNvGraphicFramePr/>
                <a:graphic xmlns:a="http://schemas.openxmlformats.org/drawingml/2006/main">
                  <a:graphicData uri="http://schemas.microsoft.com/office/word/2010/wordprocessingShape">
                    <wps:wsp>
                      <wps:cNvCnPr/>
                      <wps:spPr>
                        <a:xfrm>
                          <a:off x="0" y="0"/>
                          <a:ext cx="706755" cy="128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016E1B" id="Łącznik prosty ze strzałką 23" o:spid="_x0000_s1026" type="#_x0000_t32" style="position:absolute;margin-left:155.95pt;margin-top:132.65pt;width:55.65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" strokecolor="windowText" strokeweight=".5pt">
                <v:stroke endarrow="block" joinstyle="miter"/>
              </v:shape>
            </w:pict>
          </mc:Fallback>
        </mc:AlternateContent>
      </w:r>
      <w:r w:rsidRPr="007E0C8B">
        <w:rPr>
          <w:rFonts w:ascii="Arial" w:hAnsi="Arial" w:cs="Arial"/>
          <w:b/>
          <w:noProof/>
          <w:color w:val="auto"/>
          <w:sz w:val="22"/>
          <w:highlight w:val="yellow"/>
        </w:rPr>
        <mc:AlternateContent>
          <mc:Choice Requires="wps">
            <w:drawing>
              <wp:anchor distT="45720" distB="45720" distL="114300" distR="114300" simplePos="0" relativeHeight="251676672" behindDoc="0" locked="0" layoutInCell="1" allowOverlap="1" wp14:anchorId="68F7F4B7" wp14:editId="17444E52">
                <wp:simplePos x="0" y="0"/>
                <wp:positionH relativeFrom="column">
                  <wp:posOffset>582930</wp:posOffset>
                </wp:positionH>
                <wp:positionV relativeFrom="paragraph">
                  <wp:posOffset>1391285</wp:posOffset>
                </wp:positionV>
                <wp:extent cx="1397240" cy="594995"/>
                <wp:effectExtent l="0" t="0" r="12700" b="14605"/>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240" cy="594995"/>
                        </a:xfrm>
                        <a:prstGeom prst="rect">
                          <a:avLst/>
                        </a:prstGeom>
                        <a:solidFill>
                          <a:srgbClr val="FFFFFF"/>
                        </a:solidFill>
                        <a:ln w="9525">
                          <a:solidFill>
                            <a:srgbClr val="000000"/>
                          </a:solidFill>
                          <a:miter lim="800000"/>
                          <a:headEnd/>
                          <a:tailEnd/>
                        </a:ln>
                      </wps:spPr>
                      <wps:txbx>
                        <w:txbxContent>
                          <w:p w14:paraId="5B0FE93F" w14:textId="67B0EB5C" w:rsidR="00EC78F4" w:rsidRDefault="00EC78F4" w:rsidP="0030340C">
                            <w:pPr>
                              <w:jc w:val="left"/>
                            </w:pPr>
                            <w:r w:rsidRPr="0005431F">
                              <w:rPr>
                                <w:b/>
                                <w:bCs/>
                                <w:u w:val="single"/>
                              </w:rPr>
                              <w:t>Zadanie</w:t>
                            </w:r>
                            <w:r>
                              <w:rPr>
                                <w:b/>
                                <w:bCs/>
                                <w:u w:val="single"/>
                              </w:rPr>
                              <w:t xml:space="preserve"> 2</w:t>
                            </w:r>
                            <w:r w:rsidRPr="0005431F">
                              <w:rPr>
                                <w:b/>
                                <w:bCs/>
                                <w:u w:val="single"/>
                              </w:rPr>
                              <w:t>:</w:t>
                            </w:r>
                            <w:r>
                              <w:br/>
                              <w:t xml:space="preserve">ul. Św. Floriana </w:t>
                            </w:r>
                          </w:p>
                          <w:p w14:paraId="0C73FECA" w14:textId="3EA83469" w:rsidR="00EC78F4" w:rsidRDefault="00EC78F4" w:rsidP="0030340C">
                            <w:r>
                              <w:t>Sulimów</w:t>
                            </w:r>
                          </w:p>
                          <w:p w14:paraId="59024A3F" w14:textId="77777777" w:rsidR="00EC78F4" w:rsidRDefault="00EC78F4" w:rsidP="00303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F4B7" id="_x0000_s1027" type="#_x0000_t202" style="position:absolute;left:0;text-align:left;margin-left:45.9pt;margin-top:109.55pt;width:110pt;height:46.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">
                <v:textbox>
                  <w:txbxContent>
                    <w:p w14:paraId="5B0FE93F" w14:textId="67B0EB5C" w:rsidR="00EC78F4" w:rsidRDefault="00EC78F4" w:rsidP="0030340C">
                      <w:pPr>
                        <w:jc w:val="left"/>
                      </w:pPr>
                      <w:r w:rsidRPr="0005431F">
                        <w:rPr>
                          <w:b/>
                          <w:bCs/>
                          <w:u w:val="single"/>
                        </w:rPr>
                        <w:t>Zadanie</w:t>
                      </w:r>
                      <w:r>
                        <w:rPr>
                          <w:b/>
                          <w:bCs/>
                          <w:u w:val="single"/>
                        </w:rPr>
                        <w:t xml:space="preserve"> 2</w:t>
                      </w:r>
                      <w:r w:rsidRPr="0005431F">
                        <w:rPr>
                          <w:b/>
                          <w:bCs/>
                          <w:u w:val="single"/>
                        </w:rPr>
                        <w:t>:</w:t>
                      </w:r>
                      <w:r>
                        <w:br/>
                        <w:t xml:space="preserve">ul. Św. Floriana </w:t>
                      </w:r>
                    </w:p>
                    <w:p w14:paraId="0C73FECA" w14:textId="3EA83469" w:rsidR="00EC78F4" w:rsidRDefault="00EC78F4" w:rsidP="0030340C">
                      <w:r>
                        <w:t>Sulimów</w:t>
                      </w:r>
                    </w:p>
                    <w:p w14:paraId="59024A3F" w14:textId="77777777" w:rsidR="00EC78F4" w:rsidRDefault="00EC78F4" w:rsidP="0030340C"/>
                  </w:txbxContent>
                </v:textbox>
              </v:shape>
            </w:pict>
          </mc:Fallback>
        </mc:AlternateContent>
      </w:r>
      <w:r w:rsidR="00281A2F">
        <w:rPr>
          <w:rFonts w:ascii="Arial" w:hAnsi="Arial" w:cs="Arial"/>
          <w:b/>
          <w:noProof/>
          <w:color w:val="002060"/>
          <w:sz w:val="22"/>
        </w:rPr>
        <w:drawing>
          <wp:inline distT="0" distB="0" distL="0" distR="0" wp14:anchorId="2F475181" wp14:editId="63383013">
            <wp:extent cx="5132717" cy="3724164"/>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9819" cy="3743829"/>
                    </a:xfrm>
                    <a:prstGeom prst="rect">
                      <a:avLst/>
                    </a:prstGeom>
                    <a:noFill/>
                    <a:ln>
                      <a:noFill/>
                    </a:ln>
                  </pic:spPr>
                </pic:pic>
              </a:graphicData>
            </a:graphic>
          </wp:inline>
        </w:drawing>
      </w:r>
    </w:p>
    <w:p w14:paraId="1BF72603" w14:textId="61FE5FB1" w:rsidR="00E37EE0" w:rsidRDefault="00E37EE0" w:rsidP="00E37EE0">
      <w:pPr>
        <w:pStyle w:val="Akapitzlist"/>
        <w:rPr>
          <w:rFonts w:ascii="Arial" w:hAnsi="Arial" w:cs="Arial"/>
          <w:b/>
          <w:color w:val="002060"/>
        </w:rPr>
      </w:pPr>
    </w:p>
    <w:p w14:paraId="76A9E5AF" w14:textId="77777777" w:rsidR="009B1157" w:rsidRDefault="009B1157" w:rsidP="00E37EE0">
      <w:pPr>
        <w:pStyle w:val="Akapitzlist"/>
        <w:rPr>
          <w:rFonts w:ascii="Arial" w:hAnsi="Arial" w:cs="Arial"/>
          <w:b/>
          <w:color w:val="002060"/>
        </w:rPr>
      </w:pPr>
    </w:p>
    <w:p w14:paraId="4C6A89D4" w14:textId="30489DB7" w:rsidR="00A52179" w:rsidRPr="00B657AC" w:rsidRDefault="00A52179" w:rsidP="00DC631D">
      <w:pPr>
        <w:pStyle w:val="Akapitzlist"/>
        <w:numPr>
          <w:ilvl w:val="0"/>
          <w:numId w:val="41"/>
        </w:numPr>
        <w:rPr>
          <w:rFonts w:ascii="Arial" w:hAnsi="Arial" w:cs="Arial"/>
          <w:bCs/>
          <w:color w:val="002060"/>
        </w:rPr>
      </w:pPr>
      <w:r w:rsidRPr="00B657AC">
        <w:rPr>
          <w:rFonts w:ascii="Arial" w:hAnsi="Arial" w:cs="Arial"/>
          <w:bCs/>
          <w:color w:val="002060"/>
        </w:rPr>
        <w:t>Lokalizacja robót dla zadania 3</w:t>
      </w:r>
      <w:r w:rsidR="00B657AC" w:rsidRPr="00B657AC">
        <w:rPr>
          <w:rFonts w:ascii="Arial" w:hAnsi="Arial" w:cs="Arial"/>
          <w:bCs/>
          <w:color w:val="002060"/>
        </w:rPr>
        <w:t>:</w:t>
      </w:r>
    </w:p>
    <w:p w14:paraId="1A3EB7A5" w14:textId="69A21D94" w:rsidR="00B657AC" w:rsidRPr="00B657AC" w:rsidRDefault="00B657AC" w:rsidP="00B657AC">
      <w:pPr>
        <w:pStyle w:val="Akapitzlist"/>
        <w:rPr>
          <w:rFonts w:ascii="Arial" w:hAnsi="Arial" w:cs="Arial"/>
          <w:bCs/>
          <w:color w:val="002060"/>
        </w:rPr>
      </w:pPr>
      <w:r w:rsidRPr="00B657AC">
        <w:rPr>
          <w:rFonts w:ascii="Arial" w:hAnsi="Arial" w:cs="Arial"/>
          <w:bCs/>
          <w:color w:val="002060"/>
        </w:rPr>
        <w:t>https://serwis.wrosip.pl/imap/?locale=pl&amp;&amp;gui=classic&amp;sessionID=354613</w:t>
      </w:r>
    </w:p>
    <w:p w14:paraId="027B20EA" w14:textId="09E0F9FB" w:rsidR="00F23DD2" w:rsidRPr="00DC631D" w:rsidRDefault="00F23DD2" w:rsidP="00F23DD2">
      <w:pPr>
        <w:pStyle w:val="Akapitzlist"/>
        <w:rPr>
          <w:rFonts w:ascii="Arial" w:hAnsi="Arial" w:cs="Arial"/>
          <w:b/>
          <w:color w:val="002060"/>
        </w:rPr>
      </w:pPr>
      <w:r w:rsidRPr="007E0C8B">
        <w:rPr>
          <w:rFonts w:ascii="Arial" w:hAnsi="Arial" w:cs="Arial"/>
          <w:b/>
          <w:noProof/>
          <w:highlight w:val="yellow"/>
        </w:rPr>
        <mc:AlternateContent>
          <mc:Choice Requires="wps">
            <w:drawing>
              <wp:anchor distT="0" distB="0" distL="114300" distR="114300" simplePos="0" relativeHeight="251680768" behindDoc="0" locked="0" layoutInCell="1" allowOverlap="1" wp14:anchorId="56E2AAEA" wp14:editId="40727478">
                <wp:simplePos x="0" y="0"/>
                <wp:positionH relativeFrom="column">
                  <wp:posOffset>1361440</wp:posOffset>
                </wp:positionH>
                <wp:positionV relativeFrom="paragraph">
                  <wp:posOffset>1388745</wp:posOffset>
                </wp:positionV>
                <wp:extent cx="1054735" cy="758190"/>
                <wp:effectExtent l="38100" t="38100" r="31115" b="22860"/>
                <wp:wrapNone/>
                <wp:docPr id="25" name="Łącznik prosty ze strzałką 25"/>
                <wp:cNvGraphicFramePr/>
                <a:graphic xmlns:a="http://schemas.openxmlformats.org/drawingml/2006/main">
                  <a:graphicData uri="http://schemas.microsoft.com/office/word/2010/wordprocessingShape">
                    <wps:wsp>
                      <wps:cNvCnPr/>
                      <wps:spPr>
                        <a:xfrm flipH="1" flipV="1">
                          <a:off x="0" y="0"/>
                          <a:ext cx="1054735" cy="758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A00B6D" id="_x0000_t32" coordsize="21600,21600" o:spt="32" o:oned="t" path="m,l21600,21600e" filled="f">
                <v:path arrowok="t" fillok="f" o:connecttype="none"/>
                <o:lock v:ext="edit" shapetype="t"/>
              </v:shapetype>
              <v:shape id="Łącznik prosty ze strzałką 25" o:spid="_x0000_s1026" type="#_x0000_t32" style="position:absolute;margin-left:107.2pt;margin-top:109.35pt;width:83.05pt;height:59.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" strokecolor="windowText" strokeweight=".5pt">
                <v:stroke endarrow="block" joinstyle="miter"/>
              </v:shape>
            </w:pict>
          </mc:Fallback>
        </mc:AlternateContent>
      </w:r>
      <w:r w:rsidRPr="007E0C8B">
        <w:rPr>
          <w:rFonts w:ascii="Arial" w:hAnsi="Arial" w:cs="Arial"/>
          <w:b/>
          <w:noProof/>
          <w:highlight w:val="yellow"/>
        </w:rPr>
        <mc:AlternateContent>
          <mc:Choice Requires="wps">
            <w:drawing>
              <wp:anchor distT="45720" distB="45720" distL="114300" distR="114300" simplePos="0" relativeHeight="251679744" behindDoc="0" locked="0" layoutInCell="1" allowOverlap="1" wp14:anchorId="746EC445" wp14:editId="4442E333">
                <wp:simplePos x="0" y="0"/>
                <wp:positionH relativeFrom="column">
                  <wp:posOffset>2411730</wp:posOffset>
                </wp:positionH>
                <wp:positionV relativeFrom="paragraph">
                  <wp:posOffset>1846580</wp:posOffset>
                </wp:positionV>
                <wp:extent cx="1397000" cy="594995"/>
                <wp:effectExtent l="0" t="0" r="12700" b="14605"/>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94995"/>
                        </a:xfrm>
                        <a:prstGeom prst="rect">
                          <a:avLst/>
                        </a:prstGeom>
                        <a:solidFill>
                          <a:srgbClr val="FFFFFF"/>
                        </a:solidFill>
                        <a:ln w="9525">
                          <a:solidFill>
                            <a:srgbClr val="000000"/>
                          </a:solidFill>
                          <a:miter lim="800000"/>
                          <a:headEnd/>
                          <a:tailEnd/>
                        </a:ln>
                      </wps:spPr>
                      <wps:txbx>
                        <w:txbxContent>
                          <w:p w14:paraId="106B01B5" w14:textId="03D521FC" w:rsidR="00EC78F4" w:rsidRDefault="00EC78F4" w:rsidP="0030340C">
                            <w:pPr>
                              <w:jc w:val="left"/>
                            </w:pPr>
                            <w:r w:rsidRPr="0005431F">
                              <w:rPr>
                                <w:b/>
                                <w:bCs/>
                                <w:u w:val="single"/>
                              </w:rPr>
                              <w:t>Zadanie</w:t>
                            </w:r>
                            <w:r>
                              <w:rPr>
                                <w:b/>
                                <w:bCs/>
                                <w:u w:val="single"/>
                              </w:rPr>
                              <w:t xml:space="preserve"> 3</w:t>
                            </w:r>
                            <w:r w:rsidRPr="0005431F">
                              <w:rPr>
                                <w:b/>
                                <w:bCs/>
                                <w:u w:val="single"/>
                              </w:rPr>
                              <w:t>:</w:t>
                            </w:r>
                            <w:r>
                              <w:br/>
                              <w:t xml:space="preserve">ul. Magnoliowa </w:t>
                            </w:r>
                          </w:p>
                          <w:p w14:paraId="742D41D6" w14:textId="4B8E8410" w:rsidR="00EC78F4" w:rsidRDefault="00EC78F4" w:rsidP="0030340C">
                            <w:proofErr w:type="spellStart"/>
                            <w:r>
                              <w:t>Iwiny</w:t>
                            </w:r>
                            <w:proofErr w:type="spellEnd"/>
                          </w:p>
                          <w:p w14:paraId="07439AB8" w14:textId="77777777" w:rsidR="00EC78F4" w:rsidRDefault="00EC78F4" w:rsidP="00303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C445" id="_x0000_s1028" type="#_x0000_t202" style="position:absolute;left:0;text-align:left;margin-left:189.9pt;margin-top:145.4pt;width:110pt;height:4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">
                <v:textbox>
                  <w:txbxContent>
                    <w:p w14:paraId="106B01B5" w14:textId="03D521FC" w:rsidR="00EC78F4" w:rsidRDefault="00EC78F4" w:rsidP="0030340C">
                      <w:pPr>
                        <w:jc w:val="left"/>
                      </w:pPr>
                      <w:r w:rsidRPr="0005431F">
                        <w:rPr>
                          <w:b/>
                          <w:bCs/>
                          <w:u w:val="single"/>
                        </w:rPr>
                        <w:t>Zadanie</w:t>
                      </w:r>
                      <w:r>
                        <w:rPr>
                          <w:b/>
                          <w:bCs/>
                          <w:u w:val="single"/>
                        </w:rPr>
                        <w:t xml:space="preserve"> 3</w:t>
                      </w:r>
                      <w:r w:rsidRPr="0005431F">
                        <w:rPr>
                          <w:b/>
                          <w:bCs/>
                          <w:u w:val="single"/>
                        </w:rPr>
                        <w:t>:</w:t>
                      </w:r>
                      <w:r>
                        <w:br/>
                        <w:t xml:space="preserve">ul. Magnoliowa </w:t>
                      </w:r>
                    </w:p>
                    <w:p w14:paraId="742D41D6" w14:textId="4B8E8410" w:rsidR="00EC78F4" w:rsidRDefault="00EC78F4" w:rsidP="0030340C">
                      <w:proofErr w:type="spellStart"/>
                      <w:r>
                        <w:t>Iwiny</w:t>
                      </w:r>
                      <w:proofErr w:type="spellEnd"/>
                    </w:p>
                    <w:p w14:paraId="07439AB8" w14:textId="77777777" w:rsidR="00EC78F4" w:rsidRDefault="00EC78F4" w:rsidP="0030340C"/>
                  </w:txbxContent>
                </v:textbox>
              </v:shape>
            </w:pict>
          </mc:Fallback>
        </mc:AlternateContent>
      </w:r>
      <w:r>
        <w:rPr>
          <w:rFonts w:ascii="Arial" w:hAnsi="Arial" w:cs="Arial"/>
          <w:b/>
          <w:noProof/>
          <w:color w:val="002060"/>
        </w:rPr>
        <w:drawing>
          <wp:inline distT="0" distB="0" distL="0" distR="0" wp14:anchorId="40DBD9CD" wp14:editId="3A19C485">
            <wp:extent cx="5153025" cy="3705225"/>
            <wp:effectExtent l="0" t="0" r="9525" b="9525"/>
            <wp:docPr id="18143015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705225"/>
                    </a:xfrm>
                    <a:prstGeom prst="rect">
                      <a:avLst/>
                    </a:prstGeom>
                    <a:noFill/>
                    <a:ln>
                      <a:noFill/>
                    </a:ln>
                  </pic:spPr>
                </pic:pic>
              </a:graphicData>
            </a:graphic>
          </wp:inline>
        </w:drawing>
      </w:r>
    </w:p>
    <w:p w14:paraId="2DD38461" w14:textId="77777777" w:rsidR="00B657AC" w:rsidRDefault="00B657AC" w:rsidP="00B657AC">
      <w:pPr>
        <w:pStyle w:val="Akapitzlist"/>
        <w:rPr>
          <w:rFonts w:ascii="Arial" w:hAnsi="Arial" w:cs="Arial"/>
          <w:b/>
          <w:color w:val="002060"/>
        </w:rPr>
      </w:pPr>
    </w:p>
    <w:p w14:paraId="20BD767C" w14:textId="73C064F0" w:rsidR="00DE669A" w:rsidRDefault="00A52179" w:rsidP="00DC631D">
      <w:pPr>
        <w:pStyle w:val="Akapitzlist"/>
        <w:numPr>
          <w:ilvl w:val="0"/>
          <w:numId w:val="41"/>
        </w:numPr>
        <w:rPr>
          <w:rFonts w:ascii="Arial" w:hAnsi="Arial" w:cs="Arial"/>
          <w:bCs/>
          <w:color w:val="002060"/>
        </w:rPr>
      </w:pPr>
      <w:r w:rsidRPr="00B657AC">
        <w:rPr>
          <w:rFonts w:ascii="Arial" w:hAnsi="Arial" w:cs="Arial"/>
          <w:bCs/>
          <w:color w:val="002060"/>
        </w:rPr>
        <w:lastRenderedPageBreak/>
        <w:t>Lokalizacja robót dla zadania 4</w:t>
      </w:r>
      <w:r w:rsidR="00B657AC">
        <w:rPr>
          <w:rFonts w:ascii="Arial" w:hAnsi="Arial" w:cs="Arial"/>
          <w:bCs/>
          <w:color w:val="002060"/>
        </w:rPr>
        <w:t>:</w:t>
      </w:r>
    </w:p>
    <w:p w14:paraId="24104DE1" w14:textId="041C37BE" w:rsidR="00B657AC" w:rsidRPr="00B657AC" w:rsidRDefault="00B657AC" w:rsidP="00B657AC">
      <w:pPr>
        <w:pStyle w:val="Akapitzlist"/>
        <w:rPr>
          <w:rFonts w:ascii="Arial" w:hAnsi="Arial" w:cs="Arial"/>
          <w:bCs/>
          <w:color w:val="002060"/>
        </w:rPr>
      </w:pPr>
      <w:r w:rsidRPr="00B657AC">
        <w:rPr>
          <w:rFonts w:ascii="Arial" w:hAnsi="Arial" w:cs="Arial"/>
          <w:bCs/>
          <w:color w:val="002060"/>
        </w:rPr>
        <w:t>https://serwis.wrosip.pl/imap/?locale=pl&amp;&amp;gui=classic&amp;sessionID=354614</w:t>
      </w:r>
    </w:p>
    <w:p w14:paraId="0EFDA152" w14:textId="47DD7AD1" w:rsidR="0005431F" w:rsidRPr="00D97771" w:rsidRDefault="00D30663" w:rsidP="00A52179">
      <w:pPr>
        <w:ind w:left="10" w:right="0"/>
        <w:rPr>
          <w:rFonts w:ascii="Arial" w:hAnsi="Arial" w:cs="Arial"/>
          <w:b/>
          <w:color w:val="002060"/>
          <w:sz w:val="22"/>
        </w:rPr>
      </w:pPr>
      <w:r w:rsidRPr="007E0C8B">
        <w:rPr>
          <w:rFonts w:ascii="Arial" w:hAnsi="Arial" w:cs="Arial"/>
          <w:b/>
          <w:noProof/>
          <w:color w:val="auto"/>
          <w:sz w:val="22"/>
          <w:highlight w:val="yellow"/>
        </w:rPr>
        <mc:AlternateContent>
          <mc:Choice Requires="wps">
            <w:drawing>
              <wp:anchor distT="0" distB="0" distL="114300" distR="114300" simplePos="0" relativeHeight="251683840" behindDoc="0" locked="0" layoutInCell="1" allowOverlap="1" wp14:anchorId="5C947FB1" wp14:editId="76C67E9D">
                <wp:simplePos x="0" y="0"/>
                <wp:positionH relativeFrom="column">
                  <wp:posOffset>3355853</wp:posOffset>
                </wp:positionH>
                <wp:positionV relativeFrom="paragraph">
                  <wp:posOffset>3285696</wp:posOffset>
                </wp:positionV>
                <wp:extent cx="960869" cy="247837"/>
                <wp:effectExtent l="38100" t="0" r="29845" b="76200"/>
                <wp:wrapNone/>
                <wp:docPr id="27" name="Łącznik prosty ze strzałką 27"/>
                <wp:cNvGraphicFramePr/>
                <a:graphic xmlns:a="http://schemas.openxmlformats.org/drawingml/2006/main">
                  <a:graphicData uri="http://schemas.microsoft.com/office/word/2010/wordprocessingShape">
                    <wps:wsp>
                      <wps:cNvCnPr/>
                      <wps:spPr>
                        <a:xfrm flipH="1">
                          <a:off x="0" y="0"/>
                          <a:ext cx="960869" cy="24783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317306" id="_x0000_t32" coordsize="21600,21600" o:spt="32" o:oned="t" path="m,l21600,21600e" filled="f">
                <v:path arrowok="t" fillok="f" o:connecttype="none"/>
                <o:lock v:ext="edit" shapetype="t"/>
              </v:shapetype>
              <v:shape id="Łącznik prosty ze strzałką 27" o:spid="_x0000_s1026" type="#_x0000_t32" style="position:absolute;margin-left:264.25pt;margin-top:258.7pt;width:75.65pt;height:1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" strokecolor="windowText" strokeweight=".5pt">
                <v:stroke endarrow="block" joinstyle="miter"/>
              </v:shape>
            </w:pict>
          </mc:Fallback>
        </mc:AlternateContent>
      </w:r>
      <w:r w:rsidRPr="007E0C8B">
        <w:rPr>
          <w:rFonts w:ascii="Arial" w:hAnsi="Arial" w:cs="Arial"/>
          <w:b/>
          <w:noProof/>
          <w:color w:val="auto"/>
          <w:sz w:val="22"/>
          <w:highlight w:val="yellow"/>
        </w:rPr>
        <mc:AlternateContent>
          <mc:Choice Requires="wps">
            <w:drawing>
              <wp:anchor distT="45720" distB="45720" distL="114300" distR="114300" simplePos="0" relativeHeight="251682816" behindDoc="0" locked="0" layoutInCell="1" allowOverlap="1" wp14:anchorId="2DBDB8EB" wp14:editId="06917D61">
                <wp:simplePos x="0" y="0"/>
                <wp:positionH relativeFrom="column">
                  <wp:posOffset>4314190</wp:posOffset>
                </wp:positionH>
                <wp:positionV relativeFrom="paragraph">
                  <wp:posOffset>2997200</wp:posOffset>
                </wp:positionV>
                <wp:extent cx="1397000" cy="594995"/>
                <wp:effectExtent l="0" t="0" r="12700" b="14605"/>
                <wp:wrapNone/>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94995"/>
                        </a:xfrm>
                        <a:prstGeom prst="rect">
                          <a:avLst/>
                        </a:prstGeom>
                        <a:solidFill>
                          <a:srgbClr val="FFFFFF"/>
                        </a:solidFill>
                        <a:ln w="9525">
                          <a:solidFill>
                            <a:srgbClr val="000000"/>
                          </a:solidFill>
                          <a:miter lim="800000"/>
                          <a:headEnd/>
                          <a:tailEnd/>
                        </a:ln>
                      </wps:spPr>
                      <wps:txbx>
                        <w:txbxContent>
                          <w:p w14:paraId="638D45FA" w14:textId="5591A6B1" w:rsidR="00EC78F4" w:rsidRDefault="00EC78F4" w:rsidP="008C6741">
                            <w:pPr>
                              <w:jc w:val="left"/>
                            </w:pPr>
                            <w:r w:rsidRPr="0005431F">
                              <w:rPr>
                                <w:b/>
                                <w:bCs/>
                                <w:u w:val="single"/>
                              </w:rPr>
                              <w:t>Zadanie</w:t>
                            </w:r>
                            <w:r>
                              <w:rPr>
                                <w:b/>
                                <w:bCs/>
                                <w:u w:val="single"/>
                              </w:rPr>
                              <w:t xml:space="preserve"> 4</w:t>
                            </w:r>
                            <w:r w:rsidRPr="0005431F">
                              <w:rPr>
                                <w:b/>
                                <w:bCs/>
                                <w:u w:val="single"/>
                              </w:rPr>
                              <w:t>:</w:t>
                            </w:r>
                            <w:r>
                              <w:br/>
                              <w:t xml:space="preserve">ul. Bzowa </w:t>
                            </w:r>
                          </w:p>
                          <w:p w14:paraId="3DC2724B" w14:textId="6725EC12" w:rsidR="00EC78F4" w:rsidRDefault="00EC78F4" w:rsidP="008C6741">
                            <w:r>
                              <w:t>Radwanice</w:t>
                            </w:r>
                          </w:p>
                          <w:p w14:paraId="67A7855B" w14:textId="77777777" w:rsidR="00EC78F4" w:rsidRDefault="00EC78F4" w:rsidP="008C6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DB8EB" id="_x0000_s1029" type="#_x0000_t202" style="position:absolute;left:0;text-align:left;margin-left:339.7pt;margin-top:236pt;width:110pt;height:46.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">
                <v:textbox>
                  <w:txbxContent>
                    <w:p w14:paraId="638D45FA" w14:textId="5591A6B1" w:rsidR="00EC78F4" w:rsidRDefault="00EC78F4" w:rsidP="008C6741">
                      <w:pPr>
                        <w:jc w:val="left"/>
                      </w:pPr>
                      <w:r w:rsidRPr="0005431F">
                        <w:rPr>
                          <w:b/>
                          <w:bCs/>
                          <w:u w:val="single"/>
                        </w:rPr>
                        <w:t>Zadanie</w:t>
                      </w:r>
                      <w:r>
                        <w:rPr>
                          <w:b/>
                          <w:bCs/>
                          <w:u w:val="single"/>
                        </w:rPr>
                        <w:t xml:space="preserve"> 4</w:t>
                      </w:r>
                      <w:r w:rsidRPr="0005431F">
                        <w:rPr>
                          <w:b/>
                          <w:bCs/>
                          <w:u w:val="single"/>
                        </w:rPr>
                        <w:t>:</w:t>
                      </w:r>
                      <w:r>
                        <w:br/>
                        <w:t xml:space="preserve">ul. Bzowa </w:t>
                      </w:r>
                    </w:p>
                    <w:p w14:paraId="3DC2724B" w14:textId="6725EC12" w:rsidR="00EC78F4" w:rsidRDefault="00EC78F4" w:rsidP="008C6741">
                      <w:r>
                        <w:t>Radwanice</w:t>
                      </w:r>
                    </w:p>
                    <w:p w14:paraId="67A7855B" w14:textId="77777777" w:rsidR="00EC78F4" w:rsidRDefault="00EC78F4" w:rsidP="008C6741"/>
                  </w:txbxContent>
                </v:textbox>
              </v:shape>
            </w:pict>
          </mc:Fallback>
        </mc:AlternateContent>
      </w:r>
      <w:r>
        <w:rPr>
          <w:rFonts w:ascii="Arial" w:hAnsi="Arial" w:cs="Arial"/>
          <w:b/>
          <w:noProof/>
          <w:color w:val="002060"/>
          <w:sz w:val="22"/>
        </w:rPr>
        <w:drawing>
          <wp:inline distT="0" distB="0" distL="0" distR="0" wp14:anchorId="0FB4C08B" wp14:editId="3D8A491B">
            <wp:extent cx="5848350" cy="5429250"/>
            <wp:effectExtent l="0" t="0" r="0" b="5715"/>
            <wp:docPr id="12573593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5429250"/>
                    </a:xfrm>
                    <a:prstGeom prst="rect">
                      <a:avLst/>
                    </a:prstGeom>
                    <a:noFill/>
                    <a:ln>
                      <a:noFill/>
                    </a:ln>
                  </pic:spPr>
                </pic:pic>
              </a:graphicData>
            </a:graphic>
          </wp:inline>
        </w:drawing>
      </w:r>
    </w:p>
    <w:p w14:paraId="1D52E428" w14:textId="0970385B" w:rsidR="007E336F" w:rsidRDefault="007E336F" w:rsidP="00FF5E5F"/>
    <w:p w14:paraId="2606F3E5" w14:textId="16A6238B" w:rsidR="00DC631D" w:rsidRDefault="00DC631D" w:rsidP="00BF65E2">
      <w:pPr>
        <w:pStyle w:val="Nagwek1"/>
        <w:tabs>
          <w:tab w:val="center" w:pos="827"/>
          <w:tab w:val="center" w:pos="2930"/>
        </w:tabs>
        <w:spacing w:line="240" w:lineRule="auto"/>
        <w:ind w:left="0" w:firstLine="0"/>
        <w:jc w:val="both"/>
        <w:rPr>
          <w:rFonts w:ascii="Arial" w:hAnsi="Arial" w:cs="Arial"/>
          <w:color w:val="002060"/>
          <w:sz w:val="22"/>
        </w:rPr>
      </w:pPr>
      <w:r>
        <w:rPr>
          <w:rFonts w:ascii="Arial" w:hAnsi="Arial" w:cs="Arial"/>
          <w:color w:val="002060"/>
          <w:sz w:val="22"/>
        </w:rPr>
        <w:t>1.</w:t>
      </w:r>
      <w:r w:rsidRPr="00FF1B9B">
        <w:rPr>
          <w:rFonts w:ascii="Arial" w:hAnsi="Arial" w:cs="Arial"/>
          <w:color w:val="002060"/>
          <w:sz w:val="22"/>
        </w:rPr>
        <w:t xml:space="preserve">3. </w:t>
      </w:r>
      <w:r w:rsidRPr="00FF1B9B">
        <w:rPr>
          <w:rFonts w:ascii="Arial" w:hAnsi="Arial" w:cs="Arial"/>
          <w:color w:val="002060"/>
          <w:sz w:val="22"/>
        </w:rPr>
        <w:tab/>
      </w:r>
      <w:r w:rsidR="00BF65E2" w:rsidRPr="00BF65E2">
        <w:rPr>
          <w:rFonts w:ascii="Arial" w:hAnsi="Arial" w:cs="Arial"/>
          <w:color w:val="002060"/>
          <w:sz w:val="22"/>
        </w:rPr>
        <w:t>Charakterystyczne parametry określające zakres pra</w:t>
      </w:r>
      <w:r w:rsidR="00BF65E2">
        <w:rPr>
          <w:rFonts w:ascii="Arial" w:hAnsi="Arial" w:cs="Arial"/>
          <w:color w:val="002060"/>
          <w:sz w:val="22"/>
        </w:rPr>
        <w:t>c</w:t>
      </w:r>
    </w:p>
    <w:p w14:paraId="490C79E9" w14:textId="77777777" w:rsidR="00B657AC" w:rsidRPr="00B657AC" w:rsidRDefault="00B657AC" w:rsidP="00B657AC"/>
    <w:p w14:paraId="72E37904" w14:textId="1B8257A1" w:rsidR="00BF65E2" w:rsidRDefault="00BF65E2" w:rsidP="00BF65E2">
      <w:pPr>
        <w:spacing w:after="0" w:line="240" w:lineRule="auto"/>
        <w:ind w:left="0"/>
        <w:rPr>
          <w:rFonts w:ascii="Arial" w:hAnsi="Arial" w:cs="Arial"/>
          <w:b/>
          <w:color w:val="002060"/>
          <w:sz w:val="22"/>
        </w:rPr>
      </w:pPr>
      <w:r w:rsidRPr="00BF65E2">
        <w:rPr>
          <w:rFonts w:ascii="Arial" w:hAnsi="Arial" w:cs="Arial"/>
          <w:b/>
          <w:color w:val="002060"/>
          <w:sz w:val="22"/>
        </w:rPr>
        <w:t xml:space="preserve">  1.3.1.</w:t>
      </w:r>
      <w:r>
        <w:rPr>
          <w:rFonts w:ascii="Arial" w:hAnsi="Arial" w:cs="Arial"/>
          <w:b/>
          <w:color w:val="002060"/>
          <w:sz w:val="22"/>
        </w:rPr>
        <w:t xml:space="preserve"> </w:t>
      </w:r>
      <w:r w:rsidRPr="00BF65E2">
        <w:rPr>
          <w:rFonts w:ascii="Arial" w:hAnsi="Arial" w:cs="Arial"/>
          <w:b/>
          <w:color w:val="002060"/>
          <w:sz w:val="22"/>
        </w:rPr>
        <w:t>Zakres zamówienia</w:t>
      </w:r>
    </w:p>
    <w:p w14:paraId="63411A30" w14:textId="5C6435A5"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Przedmiotem zamówienia jest wykonanie </w:t>
      </w:r>
      <w:r w:rsidR="000F584A">
        <w:rPr>
          <w:rFonts w:ascii="Arial" w:hAnsi="Arial" w:cs="Arial"/>
          <w:color w:val="002060"/>
          <w:sz w:val="22"/>
        </w:rPr>
        <w:t>modernizacji</w:t>
      </w:r>
      <w:r w:rsidRPr="00525C3C">
        <w:rPr>
          <w:rFonts w:ascii="Arial" w:hAnsi="Arial" w:cs="Arial"/>
          <w:color w:val="002060"/>
          <w:sz w:val="22"/>
        </w:rPr>
        <w:t xml:space="preserve"> dróg gminnych </w:t>
      </w:r>
      <w:r w:rsidR="00860F00" w:rsidRPr="00860F00">
        <w:rPr>
          <w:rFonts w:ascii="Arial" w:hAnsi="Arial" w:cs="Arial"/>
          <w:color w:val="002060"/>
          <w:sz w:val="22"/>
        </w:rPr>
        <w:t xml:space="preserve">poprzez wykonanie nakładek bitumicznych </w:t>
      </w:r>
      <w:r w:rsidRPr="00525C3C">
        <w:rPr>
          <w:rFonts w:ascii="Arial" w:hAnsi="Arial" w:cs="Arial"/>
          <w:color w:val="002060"/>
          <w:sz w:val="22"/>
        </w:rPr>
        <w:t xml:space="preserve">w formule zaprojektuj </w:t>
      </w:r>
    </w:p>
    <w:p w14:paraId="53968452" w14:textId="77777777"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i wybuduj z podziałem na zadania: </w:t>
      </w:r>
    </w:p>
    <w:p w14:paraId="505F1DC6" w14:textId="77777777"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 ulica Lipowa w m. Żerniki Wrocławskie, </w:t>
      </w:r>
    </w:p>
    <w:p w14:paraId="6C06028E" w14:textId="77777777"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 ulica Świętego Floriana w m. Sulimów, </w:t>
      </w:r>
    </w:p>
    <w:p w14:paraId="3D9CE252" w14:textId="77777777"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 ulica Magnoliowa w m. </w:t>
      </w:r>
      <w:proofErr w:type="spellStart"/>
      <w:r w:rsidRPr="00525C3C">
        <w:rPr>
          <w:rFonts w:ascii="Arial" w:hAnsi="Arial" w:cs="Arial"/>
          <w:color w:val="002060"/>
          <w:sz w:val="22"/>
        </w:rPr>
        <w:t>Iwiny</w:t>
      </w:r>
      <w:proofErr w:type="spellEnd"/>
      <w:r w:rsidRPr="00525C3C">
        <w:rPr>
          <w:rFonts w:ascii="Arial" w:hAnsi="Arial" w:cs="Arial"/>
          <w:color w:val="002060"/>
          <w:sz w:val="22"/>
        </w:rPr>
        <w:t xml:space="preserve">, </w:t>
      </w:r>
    </w:p>
    <w:p w14:paraId="46A32A72" w14:textId="77777777" w:rsidR="003665A3" w:rsidRPr="00525C3C"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ulica Bzowa w m. Radwanice,</w:t>
      </w:r>
    </w:p>
    <w:p w14:paraId="62E03ADB" w14:textId="77777777" w:rsidR="003665A3" w:rsidRDefault="003665A3" w:rsidP="003665A3">
      <w:pPr>
        <w:spacing w:after="0" w:line="240" w:lineRule="auto"/>
        <w:ind w:left="709"/>
        <w:rPr>
          <w:rFonts w:ascii="Arial" w:hAnsi="Arial" w:cs="Arial"/>
          <w:color w:val="002060"/>
          <w:sz w:val="22"/>
        </w:rPr>
      </w:pPr>
      <w:r w:rsidRPr="00525C3C">
        <w:rPr>
          <w:rFonts w:ascii="Arial" w:hAnsi="Arial" w:cs="Arial"/>
          <w:color w:val="002060"/>
          <w:sz w:val="22"/>
        </w:rPr>
        <w:t xml:space="preserve">uwzględniające istniejące sieci infrastruktury podziemnej i naziemnej oraz warunki terenowe i własnościowe. </w:t>
      </w:r>
    </w:p>
    <w:p w14:paraId="30F04629" w14:textId="661E41F0" w:rsidR="00201D64" w:rsidRDefault="00201D64" w:rsidP="003665A3">
      <w:pPr>
        <w:spacing w:after="0" w:line="240" w:lineRule="auto"/>
        <w:ind w:left="709"/>
        <w:rPr>
          <w:rFonts w:ascii="Arial" w:hAnsi="Arial" w:cs="Arial"/>
          <w:color w:val="002060"/>
          <w:sz w:val="22"/>
        </w:rPr>
      </w:pPr>
      <w:r>
        <w:rPr>
          <w:rFonts w:ascii="Arial" w:hAnsi="Arial" w:cs="Arial"/>
          <w:color w:val="002060"/>
          <w:sz w:val="22"/>
        </w:rPr>
        <w:t>Zamówienie obejmuje opracowanie dokumentacji projektowych (w tym projekty wykonawcze oraz projekty tymczasowej organizacji ruchu) wraz z pełnieniem nadzoru autorskiego dla ww. zadań oraz realizację robót budowlanych</w:t>
      </w:r>
      <w:r w:rsidR="00E5757D">
        <w:rPr>
          <w:rFonts w:ascii="Arial" w:hAnsi="Arial" w:cs="Arial"/>
          <w:color w:val="002060"/>
          <w:sz w:val="22"/>
        </w:rPr>
        <w:t xml:space="preserve"> i</w:t>
      </w:r>
      <w:r>
        <w:rPr>
          <w:rFonts w:ascii="Arial" w:hAnsi="Arial" w:cs="Arial"/>
          <w:color w:val="002060"/>
          <w:sz w:val="22"/>
        </w:rPr>
        <w:t xml:space="preserve"> uzyskanie niezbędnych uzgodnień</w:t>
      </w:r>
      <w:r w:rsidR="005B1512">
        <w:rPr>
          <w:rFonts w:ascii="Arial" w:hAnsi="Arial" w:cs="Arial"/>
          <w:color w:val="002060"/>
          <w:sz w:val="22"/>
        </w:rPr>
        <w:t xml:space="preserve"> i pozwoleń</w:t>
      </w:r>
    </w:p>
    <w:p w14:paraId="1BA68EF5" w14:textId="6447F268" w:rsidR="00BF65E2" w:rsidRDefault="00BF65E2" w:rsidP="00BF65E2">
      <w:pPr>
        <w:ind w:left="0"/>
        <w:rPr>
          <w:rFonts w:ascii="Arial" w:hAnsi="Arial" w:cs="Arial"/>
          <w:b/>
          <w:color w:val="002060"/>
          <w:sz w:val="22"/>
        </w:rPr>
      </w:pPr>
      <w:r w:rsidRPr="00BF65E2">
        <w:rPr>
          <w:rFonts w:ascii="Arial" w:hAnsi="Arial" w:cs="Arial"/>
          <w:b/>
          <w:color w:val="002060"/>
          <w:sz w:val="22"/>
        </w:rPr>
        <w:lastRenderedPageBreak/>
        <w:t xml:space="preserve">  1.3.2.</w:t>
      </w:r>
      <w:r>
        <w:rPr>
          <w:rFonts w:ascii="Arial" w:hAnsi="Arial" w:cs="Arial"/>
          <w:b/>
          <w:color w:val="002060"/>
          <w:sz w:val="22"/>
        </w:rPr>
        <w:t xml:space="preserve"> </w:t>
      </w:r>
      <w:r w:rsidRPr="00BF65E2">
        <w:rPr>
          <w:rFonts w:ascii="Arial" w:hAnsi="Arial" w:cs="Arial"/>
          <w:b/>
          <w:color w:val="002060"/>
          <w:sz w:val="22"/>
        </w:rPr>
        <w:t>Rodzaje robót i zakres prac projektowych</w:t>
      </w:r>
    </w:p>
    <w:p w14:paraId="1C66F4C0" w14:textId="2CE42272" w:rsidR="003665A3" w:rsidRPr="00525C3C" w:rsidRDefault="003665A3" w:rsidP="0031721B">
      <w:pPr>
        <w:spacing w:after="0" w:line="240" w:lineRule="auto"/>
        <w:ind w:left="426"/>
        <w:rPr>
          <w:rFonts w:ascii="Arial" w:hAnsi="Arial" w:cs="Arial"/>
          <w:color w:val="002060"/>
          <w:sz w:val="22"/>
        </w:rPr>
      </w:pPr>
      <w:r w:rsidRPr="00525C3C">
        <w:rPr>
          <w:rFonts w:ascii="Arial" w:hAnsi="Arial" w:cs="Arial"/>
          <w:color w:val="002060"/>
          <w:sz w:val="22"/>
        </w:rPr>
        <w:t xml:space="preserve">a) </w:t>
      </w:r>
      <w:r w:rsidR="00F43A1E" w:rsidRPr="00525C3C">
        <w:rPr>
          <w:rFonts w:ascii="Arial" w:hAnsi="Arial" w:cs="Arial"/>
          <w:color w:val="002060"/>
          <w:sz w:val="22"/>
        </w:rPr>
        <w:t>Zakres prac projektowych: o</w:t>
      </w:r>
      <w:r w:rsidRPr="00525C3C">
        <w:rPr>
          <w:rFonts w:ascii="Arial" w:hAnsi="Arial" w:cs="Arial"/>
          <w:color w:val="002060"/>
          <w:sz w:val="22"/>
        </w:rPr>
        <w:t>pracowanie dokumentacji projektow</w:t>
      </w:r>
      <w:r w:rsidR="00DE4060" w:rsidRPr="00525C3C">
        <w:rPr>
          <w:rFonts w:ascii="Arial" w:hAnsi="Arial" w:cs="Arial"/>
          <w:color w:val="002060"/>
          <w:sz w:val="22"/>
        </w:rPr>
        <w:t>ych</w:t>
      </w:r>
      <w:r w:rsidRPr="00525C3C">
        <w:rPr>
          <w:rFonts w:ascii="Arial" w:hAnsi="Arial" w:cs="Arial"/>
          <w:color w:val="002060"/>
          <w:sz w:val="22"/>
        </w:rPr>
        <w:t xml:space="preserve"> </w:t>
      </w:r>
      <w:r w:rsidR="00DE4060" w:rsidRPr="00525C3C">
        <w:rPr>
          <w:rFonts w:ascii="Arial" w:hAnsi="Arial" w:cs="Arial"/>
          <w:color w:val="002060"/>
          <w:sz w:val="22"/>
        </w:rPr>
        <w:t xml:space="preserve">dla </w:t>
      </w:r>
      <w:r w:rsidR="000F584A">
        <w:rPr>
          <w:rFonts w:ascii="Arial" w:hAnsi="Arial" w:cs="Arial"/>
          <w:color w:val="002060"/>
          <w:sz w:val="22"/>
        </w:rPr>
        <w:t xml:space="preserve">modernizowanych </w:t>
      </w:r>
      <w:r w:rsidRPr="00525C3C">
        <w:rPr>
          <w:rFonts w:ascii="Arial" w:hAnsi="Arial" w:cs="Arial"/>
          <w:color w:val="002060"/>
          <w:sz w:val="22"/>
        </w:rPr>
        <w:t>ww. dróg gminnych należy wykonać w zakresie niezbędnym do dokonania zgłoszenia wykonania robót budowlanych, na podstawie art. 30 ustawy Prawo budowlane oraz w celu umożliwienia wykonawcy robót budowlanych wykonania pełnego zakresu robót objętych dokumentacją. W ramach niniejszego zamówienia publicznego wykonawca</w:t>
      </w:r>
      <w:r w:rsidR="00B3412F" w:rsidRPr="00525C3C">
        <w:rPr>
          <w:rFonts w:ascii="Arial" w:hAnsi="Arial" w:cs="Arial"/>
          <w:color w:val="002060"/>
          <w:sz w:val="22"/>
        </w:rPr>
        <w:t xml:space="preserve"> </w:t>
      </w:r>
      <w:r w:rsidRPr="00525C3C">
        <w:rPr>
          <w:rFonts w:ascii="Arial" w:hAnsi="Arial" w:cs="Arial"/>
          <w:color w:val="002060"/>
          <w:sz w:val="22"/>
        </w:rPr>
        <w:t>dokumentacji projektowych zobligowany będzie do dokonania zgłoszenia zamiaru wykonania robót budowlanych (wraz z uzyskaniem braku sprzeciwu do zgłoszonych wniosków) zgodnie z informacjami zawartymi w tabeli nr 1.</w:t>
      </w:r>
    </w:p>
    <w:p w14:paraId="76498B76" w14:textId="77777777" w:rsidR="00DE4060" w:rsidRPr="00525C3C" w:rsidRDefault="00DE4060" w:rsidP="003665A3">
      <w:pPr>
        <w:spacing w:after="0" w:line="240" w:lineRule="auto"/>
        <w:ind w:left="709"/>
        <w:rPr>
          <w:rFonts w:ascii="Arial" w:hAnsi="Arial" w:cs="Arial"/>
          <w:color w:val="002060"/>
          <w:sz w:val="22"/>
        </w:rPr>
      </w:pPr>
    </w:p>
    <w:p w14:paraId="0B225B23" w14:textId="06272A3E"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Tabela nr 1</w:t>
      </w:r>
      <w:r w:rsidR="00142C72">
        <w:rPr>
          <w:rFonts w:ascii="Arial" w:hAnsi="Arial" w:cs="Arial"/>
          <w:bCs/>
          <w:color w:val="002060"/>
          <w:sz w:val="22"/>
        </w:rPr>
        <w:t xml:space="preserve"> – dane do zgłoszenia zamiaru wykonania robót budowlanych</w:t>
      </w:r>
    </w:p>
    <w:tbl>
      <w:tblPr>
        <w:tblStyle w:val="Tabela-Siatka"/>
        <w:tblW w:w="9923" w:type="dxa"/>
        <w:tblInd w:w="-147" w:type="dxa"/>
        <w:tblLook w:val="04A0" w:firstRow="1" w:lastRow="0" w:firstColumn="1" w:lastColumn="0" w:noHBand="0" w:noVBand="1"/>
      </w:tblPr>
      <w:tblGrid>
        <w:gridCol w:w="516"/>
        <w:gridCol w:w="3680"/>
        <w:gridCol w:w="1340"/>
        <w:gridCol w:w="1443"/>
        <w:gridCol w:w="1327"/>
        <w:gridCol w:w="1617"/>
      </w:tblGrid>
      <w:tr w:rsidR="00525C3C" w:rsidRPr="00525C3C" w14:paraId="357AE695" w14:textId="77777777" w:rsidTr="00FB05A6">
        <w:trPr>
          <w:trHeight w:val="439"/>
        </w:trPr>
        <w:tc>
          <w:tcPr>
            <w:tcW w:w="516" w:type="dxa"/>
          </w:tcPr>
          <w:p w14:paraId="400F0948" w14:textId="77777777" w:rsidR="003665A3" w:rsidRPr="003665A3" w:rsidRDefault="003665A3" w:rsidP="003665A3">
            <w:pPr>
              <w:ind w:left="0"/>
              <w:rPr>
                <w:rFonts w:ascii="Arial" w:hAnsi="Arial" w:cs="Arial"/>
                <w:color w:val="002060"/>
                <w:sz w:val="22"/>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1BE3F882" w14:textId="77777777" w:rsidR="003665A3" w:rsidRPr="003665A3" w:rsidRDefault="003665A3" w:rsidP="003665A3">
            <w:pPr>
              <w:ind w:left="0"/>
              <w:rPr>
                <w:rFonts w:ascii="Arial" w:hAnsi="Arial" w:cs="Arial"/>
                <w:color w:val="002060"/>
                <w:sz w:val="22"/>
              </w:rPr>
            </w:pPr>
            <w:r w:rsidRPr="003665A3">
              <w:rPr>
                <w:rFonts w:ascii="Arial" w:hAnsi="Arial" w:cs="Arial"/>
                <w:bCs/>
                <w:color w:val="002060"/>
                <w:sz w:val="22"/>
              </w:rPr>
              <w:t>Zakres robót budowlanych</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13C1558B" w14:textId="77777777" w:rsidR="003665A3" w:rsidRPr="003665A3" w:rsidRDefault="003665A3" w:rsidP="003665A3">
            <w:pPr>
              <w:ind w:left="0"/>
              <w:rPr>
                <w:rFonts w:ascii="Arial" w:hAnsi="Arial" w:cs="Arial"/>
                <w:color w:val="002060"/>
                <w:sz w:val="22"/>
              </w:rPr>
            </w:pPr>
            <w:r w:rsidRPr="003665A3">
              <w:rPr>
                <w:rFonts w:ascii="Arial" w:hAnsi="Arial" w:cs="Arial"/>
                <w:bCs/>
                <w:color w:val="002060"/>
                <w:sz w:val="22"/>
              </w:rPr>
              <w:t>Zadanie 1 (Żerniki)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7AFB5F74" w14:textId="77777777" w:rsidR="003665A3" w:rsidRPr="003665A3" w:rsidRDefault="003665A3" w:rsidP="003665A3">
            <w:pPr>
              <w:ind w:left="0"/>
              <w:rPr>
                <w:rFonts w:ascii="Arial" w:hAnsi="Arial" w:cs="Arial"/>
                <w:color w:val="002060"/>
                <w:sz w:val="22"/>
              </w:rPr>
            </w:pPr>
            <w:r w:rsidRPr="003665A3">
              <w:rPr>
                <w:rFonts w:ascii="Arial" w:hAnsi="Arial" w:cs="Arial"/>
                <w:bCs/>
                <w:color w:val="002060"/>
                <w:sz w:val="22"/>
              </w:rPr>
              <w:t>Zadanie 2 (Sulimów)</w:t>
            </w:r>
          </w:p>
        </w:tc>
        <w:tc>
          <w:tcPr>
            <w:tcW w:w="1327" w:type="dxa"/>
          </w:tcPr>
          <w:p w14:paraId="1889DA8E" w14:textId="77777777" w:rsidR="003665A3" w:rsidRPr="003665A3" w:rsidRDefault="003665A3" w:rsidP="003665A3">
            <w:pPr>
              <w:ind w:left="0"/>
              <w:rPr>
                <w:rFonts w:ascii="Arial" w:hAnsi="Arial" w:cs="Arial"/>
                <w:color w:val="002060"/>
                <w:sz w:val="22"/>
              </w:rPr>
            </w:pPr>
            <w:r w:rsidRPr="003665A3">
              <w:rPr>
                <w:rFonts w:ascii="Arial" w:hAnsi="Arial" w:cs="Arial"/>
                <w:bCs/>
                <w:color w:val="002060"/>
                <w:sz w:val="22"/>
              </w:rPr>
              <w:t>Zadanie 3 (</w:t>
            </w:r>
            <w:proofErr w:type="spellStart"/>
            <w:r w:rsidRPr="003665A3">
              <w:rPr>
                <w:rFonts w:ascii="Arial" w:hAnsi="Arial" w:cs="Arial"/>
                <w:bCs/>
                <w:color w:val="002060"/>
                <w:sz w:val="22"/>
              </w:rPr>
              <w:t>Iwiny</w:t>
            </w:r>
            <w:proofErr w:type="spellEnd"/>
            <w:r w:rsidRPr="003665A3">
              <w:rPr>
                <w:rFonts w:ascii="Arial" w:hAnsi="Arial" w:cs="Arial"/>
                <w:bCs/>
                <w:color w:val="002060"/>
                <w:sz w:val="22"/>
              </w:rPr>
              <w:t>)</w:t>
            </w:r>
          </w:p>
        </w:tc>
        <w:tc>
          <w:tcPr>
            <w:tcW w:w="1617" w:type="dxa"/>
          </w:tcPr>
          <w:p w14:paraId="7B924556" w14:textId="77777777" w:rsidR="003665A3" w:rsidRPr="003665A3" w:rsidRDefault="003665A3" w:rsidP="003665A3">
            <w:pPr>
              <w:ind w:left="0"/>
              <w:rPr>
                <w:rFonts w:ascii="Arial" w:hAnsi="Arial" w:cs="Arial"/>
                <w:color w:val="002060"/>
                <w:sz w:val="22"/>
              </w:rPr>
            </w:pPr>
            <w:r w:rsidRPr="003665A3">
              <w:rPr>
                <w:rFonts w:ascii="Arial" w:hAnsi="Arial" w:cs="Arial"/>
                <w:bCs/>
                <w:color w:val="002060"/>
                <w:sz w:val="22"/>
              </w:rPr>
              <w:t>Zadanie 4 (Radwanice)</w:t>
            </w:r>
          </w:p>
        </w:tc>
      </w:tr>
      <w:tr w:rsidR="00525C3C" w:rsidRPr="00525C3C" w14:paraId="614DD23C" w14:textId="77777777" w:rsidTr="00FB05A6">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6ECC329"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1.</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0407DE5B"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Frezowanie istniejącej nawierzchni</w:t>
            </w:r>
          </w:p>
        </w:tc>
        <w:tc>
          <w:tcPr>
            <w:tcW w:w="1340" w:type="dxa"/>
          </w:tcPr>
          <w:p w14:paraId="3CE9F019" w14:textId="77777777" w:rsidR="003665A3" w:rsidRPr="003665A3" w:rsidRDefault="003665A3" w:rsidP="003665A3">
            <w:pPr>
              <w:ind w:left="0"/>
              <w:rPr>
                <w:rFonts w:ascii="Arial" w:hAnsi="Arial" w:cs="Arial"/>
                <w:bCs/>
                <w:color w:val="002060"/>
                <w:sz w:val="22"/>
              </w:rPr>
            </w:pPr>
          </w:p>
        </w:tc>
        <w:tc>
          <w:tcPr>
            <w:tcW w:w="1443" w:type="dxa"/>
          </w:tcPr>
          <w:p w14:paraId="75ACBAE8"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327" w:type="dxa"/>
          </w:tcPr>
          <w:p w14:paraId="7E8B4F96" w14:textId="77777777" w:rsidR="003665A3" w:rsidRPr="003665A3" w:rsidRDefault="003665A3" w:rsidP="003665A3">
            <w:pPr>
              <w:ind w:left="0"/>
              <w:rPr>
                <w:rFonts w:ascii="Arial" w:hAnsi="Arial" w:cs="Arial"/>
                <w:bCs/>
                <w:color w:val="002060"/>
                <w:sz w:val="22"/>
              </w:rPr>
            </w:pPr>
          </w:p>
        </w:tc>
        <w:tc>
          <w:tcPr>
            <w:tcW w:w="1617" w:type="dxa"/>
          </w:tcPr>
          <w:p w14:paraId="417930B1" w14:textId="77777777" w:rsidR="003665A3" w:rsidRPr="003665A3" w:rsidRDefault="003665A3" w:rsidP="003665A3">
            <w:pPr>
              <w:ind w:left="0"/>
              <w:rPr>
                <w:rFonts w:ascii="Arial" w:hAnsi="Arial" w:cs="Arial"/>
                <w:bCs/>
                <w:color w:val="002060"/>
                <w:sz w:val="22"/>
              </w:rPr>
            </w:pPr>
          </w:p>
        </w:tc>
      </w:tr>
      <w:tr w:rsidR="00525C3C" w:rsidRPr="00525C3C" w14:paraId="2066E4DD" w14:textId="77777777" w:rsidTr="00FB05A6">
        <w:tc>
          <w:tcPr>
            <w:tcW w:w="516" w:type="dxa"/>
            <w:tcBorders>
              <w:top w:val="single" w:sz="4" w:space="0" w:color="000000"/>
              <w:left w:val="single" w:sz="4" w:space="0" w:color="000000"/>
              <w:bottom w:val="single" w:sz="4" w:space="0" w:color="auto"/>
              <w:right w:val="single" w:sz="4" w:space="0" w:color="000000"/>
            </w:tcBorders>
            <w:shd w:val="clear" w:color="auto" w:fill="auto"/>
          </w:tcPr>
          <w:p w14:paraId="01874322"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2.</w:t>
            </w:r>
          </w:p>
        </w:tc>
        <w:tc>
          <w:tcPr>
            <w:tcW w:w="3680" w:type="dxa"/>
            <w:tcBorders>
              <w:top w:val="single" w:sz="4" w:space="0" w:color="000000"/>
              <w:left w:val="single" w:sz="4" w:space="0" w:color="000000"/>
              <w:bottom w:val="single" w:sz="4" w:space="0" w:color="auto"/>
              <w:right w:val="single" w:sz="4" w:space="0" w:color="000000"/>
            </w:tcBorders>
            <w:shd w:val="clear" w:color="auto" w:fill="auto"/>
          </w:tcPr>
          <w:p w14:paraId="3D272214" w14:textId="7F7B31E5" w:rsidR="003665A3" w:rsidRPr="003665A3" w:rsidRDefault="003665A3" w:rsidP="003665A3">
            <w:pPr>
              <w:ind w:left="0"/>
              <w:rPr>
                <w:rFonts w:ascii="Arial" w:hAnsi="Arial" w:cs="Arial"/>
                <w:color w:val="002060"/>
                <w:sz w:val="22"/>
              </w:rPr>
            </w:pPr>
            <w:r w:rsidRPr="003665A3">
              <w:rPr>
                <w:rFonts w:ascii="Arial" w:hAnsi="Arial" w:cs="Arial"/>
                <w:color w:val="002060"/>
                <w:sz w:val="22"/>
              </w:rPr>
              <w:t>Rozebranie istniejących nawierzchni z płyt betonowych</w:t>
            </w:r>
          </w:p>
        </w:tc>
        <w:tc>
          <w:tcPr>
            <w:tcW w:w="1340" w:type="dxa"/>
            <w:tcBorders>
              <w:top w:val="single" w:sz="4" w:space="0" w:color="000000"/>
              <w:left w:val="single" w:sz="4" w:space="0" w:color="000000"/>
              <w:bottom w:val="single" w:sz="4" w:space="0" w:color="auto"/>
              <w:right w:val="single" w:sz="4" w:space="0" w:color="000000"/>
            </w:tcBorders>
            <w:shd w:val="clear" w:color="auto" w:fill="auto"/>
          </w:tcPr>
          <w:p w14:paraId="215331FC" w14:textId="77777777" w:rsidR="003665A3" w:rsidRPr="003665A3" w:rsidRDefault="003665A3" w:rsidP="003665A3">
            <w:pPr>
              <w:ind w:left="0"/>
              <w:rPr>
                <w:rFonts w:ascii="Arial" w:hAnsi="Arial" w:cs="Arial"/>
                <w:bCs/>
                <w:color w:val="002060"/>
                <w:sz w:val="22"/>
              </w:rPr>
            </w:pPr>
          </w:p>
        </w:tc>
        <w:tc>
          <w:tcPr>
            <w:tcW w:w="1443" w:type="dxa"/>
            <w:tcBorders>
              <w:top w:val="single" w:sz="4" w:space="0" w:color="000000"/>
              <w:left w:val="single" w:sz="4" w:space="0" w:color="000000"/>
              <w:bottom w:val="single" w:sz="4" w:space="0" w:color="auto"/>
              <w:right w:val="single" w:sz="4" w:space="0" w:color="000000"/>
            </w:tcBorders>
            <w:shd w:val="clear" w:color="auto" w:fill="auto"/>
          </w:tcPr>
          <w:p w14:paraId="0FB151E3" w14:textId="77777777" w:rsidR="003665A3" w:rsidRPr="003665A3" w:rsidRDefault="003665A3" w:rsidP="003665A3">
            <w:pPr>
              <w:ind w:left="0"/>
              <w:rPr>
                <w:rFonts w:ascii="Arial" w:hAnsi="Arial" w:cs="Arial"/>
                <w:bCs/>
                <w:color w:val="002060"/>
                <w:sz w:val="22"/>
              </w:rPr>
            </w:pPr>
          </w:p>
        </w:tc>
        <w:tc>
          <w:tcPr>
            <w:tcW w:w="1327" w:type="dxa"/>
            <w:tcBorders>
              <w:top w:val="single" w:sz="4" w:space="0" w:color="000000"/>
              <w:left w:val="single" w:sz="4" w:space="0" w:color="000000"/>
              <w:bottom w:val="single" w:sz="4" w:space="0" w:color="auto"/>
              <w:right w:val="single" w:sz="4" w:space="0" w:color="000000"/>
            </w:tcBorders>
            <w:shd w:val="clear" w:color="auto" w:fill="auto"/>
          </w:tcPr>
          <w:p w14:paraId="209F33EE" w14:textId="77777777" w:rsidR="003665A3" w:rsidRPr="003665A3" w:rsidRDefault="003665A3" w:rsidP="003665A3">
            <w:pPr>
              <w:ind w:left="0"/>
              <w:rPr>
                <w:rFonts w:ascii="Arial" w:hAnsi="Arial" w:cs="Arial"/>
                <w:bCs/>
                <w:color w:val="002060"/>
                <w:sz w:val="22"/>
              </w:rPr>
            </w:pPr>
          </w:p>
        </w:tc>
        <w:tc>
          <w:tcPr>
            <w:tcW w:w="1617" w:type="dxa"/>
            <w:tcBorders>
              <w:top w:val="single" w:sz="4" w:space="0" w:color="000000"/>
              <w:left w:val="single" w:sz="4" w:space="0" w:color="000000"/>
              <w:bottom w:val="single" w:sz="4" w:space="0" w:color="auto"/>
              <w:right w:val="single" w:sz="4" w:space="0" w:color="000000"/>
            </w:tcBorders>
            <w:shd w:val="clear" w:color="auto" w:fill="auto"/>
          </w:tcPr>
          <w:p w14:paraId="1697E95C"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5CE0353A"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(około 70 m)</w:t>
            </w:r>
          </w:p>
        </w:tc>
      </w:tr>
      <w:tr w:rsidR="00525C3C" w:rsidRPr="00525C3C" w14:paraId="242FBDEA" w14:textId="77777777" w:rsidTr="00FB05A6">
        <w:tc>
          <w:tcPr>
            <w:tcW w:w="516" w:type="dxa"/>
            <w:tcBorders>
              <w:top w:val="single" w:sz="4" w:space="0" w:color="auto"/>
              <w:left w:val="single" w:sz="4" w:space="0" w:color="auto"/>
              <w:bottom w:val="single" w:sz="4" w:space="0" w:color="auto"/>
              <w:right w:val="single" w:sz="4" w:space="0" w:color="000000"/>
            </w:tcBorders>
            <w:shd w:val="clear" w:color="auto" w:fill="auto"/>
          </w:tcPr>
          <w:p w14:paraId="2666B041"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3.</w:t>
            </w:r>
          </w:p>
        </w:tc>
        <w:tc>
          <w:tcPr>
            <w:tcW w:w="3680" w:type="dxa"/>
            <w:tcBorders>
              <w:top w:val="single" w:sz="4" w:space="0" w:color="auto"/>
              <w:left w:val="single" w:sz="4" w:space="0" w:color="000000"/>
              <w:bottom w:val="single" w:sz="4" w:space="0" w:color="auto"/>
              <w:right w:val="single" w:sz="4" w:space="0" w:color="000000"/>
            </w:tcBorders>
            <w:shd w:val="clear" w:color="auto" w:fill="auto"/>
          </w:tcPr>
          <w:p w14:paraId="4C846968"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Wyrównanie istniejącej nawierzchni materiałem kamiennym</w:t>
            </w:r>
          </w:p>
        </w:tc>
        <w:tc>
          <w:tcPr>
            <w:tcW w:w="1340" w:type="dxa"/>
            <w:tcBorders>
              <w:top w:val="single" w:sz="4" w:space="0" w:color="auto"/>
              <w:left w:val="single" w:sz="4" w:space="0" w:color="000000"/>
              <w:bottom w:val="single" w:sz="4" w:space="0" w:color="auto"/>
              <w:right w:val="single" w:sz="4" w:space="0" w:color="000000"/>
            </w:tcBorders>
            <w:shd w:val="clear" w:color="auto" w:fill="auto"/>
          </w:tcPr>
          <w:p w14:paraId="0ECC92AD"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443" w:type="dxa"/>
            <w:tcBorders>
              <w:top w:val="single" w:sz="4" w:space="0" w:color="auto"/>
              <w:left w:val="single" w:sz="4" w:space="0" w:color="000000"/>
              <w:bottom w:val="single" w:sz="4" w:space="0" w:color="auto"/>
              <w:right w:val="single" w:sz="4" w:space="0" w:color="auto"/>
            </w:tcBorders>
            <w:shd w:val="clear" w:color="auto" w:fill="auto"/>
          </w:tcPr>
          <w:p w14:paraId="5923ACCB"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327" w:type="dxa"/>
            <w:tcBorders>
              <w:top w:val="single" w:sz="4" w:space="0" w:color="auto"/>
              <w:left w:val="single" w:sz="4" w:space="0" w:color="000000"/>
              <w:bottom w:val="single" w:sz="4" w:space="0" w:color="auto"/>
              <w:right w:val="single" w:sz="4" w:space="0" w:color="000000"/>
            </w:tcBorders>
            <w:shd w:val="clear" w:color="auto" w:fill="auto"/>
          </w:tcPr>
          <w:p w14:paraId="48A8DF8E"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617" w:type="dxa"/>
            <w:tcBorders>
              <w:top w:val="single" w:sz="4" w:space="0" w:color="auto"/>
              <w:left w:val="single" w:sz="4" w:space="0" w:color="000000"/>
              <w:bottom w:val="single" w:sz="4" w:space="0" w:color="auto"/>
              <w:right w:val="single" w:sz="4" w:space="0" w:color="auto"/>
            </w:tcBorders>
            <w:shd w:val="clear" w:color="auto" w:fill="auto"/>
          </w:tcPr>
          <w:p w14:paraId="11953570" w14:textId="77777777" w:rsidR="003665A3" w:rsidRPr="003665A3" w:rsidRDefault="003665A3" w:rsidP="003665A3">
            <w:pPr>
              <w:ind w:left="0"/>
              <w:rPr>
                <w:rFonts w:ascii="Arial" w:hAnsi="Arial" w:cs="Arial"/>
                <w:bCs/>
                <w:color w:val="002060"/>
                <w:sz w:val="22"/>
              </w:rPr>
            </w:pPr>
          </w:p>
        </w:tc>
      </w:tr>
      <w:tr w:rsidR="00525C3C" w:rsidRPr="00525C3C" w14:paraId="60E908D4" w14:textId="77777777" w:rsidTr="00FB05A6">
        <w:tc>
          <w:tcPr>
            <w:tcW w:w="516" w:type="dxa"/>
            <w:tcBorders>
              <w:top w:val="single" w:sz="4" w:space="0" w:color="auto"/>
              <w:left w:val="single" w:sz="4" w:space="0" w:color="auto"/>
              <w:bottom w:val="single" w:sz="4" w:space="0" w:color="auto"/>
              <w:right w:val="single" w:sz="4" w:space="0" w:color="000000"/>
            </w:tcBorders>
            <w:shd w:val="clear" w:color="auto" w:fill="auto"/>
          </w:tcPr>
          <w:p w14:paraId="569584A3"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4.</w:t>
            </w:r>
          </w:p>
        </w:tc>
        <w:tc>
          <w:tcPr>
            <w:tcW w:w="3680" w:type="dxa"/>
            <w:tcBorders>
              <w:top w:val="single" w:sz="4" w:space="0" w:color="auto"/>
              <w:left w:val="single" w:sz="4" w:space="0" w:color="000000"/>
              <w:bottom w:val="single" w:sz="4" w:space="0" w:color="auto"/>
              <w:right w:val="single" w:sz="4" w:space="0" w:color="000000"/>
            </w:tcBorders>
            <w:shd w:val="clear" w:color="auto" w:fill="auto"/>
          </w:tcPr>
          <w:p w14:paraId="410E37C2"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 xml:space="preserve">Wykonanie koryta z profilowaniem i zagęszczeniem dna wraz z wykonaniem podbudów  </w:t>
            </w:r>
          </w:p>
        </w:tc>
        <w:tc>
          <w:tcPr>
            <w:tcW w:w="1340" w:type="dxa"/>
            <w:tcBorders>
              <w:top w:val="single" w:sz="4" w:space="0" w:color="auto"/>
              <w:left w:val="single" w:sz="4" w:space="0" w:color="000000"/>
              <w:bottom w:val="single" w:sz="4" w:space="0" w:color="auto"/>
              <w:right w:val="single" w:sz="4" w:space="0" w:color="000000"/>
            </w:tcBorders>
            <w:shd w:val="clear" w:color="auto" w:fill="auto"/>
          </w:tcPr>
          <w:p w14:paraId="597DDF72" w14:textId="77777777" w:rsidR="003665A3" w:rsidRPr="003665A3" w:rsidRDefault="003665A3" w:rsidP="003665A3">
            <w:pPr>
              <w:ind w:left="0"/>
              <w:rPr>
                <w:rFonts w:ascii="Arial" w:hAnsi="Arial" w:cs="Arial"/>
                <w:bCs/>
                <w:color w:val="002060"/>
                <w:sz w:val="22"/>
              </w:rPr>
            </w:pPr>
          </w:p>
        </w:tc>
        <w:tc>
          <w:tcPr>
            <w:tcW w:w="1443" w:type="dxa"/>
            <w:tcBorders>
              <w:top w:val="single" w:sz="4" w:space="0" w:color="auto"/>
              <w:left w:val="single" w:sz="4" w:space="0" w:color="000000"/>
              <w:bottom w:val="single" w:sz="4" w:space="0" w:color="auto"/>
              <w:right w:val="single" w:sz="4" w:space="0" w:color="auto"/>
            </w:tcBorders>
            <w:shd w:val="clear" w:color="auto" w:fill="auto"/>
          </w:tcPr>
          <w:p w14:paraId="4CF20DAD"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7D0389F3"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 xml:space="preserve">(na odcinku </w:t>
            </w:r>
            <w:proofErr w:type="spellStart"/>
            <w:r w:rsidRPr="003665A3">
              <w:rPr>
                <w:rFonts w:ascii="Arial" w:hAnsi="Arial" w:cs="Arial"/>
                <w:color w:val="002060"/>
                <w:sz w:val="22"/>
              </w:rPr>
              <w:t>istn.nawierz</w:t>
            </w:r>
            <w:proofErr w:type="spellEnd"/>
            <w:r w:rsidRPr="003665A3">
              <w:rPr>
                <w:rFonts w:ascii="Arial" w:hAnsi="Arial" w:cs="Arial"/>
                <w:color w:val="002060"/>
                <w:sz w:val="22"/>
              </w:rPr>
              <w:t>. bitum.)</w:t>
            </w:r>
          </w:p>
        </w:tc>
        <w:tc>
          <w:tcPr>
            <w:tcW w:w="1327" w:type="dxa"/>
            <w:tcBorders>
              <w:top w:val="single" w:sz="4" w:space="0" w:color="auto"/>
              <w:left w:val="single" w:sz="4" w:space="0" w:color="000000"/>
              <w:bottom w:val="single" w:sz="4" w:space="0" w:color="auto"/>
              <w:right w:val="single" w:sz="4" w:space="0" w:color="000000"/>
            </w:tcBorders>
            <w:shd w:val="clear" w:color="auto" w:fill="auto"/>
          </w:tcPr>
          <w:p w14:paraId="0BD022E5" w14:textId="77777777" w:rsidR="003665A3" w:rsidRPr="003665A3" w:rsidRDefault="003665A3" w:rsidP="003665A3">
            <w:pPr>
              <w:ind w:left="0"/>
              <w:rPr>
                <w:rFonts w:ascii="Arial" w:hAnsi="Arial" w:cs="Arial"/>
                <w:bCs/>
                <w:color w:val="002060"/>
                <w:sz w:val="22"/>
              </w:rPr>
            </w:pPr>
          </w:p>
        </w:tc>
        <w:tc>
          <w:tcPr>
            <w:tcW w:w="1617" w:type="dxa"/>
            <w:tcBorders>
              <w:top w:val="single" w:sz="4" w:space="0" w:color="auto"/>
              <w:left w:val="single" w:sz="4" w:space="0" w:color="000000"/>
              <w:bottom w:val="single" w:sz="4" w:space="0" w:color="auto"/>
              <w:right w:val="single" w:sz="4" w:space="0" w:color="auto"/>
            </w:tcBorders>
            <w:shd w:val="clear" w:color="auto" w:fill="auto"/>
          </w:tcPr>
          <w:p w14:paraId="4AD76928"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44EA05B0" w14:textId="77777777" w:rsidR="003665A3" w:rsidRPr="003665A3" w:rsidRDefault="003665A3" w:rsidP="003665A3">
            <w:pPr>
              <w:ind w:left="0"/>
              <w:rPr>
                <w:rFonts w:ascii="Arial" w:hAnsi="Arial" w:cs="Arial"/>
                <w:bCs/>
                <w:color w:val="002060"/>
                <w:sz w:val="22"/>
              </w:rPr>
            </w:pPr>
            <w:r w:rsidRPr="003665A3">
              <w:rPr>
                <w:rFonts w:ascii="Arial" w:hAnsi="Arial" w:cs="Arial"/>
                <w:color w:val="002060"/>
                <w:sz w:val="22"/>
              </w:rPr>
              <w:t>(jak w ww. pkt 2)</w:t>
            </w:r>
          </w:p>
        </w:tc>
      </w:tr>
      <w:tr w:rsidR="00525C3C" w:rsidRPr="00525C3C" w14:paraId="7D64914B" w14:textId="77777777" w:rsidTr="00FB05A6">
        <w:tc>
          <w:tcPr>
            <w:tcW w:w="516" w:type="dxa"/>
            <w:tcBorders>
              <w:top w:val="single" w:sz="4" w:space="0" w:color="auto"/>
              <w:left w:val="single" w:sz="4" w:space="0" w:color="auto"/>
              <w:bottom w:val="single" w:sz="4" w:space="0" w:color="auto"/>
              <w:right w:val="single" w:sz="4" w:space="0" w:color="000000"/>
            </w:tcBorders>
            <w:shd w:val="clear" w:color="auto" w:fill="auto"/>
          </w:tcPr>
          <w:p w14:paraId="67048953"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5.</w:t>
            </w:r>
          </w:p>
        </w:tc>
        <w:tc>
          <w:tcPr>
            <w:tcW w:w="3680" w:type="dxa"/>
            <w:tcBorders>
              <w:top w:val="single" w:sz="4" w:space="0" w:color="auto"/>
              <w:left w:val="single" w:sz="4" w:space="0" w:color="000000"/>
              <w:bottom w:val="single" w:sz="4" w:space="0" w:color="auto"/>
              <w:right w:val="single" w:sz="4" w:space="0" w:color="000000"/>
            </w:tcBorders>
            <w:shd w:val="clear" w:color="auto" w:fill="auto"/>
          </w:tcPr>
          <w:p w14:paraId="34152CF7" w14:textId="295BCFCD" w:rsidR="003665A3" w:rsidRPr="003665A3" w:rsidRDefault="003665A3" w:rsidP="003665A3">
            <w:pPr>
              <w:ind w:left="0"/>
              <w:rPr>
                <w:rFonts w:ascii="Arial" w:hAnsi="Arial" w:cs="Arial"/>
                <w:color w:val="002060"/>
                <w:sz w:val="22"/>
              </w:rPr>
            </w:pPr>
            <w:r w:rsidRPr="003665A3">
              <w:rPr>
                <w:rFonts w:ascii="Arial" w:hAnsi="Arial" w:cs="Arial"/>
                <w:color w:val="002060"/>
                <w:sz w:val="22"/>
              </w:rPr>
              <w:t>Ułożenie warstwy wiążącej – profilującej z betonu asfaltowego</w:t>
            </w:r>
            <w:r w:rsidR="00860F00">
              <w:rPr>
                <w:rFonts w:ascii="Arial" w:hAnsi="Arial" w:cs="Arial"/>
                <w:color w:val="002060"/>
                <w:sz w:val="22"/>
              </w:rPr>
              <w:t xml:space="preserve"> w ilości 50 kg/m2</w:t>
            </w:r>
          </w:p>
        </w:tc>
        <w:tc>
          <w:tcPr>
            <w:tcW w:w="1340" w:type="dxa"/>
            <w:tcBorders>
              <w:top w:val="single" w:sz="4" w:space="0" w:color="auto"/>
              <w:left w:val="single" w:sz="4" w:space="0" w:color="000000"/>
              <w:bottom w:val="single" w:sz="4" w:space="0" w:color="auto"/>
              <w:right w:val="single" w:sz="4" w:space="0" w:color="000000"/>
            </w:tcBorders>
            <w:shd w:val="clear" w:color="auto" w:fill="auto"/>
          </w:tcPr>
          <w:p w14:paraId="2B6AC437"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39F64C92" w14:textId="77777777" w:rsidR="003665A3" w:rsidRPr="003665A3" w:rsidRDefault="003665A3" w:rsidP="003665A3">
            <w:pPr>
              <w:ind w:left="0"/>
              <w:rPr>
                <w:rFonts w:ascii="Arial" w:hAnsi="Arial" w:cs="Arial"/>
                <w:color w:val="002060"/>
                <w:sz w:val="22"/>
              </w:rPr>
            </w:pPr>
          </w:p>
        </w:tc>
        <w:tc>
          <w:tcPr>
            <w:tcW w:w="1443" w:type="dxa"/>
            <w:tcBorders>
              <w:top w:val="single" w:sz="4" w:space="0" w:color="auto"/>
              <w:left w:val="single" w:sz="4" w:space="0" w:color="000000"/>
              <w:bottom w:val="single" w:sz="4" w:space="0" w:color="auto"/>
              <w:right w:val="single" w:sz="4" w:space="0" w:color="auto"/>
            </w:tcBorders>
            <w:shd w:val="clear" w:color="auto" w:fill="auto"/>
          </w:tcPr>
          <w:p w14:paraId="38E447AB" w14:textId="77777777" w:rsidR="003665A3" w:rsidRPr="003665A3" w:rsidRDefault="003665A3" w:rsidP="003665A3">
            <w:pPr>
              <w:ind w:left="0"/>
              <w:rPr>
                <w:rFonts w:ascii="Arial" w:hAnsi="Arial" w:cs="Arial"/>
                <w:bCs/>
                <w:color w:val="002060"/>
                <w:sz w:val="22"/>
              </w:rPr>
            </w:pPr>
          </w:p>
        </w:tc>
        <w:tc>
          <w:tcPr>
            <w:tcW w:w="1327" w:type="dxa"/>
            <w:tcBorders>
              <w:top w:val="single" w:sz="4" w:space="0" w:color="auto"/>
              <w:left w:val="single" w:sz="4" w:space="0" w:color="000000"/>
              <w:bottom w:val="single" w:sz="4" w:space="0" w:color="auto"/>
              <w:right w:val="single" w:sz="4" w:space="0" w:color="000000"/>
            </w:tcBorders>
            <w:shd w:val="clear" w:color="auto" w:fill="auto"/>
          </w:tcPr>
          <w:p w14:paraId="289E41AA"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5A49E8BA" w14:textId="77777777" w:rsidR="003665A3" w:rsidRPr="003665A3" w:rsidRDefault="003665A3" w:rsidP="003665A3">
            <w:pPr>
              <w:ind w:left="0"/>
              <w:rPr>
                <w:rFonts w:ascii="Arial" w:hAnsi="Arial" w:cs="Arial"/>
                <w:bCs/>
                <w:color w:val="002060"/>
                <w:sz w:val="22"/>
              </w:rPr>
            </w:pPr>
          </w:p>
        </w:tc>
        <w:tc>
          <w:tcPr>
            <w:tcW w:w="1617" w:type="dxa"/>
            <w:tcBorders>
              <w:top w:val="single" w:sz="4" w:space="0" w:color="auto"/>
              <w:left w:val="single" w:sz="4" w:space="0" w:color="000000"/>
              <w:bottom w:val="single" w:sz="4" w:space="0" w:color="auto"/>
              <w:right w:val="single" w:sz="4" w:space="0" w:color="auto"/>
            </w:tcBorders>
            <w:shd w:val="clear" w:color="auto" w:fill="auto"/>
          </w:tcPr>
          <w:p w14:paraId="60721CD5"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 xml:space="preserve">X </w:t>
            </w:r>
          </w:p>
          <w:p w14:paraId="14C8FB7C" w14:textId="77777777" w:rsidR="003665A3" w:rsidRPr="003665A3" w:rsidRDefault="003665A3" w:rsidP="003665A3">
            <w:pPr>
              <w:ind w:left="0"/>
              <w:rPr>
                <w:rFonts w:ascii="Arial" w:hAnsi="Arial" w:cs="Arial"/>
                <w:color w:val="002060"/>
                <w:sz w:val="22"/>
              </w:rPr>
            </w:pPr>
          </w:p>
        </w:tc>
      </w:tr>
      <w:tr w:rsidR="00525C3C" w:rsidRPr="00525C3C" w14:paraId="5340853F" w14:textId="77777777" w:rsidTr="00FB05A6">
        <w:tc>
          <w:tcPr>
            <w:tcW w:w="516" w:type="dxa"/>
            <w:tcBorders>
              <w:top w:val="single" w:sz="4" w:space="0" w:color="auto"/>
              <w:left w:val="single" w:sz="4" w:space="0" w:color="auto"/>
              <w:bottom w:val="single" w:sz="4" w:space="0" w:color="auto"/>
              <w:right w:val="single" w:sz="4" w:space="0" w:color="000000"/>
            </w:tcBorders>
            <w:shd w:val="clear" w:color="auto" w:fill="auto"/>
          </w:tcPr>
          <w:p w14:paraId="1626F4DE"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6.</w:t>
            </w:r>
          </w:p>
        </w:tc>
        <w:tc>
          <w:tcPr>
            <w:tcW w:w="3680" w:type="dxa"/>
            <w:tcBorders>
              <w:top w:val="single" w:sz="4" w:space="0" w:color="auto"/>
              <w:left w:val="single" w:sz="4" w:space="0" w:color="000000"/>
              <w:bottom w:val="single" w:sz="4" w:space="0" w:color="auto"/>
              <w:right w:val="single" w:sz="4" w:space="0" w:color="000000"/>
            </w:tcBorders>
            <w:shd w:val="clear" w:color="auto" w:fill="auto"/>
          </w:tcPr>
          <w:p w14:paraId="6F8C9D9F" w14:textId="211F823B" w:rsidR="003665A3" w:rsidRPr="003665A3" w:rsidRDefault="003665A3" w:rsidP="003665A3">
            <w:pPr>
              <w:ind w:left="0"/>
              <w:rPr>
                <w:rFonts w:ascii="Arial" w:hAnsi="Arial" w:cs="Arial"/>
                <w:color w:val="002060"/>
                <w:sz w:val="22"/>
              </w:rPr>
            </w:pPr>
            <w:r w:rsidRPr="003665A3">
              <w:rPr>
                <w:rFonts w:ascii="Arial" w:hAnsi="Arial" w:cs="Arial"/>
                <w:color w:val="002060"/>
                <w:sz w:val="22"/>
              </w:rPr>
              <w:t xml:space="preserve">Ułożenie warstwy ścieralnej z betonu asfaltowego AC11S </w:t>
            </w:r>
            <w:r w:rsidR="00BA5D5B">
              <w:rPr>
                <w:rFonts w:ascii="Arial" w:hAnsi="Arial" w:cs="Arial"/>
                <w:color w:val="002060"/>
                <w:sz w:val="22"/>
              </w:rPr>
              <w:t>min</w:t>
            </w:r>
            <w:r w:rsidR="00AA7651">
              <w:rPr>
                <w:rFonts w:ascii="Arial" w:hAnsi="Arial" w:cs="Arial"/>
                <w:color w:val="002060"/>
                <w:sz w:val="22"/>
              </w:rPr>
              <w:t>imum</w:t>
            </w:r>
            <w:r w:rsidR="00095208">
              <w:rPr>
                <w:rFonts w:ascii="Arial" w:hAnsi="Arial" w:cs="Arial"/>
                <w:color w:val="002060"/>
                <w:sz w:val="22"/>
              </w:rPr>
              <w:t xml:space="preserve"> </w:t>
            </w:r>
            <w:r w:rsidRPr="003665A3">
              <w:rPr>
                <w:rFonts w:ascii="Arial" w:hAnsi="Arial" w:cs="Arial"/>
                <w:color w:val="002060"/>
                <w:sz w:val="22"/>
              </w:rPr>
              <w:t>gr. 5 cm z ukształtowaniem spadków podłużnych i poprzecznych zapewniających odprowadzenie wody opadowej z jezdni, przy zachowaniu istniejącej niwelety drogi</w:t>
            </w:r>
          </w:p>
        </w:tc>
        <w:tc>
          <w:tcPr>
            <w:tcW w:w="1340" w:type="dxa"/>
            <w:tcBorders>
              <w:top w:val="single" w:sz="4" w:space="0" w:color="auto"/>
              <w:left w:val="single" w:sz="4" w:space="0" w:color="000000"/>
              <w:bottom w:val="single" w:sz="4" w:space="0" w:color="auto"/>
              <w:right w:val="single" w:sz="4" w:space="0" w:color="000000"/>
            </w:tcBorders>
            <w:shd w:val="clear" w:color="auto" w:fill="auto"/>
          </w:tcPr>
          <w:p w14:paraId="0087C6B7"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443" w:type="dxa"/>
            <w:tcBorders>
              <w:top w:val="single" w:sz="4" w:space="0" w:color="auto"/>
              <w:left w:val="single" w:sz="4" w:space="0" w:color="000000"/>
              <w:bottom w:val="single" w:sz="4" w:space="0" w:color="auto"/>
              <w:right w:val="single" w:sz="4" w:space="0" w:color="auto"/>
            </w:tcBorders>
            <w:shd w:val="clear" w:color="auto" w:fill="auto"/>
          </w:tcPr>
          <w:p w14:paraId="73DF07F6"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327" w:type="dxa"/>
            <w:tcBorders>
              <w:top w:val="single" w:sz="4" w:space="0" w:color="auto"/>
              <w:left w:val="single" w:sz="4" w:space="0" w:color="000000"/>
              <w:bottom w:val="single" w:sz="4" w:space="0" w:color="auto"/>
              <w:right w:val="single" w:sz="4" w:space="0" w:color="000000"/>
            </w:tcBorders>
            <w:shd w:val="clear" w:color="auto" w:fill="auto"/>
          </w:tcPr>
          <w:p w14:paraId="4E414C06"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617" w:type="dxa"/>
            <w:tcBorders>
              <w:top w:val="single" w:sz="4" w:space="0" w:color="auto"/>
              <w:left w:val="single" w:sz="4" w:space="0" w:color="000000"/>
              <w:bottom w:val="single" w:sz="4" w:space="0" w:color="auto"/>
              <w:right w:val="single" w:sz="4" w:space="0" w:color="auto"/>
            </w:tcBorders>
            <w:shd w:val="clear" w:color="auto" w:fill="auto"/>
          </w:tcPr>
          <w:p w14:paraId="3A0E5786"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r>
      <w:tr w:rsidR="00525C3C" w:rsidRPr="00525C3C" w14:paraId="74FA5B83" w14:textId="77777777" w:rsidTr="00FB05A6">
        <w:tc>
          <w:tcPr>
            <w:tcW w:w="516" w:type="dxa"/>
            <w:tcBorders>
              <w:top w:val="single" w:sz="4" w:space="0" w:color="auto"/>
              <w:left w:val="single" w:sz="4" w:space="0" w:color="000000"/>
              <w:bottom w:val="single" w:sz="4" w:space="0" w:color="000000"/>
              <w:right w:val="single" w:sz="4" w:space="0" w:color="000000"/>
            </w:tcBorders>
            <w:shd w:val="clear" w:color="auto" w:fill="auto"/>
          </w:tcPr>
          <w:p w14:paraId="6D44AC5B"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7.</w:t>
            </w:r>
          </w:p>
        </w:tc>
        <w:tc>
          <w:tcPr>
            <w:tcW w:w="3680" w:type="dxa"/>
            <w:tcBorders>
              <w:top w:val="single" w:sz="4" w:space="0" w:color="auto"/>
              <w:left w:val="single" w:sz="4" w:space="0" w:color="000000"/>
              <w:bottom w:val="single" w:sz="4" w:space="0" w:color="000000"/>
              <w:right w:val="single" w:sz="4" w:space="0" w:color="000000"/>
            </w:tcBorders>
            <w:shd w:val="clear" w:color="auto" w:fill="auto"/>
          </w:tcPr>
          <w:p w14:paraId="7E952387" w14:textId="442EE597" w:rsidR="003665A3" w:rsidRPr="003665A3" w:rsidRDefault="003665A3" w:rsidP="003665A3">
            <w:pPr>
              <w:ind w:left="0"/>
              <w:rPr>
                <w:rFonts w:ascii="Arial" w:hAnsi="Arial" w:cs="Arial"/>
                <w:color w:val="002060"/>
                <w:sz w:val="22"/>
              </w:rPr>
            </w:pPr>
            <w:r w:rsidRPr="00095208">
              <w:rPr>
                <w:rFonts w:ascii="Arial" w:hAnsi="Arial" w:cs="Arial"/>
                <w:color w:val="002060"/>
                <w:sz w:val="22"/>
              </w:rPr>
              <w:t xml:space="preserve">Wykonanie </w:t>
            </w:r>
            <w:r w:rsidR="003731E2" w:rsidRPr="00095208">
              <w:rPr>
                <w:rFonts w:ascii="Arial" w:hAnsi="Arial" w:cs="Arial"/>
                <w:color w:val="002060"/>
                <w:sz w:val="22"/>
              </w:rPr>
              <w:t xml:space="preserve">chłonnych </w:t>
            </w:r>
            <w:r w:rsidRPr="00095208">
              <w:rPr>
                <w:rFonts w:ascii="Arial" w:hAnsi="Arial" w:cs="Arial"/>
                <w:color w:val="002060"/>
                <w:sz w:val="22"/>
              </w:rPr>
              <w:t>poboczy drogi z materiału kamiennego</w:t>
            </w:r>
            <w:r w:rsidRPr="003665A3">
              <w:rPr>
                <w:rFonts w:ascii="Arial" w:hAnsi="Arial" w:cs="Arial"/>
                <w:color w:val="002060"/>
                <w:sz w:val="22"/>
              </w:rPr>
              <w:t>: 2 x 0,75 m (odcinkami do 1m)</w:t>
            </w:r>
          </w:p>
        </w:tc>
        <w:tc>
          <w:tcPr>
            <w:tcW w:w="1340" w:type="dxa"/>
            <w:tcBorders>
              <w:top w:val="single" w:sz="4" w:space="0" w:color="auto"/>
              <w:left w:val="single" w:sz="4" w:space="0" w:color="000000"/>
              <w:bottom w:val="single" w:sz="4" w:space="0" w:color="000000"/>
              <w:right w:val="single" w:sz="4" w:space="0" w:color="000000"/>
            </w:tcBorders>
            <w:shd w:val="clear" w:color="auto" w:fill="auto"/>
          </w:tcPr>
          <w:p w14:paraId="3A80F7A4"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443" w:type="dxa"/>
            <w:tcBorders>
              <w:top w:val="single" w:sz="4" w:space="0" w:color="auto"/>
              <w:left w:val="single" w:sz="4" w:space="0" w:color="000000"/>
              <w:bottom w:val="single" w:sz="4" w:space="0" w:color="000000"/>
              <w:right w:val="single" w:sz="4" w:space="0" w:color="000000"/>
            </w:tcBorders>
            <w:shd w:val="clear" w:color="auto" w:fill="auto"/>
          </w:tcPr>
          <w:p w14:paraId="00A92354"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327" w:type="dxa"/>
            <w:tcBorders>
              <w:top w:val="single" w:sz="4" w:space="0" w:color="auto"/>
              <w:left w:val="single" w:sz="4" w:space="0" w:color="000000"/>
              <w:bottom w:val="single" w:sz="4" w:space="0" w:color="000000"/>
              <w:right w:val="single" w:sz="4" w:space="0" w:color="000000"/>
            </w:tcBorders>
            <w:shd w:val="clear" w:color="auto" w:fill="auto"/>
          </w:tcPr>
          <w:p w14:paraId="73BCEB56"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617" w:type="dxa"/>
            <w:tcBorders>
              <w:top w:val="single" w:sz="4" w:space="0" w:color="auto"/>
              <w:left w:val="single" w:sz="4" w:space="0" w:color="000000"/>
              <w:bottom w:val="single" w:sz="4" w:space="0" w:color="000000"/>
              <w:right w:val="single" w:sz="4" w:space="0" w:color="000000"/>
            </w:tcBorders>
            <w:shd w:val="clear" w:color="auto" w:fill="auto"/>
          </w:tcPr>
          <w:p w14:paraId="319D2753"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r>
      <w:tr w:rsidR="00525C3C" w:rsidRPr="00525C3C" w14:paraId="39C476CC" w14:textId="77777777" w:rsidTr="00FB05A6">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395B1EB"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8.</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60D74BA0"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 xml:space="preserve">Wykonanie drenażu francuskiego / </w:t>
            </w:r>
            <w:proofErr w:type="spellStart"/>
            <w:r w:rsidRPr="003665A3">
              <w:rPr>
                <w:rFonts w:ascii="Arial" w:hAnsi="Arial" w:cs="Arial"/>
                <w:color w:val="002060"/>
                <w:sz w:val="22"/>
              </w:rPr>
              <w:t>drenokolektora</w:t>
            </w:r>
            <w:proofErr w:type="spellEnd"/>
            <w:r w:rsidRPr="003665A3">
              <w:rPr>
                <w:rFonts w:ascii="Arial" w:hAnsi="Arial" w:cs="Arial"/>
                <w:color w:val="002060"/>
                <w:sz w:val="22"/>
              </w:rPr>
              <w:t xml:space="preserve"> - odcinkami</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E7D2F5D"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638ECE63"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(drenaż fr. -około 30 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7890905E" w14:textId="77777777" w:rsidR="003665A3" w:rsidRPr="003665A3" w:rsidRDefault="003665A3" w:rsidP="003665A3">
            <w:pPr>
              <w:ind w:left="0"/>
              <w:rPr>
                <w:rFonts w:ascii="Arial" w:hAnsi="Arial" w:cs="Arial"/>
                <w:bCs/>
                <w:color w:val="002060"/>
                <w:sz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CFF4F45" w14:textId="77777777" w:rsidR="003665A3" w:rsidRPr="003665A3" w:rsidRDefault="003665A3" w:rsidP="003665A3">
            <w:pPr>
              <w:ind w:left="0"/>
              <w:rPr>
                <w:rFonts w:ascii="Arial" w:hAnsi="Arial" w:cs="Arial"/>
                <w:bCs/>
                <w:color w:val="002060"/>
                <w:sz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9910446"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p w14:paraId="5B5DD515"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w:t>
            </w:r>
            <w:proofErr w:type="spellStart"/>
            <w:r w:rsidRPr="003665A3">
              <w:rPr>
                <w:rFonts w:ascii="Arial" w:hAnsi="Arial" w:cs="Arial"/>
                <w:color w:val="002060"/>
                <w:sz w:val="22"/>
              </w:rPr>
              <w:t>drenokolektor</w:t>
            </w:r>
            <w:proofErr w:type="spellEnd"/>
            <w:r w:rsidRPr="003665A3">
              <w:rPr>
                <w:rFonts w:ascii="Arial" w:hAnsi="Arial" w:cs="Arial"/>
                <w:color w:val="002060"/>
                <w:sz w:val="22"/>
              </w:rPr>
              <w:t xml:space="preserve"> około 524m)</w:t>
            </w:r>
          </w:p>
        </w:tc>
      </w:tr>
      <w:tr w:rsidR="00525C3C" w:rsidRPr="00525C3C" w14:paraId="05106A57" w14:textId="77777777" w:rsidTr="00FB05A6">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0E46BA" w14:textId="77777777" w:rsidR="003665A3" w:rsidRPr="003665A3" w:rsidRDefault="003665A3" w:rsidP="003665A3">
            <w:pPr>
              <w:ind w:left="0"/>
              <w:rPr>
                <w:rFonts w:ascii="Arial" w:hAnsi="Arial" w:cs="Arial"/>
                <w:color w:val="002060"/>
                <w:sz w:val="22"/>
              </w:rPr>
            </w:pPr>
            <w:r w:rsidRPr="003665A3">
              <w:rPr>
                <w:rFonts w:ascii="Arial" w:hAnsi="Arial" w:cs="Arial"/>
                <w:color w:val="002060"/>
                <w:sz w:val="22"/>
              </w:rPr>
              <w:t>9.</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5BBC2682" w14:textId="7E61B6C2" w:rsidR="003665A3" w:rsidRPr="003665A3" w:rsidRDefault="003665A3" w:rsidP="003665A3">
            <w:pPr>
              <w:ind w:left="0"/>
              <w:rPr>
                <w:rFonts w:ascii="Arial" w:hAnsi="Arial" w:cs="Arial"/>
                <w:color w:val="002060"/>
                <w:sz w:val="22"/>
              </w:rPr>
            </w:pPr>
            <w:proofErr w:type="spellStart"/>
            <w:r w:rsidRPr="003665A3">
              <w:rPr>
                <w:rFonts w:ascii="Arial" w:hAnsi="Arial" w:cs="Arial"/>
                <w:color w:val="002060"/>
                <w:sz w:val="22"/>
              </w:rPr>
              <w:t>Mikroniwelacje</w:t>
            </w:r>
            <w:proofErr w:type="spellEnd"/>
            <w:r w:rsidRPr="003665A3">
              <w:rPr>
                <w:rFonts w:ascii="Arial" w:hAnsi="Arial" w:cs="Arial"/>
                <w:color w:val="002060"/>
                <w:sz w:val="22"/>
              </w:rPr>
              <w:t xml:space="preserve"> pozostałej części pasa drogowego i obsianie go trawą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C1E3A5E"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EB20CA1"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F9B4637"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2E1A1FE" w14:textId="77777777" w:rsidR="003665A3" w:rsidRPr="003665A3" w:rsidRDefault="003665A3" w:rsidP="003665A3">
            <w:pPr>
              <w:ind w:left="0"/>
              <w:rPr>
                <w:rFonts w:ascii="Arial" w:hAnsi="Arial" w:cs="Arial"/>
                <w:bCs/>
                <w:color w:val="002060"/>
                <w:sz w:val="22"/>
              </w:rPr>
            </w:pPr>
            <w:r w:rsidRPr="003665A3">
              <w:rPr>
                <w:rFonts w:ascii="Arial" w:hAnsi="Arial" w:cs="Arial"/>
                <w:bCs/>
                <w:color w:val="002060"/>
                <w:sz w:val="22"/>
              </w:rPr>
              <w:t>X</w:t>
            </w:r>
          </w:p>
        </w:tc>
      </w:tr>
      <w:tr w:rsidR="00FB05A6" w:rsidRPr="00525C3C" w14:paraId="2688F1AF" w14:textId="77777777" w:rsidTr="00FB05A6">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1CC2FA5" w14:textId="77777777" w:rsidR="00FB05A6" w:rsidRPr="003665A3" w:rsidRDefault="00FB05A6" w:rsidP="00FB05A6">
            <w:pPr>
              <w:ind w:left="0"/>
              <w:rPr>
                <w:rFonts w:ascii="Arial" w:hAnsi="Arial" w:cs="Arial"/>
                <w:color w:val="002060"/>
                <w:sz w:val="22"/>
              </w:rPr>
            </w:pPr>
            <w:r w:rsidRPr="003665A3">
              <w:rPr>
                <w:rFonts w:ascii="Arial" w:hAnsi="Arial" w:cs="Arial"/>
                <w:color w:val="002060"/>
                <w:sz w:val="22"/>
              </w:rPr>
              <w:t>10.</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714CB4F0" w14:textId="2144F0D0" w:rsidR="00FB05A6" w:rsidRPr="003665A3" w:rsidRDefault="00FB05A6" w:rsidP="00FB05A6">
            <w:pPr>
              <w:ind w:left="0"/>
              <w:rPr>
                <w:rFonts w:ascii="Arial" w:hAnsi="Arial" w:cs="Arial"/>
                <w:color w:val="002060"/>
                <w:sz w:val="22"/>
              </w:rPr>
            </w:pPr>
            <w:r w:rsidRPr="003665A3">
              <w:rPr>
                <w:rFonts w:ascii="Arial" w:hAnsi="Arial" w:cs="Arial"/>
                <w:color w:val="002060"/>
                <w:sz w:val="22"/>
              </w:rPr>
              <w:t>Regulacja studni</w:t>
            </w:r>
            <w:r>
              <w:rPr>
                <w:rFonts w:ascii="Arial" w:hAnsi="Arial" w:cs="Arial"/>
                <w:color w:val="002060"/>
                <w:sz w:val="22"/>
              </w:rPr>
              <w:t>, włazów, itp.</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6C65FE3" w14:textId="69BC3026" w:rsidR="00FB05A6" w:rsidRPr="003665A3" w:rsidRDefault="00FB05A6" w:rsidP="00FB05A6">
            <w:pPr>
              <w:ind w:left="0"/>
              <w:rPr>
                <w:rFonts w:ascii="Arial" w:hAnsi="Arial" w:cs="Arial"/>
                <w:bCs/>
                <w:color w:val="002060"/>
                <w:sz w:val="22"/>
              </w:rPr>
            </w:pPr>
            <w:r w:rsidRPr="003665A3">
              <w:rPr>
                <w:rFonts w:ascii="Arial" w:hAnsi="Arial" w:cs="Arial"/>
                <w:bCs/>
                <w:color w:val="002060"/>
                <w:sz w:val="22"/>
              </w:rPr>
              <w:t>X</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3595551" w14:textId="66606A9C" w:rsidR="00FB05A6" w:rsidRPr="003665A3" w:rsidRDefault="00FB05A6" w:rsidP="00FB05A6">
            <w:pPr>
              <w:ind w:left="0"/>
              <w:rPr>
                <w:rFonts w:ascii="Arial" w:hAnsi="Arial" w:cs="Arial"/>
                <w:bCs/>
                <w:color w:val="002060"/>
                <w:sz w:val="22"/>
              </w:rPr>
            </w:pPr>
            <w:r w:rsidRPr="003665A3">
              <w:rPr>
                <w:rFonts w:ascii="Arial" w:hAnsi="Arial" w:cs="Arial"/>
                <w:bCs/>
                <w:color w:val="002060"/>
                <w:sz w:val="22"/>
              </w:rPr>
              <w:t>X</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52AD3B3" w14:textId="77777777" w:rsidR="00FB05A6" w:rsidRPr="003665A3" w:rsidRDefault="00FB05A6" w:rsidP="00FB05A6">
            <w:pPr>
              <w:ind w:left="0"/>
              <w:rPr>
                <w:rFonts w:ascii="Arial" w:hAnsi="Arial" w:cs="Arial"/>
                <w:bCs/>
                <w:color w:val="002060"/>
                <w:sz w:val="22"/>
              </w:rPr>
            </w:pPr>
            <w:r w:rsidRPr="003665A3">
              <w:rPr>
                <w:rFonts w:ascii="Arial" w:hAnsi="Arial" w:cs="Arial"/>
                <w:bCs/>
                <w:color w:val="002060"/>
                <w:sz w:val="22"/>
              </w:rPr>
              <w:t>X</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7085A9C" w14:textId="77777777" w:rsidR="00FB05A6" w:rsidRPr="003665A3" w:rsidRDefault="00FB05A6" w:rsidP="00FB05A6">
            <w:pPr>
              <w:ind w:left="0"/>
              <w:rPr>
                <w:rFonts w:ascii="Arial" w:hAnsi="Arial" w:cs="Arial"/>
                <w:bCs/>
                <w:color w:val="002060"/>
                <w:sz w:val="22"/>
              </w:rPr>
            </w:pPr>
            <w:r w:rsidRPr="003665A3">
              <w:rPr>
                <w:rFonts w:ascii="Arial" w:hAnsi="Arial" w:cs="Arial"/>
                <w:bCs/>
                <w:color w:val="002060"/>
                <w:sz w:val="22"/>
              </w:rPr>
              <w:t>X</w:t>
            </w:r>
          </w:p>
        </w:tc>
      </w:tr>
    </w:tbl>
    <w:p w14:paraId="6EAC8656" w14:textId="77777777" w:rsidR="003665A3" w:rsidRPr="003665A3" w:rsidRDefault="003665A3" w:rsidP="003665A3">
      <w:pPr>
        <w:ind w:left="0"/>
        <w:rPr>
          <w:rFonts w:ascii="Arial" w:hAnsi="Arial" w:cs="Arial"/>
          <w:color w:val="002060"/>
          <w:sz w:val="22"/>
        </w:rPr>
      </w:pPr>
    </w:p>
    <w:p w14:paraId="072AD04E" w14:textId="188A203D" w:rsidR="003665A3" w:rsidRDefault="0028542F" w:rsidP="0031721B">
      <w:pPr>
        <w:ind w:left="426"/>
        <w:rPr>
          <w:rFonts w:ascii="Arial" w:hAnsi="Arial" w:cs="Arial"/>
          <w:color w:val="002060"/>
          <w:sz w:val="22"/>
        </w:rPr>
      </w:pPr>
      <w:r w:rsidRPr="00525C3C">
        <w:rPr>
          <w:rFonts w:ascii="Arial" w:hAnsi="Arial" w:cs="Arial"/>
          <w:color w:val="002060"/>
          <w:sz w:val="22"/>
        </w:rPr>
        <w:t xml:space="preserve">Prawidłowo wykonana dokumentacja projektowa powinna uwzględniać zaprojektowanie </w:t>
      </w:r>
      <w:r w:rsidR="003665A3" w:rsidRPr="003665A3">
        <w:rPr>
          <w:rFonts w:ascii="Arial" w:hAnsi="Arial" w:cs="Arial"/>
          <w:color w:val="002060"/>
          <w:sz w:val="22"/>
        </w:rPr>
        <w:t>poszczególn</w:t>
      </w:r>
      <w:r w:rsidRPr="00525C3C">
        <w:rPr>
          <w:rFonts w:ascii="Arial" w:hAnsi="Arial" w:cs="Arial"/>
          <w:color w:val="002060"/>
          <w:sz w:val="22"/>
        </w:rPr>
        <w:t>ych</w:t>
      </w:r>
      <w:r w:rsidR="003665A3" w:rsidRPr="003665A3">
        <w:rPr>
          <w:rFonts w:ascii="Arial" w:hAnsi="Arial" w:cs="Arial"/>
          <w:color w:val="002060"/>
          <w:sz w:val="22"/>
        </w:rPr>
        <w:t xml:space="preserve"> warstw podbudowy </w:t>
      </w:r>
      <w:r w:rsidR="000F584A">
        <w:rPr>
          <w:rFonts w:ascii="Arial" w:hAnsi="Arial" w:cs="Arial"/>
          <w:color w:val="002060"/>
          <w:sz w:val="22"/>
        </w:rPr>
        <w:t>modernizowanych</w:t>
      </w:r>
      <w:r w:rsidR="003665A3" w:rsidRPr="003665A3">
        <w:rPr>
          <w:rFonts w:ascii="Arial" w:hAnsi="Arial" w:cs="Arial"/>
          <w:color w:val="002060"/>
          <w:sz w:val="22"/>
        </w:rPr>
        <w:t xml:space="preserve"> </w:t>
      </w:r>
      <w:r w:rsidR="00866AA4" w:rsidRPr="00525C3C">
        <w:rPr>
          <w:rFonts w:ascii="Arial" w:hAnsi="Arial" w:cs="Arial"/>
          <w:color w:val="002060"/>
          <w:sz w:val="22"/>
        </w:rPr>
        <w:t>dróg</w:t>
      </w:r>
      <w:r w:rsidR="003665A3" w:rsidRPr="003665A3">
        <w:rPr>
          <w:rFonts w:ascii="Arial" w:hAnsi="Arial" w:cs="Arial"/>
          <w:color w:val="002060"/>
          <w:sz w:val="22"/>
        </w:rPr>
        <w:t xml:space="preserve"> (dla zadań dla których jest to wymagane).</w:t>
      </w:r>
      <w:r w:rsidR="004E058B" w:rsidRPr="00525C3C">
        <w:rPr>
          <w:rFonts w:ascii="Arial" w:hAnsi="Arial" w:cs="Arial"/>
          <w:color w:val="002060"/>
          <w:sz w:val="22"/>
        </w:rPr>
        <w:t xml:space="preserve"> </w:t>
      </w:r>
      <w:r w:rsidR="003665A3" w:rsidRPr="003665A3">
        <w:rPr>
          <w:rFonts w:ascii="Arial" w:hAnsi="Arial" w:cs="Arial"/>
          <w:color w:val="002060"/>
          <w:sz w:val="22"/>
        </w:rPr>
        <w:t>W szczególności przedmiot zamówienia musi zostać wykonany zgodnie z zasadami wiedzy technicznej, a Wykonawca zobowiązany jest do wykonania wszelkich prac niezbędnych do osiągnięcia zakładanego rezultatu, tj. opracowania dokumentacji projektow</w:t>
      </w:r>
      <w:r w:rsidR="004E058B" w:rsidRPr="00525C3C">
        <w:rPr>
          <w:rFonts w:ascii="Arial" w:hAnsi="Arial" w:cs="Arial"/>
          <w:color w:val="002060"/>
          <w:sz w:val="22"/>
        </w:rPr>
        <w:t>ych</w:t>
      </w:r>
      <w:r w:rsidRPr="00525C3C">
        <w:rPr>
          <w:rFonts w:ascii="Arial" w:hAnsi="Arial" w:cs="Arial"/>
          <w:color w:val="002060"/>
          <w:sz w:val="22"/>
        </w:rPr>
        <w:t xml:space="preserve"> </w:t>
      </w:r>
      <w:r w:rsidR="003665A3" w:rsidRPr="003665A3">
        <w:rPr>
          <w:rFonts w:ascii="Arial" w:hAnsi="Arial" w:cs="Arial"/>
          <w:color w:val="002060"/>
          <w:sz w:val="22"/>
        </w:rPr>
        <w:t xml:space="preserve">umożliwiających wykonanie na </w:t>
      </w:r>
      <w:r w:rsidR="004E058B" w:rsidRPr="00525C3C">
        <w:rPr>
          <w:rFonts w:ascii="Arial" w:hAnsi="Arial" w:cs="Arial"/>
          <w:color w:val="002060"/>
          <w:sz w:val="22"/>
        </w:rPr>
        <w:t>ich</w:t>
      </w:r>
      <w:r w:rsidR="003665A3" w:rsidRPr="003665A3">
        <w:rPr>
          <w:rFonts w:ascii="Arial" w:hAnsi="Arial" w:cs="Arial"/>
          <w:color w:val="002060"/>
          <w:sz w:val="22"/>
        </w:rPr>
        <w:t xml:space="preserve"> podstawie robót budowlanych w pełnym zakresie.</w:t>
      </w:r>
    </w:p>
    <w:p w14:paraId="1085E6ED" w14:textId="77777777" w:rsidR="003665A3" w:rsidRPr="003665A3" w:rsidRDefault="003665A3" w:rsidP="0031721B">
      <w:pPr>
        <w:ind w:left="426"/>
        <w:rPr>
          <w:rFonts w:ascii="Arial" w:hAnsi="Arial" w:cs="Arial"/>
          <w:color w:val="002060"/>
          <w:sz w:val="22"/>
        </w:rPr>
      </w:pPr>
      <w:r w:rsidRPr="003665A3">
        <w:rPr>
          <w:rFonts w:ascii="Arial" w:hAnsi="Arial" w:cs="Arial"/>
          <w:color w:val="002060"/>
          <w:sz w:val="22"/>
        </w:rPr>
        <w:lastRenderedPageBreak/>
        <w:t xml:space="preserve">Zadanie powinno zostać podzielone na cztery niezależne dokumentacje </w:t>
      </w:r>
      <w:proofErr w:type="spellStart"/>
      <w:r w:rsidRPr="003665A3">
        <w:rPr>
          <w:rFonts w:ascii="Arial" w:hAnsi="Arial" w:cs="Arial"/>
          <w:color w:val="002060"/>
          <w:sz w:val="22"/>
        </w:rPr>
        <w:t>tj</w:t>
      </w:r>
      <w:proofErr w:type="spellEnd"/>
      <w:r w:rsidRPr="003665A3">
        <w:rPr>
          <w:rFonts w:ascii="Arial" w:hAnsi="Arial" w:cs="Arial"/>
          <w:color w:val="002060"/>
          <w:sz w:val="22"/>
        </w:rPr>
        <w:t xml:space="preserve">: </w:t>
      </w:r>
    </w:p>
    <w:p w14:paraId="7BF8DA7A" w14:textId="5DD1A5A1" w:rsidR="003665A3" w:rsidRPr="000D637D" w:rsidRDefault="000D637D" w:rsidP="0031721B">
      <w:pPr>
        <w:numPr>
          <w:ilvl w:val="0"/>
          <w:numId w:val="38"/>
        </w:numPr>
        <w:ind w:hanging="294"/>
        <w:rPr>
          <w:rFonts w:ascii="Arial" w:hAnsi="Arial" w:cs="Arial"/>
          <w:bCs/>
          <w:color w:val="002060"/>
          <w:sz w:val="22"/>
        </w:rPr>
      </w:pPr>
      <w:r w:rsidRPr="000D637D">
        <w:rPr>
          <w:rFonts w:ascii="Arial" w:hAnsi="Arial" w:cs="Arial"/>
          <w:bCs/>
          <w:color w:val="002060"/>
          <w:sz w:val="22"/>
        </w:rPr>
        <w:t xml:space="preserve">Zadanie nr 1 - ulica Lipowa w m. Żerniki Wrocławskie, na odcinku od ul. Sadowej do </w:t>
      </w:r>
      <w:r w:rsidRPr="000D637D">
        <w:rPr>
          <w:rFonts w:ascii="Arial" w:hAnsi="Arial" w:cs="Arial"/>
          <w:bCs/>
          <w:color w:val="002060"/>
          <w:sz w:val="22"/>
        </w:rPr>
        <w:br/>
        <w:t>prywatnej drogi przy posesji nr 34</w:t>
      </w:r>
      <w:r w:rsidR="003665A3" w:rsidRPr="000D637D">
        <w:rPr>
          <w:rFonts w:ascii="Arial" w:hAnsi="Arial" w:cs="Arial"/>
          <w:bCs/>
          <w:color w:val="002060"/>
          <w:sz w:val="22"/>
        </w:rPr>
        <w:t>,</w:t>
      </w:r>
    </w:p>
    <w:p w14:paraId="14E265FF" w14:textId="77777777" w:rsidR="003665A3" w:rsidRPr="003665A3" w:rsidRDefault="003665A3" w:rsidP="0031721B">
      <w:pPr>
        <w:numPr>
          <w:ilvl w:val="0"/>
          <w:numId w:val="38"/>
        </w:numPr>
        <w:ind w:hanging="294"/>
        <w:rPr>
          <w:rFonts w:ascii="Arial" w:hAnsi="Arial" w:cs="Arial"/>
          <w:bCs/>
          <w:color w:val="002060"/>
          <w:sz w:val="22"/>
        </w:rPr>
      </w:pPr>
      <w:r w:rsidRPr="003665A3">
        <w:rPr>
          <w:rFonts w:ascii="Arial" w:hAnsi="Arial" w:cs="Arial"/>
          <w:bCs/>
          <w:color w:val="002060"/>
          <w:sz w:val="22"/>
        </w:rPr>
        <w:t xml:space="preserve">Zadanie nr 2  - ulica Świętego Floriana w m. Sulimów, na odcinku od budynku remizy strażackiej (od nawierzchni z trylinki) do boiska sportowego,  </w:t>
      </w:r>
    </w:p>
    <w:p w14:paraId="4C6F9BDC" w14:textId="77777777" w:rsidR="003665A3" w:rsidRPr="003665A3" w:rsidRDefault="003665A3" w:rsidP="0031721B">
      <w:pPr>
        <w:numPr>
          <w:ilvl w:val="0"/>
          <w:numId w:val="38"/>
        </w:numPr>
        <w:ind w:hanging="294"/>
        <w:rPr>
          <w:rFonts w:ascii="Arial" w:hAnsi="Arial" w:cs="Arial"/>
          <w:bCs/>
          <w:color w:val="002060"/>
          <w:sz w:val="22"/>
        </w:rPr>
      </w:pPr>
      <w:r w:rsidRPr="003665A3">
        <w:rPr>
          <w:rFonts w:ascii="Arial" w:hAnsi="Arial" w:cs="Arial"/>
          <w:bCs/>
          <w:color w:val="002060"/>
          <w:sz w:val="22"/>
        </w:rPr>
        <w:t xml:space="preserve">Zadanie nr 3 -  ulica Magnoliowa w m. </w:t>
      </w:r>
      <w:proofErr w:type="spellStart"/>
      <w:r w:rsidRPr="003665A3">
        <w:rPr>
          <w:rFonts w:ascii="Arial" w:hAnsi="Arial" w:cs="Arial"/>
          <w:bCs/>
          <w:color w:val="002060"/>
          <w:sz w:val="22"/>
        </w:rPr>
        <w:t>Iwiny</w:t>
      </w:r>
      <w:proofErr w:type="spellEnd"/>
      <w:r w:rsidRPr="003665A3">
        <w:rPr>
          <w:rFonts w:ascii="Arial" w:hAnsi="Arial" w:cs="Arial"/>
          <w:bCs/>
          <w:color w:val="002060"/>
          <w:sz w:val="22"/>
        </w:rPr>
        <w:t xml:space="preserve">, na odcinku od ul. Miodowej do posesji </w:t>
      </w:r>
      <w:r w:rsidRPr="003665A3">
        <w:rPr>
          <w:rFonts w:ascii="Arial" w:hAnsi="Arial" w:cs="Arial"/>
          <w:bCs/>
          <w:color w:val="002060"/>
          <w:sz w:val="22"/>
        </w:rPr>
        <w:br/>
        <w:t>nr 12,</w:t>
      </w:r>
    </w:p>
    <w:p w14:paraId="70BB37E9" w14:textId="0F3CE713" w:rsidR="003665A3" w:rsidRPr="003665A3" w:rsidRDefault="003665A3" w:rsidP="0031721B">
      <w:pPr>
        <w:numPr>
          <w:ilvl w:val="0"/>
          <w:numId w:val="38"/>
        </w:numPr>
        <w:ind w:hanging="294"/>
        <w:rPr>
          <w:rFonts w:ascii="Arial" w:hAnsi="Arial" w:cs="Arial"/>
          <w:bCs/>
          <w:color w:val="002060"/>
          <w:sz w:val="22"/>
        </w:rPr>
      </w:pPr>
      <w:r w:rsidRPr="003665A3">
        <w:rPr>
          <w:rFonts w:ascii="Arial" w:hAnsi="Arial" w:cs="Arial"/>
          <w:bCs/>
          <w:color w:val="002060"/>
          <w:sz w:val="22"/>
        </w:rPr>
        <w:t>Zadanie nr 4 - ulica Bzowa w m. Radwanice, na odcinku od ul. Starowiejskiej do</w:t>
      </w:r>
      <w:r w:rsidR="00C205C2">
        <w:rPr>
          <w:rFonts w:ascii="Arial" w:hAnsi="Arial" w:cs="Arial"/>
          <w:bCs/>
          <w:color w:val="002060"/>
          <w:sz w:val="22"/>
        </w:rPr>
        <w:t xml:space="preserve"> wjazdu</w:t>
      </w:r>
      <w:r w:rsidRPr="003665A3">
        <w:rPr>
          <w:rFonts w:ascii="Arial" w:hAnsi="Arial" w:cs="Arial"/>
          <w:bCs/>
          <w:color w:val="002060"/>
          <w:sz w:val="22"/>
        </w:rPr>
        <w:t xml:space="preserve"> </w:t>
      </w:r>
      <w:r w:rsidR="00C205C2">
        <w:rPr>
          <w:rFonts w:ascii="Arial" w:hAnsi="Arial" w:cs="Arial"/>
          <w:bCs/>
          <w:color w:val="002060"/>
          <w:sz w:val="22"/>
        </w:rPr>
        <w:t xml:space="preserve">na </w:t>
      </w:r>
      <w:r w:rsidRPr="003665A3">
        <w:rPr>
          <w:rFonts w:ascii="Arial" w:hAnsi="Arial" w:cs="Arial"/>
          <w:bCs/>
          <w:color w:val="002060"/>
          <w:sz w:val="22"/>
        </w:rPr>
        <w:t>posesj</w:t>
      </w:r>
      <w:r w:rsidR="00C205C2">
        <w:rPr>
          <w:rFonts w:ascii="Arial" w:hAnsi="Arial" w:cs="Arial"/>
          <w:bCs/>
          <w:color w:val="002060"/>
          <w:sz w:val="22"/>
        </w:rPr>
        <w:t>ę</w:t>
      </w:r>
      <w:r w:rsidRPr="003665A3">
        <w:rPr>
          <w:rFonts w:ascii="Arial" w:hAnsi="Arial" w:cs="Arial"/>
          <w:bCs/>
          <w:color w:val="002060"/>
          <w:sz w:val="22"/>
        </w:rPr>
        <w:t xml:space="preserve"> nr 24</w:t>
      </w:r>
    </w:p>
    <w:p w14:paraId="5B6C0D45" w14:textId="34DA5DB1" w:rsidR="003665A3" w:rsidRPr="00525C3C" w:rsidRDefault="00866AA4" w:rsidP="003665A3">
      <w:pPr>
        <w:ind w:left="0"/>
        <w:rPr>
          <w:rFonts w:ascii="Arial" w:hAnsi="Arial" w:cs="Arial"/>
          <w:color w:val="002060"/>
          <w:sz w:val="22"/>
        </w:rPr>
      </w:pPr>
      <w:r w:rsidRPr="00525C3C">
        <w:rPr>
          <w:rFonts w:ascii="Arial" w:hAnsi="Arial" w:cs="Arial"/>
          <w:color w:val="002060"/>
          <w:sz w:val="22"/>
        </w:rPr>
        <w:t xml:space="preserve">      </w:t>
      </w:r>
      <w:r w:rsidR="0031721B">
        <w:rPr>
          <w:rFonts w:ascii="Arial" w:hAnsi="Arial" w:cs="Arial"/>
          <w:color w:val="002060"/>
          <w:sz w:val="22"/>
        </w:rPr>
        <w:t xml:space="preserve"> </w:t>
      </w:r>
      <w:r w:rsidR="003665A3" w:rsidRPr="003665A3">
        <w:rPr>
          <w:rFonts w:ascii="Arial" w:hAnsi="Arial" w:cs="Arial"/>
          <w:color w:val="002060"/>
          <w:sz w:val="22"/>
        </w:rPr>
        <w:t xml:space="preserve">Dla powyższych zadań należy uzyskać zaświadczenia (dla każdego zadania osobno) o braku sprzeciwu organu administracji architektoniczno-budowlanej przyjmującej zgłoszenie robót </w:t>
      </w:r>
      <w:r w:rsidR="003665A3" w:rsidRPr="00095208">
        <w:rPr>
          <w:rFonts w:ascii="Arial" w:hAnsi="Arial" w:cs="Arial"/>
          <w:color w:val="002060"/>
          <w:sz w:val="22"/>
        </w:rPr>
        <w:t>budowlanych.</w:t>
      </w:r>
      <w:r w:rsidR="004E058B" w:rsidRPr="00095208">
        <w:rPr>
          <w:rFonts w:ascii="Arial" w:hAnsi="Arial" w:cs="Arial"/>
          <w:color w:val="002060"/>
          <w:sz w:val="22"/>
        </w:rPr>
        <w:t xml:space="preserve"> Stan istniejący oraz stan docelowy przewidzianych do </w:t>
      </w:r>
      <w:r w:rsidR="000F584A" w:rsidRPr="00095208">
        <w:rPr>
          <w:rFonts w:ascii="Arial" w:hAnsi="Arial" w:cs="Arial"/>
          <w:color w:val="002060"/>
          <w:sz w:val="22"/>
        </w:rPr>
        <w:t>modernizacji</w:t>
      </w:r>
      <w:r w:rsidR="004E058B" w:rsidRPr="00095208">
        <w:rPr>
          <w:rFonts w:ascii="Arial" w:hAnsi="Arial" w:cs="Arial"/>
          <w:color w:val="002060"/>
          <w:sz w:val="22"/>
        </w:rPr>
        <w:t xml:space="preserve"> dróg opisano w tabelach nr 2 i 3</w:t>
      </w:r>
      <w:r w:rsidR="00542AAD" w:rsidRPr="00095208">
        <w:rPr>
          <w:rFonts w:ascii="Arial" w:hAnsi="Arial" w:cs="Arial"/>
          <w:color w:val="002060"/>
          <w:sz w:val="22"/>
        </w:rPr>
        <w:t xml:space="preserve"> (strony 17-19)</w:t>
      </w:r>
      <w:r w:rsidR="00096234" w:rsidRPr="00095208">
        <w:rPr>
          <w:rFonts w:ascii="Arial" w:hAnsi="Arial" w:cs="Arial"/>
          <w:color w:val="002060"/>
          <w:sz w:val="22"/>
        </w:rPr>
        <w:t>.</w:t>
      </w:r>
    </w:p>
    <w:p w14:paraId="0413A039" w14:textId="77777777" w:rsidR="00CB0845" w:rsidRPr="00525C3C" w:rsidRDefault="00CB0845" w:rsidP="003665A3">
      <w:pPr>
        <w:ind w:left="0"/>
        <w:rPr>
          <w:rFonts w:ascii="Arial" w:hAnsi="Arial" w:cs="Arial"/>
          <w:color w:val="002060"/>
          <w:sz w:val="22"/>
        </w:rPr>
      </w:pPr>
    </w:p>
    <w:p w14:paraId="3898EF61" w14:textId="2CEDAB88" w:rsidR="003665A3" w:rsidRPr="00A832D4" w:rsidRDefault="00CB0845" w:rsidP="00F43A1E">
      <w:pPr>
        <w:ind w:left="426"/>
        <w:rPr>
          <w:rFonts w:ascii="Arial" w:hAnsi="Arial" w:cs="Arial"/>
          <w:b/>
          <w:color w:val="002060"/>
          <w:sz w:val="22"/>
        </w:rPr>
      </w:pPr>
      <w:r w:rsidRPr="00A832D4">
        <w:rPr>
          <w:rFonts w:ascii="Arial" w:hAnsi="Arial" w:cs="Arial"/>
          <w:color w:val="002060"/>
          <w:sz w:val="22"/>
        </w:rPr>
        <w:t xml:space="preserve">b) </w:t>
      </w:r>
      <w:r w:rsidR="00F43A1E" w:rsidRPr="00A832D4">
        <w:rPr>
          <w:rFonts w:ascii="Arial" w:hAnsi="Arial" w:cs="Arial"/>
          <w:color w:val="002060"/>
          <w:sz w:val="22"/>
        </w:rPr>
        <w:t xml:space="preserve">Rodzaje robót budowlanych - stan </w:t>
      </w:r>
      <w:r w:rsidR="00F43A1E" w:rsidRPr="00095208">
        <w:rPr>
          <w:rFonts w:ascii="Arial" w:hAnsi="Arial" w:cs="Arial"/>
          <w:color w:val="002060"/>
          <w:sz w:val="22"/>
        </w:rPr>
        <w:t xml:space="preserve">istniejący dróg oraz stan docelowy przewidzianych do </w:t>
      </w:r>
      <w:r w:rsidR="000F584A" w:rsidRPr="00095208">
        <w:rPr>
          <w:rFonts w:ascii="Arial" w:hAnsi="Arial" w:cs="Arial"/>
          <w:color w:val="002060"/>
          <w:sz w:val="22"/>
        </w:rPr>
        <w:t>modernizacji</w:t>
      </w:r>
      <w:r w:rsidR="00F43A1E" w:rsidRPr="00095208">
        <w:rPr>
          <w:rFonts w:ascii="Arial" w:hAnsi="Arial" w:cs="Arial"/>
          <w:color w:val="002060"/>
          <w:sz w:val="22"/>
        </w:rPr>
        <w:t xml:space="preserve"> dróg (zakres prac) opisano w tabelach nr 2 i 3</w:t>
      </w:r>
      <w:r w:rsidR="00096234" w:rsidRPr="00095208">
        <w:rPr>
          <w:rFonts w:ascii="Arial" w:hAnsi="Arial" w:cs="Arial"/>
          <w:color w:val="002060"/>
          <w:sz w:val="22"/>
        </w:rPr>
        <w:t xml:space="preserve"> (strony 17-19).</w:t>
      </w:r>
    </w:p>
    <w:p w14:paraId="1F018E8E" w14:textId="77777777" w:rsidR="00BF65E2" w:rsidRDefault="00BF65E2" w:rsidP="00BF65E2">
      <w:pPr>
        <w:ind w:left="0"/>
        <w:rPr>
          <w:rFonts w:ascii="Arial" w:hAnsi="Arial" w:cs="Arial"/>
          <w:b/>
          <w:color w:val="002060"/>
          <w:sz w:val="22"/>
        </w:rPr>
      </w:pPr>
    </w:p>
    <w:p w14:paraId="5FC71442" w14:textId="197012E5" w:rsidR="00BF65E2" w:rsidRDefault="00BF65E2" w:rsidP="00BF65E2">
      <w:pPr>
        <w:ind w:left="0"/>
        <w:rPr>
          <w:rFonts w:ascii="Arial" w:hAnsi="Arial" w:cs="Arial"/>
          <w:b/>
          <w:color w:val="002060"/>
          <w:sz w:val="22"/>
        </w:rPr>
      </w:pPr>
      <w:r w:rsidRPr="00BF65E2">
        <w:rPr>
          <w:rFonts w:ascii="Arial" w:hAnsi="Arial" w:cs="Arial"/>
          <w:b/>
          <w:color w:val="002060"/>
          <w:sz w:val="22"/>
        </w:rPr>
        <w:t>1.4.</w:t>
      </w:r>
      <w:r>
        <w:rPr>
          <w:rFonts w:ascii="Arial" w:hAnsi="Arial" w:cs="Arial"/>
          <w:b/>
          <w:color w:val="002060"/>
          <w:sz w:val="22"/>
        </w:rPr>
        <w:t xml:space="preserve">  </w:t>
      </w:r>
      <w:r w:rsidRPr="00BF65E2">
        <w:rPr>
          <w:rFonts w:ascii="Arial" w:hAnsi="Arial" w:cs="Arial"/>
          <w:b/>
          <w:color w:val="002060"/>
          <w:sz w:val="22"/>
        </w:rPr>
        <w:t>Ogólne właściwości funkcjonalno-użytkowe</w:t>
      </w:r>
    </w:p>
    <w:p w14:paraId="4A9F1639" w14:textId="1BFA4FD3" w:rsidR="00BE13CD" w:rsidRPr="00BE13CD" w:rsidRDefault="00BE13CD" w:rsidP="00BE13CD">
      <w:pPr>
        <w:ind w:left="0"/>
        <w:rPr>
          <w:rFonts w:ascii="Arial" w:hAnsi="Arial" w:cs="Arial"/>
          <w:bCs/>
          <w:color w:val="002060"/>
          <w:sz w:val="22"/>
        </w:rPr>
      </w:pPr>
      <w:r>
        <w:rPr>
          <w:rFonts w:ascii="Arial" w:hAnsi="Arial" w:cs="Arial"/>
          <w:bCs/>
          <w:color w:val="002060"/>
          <w:sz w:val="22"/>
        </w:rPr>
        <w:t xml:space="preserve">       </w:t>
      </w:r>
      <w:r w:rsidRPr="00BE13CD">
        <w:rPr>
          <w:rFonts w:ascii="Arial" w:hAnsi="Arial" w:cs="Arial"/>
          <w:bCs/>
          <w:color w:val="002060"/>
          <w:sz w:val="22"/>
        </w:rPr>
        <w:t xml:space="preserve">Wykonanie prac związanych z przedmiotem umowy musi być zrealizowana zgodnie </w:t>
      </w:r>
      <w:r>
        <w:rPr>
          <w:rFonts w:ascii="Arial" w:hAnsi="Arial" w:cs="Arial"/>
          <w:bCs/>
          <w:color w:val="002060"/>
          <w:sz w:val="22"/>
        </w:rPr>
        <w:br/>
      </w:r>
      <w:r w:rsidRPr="00BE13CD">
        <w:rPr>
          <w:rFonts w:ascii="Arial" w:hAnsi="Arial" w:cs="Arial"/>
          <w:bCs/>
          <w:color w:val="002060"/>
          <w:sz w:val="22"/>
        </w:rPr>
        <w:t>z przepisami ustawy Prawo Budowlane. Wykonanie i oddanie do użytku musi również być zgodne ze wszystkimi aktami prawnymi właściwymi w przedmiocie zamówienia, z przepisami techniczno-budowlanymi, obowiązującymi polskimi normami, wytycznymi oraz zasadami najnowszych rozwiązań technicznych.</w:t>
      </w:r>
    </w:p>
    <w:p w14:paraId="11FF70E1" w14:textId="720ADD75" w:rsidR="00BE13CD" w:rsidRPr="00BE13CD" w:rsidRDefault="00BE13CD" w:rsidP="00BE13CD">
      <w:pPr>
        <w:ind w:left="0"/>
        <w:rPr>
          <w:rFonts w:ascii="Arial" w:hAnsi="Arial" w:cs="Arial"/>
          <w:bCs/>
          <w:color w:val="002060"/>
          <w:sz w:val="22"/>
        </w:rPr>
      </w:pPr>
      <w:r>
        <w:rPr>
          <w:rFonts w:ascii="Arial" w:hAnsi="Arial" w:cs="Arial"/>
          <w:bCs/>
          <w:color w:val="002060"/>
          <w:sz w:val="22"/>
        </w:rPr>
        <w:t xml:space="preserve">       </w:t>
      </w:r>
      <w:r w:rsidRPr="00BE13CD">
        <w:rPr>
          <w:rFonts w:ascii="Arial" w:hAnsi="Arial" w:cs="Arial"/>
          <w:bCs/>
          <w:color w:val="002060"/>
          <w:sz w:val="22"/>
        </w:rPr>
        <w:t>W celu oszacowania i wyceny zakresu robót dla potrzeb sporządzenia oferty należy kierować się:</w:t>
      </w:r>
    </w:p>
    <w:p w14:paraId="0F9A318C" w14:textId="77777777" w:rsidR="00BE13CD" w:rsidRPr="00BE13CD" w:rsidRDefault="00BE13CD" w:rsidP="00BE13CD">
      <w:pPr>
        <w:ind w:left="284"/>
        <w:rPr>
          <w:rFonts w:ascii="Arial" w:hAnsi="Arial" w:cs="Arial"/>
          <w:bCs/>
          <w:color w:val="002060"/>
          <w:sz w:val="22"/>
        </w:rPr>
      </w:pPr>
      <w:r w:rsidRPr="00BE13CD">
        <w:rPr>
          <w:rFonts w:ascii="Arial" w:hAnsi="Arial" w:cs="Arial"/>
          <w:bCs/>
          <w:color w:val="002060"/>
          <w:sz w:val="22"/>
        </w:rPr>
        <w:t>●</w:t>
      </w:r>
      <w:r w:rsidRPr="00BE13CD">
        <w:rPr>
          <w:rFonts w:ascii="Arial" w:hAnsi="Arial" w:cs="Arial"/>
          <w:bCs/>
          <w:color w:val="002060"/>
          <w:sz w:val="22"/>
        </w:rPr>
        <w:tab/>
        <w:t>wizją w terenie i inwentaryzacją własną,</w:t>
      </w:r>
    </w:p>
    <w:p w14:paraId="296B781D" w14:textId="77777777" w:rsidR="00BE13CD" w:rsidRPr="00BE13CD" w:rsidRDefault="00BE13CD" w:rsidP="00BE13CD">
      <w:pPr>
        <w:ind w:left="284"/>
        <w:rPr>
          <w:rFonts w:ascii="Arial" w:hAnsi="Arial" w:cs="Arial"/>
          <w:bCs/>
          <w:color w:val="002060"/>
          <w:sz w:val="22"/>
        </w:rPr>
      </w:pPr>
      <w:r w:rsidRPr="00BE13CD">
        <w:rPr>
          <w:rFonts w:ascii="Arial" w:hAnsi="Arial" w:cs="Arial"/>
          <w:bCs/>
          <w:color w:val="002060"/>
          <w:sz w:val="22"/>
        </w:rPr>
        <w:t>●</w:t>
      </w:r>
      <w:r w:rsidRPr="00BE13CD">
        <w:rPr>
          <w:rFonts w:ascii="Arial" w:hAnsi="Arial" w:cs="Arial"/>
          <w:bCs/>
          <w:color w:val="002060"/>
          <w:sz w:val="22"/>
        </w:rPr>
        <w:tab/>
        <w:t xml:space="preserve">zapisami niniejszego Programu </w:t>
      </w:r>
      <w:proofErr w:type="spellStart"/>
      <w:r w:rsidRPr="00BE13CD">
        <w:rPr>
          <w:rFonts w:ascii="Arial" w:hAnsi="Arial" w:cs="Arial"/>
          <w:bCs/>
          <w:color w:val="002060"/>
          <w:sz w:val="22"/>
        </w:rPr>
        <w:t>Funkcjonalno</w:t>
      </w:r>
      <w:proofErr w:type="spellEnd"/>
      <w:r w:rsidRPr="00BE13CD">
        <w:rPr>
          <w:rFonts w:ascii="Arial" w:hAnsi="Arial" w:cs="Arial"/>
          <w:bCs/>
          <w:color w:val="002060"/>
          <w:sz w:val="22"/>
        </w:rPr>
        <w:t xml:space="preserve"> – Użytkowego,</w:t>
      </w:r>
    </w:p>
    <w:p w14:paraId="26684AF9" w14:textId="1AEBC97A" w:rsidR="00BE13CD" w:rsidRPr="00BE13CD" w:rsidRDefault="00BE13CD" w:rsidP="00BE13CD">
      <w:pPr>
        <w:ind w:left="284"/>
        <w:rPr>
          <w:rFonts w:ascii="Arial" w:hAnsi="Arial" w:cs="Arial"/>
          <w:bCs/>
          <w:color w:val="002060"/>
          <w:sz w:val="22"/>
        </w:rPr>
      </w:pPr>
      <w:r w:rsidRPr="00BE13CD">
        <w:rPr>
          <w:rFonts w:ascii="Arial" w:hAnsi="Arial" w:cs="Arial"/>
          <w:bCs/>
          <w:color w:val="002060"/>
          <w:sz w:val="22"/>
        </w:rPr>
        <w:t>●</w:t>
      </w:r>
      <w:r w:rsidRPr="00BE13CD">
        <w:rPr>
          <w:rFonts w:ascii="Arial" w:hAnsi="Arial" w:cs="Arial"/>
          <w:bCs/>
          <w:color w:val="002060"/>
          <w:sz w:val="22"/>
        </w:rPr>
        <w:tab/>
        <w:t>doświadczeniem własnym przy realizacji aktywnych przejść dla pieszych.</w:t>
      </w:r>
    </w:p>
    <w:p w14:paraId="38183008" w14:textId="77777777" w:rsidR="00D05817" w:rsidRDefault="00D05817" w:rsidP="00D05817">
      <w:pPr>
        <w:ind w:left="0"/>
        <w:rPr>
          <w:rFonts w:ascii="Arial" w:hAnsi="Arial" w:cs="Arial"/>
          <w:b/>
          <w:color w:val="002060"/>
          <w:sz w:val="22"/>
        </w:rPr>
      </w:pPr>
    </w:p>
    <w:p w14:paraId="73611E36" w14:textId="416F3350" w:rsidR="00BF65E2" w:rsidRDefault="00BF65E2" w:rsidP="00BF65E2">
      <w:pPr>
        <w:ind w:left="0"/>
        <w:rPr>
          <w:rFonts w:ascii="Arial" w:hAnsi="Arial" w:cs="Arial"/>
          <w:b/>
          <w:color w:val="002060"/>
          <w:sz w:val="22"/>
        </w:rPr>
      </w:pPr>
      <w:r w:rsidRPr="00BF65E2">
        <w:rPr>
          <w:rFonts w:ascii="Arial" w:hAnsi="Arial" w:cs="Arial"/>
          <w:b/>
          <w:color w:val="002060"/>
          <w:sz w:val="22"/>
        </w:rPr>
        <w:t>1.5.</w:t>
      </w:r>
      <w:r>
        <w:rPr>
          <w:rFonts w:ascii="Arial" w:hAnsi="Arial" w:cs="Arial"/>
          <w:b/>
          <w:color w:val="002060"/>
          <w:sz w:val="22"/>
        </w:rPr>
        <w:t xml:space="preserve">  </w:t>
      </w:r>
      <w:r w:rsidRPr="00BF65E2">
        <w:rPr>
          <w:rFonts w:ascii="Arial" w:hAnsi="Arial" w:cs="Arial"/>
          <w:b/>
          <w:color w:val="002060"/>
          <w:sz w:val="22"/>
        </w:rPr>
        <w:t>Wymagania dotyczące terminów wykonania zamówienia</w:t>
      </w:r>
      <w:r w:rsidRPr="00BF65E2">
        <w:rPr>
          <w:rFonts w:ascii="Arial" w:hAnsi="Arial" w:cs="Arial"/>
          <w:b/>
          <w:color w:val="002060"/>
          <w:sz w:val="22"/>
        </w:rPr>
        <w:tab/>
      </w:r>
    </w:p>
    <w:p w14:paraId="36A51F77" w14:textId="41BE1DE2" w:rsidR="006E60FA" w:rsidRPr="006E60FA" w:rsidRDefault="006E60FA" w:rsidP="006E60FA">
      <w:pPr>
        <w:numPr>
          <w:ilvl w:val="0"/>
          <w:numId w:val="42"/>
        </w:numPr>
        <w:tabs>
          <w:tab w:val="left" w:pos="426"/>
        </w:tabs>
        <w:spacing w:after="0" w:line="240" w:lineRule="auto"/>
        <w:ind w:right="0"/>
        <w:rPr>
          <w:rFonts w:ascii="Arial" w:hAnsi="Arial" w:cs="Arial"/>
          <w:bCs/>
          <w:color w:val="002060"/>
          <w:sz w:val="22"/>
        </w:rPr>
      </w:pPr>
      <w:r w:rsidRPr="006E60FA">
        <w:rPr>
          <w:rFonts w:ascii="Arial" w:hAnsi="Arial" w:cs="Arial"/>
          <w:bCs/>
          <w:color w:val="002060"/>
          <w:sz w:val="22"/>
        </w:rPr>
        <w:t xml:space="preserve">opracowanie dokumentacji projektowych umożliwiających realizację </w:t>
      </w:r>
      <w:r w:rsidRPr="00525C3C">
        <w:rPr>
          <w:rFonts w:ascii="Arial" w:hAnsi="Arial" w:cs="Arial"/>
          <w:bCs/>
          <w:color w:val="002060"/>
          <w:sz w:val="22"/>
        </w:rPr>
        <w:t xml:space="preserve">zadań </w:t>
      </w:r>
      <w:r w:rsidRPr="006E60FA">
        <w:rPr>
          <w:rFonts w:ascii="Arial" w:hAnsi="Arial" w:cs="Arial"/>
          <w:bCs/>
          <w:color w:val="002060"/>
          <w:sz w:val="22"/>
        </w:rPr>
        <w:t>wraz ze wszystkimi wymaganymi opiniami, decyzjami oraz brakiem sprzeciwu do realizacji robót budowlanych – do 2 miesięcy od daty podpisania umowy,</w:t>
      </w:r>
    </w:p>
    <w:p w14:paraId="77B4EB19" w14:textId="6D3E73AF" w:rsidR="006E60FA" w:rsidRPr="006E60FA" w:rsidRDefault="006E60FA" w:rsidP="006E60FA">
      <w:pPr>
        <w:numPr>
          <w:ilvl w:val="0"/>
          <w:numId w:val="42"/>
        </w:numPr>
        <w:tabs>
          <w:tab w:val="left" w:pos="426"/>
        </w:tabs>
        <w:spacing w:after="0" w:line="240" w:lineRule="auto"/>
        <w:ind w:right="0"/>
        <w:rPr>
          <w:rFonts w:ascii="Arial" w:hAnsi="Arial" w:cs="Arial"/>
          <w:bCs/>
          <w:color w:val="002060"/>
          <w:sz w:val="22"/>
        </w:rPr>
      </w:pPr>
      <w:r w:rsidRPr="006E60FA">
        <w:rPr>
          <w:rFonts w:ascii="Arial" w:hAnsi="Arial" w:cs="Arial"/>
          <w:bCs/>
          <w:color w:val="002060"/>
          <w:sz w:val="22"/>
        </w:rPr>
        <w:t xml:space="preserve">zatwierdzenie przez Starostę Powiatowego projektów organizacji ruchu tymczasowego wraz z uzyskaniem odpowiednich zgód pozwalających na realizację zamówienia oraz realizacja kompleksowa robót budowlanych dla 4 ww. zadań – do </w:t>
      </w:r>
      <w:r w:rsidR="00640168">
        <w:rPr>
          <w:rFonts w:ascii="Arial" w:hAnsi="Arial" w:cs="Arial"/>
          <w:bCs/>
          <w:color w:val="002060"/>
          <w:sz w:val="22"/>
        </w:rPr>
        <w:t>6</w:t>
      </w:r>
      <w:r w:rsidRPr="006E60FA">
        <w:rPr>
          <w:rFonts w:ascii="Arial" w:hAnsi="Arial" w:cs="Arial"/>
          <w:bCs/>
          <w:color w:val="002060"/>
          <w:sz w:val="22"/>
        </w:rPr>
        <w:t xml:space="preserve"> miesięcy od daty podpisania umowy ale nie później niż do dnia 30 listopada 2023 r</w:t>
      </w:r>
    </w:p>
    <w:p w14:paraId="621060AC" w14:textId="295993CE" w:rsidR="006E60FA" w:rsidRDefault="006E60FA" w:rsidP="00BF65E2">
      <w:pPr>
        <w:ind w:left="0"/>
        <w:rPr>
          <w:rFonts w:ascii="Arial" w:hAnsi="Arial" w:cs="Arial"/>
          <w:b/>
          <w:color w:val="002060"/>
          <w:sz w:val="22"/>
        </w:rPr>
      </w:pPr>
    </w:p>
    <w:p w14:paraId="6FD0EF95" w14:textId="60069C5A" w:rsidR="00BF65E2" w:rsidRDefault="00BF65E2" w:rsidP="00BF65E2">
      <w:pPr>
        <w:ind w:left="0"/>
        <w:rPr>
          <w:rFonts w:ascii="Arial" w:hAnsi="Arial" w:cs="Arial"/>
          <w:b/>
          <w:color w:val="002060"/>
          <w:sz w:val="22"/>
        </w:rPr>
      </w:pPr>
      <w:r w:rsidRPr="00BF65E2">
        <w:rPr>
          <w:rFonts w:ascii="Arial" w:hAnsi="Arial" w:cs="Arial"/>
          <w:b/>
          <w:color w:val="002060"/>
          <w:sz w:val="22"/>
        </w:rPr>
        <w:t>1.6.</w:t>
      </w:r>
      <w:r>
        <w:rPr>
          <w:rFonts w:ascii="Arial" w:hAnsi="Arial" w:cs="Arial"/>
          <w:b/>
          <w:color w:val="002060"/>
          <w:sz w:val="22"/>
        </w:rPr>
        <w:t xml:space="preserve"> </w:t>
      </w:r>
      <w:r w:rsidRPr="00BF65E2">
        <w:rPr>
          <w:rFonts w:ascii="Arial" w:hAnsi="Arial" w:cs="Arial"/>
          <w:b/>
          <w:color w:val="002060"/>
          <w:sz w:val="22"/>
        </w:rPr>
        <w:t>Wymagania dotyczące wykonywania i odbioru opracowań projektowych</w:t>
      </w:r>
    </w:p>
    <w:p w14:paraId="78A92081" w14:textId="77777777" w:rsidR="00F43A1E" w:rsidRDefault="00F43A1E" w:rsidP="00BF65E2">
      <w:pPr>
        <w:ind w:left="0"/>
        <w:rPr>
          <w:rFonts w:ascii="Arial" w:hAnsi="Arial" w:cs="Arial"/>
          <w:b/>
          <w:color w:val="002060"/>
          <w:sz w:val="22"/>
        </w:rPr>
      </w:pPr>
    </w:p>
    <w:p w14:paraId="67B46525" w14:textId="582F14D1" w:rsidR="00F43A1E" w:rsidRDefault="00F43A1E" w:rsidP="00BF65E2">
      <w:pPr>
        <w:ind w:left="0"/>
        <w:rPr>
          <w:rFonts w:ascii="Arial" w:hAnsi="Arial" w:cs="Arial"/>
          <w:b/>
          <w:color w:val="002060"/>
          <w:sz w:val="22"/>
        </w:rPr>
      </w:pPr>
      <w:r>
        <w:rPr>
          <w:rFonts w:ascii="Arial" w:hAnsi="Arial" w:cs="Arial"/>
          <w:b/>
          <w:color w:val="002060"/>
          <w:sz w:val="22"/>
        </w:rPr>
        <w:t>1.6.1. Szczegółowe wymagania dotyczące dokumentacji projektowych</w:t>
      </w:r>
    </w:p>
    <w:p w14:paraId="0C83BA87" w14:textId="1B3376EE"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Przedmiotem zamówienia</w:t>
      </w:r>
      <w:r w:rsidR="0031721B">
        <w:rPr>
          <w:rFonts w:ascii="Arial" w:hAnsi="Arial" w:cs="Arial"/>
          <w:color w:val="002060"/>
          <w:sz w:val="22"/>
        </w:rPr>
        <w:t xml:space="preserve"> w części dot. dokumentacji technicznej</w:t>
      </w:r>
      <w:r w:rsidRPr="003F284A">
        <w:rPr>
          <w:rFonts w:ascii="Arial" w:hAnsi="Arial" w:cs="Arial"/>
          <w:color w:val="002060"/>
          <w:sz w:val="22"/>
        </w:rPr>
        <w:t xml:space="preserve"> jest wykonanie dokumentacji projektow</w:t>
      </w:r>
      <w:r w:rsidR="00430A9A">
        <w:rPr>
          <w:rFonts w:ascii="Arial" w:hAnsi="Arial" w:cs="Arial"/>
          <w:color w:val="002060"/>
          <w:sz w:val="22"/>
        </w:rPr>
        <w:t>ych</w:t>
      </w:r>
      <w:r w:rsidRPr="003F284A">
        <w:rPr>
          <w:rFonts w:ascii="Arial" w:hAnsi="Arial" w:cs="Arial"/>
          <w:color w:val="002060"/>
          <w:sz w:val="22"/>
        </w:rPr>
        <w:t xml:space="preserve"> </w:t>
      </w:r>
      <w:r w:rsidR="00113B3C">
        <w:rPr>
          <w:rFonts w:ascii="Arial" w:hAnsi="Arial" w:cs="Arial"/>
          <w:color w:val="002060"/>
          <w:sz w:val="22"/>
        </w:rPr>
        <w:t xml:space="preserve">na </w:t>
      </w:r>
      <w:r w:rsidR="000F584A">
        <w:rPr>
          <w:rFonts w:ascii="Arial" w:hAnsi="Arial" w:cs="Arial"/>
          <w:color w:val="002060"/>
          <w:sz w:val="22"/>
        </w:rPr>
        <w:t>modernizację</w:t>
      </w:r>
      <w:r w:rsidRPr="003F284A">
        <w:rPr>
          <w:rFonts w:ascii="Arial" w:hAnsi="Arial" w:cs="Arial"/>
          <w:color w:val="002060"/>
          <w:sz w:val="22"/>
        </w:rPr>
        <w:t xml:space="preserve"> dróg gminnych</w:t>
      </w:r>
      <w:r w:rsidR="00113B3C">
        <w:rPr>
          <w:rFonts w:ascii="Arial" w:hAnsi="Arial" w:cs="Arial"/>
          <w:color w:val="002060"/>
          <w:sz w:val="22"/>
        </w:rPr>
        <w:t xml:space="preserve"> </w:t>
      </w:r>
      <w:r w:rsidR="00841926">
        <w:rPr>
          <w:rFonts w:ascii="Arial" w:hAnsi="Arial" w:cs="Arial"/>
          <w:color w:val="002060"/>
          <w:sz w:val="22"/>
        </w:rPr>
        <w:t>w zakresie</w:t>
      </w:r>
      <w:r w:rsidR="00113B3C">
        <w:rPr>
          <w:rFonts w:ascii="Arial" w:hAnsi="Arial" w:cs="Arial"/>
          <w:color w:val="002060"/>
          <w:sz w:val="22"/>
        </w:rPr>
        <w:t xml:space="preserve"> wykonani</w:t>
      </w:r>
      <w:r w:rsidR="00841926">
        <w:rPr>
          <w:rFonts w:ascii="Arial" w:hAnsi="Arial" w:cs="Arial"/>
          <w:color w:val="002060"/>
          <w:sz w:val="22"/>
        </w:rPr>
        <w:t>a</w:t>
      </w:r>
      <w:r w:rsidR="00113B3C">
        <w:rPr>
          <w:rFonts w:ascii="Arial" w:hAnsi="Arial" w:cs="Arial"/>
          <w:color w:val="002060"/>
          <w:sz w:val="22"/>
        </w:rPr>
        <w:t xml:space="preserve"> nakładek bitumicznych</w:t>
      </w:r>
      <w:r w:rsidRPr="003F284A">
        <w:rPr>
          <w:rFonts w:ascii="Arial" w:hAnsi="Arial" w:cs="Arial"/>
          <w:color w:val="002060"/>
          <w:sz w:val="22"/>
        </w:rPr>
        <w:t xml:space="preserve">, tj. ulicy Lipowej w m. Żerniki Wrocławskie, ulicy Świętego Floriana </w:t>
      </w:r>
      <w:r w:rsidR="00113B3C">
        <w:rPr>
          <w:rFonts w:ascii="Arial" w:hAnsi="Arial" w:cs="Arial"/>
          <w:color w:val="002060"/>
          <w:sz w:val="22"/>
        </w:rPr>
        <w:br/>
      </w:r>
      <w:r w:rsidRPr="003F284A">
        <w:rPr>
          <w:rFonts w:ascii="Arial" w:hAnsi="Arial" w:cs="Arial"/>
          <w:color w:val="002060"/>
          <w:sz w:val="22"/>
        </w:rPr>
        <w:t xml:space="preserve">w m. Sulimów, ulicy Magnoliowej w m. </w:t>
      </w:r>
      <w:proofErr w:type="spellStart"/>
      <w:r w:rsidRPr="003F284A">
        <w:rPr>
          <w:rFonts w:ascii="Arial" w:hAnsi="Arial" w:cs="Arial"/>
          <w:color w:val="002060"/>
          <w:sz w:val="22"/>
        </w:rPr>
        <w:t>Iwiny</w:t>
      </w:r>
      <w:proofErr w:type="spellEnd"/>
      <w:r w:rsidRPr="003F284A">
        <w:rPr>
          <w:rFonts w:ascii="Arial" w:hAnsi="Arial" w:cs="Arial"/>
          <w:color w:val="002060"/>
          <w:sz w:val="22"/>
        </w:rPr>
        <w:t xml:space="preserve">, ulicy ul. Bzowej w m. Radwanice z podziałem na cztery zadania uwzględniającej istniejące sieci infrastruktury podziemnej i naziemnej oraz warunki terenowe i własnościowe. Wykonawca jest zobowiązany do pełnienia nadzoru autorskiego podczas wykonywania robót budowlanych. </w:t>
      </w:r>
    </w:p>
    <w:p w14:paraId="34979786" w14:textId="77777777" w:rsidR="003F284A" w:rsidRPr="003F284A" w:rsidRDefault="003F284A" w:rsidP="003F284A">
      <w:pPr>
        <w:spacing w:after="0" w:line="240" w:lineRule="auto"/>
        <w:ind w:left="360" w:right="0" w:firstLine="0"/>
        <w:rPr>
          <w:rFonts w:ascii="Arial" w:hAnsi="Arial" w:cs="Arial"/>
          <w:color w:val="002060"/>
          <w:sz w:val="22"/>
        </w:rPr>
      </w:pPr>
      <w:r w:rsidRPr="003F284A">
        <w:rPr>
          <w:rFonts w:ascii="Arial" w:hAnsi="Arial" w:cs="Arial"/>
          <w:color w:val="002060"/>
          <w:sz w:val="22"/>
        </w:rPr>
        <w:t xml:space="preserve">Wykonawca zobowiązany jest do zgłoszenia przystąpienia do budowy lub wykonania robót budowlanych oraz uzyskać zaświadczenie ze Starostwa Powiatowego we Wrocławiu </w:t>
      </w:r>
      <w:r w:rsidRPr="003F284A">
        <w:rPr>
          <w:rFonts w:ascii="Arial" w:hAnsi="Arial" w:cs="Arial"/>
          <w:color w:val="002060"/>
          <w:sz w:val="22"/>
        </w:rPr>
        <w:br/>
      </w:r>
      <w:r w:rsidRPr="003F284A">
        <w:rPr>
          <w:rFonts w:ascii="Arial" w:hAnsi="Arial" w:cs="Arial"/>
          <w:color w:val="002060"/>
          <w:sz w:val="22"/>
        </w:rPr>
        <w:lastRenderedPageBreak/>
        <w:t>o braku sprzeciwu na wykonanie wskazanych robót budowlanych. Zgłoszenia należy dokonać niezależnie dla czterech zadań uzyskując zaświadczenia o braku sprzeciwu.</w:t>
      </w:r>
    </w:p>
    <w:p w14:paraId="3556A2BC" w14:textId="6EE5F5DE" w:rsidR="003F284A" w:rsidRPr="00103CF3" w:rsidRDefault="003F284A" w:rsidP="003F284A">
      <w:pPr>
        <w:numPr>
          <w:ilvl w:val="0"/>
          <w:numId w:val="2"/>
        </w:numPr>
        <w:spacing w:after="0" w:line="240" w:lineRule="auto"/>
        <w:ind w:left="360" w:right="0" w:hanging="360"/>
        <w:rPr>
          <w:rFonts w:ascii="Arial" w:hAnsi="Arial" w:cs="Arial"/>
          <w:color w:val="FF0000"/>
          <w:sz w:val="22"/>
        </w:rPr>
      </w:pPr>
      <w:r w:rsidRPr="003F284A">
        <w:rPr>
          <w:rFonts w:ascii="Arial" w:hAnsi="Arial" w:cs="Arial"/>
          <w:color w:val="002060"/>
          <w:sz w:val="22"/>
        </w:rPr>
        <w:t>Dokumentacje techniczne Projektant opracuje z jednoznacznym określeniem parametrów technicznych i standardów wykończenia, odwołując się do obowiązujących norm krajowych i europejskich oraz zapisów ustawowych</w:t>
      </w:r>
      <w:r w:rsidR="00103CF3">
        <w:rPr>
          <w:rFonts w:ascii="Arial" w:hAnsi="Arial" w:cs="Arial"/>
          <w:color w:val="002060"/>
          <w:sz w:val="22"/>
        </w:rPr>
        <w:t>.</w:t>
      </w:r>
    </w:p>
    <w:p w14:paraId="77A0261F" w14:textId="77777777" w:rsidR="00103CF3" w:rsidRPr="00430A9A" w:rsidRDefault="00103CF3" w:rsidP="00103CF3">
      <w:pPr>
        <w:spacing w:after="0" w:line="240" w:lineRule="auto"/>
        <w:ind w:left="360" w:right="0" w:firstLine="0"/>
        <w:rPr>
          <w:rFonts w:ascii="Arial" w:hAnsi="Arial" w:cs="Arial"/>
          <w:color w:val="FF0000"/>
          <w:sz w:val="22"/>
        </w:rPr>
      </w:pPr>
    </w:p>
    <w:p w14:paraId="57ADD472" w14:textId="77777777" w:rsidR="003F284A" w:rsidRPr="003F284A" w:rsidRDefault="003F284A" w:rsidP="003F284A">
      <w:pPr>
        <w:spacing w:after="0" w:line="240" w:lineRule="auto"/>
        <w:ind w:left="284" w:right="0" w:firstLine="0"/>
        <w:rPr>
          <w:rFonts w:ascii="Arial" w:hAnsi="Arial" w:cs="Arial"/>
          <w:color w:val="002060"/>
          <w:sz w:val="22"/>
          <w:u w:val="single"/>
        </w:rPr>
      </w:pPr>
      <w:r w:rsidRPr="003F284A">
        <w:rPr>
          <w:rFonts w:ascii="Arial" w:hAnsi="Arial" w:cs="Arial"/>
          <w:color w:val="002060"/>
          <w:sz w:val="22"/>
          <w:u w:val="single"/>
        </w:rPr>
        <w:t xml:space="preserve">Dokumentacja winna zawierać w szczególności:  </w:t>
      </w:r>
    </w:p>
    <w:p w14:paraId="42BC0490" w14:textId="77777777" w:rsidR="003F284A" w:rsidRPr="003F284A" w:rsidRDefault="003F284A" w:rsidP="003F284A">
      <w:pPr>
        <w:numPr>
          <w:ilvl w:val="1"/>
          <w:numId w:val="2"/>
        </w:numPr>
        <w:spacing w:after="0" w:line="240" w:lineRule="auto"/>
        <w:ind w:left="851" w:right="0" w:hanging="425"/>
        <w:rPr>
          <w:rFonts w:ascii="Arial" w:hAnsi="Arial" w:cs="Arial"/>
          <w:color w:val="002060"/>
          <w:sz w:val="22"/>
        </w:rPr>
      </w:pPr>
      <w:r w:rsidRPr="003F284A">
        <w:rPr>
          <w:rFonts w:ascii="Arial" w:hAnsi="Arial" w:cs="Arial"/>
          <w:color w:val="002060"/>
          <w:sz w:val="22"/>
        </w:rPr>
        <w:t>optymalne rozwiązania technologiczne, konstrukcyjne poszczególnych elementów drogi (np.: w zakresie konstrukcji jezdni, odwodnienia, itp.), materiałowe i kosztowe oraz wszystkie niezbędne zestawienia, rysunki szczegółów i detali z dokładnym opisem i podaniem wszystkich niezbędnych parametrów pozwalających na identyfikację materiału;</w:t>
      </w:r>
    </w:p>
    <w:p w14:paraId="4207D869" w14:textId="77777777" w:rsidR="003F284A" w:rsidRPr="003F284A" w:rsidRDefault="003F284A" w:rsidP="003F284A">
      <w:pPr>
        <w:numPr>
          <w:ilvl w:val="1"/>
          <w:numId w:val="2"/>
        </w:numPr>
        <w:spacing w:after="0" w:line="240" w:lineRule="auto"/>
        <w:ind w:left="851" w:right="0" w:hanging="425"/>
        <w:rPr>
          <w:rFonts w:ascii="Arial" w:hAnsi="Arial" w:cs="Arial"/>
          <w:color w:val="002060"/>
          <w:sz w:val="22"/>
        </w:rPr>
      </w:pPr>
      <w:r w:rsidRPr="003F284A">
        <w:rPr>
          <w:rFonts w:ascii="Arial" w:hAnsi="Arial" w:cs="Arial"/>
          <w:color w:val="002060"/>
          <w:sz w:val="22"/>
        </w:rPr>
        <w:t>rodzaj, ilość i opis odpadów powstałych w związku z realizacją inwestycji oraz sposób postępowania z tymi odpadami, uwzględniający koszty utylizacji;</w:t>
      </w:r>
    </w:p>
    <w:p w14:paraId="420614A7" w14:textId="77777777" w:rsidR="003F284A" w:rsidRPr="003F284A" w:rsidRDefault="003F284A" w:rsidP="003F284A">
      <w:pPr>
        <w:numPr>
          <w:ilvl w:val="1"/>
          <w:numId w:val="2"/>
        </w:numPr>
        <w:spacing w:after="0" w:line="240" w:lineRule="auto"/>
        <w:ind w:left="851" w:right="0" w:hanging="425"/>
        <w:rPr>
          <w:rFonts w:ascii="Arial" w:hAnsi="Arial" w:cs="Arial"/>
          <w:color w:val="002060"/>
          <w:sz w:val="22"/>
        </w:rPr>
      </w:pPr>
      <w:r w:rsidRPr="003F284A">
        <w:rPr>
          <w:rFonts w:ascii="Arial" w:hAnsi="Arial" w:cs="Arial"/>
          <w:color w:val="002060"/>
          <w:sz w:val="22"/>
        </w:rPr>
        <w:t xml:space="preserve">informacje na temat zagrożeń występujących w trakcie prowadzenia robót oraz </w:t>
      </w:r>
      <w:r w:rsidRPr="003F284A">
        <w:rPr>
          <w:rFonts w:ascii="Arial" w:hAnsi="Arial" w:cs="Arial"/>
          <w:color w:val="002060"/>
          <w:sz w:val="22"/>
        </w:rPr>
        <w:br/>
        <w:t>o konieczności opracowania planu „bioz” (art. 21 a ust. 3 Prawa Budowlanego);</w:t>
      </w:r>
    </w:p>
    <w:p w14:paraId="7E5322B5" w14:textId="77777777" w:rsidR="003F284A" w:rsidRPr="003F284A" w:rsidRDefault="003F284A" w:rsidP="003F284A">
      <w:pPr>
        <w:numPr>
          <w:ilvl w:val="1"/>
          <w:numId w:val="2"/>
        </w:numPr>
        <w:spacing w:after="0" w:line="240" w:lineRule="auto"/>
        <w:ind w:left="851" w:right="0" w:hanging="425"/>
        <w:rPr>
          <w:rFonts w:ascii="Arial" w:hAnsi="Arial" w:cs="Arial"/>
          <w:color w:val="002060"/>
          <w:sz w:val="22"/>
        </w:rPr>
      </w:pPr>
      <w:r w:rsidRPr="003F284A">
        <w:rPr>
          <w:rFonts w:ascii="Arial" w:hAnsi="Arial" w:cs="Arial"/>
          <w:color w:val="002060"/>
          <w:sz w:val="22"/>
        </w:rPr>
        <w:t>uzyskania wszelkich uzgodnień i decyzji niezbędnych do realizacji przedmiotowego zadania.</w:t>
      </w:r>
    </w:p>
    <w:p w14:paraId="56676400" w14:textId="77777777" w:rsidR="003F284A" w:rsidRPr="003F284A" w:rsidRDefault="003F284A" w:rsidP="003F284A">
      <w:pPr>
        <w:numPr>
          <w:ilvl w:val="0"/>
          <w:numId w:val="2"/>
        </w:numPr>
        <w:spacing w:after="0" w:line="240" w:lineRule="auto"/>
        <w:ind w:left="360" w:right="0" w:hanging="360"/>
        <w:rPr>
          <w:rFonts w:ascii="Arial" w:hAnsi="Arial" w:cs="Arial"/>
          <w:color w:val="00B050"/>
          <w:sz w:val="22"/>
        </w:rPr>
      </w:pPr>
      <w:r w:rsidRPr="003F284A">
        <w:rPr>
          <w:rFonts w:ascii="Arial" w:hAnsi="Arial" w:cs="Arial"/>
          <w:color w:val="002060"/>
          <w:sz w:val="22"/>
        </w:rPr>
        <w:t xml:space="preserve">Zamawiający przewiduje możliwość realizacji części inwestycji na działkach stanowiących własność Gminy Siechnice, które zgodnie z obowiązującym miejscowym planem zagospodarowania przestrzennego stanowią pas drogowy. </w:t>
      </w:r>
    </w:p>
    <w:p w14:paraId="577443B8" w14:textId="5ECF336B"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W przypadku konieczności wejścia z robotami </w:t>
      </w:r>
      <w:r w:rsidR="000F584A">
        <w:rPr>
          <w:rFonts w:ascii="Arial" w:hAnsi="Arial" w:cs="Arial"/>
          <w:color w:val="002060"/>
          <w:sz w:val="22"/>
        </w:rPr>
        <w:t>budowlanymi</w:t>
      </w:r>
      <w:r w:rsidRPr="003F284A">
        <w:rPr>
          <w:rFonts w:ascii="Arial" w:hAnsi="Arial" w:cs="Arial"/>
          <w:color w:val="002060"/>
          <w:sz w:val="22"/>
        </w:rPr>
        <w:t xml:space="preserve"> na działki sąsiadujące należy uzyskać wymagane uzgodnienia właścicieli działek. </w:t>
      </w:r>
    </w:p>
    <w:p w14:paraId="2256BD04" w14:textId="2094CFDB"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Zamawiający zakłada opracowanie dokumentacji techniczn</w:t>
      </w:r>
      <w:r w:rsidR="006479D2">
        <w:rPr>
          <w:rFonts w:ascii="Arial" w:hAnsi="Arial" w:cs="Arial"/>
          <w:color w:val="002060"/>
          <w:sz w:val="22"/>
        </w:rPr>
        <w:t>ych</w:t>
      </w:r>
      <w:r w:rsidRPr="003F284A">
        <w:rPr>
          <w:rFonts w:ascii="Arial" w:hAnsi="Arial" w:cs="Arial"/>
          <w:color w:val="002060"/>
          <w:sz w:val="22"/>
        </w:rPr>
        <w:t xml:space="preserve"> </w:t>
      </w:r>
      <w:r w:rsidR="000F584A">
        <w:rPr>
          <w:rFonts w:ascii="Arial" w:hAnsi="Arial" w:cs="Arial"/>
          <w:color w:val="002060"/>
          <w:sz w:val="22"/>
        </w:rPr>
        <w:t>modernizacji</w:t>
      </w:r>
      <w:r w:rsidR="005125CA">
        <w:rPr>
          <w:rFonts w:ascii="Arial" w:hAnsi="Arial" w:cs="Arial"/>
          <w:color w:val="002060"/>
          <w:sz w:val="22"/>
        </w:rPr>
        <w:t xml:space="preserve"> ww.</w:t>
      </w:r>
      <w:r w:rsidRPr="003F284A">
        <w:rPr>
          <w:rFonts w:ascii="Arial" w:hAnsi="Arial" w:cs="Arial"/>
          <w:color w:val="002060"/>
          <w:sz w:val="22"/>
        </w:rPr>
        <w:t xml:space="preserve"> dróg gminnych</w:t>
      </w:r>
      <w:r w:rsidR="005125CA">
        <w:rPr>
          <w:rFonts w:ascii="Arial" w:hAnsi="Arial" w:cs="Arial"/>
          <w:color w:val="002060"/>
          <w:sz w:val="22"/>
        </w:rPr>
        <w:t xml:space="preserve"> </w:t>
      </w:r>
      <w:r w:rsidRPr="003F284A">
        <w:rPr>
          <w:rFonts w:ascii="Arial" w:hAnsi="Arial" w:cs="Arial"/>
          <w:color w:val="002060"/>
          <w:sz w:val="22"/>
        </w:rPr>
        <w:t>wraz z wykonaniem Projektu Organizacji Ruchu Tymczasowego</w:t>
      </w:r>
      <w:r w:rsidR="00887CC8">
        <w:rPr>
          <w:rFonts w:ascii="Arial" w:hAnsi="Arial" w:cs="Arial"/>
          <w:color w:val="002060"/>
          <w:sz w:val="22"/>
        </w:rPr>
        <w:t xml:space="preserve"> (informacje dot. stanu istniejącego oraz docelowego dla ww. dróg zawarto w tabelach nr 2 i 3)</w:t>
      </w:r>
      <w:r w:rsidRPr="003F284A">
        <w:rPr>
          <w:rFonts w:ascii="Arial" w:hAnsi="Arial" w:cs="Arial"/>
          <w:color w:val="002060"/>
          <w:sz w:val="22"/>
        </w:rPr>
        <w:t>.</w:t>
      </w:r>
    </w:p>
    <w:p w14:paraId="749E0DC1" w14:textId="77777777" w:rsidR="003F284A" w:rsidRPr="003F284A" w:rsidRDefault="003F284A" w:rsidP="003F284A">
      <w:pPr>
        <w:spacing w:after="0" w:line="240" w:lineRule="auto"/>
        <w:ind w:left="1200" w:right="0" w:firstLine="0"/>
        <w:rPr>
          <w:rFonts w:ascii="Arial" w:hAnsi="Arial" w:cs="Arial"/>
          <w:color w:val="auto"/>
          <w:sz w:val="22"/>
        </w:rPr>
      </w:pPr>
    </w:p>
    <w:p w14:paraId="6E829401" w14:textId="77777777" w:rsidR="003F284A" w:rsidRPr="003F284A" w:rsidRDefault="003F284A" w:rsidP="003F284A">
      <w:pPr>
        <w:spacing w:after="0" w:line="240" w:lineRule="auto"/>
        <w:ind w:left="0" w:right="0" w:firstLine="0"/>
        <w:rPr>
          <w:rFonts w:ascii="Arial" w:hAnsi="Arial" w:cs="Arial"/>
          <w:color w:val="002060"/>
          <w:sz w:val="22"/>
        </w:rPr>
      </w:pPr>
      <w:r w:rsidRPr="003F284A">
        <w:rPr>
          <w:rFonts w:ascii="Arial" w:hAnsi="Arial" w:cs="Arial"/>
          <w:color w:val="002060"/>
          <w:sz w:val="22"/>
        </w:rPr>
        <w:t xml:space="preserve">Niwelety projektowanych dróg, spadki poprzeczne i podłużne należy dostosować do przyległego terenu, do istniejących ogrodzeń, zjazdów na posesję i wejść do budynków.  </w:t>
      </w:r>
    </w:p>
    <w:p w14:paraId="2274E3F9" w14:textId="77777777" w:rsidR="003F284A" w:rsidRPr="003F284A" w:rsidRDefault="003F284A" w:rsidP="003F284A">
      <w:pPr>
        <w:spacing w:after="0" w:line="240" w:lineRule="auto"/>
        <w:ind w:left="0" w:right="0" w:firstLine="0"/>
        <w:rPr>
          <w:rFonts w:ascii="Arial" w:hAnsi="Arial" w:cs="Arial"/>
          <w:color w:val="002060"/>
          <w:sz w:val="22"/>
        </w:rPr>
      </w:pPr>
      <w:r w:rsidRPr="003F284A">
        <w:rPr>
          <w:rFonts w:ascii="Arial" w:hAnsi="Arial" w:cs="Arial"/>
          <w:color w:val="002060"/>
          <w:sz w:val="22"/>
        </w:rPr>
        <w:t xml:space="preserve">Co do zasady nie przewiduje się istotnej i znaczącej zmiany niwelety dróg. </w:t>
      </w:r>
    </w:p>
    <w:p w14:paraId="795A99CD" w14:textId="77777777" w:rsidR="003F284A" w:rsidRPr="003F284A" w:rsidRDefault="003F284A" w:rsidP="003F284A">
      <w:pPr>
        <w:spacing w:after="0" w:line="240" w:lineRule="auto"/>
        <w:ind w:left="0" w:right="0" w:firstLine="0"/>
        <w:rPr>
          <w:rFonts w:ascii="Arial" w:hAnsi="Arial" w:cs="Arial"/>
          <w:b/>
          <w:color w:val="auto"/>
          <w:sz w:val="22"/>
        </w:rPr>
      </w:pPr>
    </w:p>
    <w:p w14:paraId="23CB3F37" w14:textId="77777777" w:rsidR="003F284A" w:rsidRPr="003F284A" w:rsidRDefault="003F284A" w:rsidP="003F284A">
      <w:pPr>
        <w:spacing w:after="0" w:line="240" w:lineRule="auto"/>
        <w:ind w:left="0" w:right="0" w:firstLine="0"/>
        <w:rPr>
          <w:rFonts w:ascii="Arial" w:hAnsi="Arial" w:cs="Arial"/>
          <w:b/>
          <w:color w:val="002060"/>
          <w:sz w:val="22"/>
        </w:rPr>
      </w:pPr>
      <w:r w:rsidRPr="003F284A">
        <w:rPr>
          <w:rFonts w:ascii="Arial" w:hAnsi="Arial" w:cs="Arial"/>
          <w:b/>
          <w:color w:val="002060"/>
          <w:sz w:val="22"/>
        </w:rPr>
        <w:t>UWAGA :</w:t>
      </w:r>
    </w:p>
    <w:p w14:paraId="4744F0A1" w14:textId="77777777" w:rsidR="003F284A" w:rsidRPr="003F284A" w:rsidRDefault="003F284A" w:rsidP="003F284A">
      <w:pPr>
        <w:spacing w:after="0" w:line="240" w:lineRule="auto"/>
        <w:ind w:left="0" w:right="0" w:firstLine="0"/>
        <w:rPr>
          <w:rFonts w:ascii="Arial" w:hAnsi="Arial" w:cs="Arial"/>
          <w:b/>
          <w:bCs/>
          <w:i/>
          <w:iCs/>
          <w:color w:val="002060"/>
          <w:sz w:val="22"/>
        </w:rPr>
      </w:pPr>
      <w:r w:rsidRPr="003F284A">
        <w:rPr>
          <w:rFonts w:ascii="Arial" w:hAnsi="Arial" w:cs="Arial"/>
          <w:b/>
          <w:bCs/>
          <w:i/>
          <w:iCs/>
          <w:color w:val="002060"/>
          <w:sz w:val="22"/>
        </w:rPr>
        <w:t xml:space="preserve">Zamawiający dopuszcza, ze względu na istniejące warunki terenowe, przeprowadzone badania gruntów  i dążenie do minimalizacji kosztów inwestycji, zmianę ww. parametrów z zastrzeżeniem, iż jezdnia poprowadzona musi być w istniejących liniach rozgraniczających pasa drogowego. </w:t>
      </w:r>
    </w:p>
    <w:p w14:paraId="3AD02D8D" w14:textId="77777777" w:rsidR="003F284A" w:rsidRPr="003F284A" w:rsidRDefault="003F284A" w:rsidP="003F284A">
      <w:pPr>
        <w:spacing w:after="0" w:line="240" w:lineRule="auto"/>
        <w:ind w:left="0" w:right="0" w:firstLine="0"/>
        <w:rPr>
          <w:rFonts w:ascii="Arial" w:hAnsi="Arial" w:cs="Arial"/>
          <w:b/>
          <w:bCs/>
          <w:i/>
          <w:iCs/>
          <w:color w:val="002060"/>
          <w:sz w:val="22"/>
          <w:highlight w:val="yellow"/>
        </w:rPr>
      </w:pPr>
      <w:r w:rsidRPr="003F284A">
        <w:rPr>
          <w:rFonts w:ascii="Arial" w:hAnsi="Arial" w:cs="Arial"/>
          <w:b/>
          <w:bCs/>
          <w:i/>
          <w:iCs/>
          <w:color w:val="002060"/>
          <w:sz w:val="22"/>
        </w:rPr>
        <w:t xml:space="preserve">Drogi powinny przenieść obciążenia od sporadycznego ruchu samochodów ciężarowych obsługujących mieszkańców (śmieciarki) wozy asenizacyjne oraz maszyn rolniczych jak kombajny, ciągniki z osprzętem lub przyczepami. </w:t>
      </w:r>
    </w:p>
    <w:p w14:paraId="5F7044A0" w14:textId="77777777" w:rsidR="003F284A" w:rsidRPr="003F284A" w:rsidRDefault="003F284A" w:rsidP="003F284A">
      <w:pPr>
        <w:spacing w:after="0" w:line="240" w:lineRule="auto"/>
        <w:ind w:left="0" w:right="0" w:firstLine="0"/>
        <w:rPr>
          <w:rFonts w:ascii="Arial" w:hAnsi="Arial" w:cs="Arial"/>
          <w:color w:val="auto"/>
          <w:sz w:val="22"/>
          <w:highlight w:val="yellow"/>
        </w:rPr>
      </w:pPr>
    </w:p>
    <w:p w14:paraId="7105961F"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Przedmiot zamówienia obejmuje wszystkie prace wchodzące w zakres opracowania dokumentacji technicznej wraz z uzyskaniem zaświadczenia o braku sprzeciwu </w:t>
      </w:r>
      <w:r w:rsidRPr="003F284A">
        <w:rPr>
          <w:rFonts w:ascii="Arial" w:hAnsi="Arial" w:cs="Arial"/>
          <w:color w:val="002060"/>
          <w:sz w:val="22"/>
        </w:rPr>
        <w:br/>
        <w:t xml:space="preserve">na wykonanie robót budowlanych. </w:t>
      </w:r>
    </w:p>
    <w:p w14:paraId="7E5D27F5" w14:textId="31608791"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Wykonywana dokumentacja obejmować będzie część prawną</w:t>
      </w:r>
      <w:r w:rsidR="00B064DA">
        <w:rPr>
          <w:rFonts w:ascii="Arial" w:hAnsi="Arial" w:cs="Arial"/>
          <w:color w:val="002060"/>
          <w:sz w:val="22"/>
        </w:rPr>
        <w:t xml:space="preserve"> i</w:t>
      </w:r>
      <w:r w:rsidRPr="003F284A">
        <w:rPr>
          <w:rFonts w:ascii="Arial" w:hAnsi="Arial" w:cs="Arial"/>
          <w:color w:val="002060"/>
          <w:sz w:val="22"/>
        </w:rPr>
        <w:t xml:space="preserve"> techniczną. </w:t>
      </w:r>
    </w:p>
    <w:p w14:paraId="56D2D637"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W ramach zamówienia Wykonawca zobowiązany jest w szczególności do dokonania </w:t>
      </w:r>
      <w:r w:rsidRPr="003F284A">
        <w:rPr>
          <w:rFonts w:ascii="Arial" w:hAnsi="Arial" w:cs="Arial"/>
          <w:color w:val="002060"/>
          <w:sz w:val="22"/>
        </w:rPr>
        <w:br/>
        <w:t xml:space="preserve">w imieniu Zamawiającego następujących czynności: </w:t>
      </w:r>
    </w:p>
    <w:p w14:paraId="7170F1B1"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sprawdzanie zapisów miejscowego planu zagospodarowania przestrzennego </w:t>
      </w:r>
      <w:r w:rsidRPr="003F284A">
        <w:rPr>
          <w:rFonts w:ascii="Arial" w:hAnsi="Arial" w:cs="Arial"/>
          <w:color w:val="002060"/>
          <w:sz w:val="22"/>
        </w:rPr>
        <w:br/>
        <w:t>i przepisów prawa miejscowego;</w:t>
      </w:r>
    </w:p>
    <w:p w14:paraId="14F4FADB"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sporządzenie aktualnych wykazów właścicieli gruntów w oparciu o stan ksiąg wieczystych – tylko dla działek nie będących własnością gminy;</w:t>
      </w:r>
    </w:p>
    <w:p w14:paraId="1548583C"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sporządzanie części prawnej dokumentacji projektowej;</w:t>
      </w:r>
    </w:p>
    <w:p w14:paraId="136DC3E0"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złożenia w imieniu Zamawiającego oświadczeń o prawie do dysponowania nieruchomościami na cele budowlane (jeśli zajdzie taka potrzeba); </w:t>
      </w:r>
    </w:p>
    <w:p w14:paraId="75002630"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lastRenderedPageBreak/>
        <w:t>pozyskanie mapy zasadniczej lub mapy jednostkowej przyjętej do państwowego zasobu geodezyjnego i kartograficznego w zakresie dostosowanym do charakteru i wielkości zadania oraz pomiar rzędnych wysokościowych min. co 25m wraz zamierzonymi wszystkimi istniejącymi wejściami i wjazdami na posesje w celu prawidłowego zaprojektowania odwodnienia, należy również dokonać pomiarów innych niezbędnych elementów mających wpływ na kształtowanie wysokościowe niwelety lub konieczność regulacji wysokościowej urządzeń,</w:t>
      </w:r>
    </w:p>
    <w:p w14:paraId="21C5FA06" w14:textId="7A8FD1D0"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wykonania badań kontrolnych podłoża umożliwiających ustalenie grubości i rodzaju materiału do wykonania podbudowy i wzmocnienia podłoża pod nawierzchnią </w:t>
      </w:r>
      <w:r w:rsidR="00064062">
        <w:rPr>
          <w:rFonts w:ascii="Arial" w:hAnsi="Arial" w:cs="Arial"/>
          <w:color w:val="002060"/>
          <w:sz w:val="22"/>
        </w:rPr>
        <w:t>(na tych odcinkach na których przewidziano nowe podbudowy)</w:t>
      </w:r>
      <w:r w:rsidRPr="003F284A">
        <w:rPr>
          <w:rFonts w:ascii="Arial" w:hAnsi="Arial" w:cs="Arial"/>
          <w:color w:val="002060"/>
          <w:sz w:val="22"/>
        </w:rPr>
        <w:t xml:space="preserve">, </w:t>
      </w:r>
    </w:p>
    <w:p w14:paraId="431571F3"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wykonywanie projektu technicznego z podziałem na 4 zadania zawierającego                     w szczególności:</w:t>
      </w:r>
    </w:p>
    <w:p w14:paraId="28C152D7" w14:textId="77777777" w:rsidR="003F284A" w:rsidRPr="003F284A" w:rsidRDefault="003F284A" w:rsidP="003F284A">
      <w:pPr>
        <w:spacing w:after="0" w:line="240" w:lineRule="auto"/>
        <w:ind w:left="851" w:right="0" w:firstLine="0"/>
        <w:rPr>
          <w:rFonts w:ascii="Arial" w:hAnsi="Arial" w:cs="Arial"/>
          <w:color w:val="002060"/>
          <w:sz w:val="22"/>
        </w:rPr>
      </w:pPr>
      <w:r w:rsidRPr="003F284A">
        <w:rPr>
          <w:rFonts w:ascii="Arial" w:hAnsi="Arial" w:cs="Arial"/>
          <w:color w:val="002060"/>
          <w:sz w:val="22"/>
        </w:rPr>
        <w:t>- Część opisową,</w:t>
      </w:r>
    </w:p>
    <w:p w14:paraId="1B93DA99" w14:textId="77777777" w:rsidR="003F284A" w:rsidRPr="003F284A" w:rsidRDefault="003F284A" w:rsidP="003F284A">
      <w:pPr>
        <w:tabs>
          <w:tab w:val="center" w:pos="1631"/>
          <w:tab w:val="center" w:pos="3624"/>
        </w:tabs>
        <w:spacing w:after="0" w:line="240" w:lineRule="auto"/>
        <w:ind w:left="851" w:right="0" w:firstLine="0"/>
        <w:rPr>
          <w:rFonts w:ascii="Arial" w:hAnsi="Arial" w:cs="Arial"/>
          <w:color w:val="002060"/>
          <w:sz w:val="22"/>
        </w:rPr>
      </w:pPr>
      <w:r w:rsidRPr="003F284A">
        <w:rPr>
          <w:rFonts w:ascii="Arial" w:hAnsi="Arial" w:cs="Arial"/>
          <w:color w:val="002060"/>
          <w:sz w:val="22"/>
        </w:rPr>
        <w:t>- Plan zagospodarowania terenu wraz z planem tyczenia,</w:t>
      </w:r>
    </w:p>
    <w:p w14:paraId="1235E6EB" w14:textId="77777777" w:rsidR="003F284A" w:rsidRPr="003F284A" w:rsidRDefault="003F284A" w:rsidP="003F284A">
      <w:pPr>
        <w:tabs>
          <w:tab w:val="center" w:pos="1631"/>
          <w:tab w:val="center" w:pos="3734"/>
        </w:tabs>
        <w:spacing w:after="0" w:line="240" w:lineRule="auto"/>
        <w:ind w:left="851" w:right="0" w:firstLine="0"/>
        <w:rPr>
          <w:rFonts w:ascii="Arial" w:hAnsi="Arial" w:cs="Arial"/>
          <w:color w:val="002060"/>
          <w:sz w:val="22"/>
        </w:rPr>
      </w:pPr>
      <w:r w:rsidRPr="003F284A">
        <w:rPr>
          <w:rFonts w:ascii="Arial" w:hAnsi="Arial" w:cs="Arial"/>
          <w:color w:val="002060"/>
          <w:sz w:val="22"/>
        </w:rPr>
        <w:t xml:space="preserve">- Przekrój podłużny, </w:t>
      </w:r>
    </w:p>
    <w:p w14:paraId="38E875DA" w14:textId="77777777" w:rsidR="003F284A" w:rsidRPr="003F284A" w:rsidRDefault="003F284A" w:rsidP="003F284A">
      <w:pPr>
        <w:tabs>
          <w:tab w:val="center" w:pos="1631"/>
          <w:tab w:val="center" w:pos="3988"/>
        </w:tabs>
        <w:spacing w:after="0" w:line="240" w:lineRule="auto"/>
        <w:ind w:left="851" w:right="0" w:firstLine="0"/>
        <w:rPr>
          <w:rFonts w:ascii="Arial" w:hAnsi="Arial" w:cs="Arial"/>
          <w:color w:val="002060"/>
          <w:sz w:val="22"/>
        </w:rPr>
      </w:pPr>
      <w:r w:rsidRPr="003F284A">
        <w:rPr>
          <w:rFonts w:ascii="Arial" w:hAnsi="Arial" w:cs="Arial"/>
          <w:color w:val="002060"/>
          <w:sz w:val="22"/>
        </w:rPr>
        <w:t>- Przekrój konstrukcyjny,</w:t>
      </w:r>
    </w:p>
    <w:p w14:paraId="48FDF3AD" w14:textId="77777777" w:rsidR="003F284A" w:rsidRPr="003F284A" w:rsidRDefault="003F284A" w:rsidP="003F284A">
      <w:pPr>
        <w:tabs>
          <w:tab w:val="center" w:pos="1631"/>
          <w:tab w:val="center" w:pos="3817"/>
        </w:tabs>
        <w:spacing w:after="0" w:line="240" w:lineRule="auto"/>
        <w:ind w:left="851" w:right="0" w:firstLine="0"/>
        <w:rPr>
          <w:rFonts w:ascii="Arial" w:hAnsi="Arial" w:cs="Arial"/>
          <w:color w:val="002060"/>
          <w:sz w:val="22"/>
        </w:rPr>
      </w:pPr>
      <w:r w:rsidRPr="003F284A">
        <w:rPr>
          <w:rFonts w:ascii="Arial" w:hAnsi="Arial" w:cs="Arial"/>
          <w:color w:val="002060"/>
          <w:sz w:val="22"/>
        </w:rPr>
        <w:t xml:space="preserve">- Przekroje normalne, </w:t>
      </w:r>
    </w:p>
    <w:p w14:paraId="517A18A0" w14:textId="77777777" w:rsidR="003F284A" w:rsidRPr="003F284A" w:rsidRDefault="003F284A" w:rsidP="003F284A">
      <w:pPr>
        <w:tabs>
          <w:tab w:val="center" w:pos="1631"/>
          <w:tab w:val="center" w:pos="3817"/>
        </w:tabs>
        <w:spacing w:after="0" w:line="240" w:lineRule="auto"/>
        <w:ind w:left="851" w:right="0" w:firstLine="0"/>
        <w:rPr>
          <w:rFonts w:ascii="Arial" w:hAnsi="Arial" w:cs="Arial"/>
          <w:color w:val="002060"/>
          <w:sz w:val="22"/>
        </w:rPr>
      </w:pPr>
      <w:r w:rsidRPr="003F284A">
        <w:rPr>
          <w:rFonts w:ascii="Arial" w:hAnsi="Arial" w:cs="Arial"/>
          <w:color w:val="002060"/>
          <w:sz w:val="22"/>
        </w:rPr>
        <w:t>- Szczegóły konstrukcyjne,</w:t>
      </w:r>
    </w:p>
    <w:p w14:paraId="540F97BA" w14:textId="77777777" w:rsidR="003F284A" w:rsidRPr="003F284A" w:rsidRDefault="003F284A" w:rsidP="003F284A">
      <w:pPr>
        <w:spacing w:after="0" w:line="240" w:lineRule="auto"/>
        <w:ind w:left="851" w:right="0" w:firstLine="0"/>
        <w:rPr>
          <w:rFonts w:ascii="Arial" w:hAnsi="Arial" w:cs="Arial"/>
          <w:color w:val="002060"/>
          <w:sz w:val="22"/>
        </w:rPr>
      </w:pPr>
      <w:r w:rsidRPr="003F284A">
        <w:rPr>
          <w:rFonts w:ascii="Arial" w:hAnsi="Arial" w:cs="Arial"/>
          <w:color w:val="002060"/>
          <w:sz w:val="22"/>
        </w:rPr>
        <w:t>- Odwodnienie drogi,</w:t>
      </w:r>
    </w:p>
    <w:p w14:paraId="753CA018" w14:textId="77777777" w:rsidR="003F284A" w:rsidRPr="003F284A" w:rsidRDefault="003F284A" w:rsidP="003F284A">
      <w:pPr>
        <w:spacing w:after="0" w:line="240" w:lineRule="auto"/>
        <w:ind w:left="851" w:right="0" w:firstLine="0"/>
        <w:rPr>
          <w:rFonts w:ascii="Arial" w:hAnsi="Arial" w:cs="Arial"/>
          <w:color w:val="002060"/>
          <w:sz w:val="22"/>
        </w:rPr>
      </w:pPr>
      <w:r w:rsidRPr="003F284A">
        <w:rPr>
          <w:rFonts w:ascii="Arial" w:hAnsi="Arial" w:cs="Arial"/>
          <w:color w:val="002060"/>
          <w:sz w:val="22"/>
        </w:rPr>
        <w:t>- inne elementy wynikające z sytuacji terenowej;</w:t>
      </w:r>
    </w:p>
    <w:p w14:paraId="31D6BDA5" w14:textId="77777777" w:rsidR="003F284A" w:rsidRPr="003F284A" w:rsidRDefault="003F284A" w:rsidP="003F284A">
      <w:pPr>
        <w:spacing w:after="0" w:line="240" w:lineRule="auto"/>
        <w:ind w:left="851" w:right="0" w:firstLine="0"/>
        <w:rPr>
          <w:rFonts w:ascii="Arial" w:hAnsi="Arial" w:cs="Arial"/>
          <w:color w:val="002060"/>
          <w:sz w:val="22"/>
        </w:rPr>
      </w:pPr>
      <w:r w:rsidRPr="003F284A">
        <w:rPr>
          <w:rFonts w:ascii="Arial" w:hAnsi="Arial" w:cs="Arial"/>
          <w:color w:val="002060"/>
          <w:sz w:val="22"/>
        </w:rPr>
        <w:t>- materiały wymagane prawem budowlanym w zakresie zgłoszenia robót budowlanych.</w:t>
      </w:r>
    </w:p>
    <w:p w14:paraId="16361F69" w14:textId="77777777" w:rsidR="003F284A" w:rsidRPr="003F284A" w:rsidRDefault="003F284A" w:rsidP="003F284A">
      <w:pPr>
        <w:numPr>
          <w:ilvl w:val="1"/>
          <w:numId w:val="2"/>
        </w:numPr>
        <w:spacing w:after="0" w:line="240" w:lineRule="auto"/>
        <w:ind w:left="426" w:right="0" w:hanging="142"/>
        <w:rPr>
          <w:rFonts w:ascii="Arial" w:hAnsi="Arial" w:cs="Arial"/>
          <w:color w:val="002060"/>
          <w:sz w:val="22"/>
        </w:rPr>
      </w:pPr>
      <w:r w:rsidRPr="003F284A">
        <w:rPr>
          <w:rFonts w:ascii="Arial" w:hAnsi="Arial" w:cs="Arial"/>
          <w:color w:val="002060"/>
          <w:sz w:val="22"/>
        </w:rPr>
        <w:t xml:space="preserve">sporządzanie zestawień materiałów i urządzeń z odzysku; </w:t>
      </w:r>
    </w:p>
    <w:p w14:paraId="10B5DC06" w14:textId="77777777" w:rsidR="003F284A" w:rsidRPr="003F284A" w:rsidRDefault="003F284A" w:rsidP="003F284A">
      <w:pPr>
        <w:numPr>
          <w:ilvl w:val="1"/>
          <w:numId w:val="2"/>
        </w:numPr>
        <w:spacing w:after="0" w:line="240" w:lineRule="auto"/>
        <w:ind w:left="426" w:right="0" w:hanging="142"/>
        <w:rPr>
          <w:rFonts w:ascii="Arial" w:hAnsi="Arial" w:cs="Arial"/>
          <w:color w:val="002060"/>
          <w:sz w:val="22"/>
        </w:rPr>
      </w:pPr>
      <w:r w:rsidRPr="003F284A">
        <w:rPr>
          <w:rFonts w:ascii="Arial" w:hAnsi="Arial" w:cs="Arial"/>
          <w:color w:val="002060"/>
          <w:sz w:val="22"/>
        </w:rPr>
        <w:t>sporządzanie Specyfikacji Technicznej Wykonania i Odbioru Robót Budowlanych;</w:t>
      </w:r>
    </w:p>
    <w:p w14:paraId="2BC69D56" w14:textId="77777777" w:rsidR="003F284A" w:rsidRPr="003F284A" w:rsidRDefault="003F284A" w:rsidP="003F284A">
      <w:pPr>
        <w:numPr>
          <w:ilvl w:val="1"/>
          <w:numId w:val="2"/>
        </w:numPr>
        <w:spacing w:after="0" w:line="240" w:lineRule="auto"/>
        <w:ind w:left="426" w:right="0" w:hanging="142"/>
        <w:rPr>
          <w:rFonts w:ascii="Arial" w:hAnsi="Arial" w:cs="Arial"/>
          <w:color w:val="002060"/>
          <w:sz w:val="22"/>
        </w:rPr>
      </w:pPr>
      <w:r w:rsidRPr="003F284A">
        <w:rPr>
          <w:rFonts w:ascii="Arial" w:hAnsi="Arial" w:cs="Arial"/>
          <w:color w:val="002060"/>
          <w:sz w:val="22"/>
        </w:rPr>
        <w:t>sporządzanie dokumentacji fotograficznej stanu istniejącego;</w:t>
      </w:r>
    </w:p>
    <w:p w14:paraId="7D8EA6D5" w14:textId="77777777" w:rsidR="003F284A" w:rsidRPr="003F284A" w:rsidRDefault="003F284A" w:rsidP="003F284A">
      <w:pPr>
        <w:numPr>
          <w:ilvl w:val="1"/>
          <w:numId w:val="2"/>
        </w:numPr>
        <w:spacing w:after="0" w:line="240" w:lineRule="auto"/>
        <w:ind w:left="426" w:right="0" w:hanging="142"/>
        <w:rPr>
          <w:rFonts w:ascii="Arial" w:hAnsi="Arial" w:cs="Arial"/>
          <w:color w:val="FF0000"/>
          <w:sz w:val="22"/>
        </w:rPr>
      </w:pPr>
      <w:r w:rsidRPr="003F284A">
        <w:rPr>
          <w:rFonts w:ascii="Arial" w:hAnsi="Arial" w:cs="Arial"/>
          <w:color w:val="002060"/>
          <w:sz w:val="22"/>
        </w:rPr>
        <w:t>sporządzanie projektu wykonawczego organizacji ruchu zastępczego;</w:t>
      </w:r>
    </w:p>
    <w:p w14:paraId="64A33B3A"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pozyskanie stosownych zezwoleń wynikających z Prawa Budowlanego, </w:t>
      </w:r>
      <w:r w:rsidRPr="003F284A">
        <w:rPr>
          <w:rFonts w:ascii="Arial" w:hAnsi="Arial" w:cs="Arial"/>
          <w:color w:val="002060"/>
          <w:sz w:val="22"/>
        </w:rPr>
        <w:br/>
        <w:t xml:space="preserve">a w szczególności przez dokonanie zgłoszenia budowy lub zgłoszenia robót </w:t>
      </w:r>
      <w:r w:rsidRPr="003F284A">
        <w:rPr>
          <w:rFonts w:ascii="Arial" w:hAnsi="Arial" w:cs="Arial"/>
          <w:color w:val="002060"/>
          <w:sz w:val="22"/>
        </w:rPr>
        <w:br/>
        <w:t>i uzyskanie ze starostwa powiatowego pisemnego zaświadczenia o braku sprzeciwu do wykonania robót budowlanych;</w:t>
      </w:r>
    </w:p>
    <w:p w14:paraId="65241807"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Część prawną budowy obiektów Wykonawca będzie opracowywać na zgłoszenie budowy (w trybie art. 30 Prawa Budowlanego). Z uwagi na terminy pozyskania części prawnej Zamawiający  wymaga: </w:t>
      </w:r>
    </w:p>
    <w:p w14:paraId="34BABD54" w14:textId="77777777" w:rsidR="003F284A" w:rsidRPr="003F284A" w:rsidRDefault="003F284A" w:rsidP="003F284A">
      <w:pPr>
        <w:numPr>
          <w:ilvl w:val="2"/>
          <w:numId w:val="4"/>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Opracowania odpowiednich szkiców lub rysunków poprzez projektowanie </w:t>
      </w:r>
      <w:r w:rsidRPr="003F284A">
        <w:rPr>
          <w:rFonts w:ascii="Arial" w:hAnsi="Arial" w:cs="Arial"/>
          <w:color w:val="002060"/>
          <w:sz w:val="22"/>
        </w:rPr>
        <w:br/>
        <w:t>na mapach zasadniczych (bez sporządzania map do celów projektowych) wymaganych do zgłoszenia robót budowlanych do Starostwa Powiatowego we Wrocławiu;</w:t>
      </w:r>
    </w:p>
    <w:p w14:paraId="7AFE11DC" w14:textId="77777777" w:rsidR="003F284A" w:rsidRPr="003F284A" w:rsidRDefault="003F284A" w:rsidP="003F284A">
      <w:pPr>
        <w:numPr>
          <w:ilvl w:val="2"/>
          <w:numId w:val="4"/>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Dokumentacji wykonawczej uwzględniającej elementy wymienione w </w:t>
      </w:r>
      <w:r w:rsidRPr="009606E1">
        <w:rPr>
          <w:rFonts w:ascii="Arial" w:hAnsi="Arial" w:cs="Arial"/>
          <w:color w:val="002060"/>
          <w:sz w:val="22"/>
        </w:rPr>
        <w:t xml:space="preserve">pkt 6) i 8) </w:t>
      </w:r>
      <w:r w:rsidRPr="003F284A">
        <w:rPr>
          <w:rFonts w:ascii="Arial" w:hAnsi="Arial" w:cs="Arial"/>
          <w:color w:val="002060"/>
          <w:sz w:val="22"/>
        </w:rPr>
        <w:t>wraz                z uzgodnieniem ewentualnych kolizji w zakresie uzbrojenia terenu;</w:t>
      </w:r>
    </w:p>
    <w:p w14:paraId="000016AB" w14:textId="77777777" w:rsidR="003F284A" w:rsidRPr="003F284A" w:rsidRDefault="003F284A" w:rsidP="003F284A">
      <w:pPr>
        <w:numPr>
          <w:ilvl w:val="2"/>
          <w:numId w:val="4"/>
        </w:numPr>
        <w:spacing w:after="0" w:line="240" w:lineRule="auto"/>
        <w:ind w:left="709" w:right="0" w:hanging="425"/>
        <w:rPr>
          <w:rFonts w:ascii="Arial" w:hAnsi="Arial" w:cs="Arial"/>
          <w:color w:val="002060"/>
          <w:sz w:val="22"/>
        </w:rPr>
      </w:pPr>
      <w:r w:rsidRPr="003F284A">
        <w:rPr>
          <w:rFonts w:ascii="Arial" w:hAnsi="Arial" w:cs="Arial"/>
          <w:color w:val="002060"/>
          <w:sz w:val="22"/>
        </w:rPr>
        <w:t xml:space="preserve">Wykonania w wersji elektronicznej całego opracowania projektowego w 2 egz. Dla każdego z zadań na płycie  CD/DVD. </w:t>
      </w:r>
    </w:p>
    <w:p w14:paraId="1E724769"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 Projektantowi zostaną udzielone pełnomocnictwa do występowania w imieniu Zamawiającego w ramach umówionego wynagrodzenia do organów administracji państwowej i samorządowej, urzędów, instytucji, osób prawnych i fizycznych w sprawach opracowania dokumentacji projektowej, a w szczególności do:</w:t>
      </w:r>
    </w:p>
    <w:p w14:paraId="1743F970" w14:textId="29331533" w:rsidR="007C743C" w:rsidRPr="00830938" w:rsidRDefault="003F284A" w:rsidP="00830938">
      <w:pPr>
        <w:numPr>
          <w:ilvl w:val="1"/>
          <w:numId w:val="2"/>
        </w:numPr>
        <w:spacing w:after="0" w:line="240" w:lineRule="auto"/>
        <w:ind w:left="709" w:right="0" w:hanging="425"/>
        <w:rPr>
          <w:rFonts w:ascii="Arial" w:hAnsi="Arial" w:cs="Arial"/>
          <w:color w:val="002060"/>
          <w:sz w:val="22"/>
        </w:rPr>
      </w:pPr>
      <w:r w:rsidRPr="00830938">
        <w:rPr>
          <w:rFonts w:ascii="Arial" w:hAnsi="Arial" w:cs="Arial"/>
          <w:color w:val="002060"/>
          <w:sz w:val="22"/>
        </w:rPr>
        <w:t xml:space="preserve">składania w imieniu Zamawiającego oświadczeń o prawie do dysponowania nieruchomościami na cele budowlane wg </w:t>
      </w:r>
      <w:r w:rsidR="007C743C" w:rsidRPr="00830938">
        <w:rPr>
          <w:rFonts w:ascii="Arial" w:hAnsi="Arial" w:cs="Arial"/>
          <w:color w:val="002060"/>
          <w:sz w:val="22"/>
        </w:rPr>
        <w:t xml:space="preserve">obowiązującego </w:t>
      </w:r>
      <w:r w:rsidRPr="00830938">
        <w:rPr>
          <w:rFonts w:ascii="Arial" w:hAnsi="Arial" w:cs="Arial"/>
          <w:color w:val="002060"/>
          <w:sz w:val="22"/>
        </w:rPr>
        <w:t xml:space="preserve">wzoru </w:t>
      </w:r>
      <w:r w:rsidR="00830938" w:rsidRPr="00830938">
        <w:rPr>
          <w:rFonts w:ascii="Arial" w:hAnsi="Arial" w:cs="Arial"/>
          <w:color w:val="002060"/>
          <w:sz w:val="22"/>
        </w:rPr>
        <w:t xml:space="preserve">zgodnie </w:t>
      </w:r>
      <w:r w:rsidR="00830938">
        <w:rPr>
          <w:rFonts w:ascii="Arial" w:hAnsi="Arial" w:cs="Arial"/>
          <w:color w:val="002060"/>
          <w:sz w:val="22"/>
        </w:rPr>
        <w:br/>
      </w:r>
      <w:r w:rsidR="00830938" w:rsidRPr="00830938">
        <w:rPr>
          <w:rFonts w:ascii="Arial" w:hAnsi="Arial" w:cs="Arial"/>
          <w:color w:val="002060"/>
          <w:sz w:val="22"/>
        </w:rPr>
        <w:t xml:space="preserve">z Rozporządzeniem Ministra Rozwoju , Pracy i Technologii z dnia 25 czerwca 2021 r. </w:t>
      </w:r>
      <w:r w:rsidR="00830938">
        <w:rPr>
          <w:rFonts w:ascii="Arial" w:hAnsi="Arial" w:cs="Arial"/>
          <w:color w:val="002060"/>
          <w:sz w:val="22"/>
        </w:rPr>
        <w:br/>
      </w:r>
      <w:r w:rsidR="00830938" w:rsidRPr="00830938">
        <w:rPr>
          <w:rFonts w:ascii="Arial" w:hAnsi="Arial" w:cs="Arial"/>
          <w:color w:val="002060"/>
          <w:sz w:val="22"/>
        </w:rPr>
        <w:t>w sprawie wzoru oświadczenia o posiadanym prawie do dysponowania nieruchomością na cele budowlane</w:t>
      </w:r>
      <w:r w:rsidR="00830938">
        <w:rPr>
          <w:rFonts w:ascii="Arial" w:hAnsi="Arial" w:cs="Arial"/>
          <w:color w:val="002060"/>
          <w:sz w:val="22"/>
        </w:rPr>
        <w:t xml:space="preserve"> </w:t>
      </w:r>
    </w:p>
    <w:p w14:paraId="6C935FA8" w14:textId="77777777" w:rsidR="003F284A" w:rsidRPr="003F284A" w:rsidRDefault="003F284A" w:rsidP="003F284A">
      <w:pPr>
        <w:numPr>
          <w:ilvl w:val="1"/>
          <w:numId w:val="2"/>
        </w:numPr>
        <w:spacing w:after="0" w:line="240" w:lineRule="auto"/>
        <w:ind w:left="709" w:right="0" w:hanging="425"/>
        <w:rPr>
          <w:rFonts w:ascii="Arial" w:hAnsi="Arial" w:cs="Arial"/>
          <w:color w:val="002060"/>
          <w:sz w:val="22"/>
        </w:rPr>
      </w:pPr>
      <w:r w:rsidRPr="003F284A">
        <w:rPr>
          <w:rFonts w:ascii="Arial" w:hAnsi="Arial" w:cs="Arial"/>
          <w:color w:val="002060"/>
          <w:sz w:val="22"/>
        </w:rPr>
        <w:t>wykonywania wszelkich koniecznych czynności związanych z realizacją zamówienia,                  w tym składanie oświadczeń woli (w przypadkach, gdy oświadczenie takie obejmowałoby zobowiązania finansowe obciążające Zamawiającego wymaga ono dodatkowej wyrażonej na piśmie zgody Zamawiającego).</w:t>
      </w:r>
    </w:p>
    <w:p w14:paraId="6CC9A837"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 Dokumentacje projektowe zaopatrzone będą w: </w:t>
      </w:r>
    </w:p>
    <w:p w14:paraId="0F472D4F" w14:textId="77777777" w:rsidR="003F284A" w:rsidRPr="003F284A" w:rsidRDefault="003F284A" w:rsidP="003F284A">
      <w:pPr>
        <w:pStyle w:val="Akapitzlist"/>
        <w:numPr>
          <w:ilvl w:val="0"/>
          <w:numId w:val="40"/>
        </w:numPr>
        <w:spacing w:after="0" w:line="240" w:lineRule="auto"/>
        <w:ind w:left="709" w:hanging="283"/>
        <w:rPr>
          <w:rFonts w:ascii="Arial" w:hAnsi="Arial" w:cs="Arial"/>
          <w:color w:val="002060"/>
        </w:rPr>
      </w:pPr>
      <w:r w:rsidRPr="003F284A">
        <w:rPr>
          <w:rFonts w:ascii="Arial" w:hAnsi="Arial" w:cs="Arial"/>
          <w:color w:val="002060"/>
        </w:rPr>
        <w:t>wykaz tomów dokumentacji;</w:t>
      </w:r>
    </w:p>
    <w:p w14:paraId="38A1F5C2" w14:textId="77777777" w:rsidR="003F284A" w:rsidRPr="003F284A" w:rsidRDefault="003F284A" w:rsidP="003F284A">
      <w:pPr>
        <w:pStyle w:val="Akapitzlist"/>
        <w:numPr>
          <w:ilvl w:val="0"/>
          <w:numId w:val="40"/>
        </w:numPr>
        <w:spacing w:after="0" w:line="240" w:lineRule="auto"/>
        <w:ind w:left="709" w:hanging="283"/>
        <w:jc w:val="both"/>
        <w:rPr>
          <w:rFonts w:ascii="Arial" w:hAnsi="Arial" w:cs="Arial"/>
          <w:color w:val="002060"/>
        </w:rPr>
      </w:pPr>
      <w:r w:rsidRPr="003F284A">
        <w:rPr>
          <w:rFonts w:ascii="Arial" w:hAnsi="Arial" w:cs="Arial"/>
          <w:color w:val="002060"/>
        </w:rPr>
        <w:lastRenderedPageBreak/>
        <w:t xml:space="preserve">pisemne oświadczenie Wykonawcy, iż dokumentacja została wykonana zgodnie                              z umową, zasadami wiedzy technicznej, obowiązującymi przepisami </w:t>
      </w:r>
      <w:proofErr w:type="spellStart"/>
      <w:r w:rsidRPr="003F284A">
        <w:rPr>
          <w:rFonts w:ascii="Arial" w:hAnsi="Arial" w:cs="Arial"/>
          <w:color w:val="002060"/>
        </w:rPr>
        <w:t>techniczno</w:t>
      </w:r>
      <w:proofErr w:type="spellEnd"/>
      <w:r w:rsidRPr="003F284A">
        <w:rPr>
          <w:rFonts w:ascii="Arial" w:hAnsi="Arial" w:cs="Arial"/>
          <w:color w:val="002060"/>
        </w:rPr>
        <w:t xml:space="preserve"> -budowlanymi oraz normami przyjętymi do stosowania przez Zamawiającego i że zostają wydane w stanie zupełnym (kompletnym z punktu widzenia celu, któremu mają służyć);</w:t>
      </w:r>
      <w:r w:rsidRPr="003F284A">
        <w:rPr>
          <w:rFonts w:ascii="Arial" w:hAnsi="Arial" w:cs="Arial"/>
          <w:b/>
          <w:bCs/>
          <w:color w:val="002060"/>
        </w:rPr>
        <w:t xml:space="preserve"> </w:t>
      </w:r>
      <w:r w:rsidRPr="003F284A">
        <w:rPr>
          <w:rFonts w:ascii="Arial" w:hAnsi="Arial" w:cs="Arial"/>
          <w:bCs/>
          <w:color w:val="002060"/>
        </w:rPr>
        <w:t>Zestawienie ilościowe dokumentacji do przygotowania pokazano w tabeli nr 4.</w:t>
      </w:r>
    </w:p>
    <w:p w14:paraId="385DE6F3" w14:textId="335A202B" w:rsidR="003F284A" w:rsidRDefault="003F284A" w:rsidP="003F284A">
      <w:pPr>
        <w:pStyle w:val="Akapitzlist"/>
        <w:spacing w:after="0" w:line="240" w:lineRule="auto"/>
        <w:ind w:left="709"/>
        <w:jc w:val="both"/>
        <w:rPr>
          <w:rFonts w:ascii="Arial" w:hAnsi="Arial" w:cs="Arial"/>
          <w:color w:val="002060"/>
        </w:rPr>
      </w:pPr>
    </w:p>
    <w:p w14:paraId="0571B918" w14:textId="77777777" w:rsidR="003F284A" w:rsidRPr="003F284A" w:rsidRDefault="003F284A" w:rsidP="003F284A">
      <w:pPr>
        <w:pStyle w:val="Akapitzlist"/>
        <w:spacing w:after="0" w:line="240" w:lineRule="auto"/>
        <w:ind w:left="284"/>
        <w:jc w:val="both"/>
        <w:rPr>
          <w:rFonts w:ascii="Arial" w:hAnsi="Arial" w:cs="Arial"/>
          <w:b/>
          <w:color w:val="002060"/>
        </w:rPr>
      </w:pPr>
      <w:r w:rsidRPr="003F284A">
        <w:rPr>
          <w:rFonts w:ascii="Arial" w:hAnsi="Arial" w:cs="Arial"/>
          <w:b/>
          <w:color w:val="002060"/>
        </w:rPr>
        <w:t>Tabela nr 4</w:t>
      </w:r>
    </w:p>
    <w:tbl>
      <w:tblPr>
        <w:tblStyle w:val="Tabela-Siatka"/>
        <w:tblW w:w="0" w:type="auto"/>
        <w:tblInd w:w="293" w:type="dxa"/>
        <w:tblLook w:val="04A0" w:firstRow="1" w:lastRow="0" w:firstColumn="1" w:lastColumn="0" w:noHBand="0" w:noVBand="1"/>
      </w:tblPr>
      <w:tblGrid>
        <w:gridCol w:w="527"/>
        <w:gridCol w:w="4179"/>
        <w:gridCol w:w="1052"/>
        <w:gridCol w:w="1052"/>
        <w:gridCol w:w="1052"/>
        <w:gridCol w:w="1052"/>
      </w:tblGrid>
      <w:tr w:rsidR="003F284A" w:rsidRPr="003F284A" w14:paraId="614AE6EB" w14:textId="77777777" w:rsidTr="00F54CEC">
        <w:tc>
          <w:tcPr>
            <w:tcW w:w="527" w:type="dxa"/>
          </w:tcPr>
          <w:p w14:paraId="76D685C3" w14:textId="77777777" w:rsidR="003F284A" w:rsidRPr="003F284A" w:rsidRDefault="003F284A" w:rsidP="003F284A">
            <w:pPr>
              <w:spacing w:after="0" w:line="240" w:lineRule="auto"/>
              <w:ind w:left="0" w:firstLine="0"/>
              <w:rPr>
                <w:rFonts w:ascii="Arial" w:hAnsi="Arial" w:cs="Arial"/>
                <w:color w:val="002060"/>
                <w:sz w:val="22"/>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1ED684F3"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b/>
                <w:bCs/>
                <w:color w:val="002060"/>
                <w:sz w:val="22"/>
              </w:rPr>
              <w:t>Zestawienie ilościowe dokumentacji do przygotowania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26B7228A" w14:textId="77777777" w:rsidR="003F284A" w:rsidRPr="003F284A" w:rsidRDefault="003F284A" w:rsidP="003F284A">
            <w:pPr>
              <w:spacing w:after="0" w:line="240" w:lineRule="auto"/>
              <w:ind w:left="0" w:firstLine="0"/>
              <w:jc w:val="center"/>
              <w:rPr>
                <w:rFonts w:ascii="Arial" w:hAnsi="Arial" w:cs="Arial"/>
                <w:color w:val="002060"/>
                <w:sz w:val="22"/>
              </w:rPr>
            </w:pPr>
            <w:r w:rsidRPr="003F284A">
              <w:rPr>
                <w:rFonts w:ascii="Arial" w:hAnsi="Arial" w:cs="Arial"/>
                <w:b/>
                <w:bCs/>
                <w:color w:val="002060"/>
                <w:sz w:val="22"/>
              </w:rPr>
              <w:t>Zadanie 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AB4CDD1" w14:textId="77777777" w:rsidR="003F284A" w:rsidRPr="003F284A" w:rsidRDefault="003F284A" w:rsidP="003F284A">
            <w:pPr>
              <w:spacing w:after="0" w:line="240" w:lineRule="auto"/>
              <w:ind w:left="0" w:firstLine="0"/>
              <w:jc w:val="center"/>
              <w:rPr>
                <w:rFonts w:ascii="Arial" w:hAnsi="Arial" w:cs="Arial"/>
                <w:color w:val="002060"/>
                <w:sz w:val="22"/>
              </w:rPr>
            </w:pPr>
            <w:r w:rsidRPr="003F284A">
              <w:rPr>
                <w:rFonts w:ascii="Arial" w:hAnsi="Arial" w:cs="Arial"/>
                <w:b/>
                <w:bCs/>
                <w:color w:val="002060"/>
                <w:sz w:val="22"/>
              </w:rPr>
              <w:t>Zadanie 2</w:t>
            </w:r>
          </w:p>
        </w:tc>
        <w:tc>
          <w:tcPr>
            <w:tcW w:w="1052" w:type="dxa"/>
          </w:tcPr>
          <w:p w14:paraId="6548A1EA" w14:textId="77777777" w:rsidR="003F284A" w:rsidRPr="003F284A" w:rsidRDefault="003F284A" w:rsidP="003F284A">
            <w:pPr>
              <w:spacing w:after="0" w:line="240" w:lineRule="auto"/>
              <w:ind w:left="0" w:firstLine="0"/>
              <w:jc w:val="center"/>
              <w:rPr>
                <w:rFonts w:ascii="Arial" w:hAnsi="Arial" w:cs="Arial"/>
                <w:color w:val="002060"/>
                <w:sz w:val="22"/>
              </w:rPr>
            </w:pPr>
            <w:r w:rsidRPr="003F284A">
              <w:rPr>
                <w:rFonts w:ascii="Arial" w:hAnsi="Arial" w:cs="Arial"/>
                <w:b/>
                <w:bCs/>
                <w:color w:val="002060"/>
                <w:sz w:val="22"/>
              </w:rPr>
              <w:t>Zadanie 3</w:t>
            </w:r>
          </w:p>
        </w:tc>
        <w:tc>
          <w:tcPr>
            <w:tcW w:w="1052" w:type="dxa"/>
          </w:tcPr>
          <w:p w14:paraId="2E7889CA" w14:textId="77777777" w:rsidR="003F284A" w:rsidRPr="003F284A" w:rsidRDefault="003F284A" w:rsidP="003F284A">
            <w:pPr>
              <w:spacing w:after="0" w:line="240" w:lineRule="auto"/>
              <w:ind w:left="0" w:firstLine="0"/>
              <w:jc w:val="center"/>
              <w:rPr>
                <w:rFonts w:ascii="Arial" w:hAnsi="Arial" w:cs="Arial"/>
                <w:color w:val="002060"/>
                <w:sz w:val="22"/>
              </w:rPr>
            </w:pPr>
            <w:r w:rsidRPr="003F284A">
              <w:rPr>
                <w:rFonts w:ascii="Arial" w:hAnsi="Arial" w:cs="Arial"/>
                <w:b/>
                <w:bCs/>
                <w:color w:val="002060"/>
                <w:sz w:val="22"/>
              </w:rPr>
              <w:t>Zadanie 4</w:t>
            </w:r>
          </w:p>
        </w:tc>
      </w:tr>
      <w:tr w:rsidR="003F284A" w:rsidRPr="003F284A" w14:paraId="402D4F55" w14:textId="77777777" w:rsidTr="00F54CEC">
        <w:tc>
          <w:tcPr>
            <w:tcW w:w="527" w:type="dxa"/>
            <w:tcBorders>
              <w:top w:val="single" w:sz="4" w:space="0" w:color="000000"/>
              <w:left w:val="single" w:sz="4" w:space="0" w:color="000000"/>
              <w:bottom w:val="single" w:sz="4" w:space="0" w:color="auto"/>
              <w:right w:val="single" w:sz="4" w:space="0" w:color="000000"/>
            </w:tcBorders>
            <w:shd w:val="clear" w:color="auto" w:fill="auto"/>
          </w:tcPr>
          <w:p w14:paraId="7DE20531" w14:textId="41E6985A" w:rsidR="003F284A" w:rsidRPr="003F284A" w:rsidRDefault="00A832D4" w:rsidP="003F284A">
            <w:pPr>
              <w:spacing w:after="0" w:line="240" w:lineRule="auto"/>
              <w:ind w:left="0" w:firstLine="0"/>
              <w:rPr>
                <w:rFonts w:ascii="Arial" w:hAnsi="Arial" w:cs="Arial"/>
                <w:color w:val="002060"/>
                <w:sz w:val="22"/>
              </w:rPr>
            </w:pPr>
            <w:r>
              <w:rPr>
                <w:rFonts w:ascii="Arial" w:hAnsi="Arial" w:cs="Arial"/>
                <w:color w:val="002060"/>
                <w:sz w:val="22"/>
              </w:rPr>
              <w:t>1</w:t>
            </w:r>
            <w:r w:rsidR="003F284A" w:rsidRPr="003F284A">
              <w:rPr>
                <w:rFonts w:ascii="Arial" w:hAnsi="Arial" w:cs="Arial"/>
                <w:color w:val="002060"/>
                <w:sz w:val="22"/>
              </w:rPr>
              <w:t>.</w:t>
            </w:r>
          </w:p>
        </w:tc>
        <w:tc>
          <w:tcPr>
            <w:tcW w:w="4179" w:type="dxa"/>
            <w:tcBorders>
              <w:top w:val="single" w:sz="4" w:space="0" w:color="000000"/>
              <w:left w:val="single" w:sz="4" w:space="0" w:color="000000"/>
              <w:bottom w:val="single" w:sz="4" w:space="0" w:color="auto"/>
              <w:right w:val="single" w:sz="4" w:space="0" w:color="000000"/>
            </w:tcBorders>
            <w:shd w:val="clear" w:color="auto" w:fill="auto"/>
          </w:tcPr>
          <w:p w14:paraId="62EE34FD"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Dokumentacja fotograficzna stanu istniejącego</w:t>
            </w:r>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6773C86A"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5FDC8A09"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2AA85AF4"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17B61AC2"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r>
      <w:tr w:rsidR="003F284A" w:rsidRPr="003F284A" w14:paraId="094B3A53" w14:textId="77777777" w:rsidTr="00F54CEC">
        <w:tc>
          <w:tcPr>
            <w:tcW w:w="527" w:type="dxa"/>
            <w:tcBorders>
              <w:top w:val="single" w:sz="4" w:space="0" w:color="auto"/>
              <w:left w:val="single" w:sz="4" w:space="0" w:color="auto"/>
              <w:bottom w:val="single" w:sz="4" w:space="0" w:color="auto"/>
              <w:right w:val="single" w:sz="4" w:space="0" w:color="000000"/>
            </w:tcBorders>
            <w:shd w:val="clear" w:color="auto" w:fill="auto"/>
          </w:tcPr>
          <w:p w14:paraId="254934F7" w14:textId="3F79FDED" w:rsidR="003F284A" w:rsidRPr="003F284A" w:rsidRDefault="00A832D4" w:rsidP="003F284A">
            <w:pPr>
              <w:spacing w:after="0" w:line="240" w:lineRule="auto"/>
              <w:ind w:left="0" w:firstLine="0"/>
              <w:rPr>
                <w:rFonts w:ascii="Arial" w:hAnsi="Arial" w:cs="Arial"/>
                <w:color w:val="002060"/>
                <w:sz w:val="22"/>
              </w:rPr>
            </w:pPr>
            <w:r>
              <w:rPr>
                <w:rFonts w:ascii="Arial" w:hAnsi="Arial" w:cs="Arial"/>
                <w:color w:val="002060"/>
                <w:sz w:val="22"/>
              </w:rPr>
              <w:t>2</w:t>
            </w:r>
            <w:r w:rsidR="003F284A" w:rsidRPr="003F284A">
              <w:rPr>
                <w:rFonts w:ascii="Arial" w:hAnsi="Arial" w:cs="Arial"/>
                <w:color w:val="002060"/>
                <w:sz w:val="22"/>
              </w:rPr>
              <w:t>.</w:t>
            </w:r>
          </w:p>
        </w:tc>
        <w:tc>
          <w:tcPr>
            <w:tcW w:w="4179" w:type="dxa"/>
            <w:tcBorders>
              <w:top w:val="single" w:sz="4" w:space="0" w:color="auto"/>
              <w:left w:val="single" w:sz="4" w:space="0" w:color="000000"/>
              <w:bottom w:val="single" w:sz="4" w:space="0" w:color="auto"/>
              <w:right w:val="single" w:sz="4" w:space="0" w:color="000000"/>
            </w:tcBorders>
            <w:shd w:val="clear" w:color="auto" w:fill="auto"/>
          </w:tcPr>
          <w:p w14:paraId="0481AD58"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 xml:space="preserve">Mapa do celów sporządzenia dokumentacji projektowej – </w:t>
            </w:r>
            <w:r w:rsidRPr="003F284A">
              <w:rPr>
                <w:rFonts w:ascii="Arial" w:hAnsi="Arial" w:cs="Arial"/>
                <w:bCs/>
                <w:color w:val="002060"/>
                <w:sz w:val="22"/>
              </w:rPr>
              <w:t>w kolorze</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7DE3B2A0"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auto"/>
              <w:left w:val="single" w:sz="4" w:space="0" w:color="000000"/>
              <w:bottom w:val="single" w:sz="4" w:space="0" w:color="auto"/>
              <w:right w:val="single" w:sz="4" w:space="0" w:color="auto"/>
            </w:tcBorders>
            <w:shd w:val="clear" w:color="auto" w:fill="auto"/>
          </w:tcPr>
          <w:p w14:paraId="2348A408"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34C97CC8"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auto"/>
              <w:left w:val="single" w:sz="4" w:space="0" w:color="000000"/>
              <w:bottom w:val="single" w:sz="4" w:space="0" w:color="auto"/>
              <w:right w:val="single" w:sz="4" w:space="0" w:color="auto"/>
            </w:tcBorders>
            <w:shd w:val="clear" w:color="auto" w:fill="auto"/>
          </w:tcPr>
          <w:p w14:paraId="30C4CF23"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r>
      <w:tr w:rsidR="003F284A" w:rsidRPr="003F284A" w14:paraId="6E58D5BD" w14:textId="77777777" w:rsidTr="00F54CEC">
        <w:tc>
          <w:tcPr>
            <w:tcW w:w="527" w:type="dxa"/>
            <w:tcBorders>
              <w:top w:val="single" w:sz="4" w:space="0" w:color="auto"/>
              <w:left w:val="single" w:sz="4" w:space="0" w:color="000000"/>
              <w:bottom w:val="single" w:sz="4" w:space="0" w:color="000000"/>
              <w:right w:val="single" w:sz="4" w:space="0" w:color="000000"/>
            </w:tcBorders>
            <w:shd w:val="clear" w:color="auto" w:fill="auto"/>
          </w:tcPr>
          <w:p w14:paraId="26093601" w14:textId="533DF591" w:rsidR="003F284A" w:rsidRPr="003F284A" w:rsidRDefault="00A832D4" w:rsidP="003F284A">
            <w:pPr>
              <w:spacing w:after="0" w:line="240" w:lineRule="auto"/>
              <w:ind w:left="0" w:firstLine="0"/>
              <w:rPr>
                <w:rFonts w:ascii="Arial" w:hAnsi="Arial" w:cs="Arial"/>
                <w:color w:val="002060"/>
                <w:sz w:val="22"/>
              </w:rPr>
            </w:pPr>
            <w:bookmarkStart w:id="7" w:name="_Hlk132351214"/>
            <w:r>
              <w:rPr>
                <w:rFonts w:ascii="Arial" w:hAnsi="Arial" w:cs="Arial"/>
                <w:color w:val="002060"/>
                <w:sz w:val="22"/>
              </w:rPr>
              <w:t>3</w:t>
            </w:r>
            <w:r w:rsidR="003F284A" w:rsidRPr="003F284A">
              <w:rPr>
                <w:rFonts w:ascii="Arial" w:hAnsi="Arial" w:cs="Arial"/>
                <w:color w:val="002060"/>
                <w:sz w:val="22"/>
              </w:rPr>
              <w:t>.</w:t>
            </w:r>
          </w:p>
        </w:tc>
        <w:tc>
          <w:tcPr>
            <w:tcW w:w="4179" w:type="dxa"/>
            <w:tcBorders>
              <w:top w:val="single" w:sz="4" w:space="0" w:color="auto"/>
              <w:left w:val="single" w:sz="4" w:space="0" w:color="000000"/>
              <w:bottom w:val="single" w:sz="4" w:space="0" w:color="000000"/>
              <w:right w:val="single" w:sz="4" w:space="0" w:color="000000"/>
            </w:tcBorders>
            <w:shd w:val="clear" w:color="auto" w:fill="auto"/>
          </w:tcPr>
          <w:p w14:paraId="4A699283" w14:textId="5F0E24D4"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Projekt</w:t>
            </w:r>
            <w:r w:rsidR="00103CF3">
              <w:rPr>
                <w:rFonts w:ascii="Arial" w:hAnsi="Arial" w:cs="Arial"/>
                <w:color w:val="002060"/>
                <w:sz w:val="22"/>
              </w:rPr>
              <w:t>y</w:t>
            </w:r>
            <w:r w:rsidRPr="003F284A">
              <w:rPr>
                <w:rFonts w:ascii="Arial" w:hAnsi="Arial" w:cs="Arial"/>
                <w:color w:val="002060"/>
                <w:sz w:val="22"/>
              </w:rPr>
              <w:t xml:space="preserve"> wykonawcz</w:t>
            </w:r>
            <w:r w:rsidR="00103CF3">
              <w:rPr>
                <w:rFonts w:ascii="Arial" w:hAnsi="Arial" w:cs="Arial"/>
                <w:color w:val="002060"/>
                <w:sz w:val="22"/>
              </w:rPr>
              <w:t>e</w:t>
            </w:r>
            <w:r w:rsidRPr="003F284A">
              <w:rPr>
                <w:rFonts w:ascii="Arial" w:hAnsi="Arial" w:cs="Arial"/>
                <w:color w:val="002060"/>
                <w:sz w:val="22"/>
              </w:rPr>
              <w:t xml:space="preserve"> </w:t>
            </w:r>
            <w:r w:rsidR="000F584A">
              <w:rPr>
                <w:rFonts w:ascii="Arial" w:hAnsi="Arial" w:cs="Arial"/>
                <w:color w:val="002060"/>
                <w:sz w:val="22"/>
              </w:rPr>
              <w:t>modernizacji</w:t>
            </w:r>
            <w:r w:rsidRPr="003F284A">
              <w:rPr>
                <w:rFonts w:ascii="Arial" w:hAnsi="Arial" w:cs="Arial"/>
                <w:color w:val="002060"/>
                <w:sz w:val="22"/>
              </w:rPr>
              <w:t xml:space="preserve"> dr</w:t>
            </w:r>
            <w:r w:rsidR="00103CF3">
              <w:rPr>
                <w:rFonts w:ascii="Arial" w:hAnsi="Arial" w:cs="Arial"/>
                <w:color w:val="002060"/>
                <w:sz w:val="22"/>
              </w:rPr>
              <w:t>óg</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4F2696BD" w14:textId="16878956" w:rsidR="003F284A" w:rsidRPr="003F284A" w:rsidRDefault="00860F00" w:rsidP="003F284A">
            <w:pPr>
              <w:spacing w:after="0" w:line="240" w:lineRule="auto"/>
              <w:ind w:left="0" w:firstLine="0"/>
              <w:rPr>
                <w:rFonts w:ascii="Arial" w:hAnsi="Arial" w:cs="Arial"/>
                <w:color w:val="002060"/>
                <w:sz w:val="22"/>
              </w:rPr>
            </w:pPr>
            <w:r>
              <w:rPr>
                <w:rFonts w:ascii="Arial" w:hAnsi="Arial" w:cs="Arial"/>
                <w:color w:val="002060"/>
                <w:sz w:val="22"/>
              </w:rPr>
              <w:t>3</w:t>
            </w:r>
            <w:r w:rsidR="003F284A"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1671A0C3" w14:textId="3752F300" w:rsidR="003F284A" w:rsidRPr="003F284A" w:rsidRDefault="00860F00" w:rsidP="003F284A">
            <w:pPr>
              <w:spacing w:after="0" w:line="240" w:lineRule="auto"/>
              <w:ind w:left="0" w:firstLine="0"/>
              <w:rPr>
                <w:rFonts w:ascii="Arial" w:hAnsi="Arial" w:cs="Arial"/>
                <w:color w:val="002060"/>
                <w:sz w:val="22"/>
              </w:rPr>
            </w:pPr>
            <w:r>
              <w:rPr>
                <w:rFonts w:ascii="Arial" w:hAnsi="Arial" w:cs="Arial"/>
                <w:color w:val="002060"/>
                <w:sz w:val="22"/>
              </w:rPr>
              <w:t>3</w:t>
            </w:r>
            <w:r w:rsidR="003F284A"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203112FD" w14:textId="4F0C0701" w:rsidR="003F284A" w:rsidRPr="003F284A" w:rsidRDefault="00860F00" w:rsidP="003F284A">
            <w:pPr>
              <w:spacing w:after="0" w:line="240" w:lineRule="auto"/>
              <w:ind w:left="0" w:firstLine="0"/>
              <w:rPr>
                <w:rFonts w:ascii="Arial" w:hAnsi="Arial" w:cs="Arial"/>
                <w:color w:val="002060"/>
                <w:sz w:val="22"/>
              </w:rPr>
            </w:pPr>
            <w:r>
              <w:rPr>
                <w:rFonts w:ascii="Arial" w:hAnsi="Arial" w:cs="Arial"/>
                <w:color w:val="002060"/>
                <w:sz w:val="22"/>
              </w:rPr>
              <w:t>3</w:t>
            </w:r>
            <w:r w:rsidR="003F284A"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15B22597" w14:textId="08F109FA" w:rsidR="003F284A" w:rsidRPr="003F284A" w:rsidRDefault="00860F00" w:rsidP="003F284A">
            <w:pPr>
              <w:spacing w:after="0" w:line="240" w:lineRule="auto"/>
              <w:ind w:left="0" w:firstLine="0"/>
              <w:rPr>
                <w:rFonts w:ascii="Arial" w:hAnsi="Arial" w:cs="Arial"/>
                <w:color w:val="002060"/>
                <w:sz w:val="22"/>
              </w:rPr>
            </w:pPr>
            <w:r>
              <w:rPr>
                <w:rFonts w:ascii="Arial" w:hAnsi="Arial" w:cs="Arial"/>
                <w:color w:val="002060"/>
                <w:sz w:val="22"/>
              </w:rPr>
              <w:t>3</w:t>
            </w:r>
            <w:r w:rsidR="003F284A" w:rsidRPr="003F284A">
              <w:rPr>
                <w:rFonts w:ascii="Arial" w:hAnsi="Arial" w:cs="Arial"/>
                <w:color w:val="002060"/>
                <w:sz w:val="22"/>
              </w:rPr>
              <w:t xml:space="preserve"> egz.</w:t>
            </w:r>
          </w:p>
        </w:tc>
      </w:tr>
      <w:bookmarkEnd w:id="7"/>
      <w:tr w:rsidR="00860F00" w:rsidRPr="003F284A" w14:paraId="126CC973" w14:textId="77777777" w:rsidTr="00BE63BB">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10CA33A" w14:textId="7CB04050"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4</w:t>
            </w:r>
            <w:r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3CDED3BE" w14:textId="05504757" w:rsidR="00860F00" w:rsidRPr="003F284A" w:rsidRDefault="00860F00" w:rsidP="00860F00">
            <w:pPr>
              <w:spacing w:after="0" w:line="240" w:lineRule="auto"/>
              <w:ind w:left="0" w:firstLine="0"/>
              <w:rPr>
                <w:rFonts w:ascii="Arial" w:hAnsi="Arial" w:cs="Arial"/>
                <w:color w:val="002060"/>
                <w:sz w:val="22"/>
              </w:rPr>
            </w:pPr>
            <w:r w:rsidRPr="003F284A">
              <w:rPr>
                <w:rFonts w:ascii="Arial" w:hAnsi="Arial" w:cs="Arial"/>
                <w:color w:val="002060"/>
                <w:sz w:val="22"/>
              </w:rPr>
              <w:t>Projekt</w:t>
            </w:r>
            <w:r>
              <w:rPr>
                <w:rFonts w:ascii="Arial" w:hAnsi="Arial" w:cs="Arial"/>
                <w:color w:val="002060"/>
                <w:sz w:val="22"/>
              </w:rPr>
              <w:t>y</w:t>
            </w:r>
            <w:r w:rsidRPr="003F284A">
              <w:rPr>
                <w:rFonts w:ascii="Arial" w:hAnsi="Arial" w:cs="Arial"/>
                <w:color w:val="002060"/>
                <w:sz w:val="22"/>
              </w:rPr>
              <w:t xml:space="preserve"> wykonawcz</w:t>
            </w:r>
            <w:r>
              <w:rPr>
                <w:rFonts w:ascii="Arial" w:hAnsi="Arial" w:cs="Arial"/>
                <w:color w:val="002060"/>
                <w:sz w:val="22"/>
              </w:rPr>
              <w:t>e</w:t>
            </w:r>
            <w:r w:rsidRPr="003F284A">
              <w:rPr>
                <w:rFonts w:ascii="Arial" w:hAnsi="Arial" w:cs="Arial"/>
                <w:color w:val="002060"/>
                <w:sz w:val="22"/>
              </w:rPr>
              <w:t xml:space="preserve"> organizacji ruchu zastępczego</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4B6DFA89" w14:textId="28F5439C"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553143CB" w14:textId="0F4767C4"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5E029D68" w14:textId="48783F66"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255D96BE" w14:textId="4F20B6B5"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r>
      <w:tr w:rsidR="00860F00" w:rsidRPr="003F284A" w14:paraId="773BC4C1" w14:textId="77777777" w:rsidTr="00BE63BB">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9D04578" w14:textId="6CB77E54"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5</w:t>
            </w:r>
            <w:r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2605EE74" w14:textId="77777777" w:rsidR="00860F00" w:rsidRPr="003F284A" w:rsidRDefault="00860F00" w:rsidP="00860F00">
            <w:pPr>
              <w:spacing w:after="0" w:line="240" w:lineRule="auto"/>
              <w:ind w:left="0" w:firstLine="0"/>
              <w:rPr>
                <w:rFonts w:ascii="Arial" w:hAnsi="Arial" w:cs="Arial"/>
                <w:color w:val="002060"/>
                <w:sz w:val="22"/>
              </w:rPr>
            </w:pPr>
            <w:r w:rsidRPr="003F284A">
              <w:rPr>
                <w:rFonts w:ascii="Arial" w:hAnsi="Arial" w:cs="Arial"/>
                <w:color w:val="002060"/>
                <w:sz w:val="22"/>
              </w:rPr>
              <w:t>Specyfikacja Techniczna Wykonania i Odbioru Robót Budowlanych</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4C999428" w14:textId="7AB15C9C"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3AD5AF54" w14:textId="45D2D624"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32B3F977" w14:textId="4C38ED3D"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3D761CCD" w14:textId="671BBBAC"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r>
      <w:tr w:rsidR="00860F00" w:rsidRPr="003F284A" w14:paraId="40D5915B" w14:textId="77777777" w:rsidTr="00BE63BB">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4AF8099D" w14:textId="14F83A38"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6</w:t>
            </w:r>
            <w:r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28959C49" w14:textId="77777777" w:rsidR="00860F00" w:rsidRPr="003F284A" w:rsidRDefault="00860F00" w:rsidP="00860F00">
            <w:pPr>
              <w:spacing w:after="0" w:line="240" w:lineRule="auto"/>
              <w:ind w:left="0" w:firstLine="0"/>
              <w:rPr>
                <w:rFonts w:ascii="Arial" w:hAnsi="Arial" w:cs="Arial"/>
                <w:color w:val="002060"/>
                <w:sz w:val="22"/>
              </w:rPr>
            </w:pPr>
            <w:r w:rsidRPr="003F284A">
              <w:rPr>
                <w:rFonts w:ascii="Arial" w:hAnsi="Arial" w:cs="Arial"/>
                <w:color w:val="002060"/>
                <w:sz w:val="22"/>
              </w:rPr>
              <w:t>Inne opracowania niezbędne do realizacji robót, które okażą się niezbędne do wykonania na etapie realizacji zadania</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0E99649B" w14:textId="294B5715"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2DB537BF" w14:textId="4008EEDC"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1C285F06" w14:textId="35CAB554"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c>
          <w:tcPr>
            <w:tcW w:w="1052" w:type="dxa"/>
            <w:tcBorders>
              <w:top w:val="single" w:sz="4" w:space="0" w:color="auto"/>
              <w:left w:val="single" w:sz="4" w:space="0" w:color="000000"/>
              <w:bottom w:val="single" w:sz="4" w:space="0" w:color="000000"/>
              <w:right w:val="single" w:sz="4" w:space="0" w:color="000000"/>
            </w:tcBorders>
            <w:shd w:val="clear" w:color="auto" w:fill="auto"/>
          </w:tcPr>
          <w:p w14:paraId="53D22B57" w14:textId="2562E888" w:rsidR="00860F00" w:rsidRPr="003F284A" w:rsidRDefault="00860F00" w:rsidP="00860F00">
            <w:pPr>
              <w:spacing w:after="0" w:line="240" w:lineRule="auto"/>
              <w:ind w:left="0" w:firstLine="0"/>
              <w:rPr>
                <w:rFonts w:ascii="Arial" w:hAnsi="Arial" w:cs="Arial"/>
                <w:color w:val="002060"/>
                <w:sz w:val="22"/>
              </w:rPr>
            </w:pPr>
            <w:r>
              <w:rPr>
                <w:rFonts w:ascii="Arial" w:hAnsi="Arial" w:cs="Arial"/>
                <w:color w:val="002060"/>
                <w:sz w:val="22"/>
              </w:rPr>
              <w:t>3</w:t>
            </w:r>
            <w:r w:rsidRPr="003F284A">
              <w:rPr>
                <w:rFonts w:ascii="Arial" w:hAnsi="Arial" w:cs="Arial"/>
                <w:color w:val="002060"/>
                <w:sz w:val="22"/>
              </w:rPr>
              <w:t xml:space="preserve"> egz.</w:t>
            </w:r>
          </w:p>
        </w:tc>
      </w:tr>
      <w:tr w:rsidR="003F284A" w:rsidRPr="003F284A" w14:paraId="62E47A74" w14:textId="77777777" w:rsidTr="00F54CE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C362759" w14:textId="1824F03F" w:rsidR="003F284A" w:rsidRPr="003F284A" w:rsidRDefault="00A832D4" w:rsidP="003F284A">
            <w:pPr>
              <w:spacing w:after="0" w:line="240" w:lineRule="auto"/>
              <w:ind w:left="0" w:firstLine="0"/>
              <w:rPr>
                <w:rFonts w:ascii="Arial" w:hAnsi="Arial" w:cs="Arial"/>
                <w:color w:val="002060"/>
                <w:sz w:val="22"/>
              </w:rPr>
            </w:pPr>
            <w:r>
              <w:rPr>
                <w:rFonts w:ascii="Arial" w:hAnsi="Arial" w:cs="Arial"/>
                <w:color w:val="002060"/>
                <w:sz w:val="22"/>
              </w:rPr>
              <w:t>7</w:t>
            </w:r>
            <w:r w:rsidR="003F284A"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249072A0"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Uzyskane wszystkie wymagane uzgodnienia, opinie, decyzje i zatwierdzenia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48A302D"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 xml:space="preserve">1 </w:t>
            </w:r>
            <w:proofErr w:type="spellStart"/>
            <w:r w:rsidRPr="003F284A">
              <w:rPr>
                <w:rFonts w:ascii="Arial" w:hAnsi="Arial" w:cs="Arial"/>
                <w:color w:val="002060"/>
                <w:sz w:val="22"/>
              </w:rPr>
              <w:t>kpl</w:t>
            </w:r>
            <w:proofErr w:type="spellEnd"/>
            <w:r w:rsidRPr="003F284A">
              <w:rPr>
                <w:rFonts w:ascii="Arial" w:hAnsi="Arial" w:cs="Arial"/>
                <w:color w:val="002060"/>
                <w:sz w:val="22"/>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4671633"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 xml:space="preserve">1 </w:t>
            </w:r>
            <w:proofErr w:type="spellStart"/>
            <w:r w:rsidRPr="003F284A">
              <w:rPr>
                <w:rFonts w:ascii="Arial" w:hAnsi="Arial" w:cs="Arial"/>
                <w:color w:val="002060"/>
                <w:sz w:val="22"/>
              </w:rPr>
              <w:t>kpl</w:t>
            </w:r>
            <w:proofErr w:type="spellEnd"/>
            <w:r w:rsidRPr="003F284A">
              <w:rPr>
                <w:rFonts w:ascii="Arial" w:hAnsi="Arial" w:cs="Arial"/>
                <w:color w:val="002060"/>
                <w:sz w:val="22"/>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11CB72EE"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 xml:space="preserve">1 </w:t>
            </w:r>
            <w:proofErr w:type="spellStart"/>
            <w:r w:rsidRPr="003F284A">
              <w:rPr>
                <w:rFonts w:ascii="Arial" w:hAnsi="Arial" w:cs="Arial"/>
                <w:color w:val="002060"/>
                <w:sz w:val="22"/>
              </w:rPr>
              <w:t>kpl</w:t>
            </w:r>
            <w:proofErr w:type="spellEnd"/>
            <w:r w:rsidRPr="003F284A">
              <w:rPr>
                <w:rFonts w:ascii="Arial" w:hAnsi="Arial" w:cs="Arial"/>
                <w:color w:val="002060"/>
                <w:sz w:val="22"/>
              </w:rPr>
              <w: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04C41E"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 xml:space="preserve">1 </w:t>
            </w:r>
            <w:proofErr w:type="spellStart"/>
            <w:r w:rsidRPr="003F284A">
              <w:rPr>
                <w:rFonts w:ascii="Arial" w:hAnsi="Arial" w:cs="Arial"/>
                <w:color w:val="002060"/>
                <w:sz w:val="22"/>
              </w:rPr>
              <w:t>kpl</w:t>
            </w:r>
            <w:proofErr w:type="spellEnd"/>
            <w:r w:rsidRPr="003F284A">
              <w:rPr>
                <w:rFonts w:ascii="Arial" w:hAnsi="Arial" w:cs="Arial"/>
                <w:color w:val="002060"/>
                <w:sz w:val="22"/>
              </w:rPr>
              <w:t>.</w:t>
            </w:r>
          </w:p>
        </w:tc>
      </w:tr>
      <w:tr w:rsidR="003F284A" w:rsidRPr="003F284A" w14:paraId="1D4E120B" w14:textId="77777777" w:rsidTr="00F54CE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723A9FE3" w14:textId="4EAAE744" w:rsidR="003F284A" w:rsidRPr="003F284A" w:rsidRDefault="00A832D4" w:rsidP="003F284A">
            <w:pPr>
              <w:spacing w:after="0" w:line="240" w:lineRule="auto"/>
              <w:ind w:left="0" w:firstLine="0"/>
              <w:rPr>
                <w:rFonts w:ascii="Arial" w:hAnsi="Arial" w:cs="Arial"/>
                <w:color w:val="002060"/>
                <w:sz w:val="22"/>
              </w:rPr>
            </w:pPr>
            <w:r>
              <w:rPr>
                <w:rFonts w:ascii="Arial" w:hAnsi="Arial" w:cs="Arial"/>
                <w:color w:val="002060"/>
                <w:sz w:val="22"/>
              </w:rPr>
              <w:t>8</w:t>
            </w:r>
            <w:r w:rsidR="003F284A"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4E14A8F2"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Uzyskane zaświadczenie o braku sprzeciwu na wykonanie robót budowlanych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09A231E5"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Oryginał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2E60D9D6"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Oryginał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491B0B2"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Oryginał</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74348137"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Oryginał</w:t>
            </w:r>
          </w:p>
        </w:tc>
      </w:tr>
      <w:tr w:rsidR="003F284A" w:rsidRPr="003F284A" w14:paraId="2FD840CC" w14:textId="77777777" w:rsidTr="00F54CE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716FB99" w14:textId="4666E6D8" w:rsidR="003F284A" w:rsidRPr="003F284A" w:rsidRDefault="00A832D4" w:rsidP="003F284A">
            <w:pPr>
              <w:spacing w:after="0" w:line="240" w:lineRule="auto"/>
              <w:ind w:left="0" w:firstLine="0"/>
              <w:rPr>
                <w:rFonts w:ascii="Arial" w:hAnsi="Arial" w:cs="Arial"/>
                <w:color w:val="002060"/>
                <w:sz w:val="22"/>
              </w:rPr>
            </w:pPr>
            <w:r>
              <w:rPr>
                <w:rFonts w:ascii="Arial" w:hAnsi="Arial" w:cs="Arial"/>
                <w:color w:val="002060"/>
                <w:sz w:val="22"/>
              </w:rPr>
              <w:t>9</w:t>
            </w:r>
            <w:r w:rsidR="003F284A" w:rsidRPr="003F284A">
              <w:rPr>
                <w:rFonts w:ascii="Arial" w:hAnsi="Arial" w:cs="Arial"/>
                <w:color w:val="002060"/>
                <w:sz w:val="22"/>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27BF00FD"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Wersja elektroniczna w/w dokumentów na płycie CD/DVD</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595ACAB"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A0E1641"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978984D"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2778FE6" w14:textId="77777777" w:rsidR="003F284A" w:rsidRPr="003F284A" w:rsidRDefault="003F284A" w:rsidP="003F284A">
            <w:pPr>
              <w:spacing w:after="0" w:line="240" w:lineRule="auto"/>
              <w:ind w:left="0" w:firstLine="0"/>
              <w:rPr>
                <w:rFonts w:ascii="Arial" w:hAnsi="Arial" w:cs="Arial"/>
                <w:color w:val="002060"/>
                <w:sz w:val="22"/>
              </w:rPr>
            </w:pPr>
            <w:r w:rsidRPr="003F284A">
              <w:rPr>
                <w:rFonts w:ascii="Arial" w:hAnsi="Arial" w:cs="Arial"/>
                <w:color w:val="002060"/>
                <w:sz w:val="22"/>
              </w:rPr>
              <w:t>2 egz.</w:t>
            </w:r>
          </w:p>
        </w:tc>
      </w:tr>
    </w:tbl>
    <w:p w14:paraId="163AAE93" w14:textId="77777777" w:rsidR="003F284A" w:rsidRPr="003F284A" w:rsidRDefault="003F284A" w:rsidP="003F284A">
      <w:pPr>
        <w:spacing w:after="0" w:line="240" w:lineRule="auto"/>
        <w:rPr>
          <w:rFonts w:ascii="Arial" w:hAnsi="Arial" w:cs="Arial"/>
          <w:color w:val="002060"/>
          <w:sz w:val="22"/>
        </w:rPr>
      </w:pPr>
    </w:p>
    <w:p w14:paraId="6447F66C" w14:textId="77777777" w:rsidR="003F284A" w:rsidRPr="003F284A" w:rsidRDefault="003F284A" w:rsidP="003F284A">
      <w:pPr>
        <w:numPr>
          <w:ilvl w:val="0"/>
          <w:numId w:val="2"/>
        </w:numPr>
        <w:spacing w:after="0" w:line="240" w:lineRule="auto"/>
        <w:ind w:left="360" w:right="0" w:hanging="360"/>
        <w:rPr>
          <w:rFonts w:ascii="Arial" w:hAnsi="Arial" w:cs="Arial"/>
          <w:color w:val="002060"/>
          <w:sz w:val="22"/>
        </w:rPr>
      </w:pPr>
      <w:r w:rsidRPr="003F284A">
        <w:rPr>
          <w:rFonts w:ascii="Arial" w:hAnsi="Arial" w:cs="Arial"/>
          <w:color w:val="002060"/>
          <w:sz w:val="22"/>
        </w:rPr>
        <w:t xml:space="preserve"> Dokumentacja winna być:</w:t>
      </w:r>
    </w:p>
    <w:p w14:paraId="37C56FD7" w14:textId="77777777" w:rsidR="003F284A" w:rsidRPr="003F284A" w:rsidRDefault="003F284A" w:rsidP="003F284A">
      <w:pPr>
        <w:pStyle w:val="Akapitzlist"/>
        <w:numPr>
          <w:ilvl w:val="0"/>
          <w:numId w:val="36"/>
        </w:numPr>
        <w:spacing w:after="0" w:line="240" w:lineRule="auto"/>
        <w:jc w:val="both"/>
        <w:rPr>
          <w:rFonts w:ascii="Arial" w:hAnsi="Arial" w:cs="Arial"/>
          <w:color w:val="002060"/>
        </w:rPr>
      </w:pPr>
      <w:r w:rsidRPr="003F284A">
        <w:rPr>
          <w:rFonts w:ascii="Arial" w:hAnsi="Arial" w:cs="Arial"/>
          <w:color w:val="002060"/>
        </w:rPr>
        <w:t xml:space="preserve">przekazana w wersji elektronicznej, tożsamej z wersją drukowaną. Wersja elektroniczna musi umożliwiać odczytanie plików w programach: </w:t>
      </w:r>
    </w:p>
    <w:p w14:paraId="0946E701" w14:textId="19C2BFBA" w:rsidR="003F284A" w:rsidRPr="00A832D4" w:rsidRDefault="003F284A" w:rsidP="00A832D4">
      <w:pPr>
        <w:numPr>
          <w:ilvl w:val="0"/>
          <w:numId w:val="6"/>
        </w:numPr>
        <w:spacing w:after="0" w:line="240" w:lineRule="auto"/>
        <w:ind w:left="993" w:right="0" w:hanging="282"/>
        <w:rPr>
          <w:rFonts w:ascii="Arial" w:hAnsi="Arial" w:cs="Arial"/>
          <w:color w:val="002060"/>
          <w:sz w:val="22"/>
        </w:rPr>
      </w:pPr>
      <w:r w:rsidRPr="003F284A">
        <w:rPr>
          <w:rFonts w:ascii="Arial" w:hAnsi="Arial" w:cs="Arial"/>
          <w:color w:val="002060"/>
          <w:sz w:val="22"/>
        </w:rPr>
        <w:t xml:space="preserve">Adobe Reader – całość dokumentacji (rozszerzenie .pdf), </w:t>
      </w:r>
    </w:p>
    <w:p w14:paraId="0018BEB3" w14:textId="77777777" w:rsidR="003F284A" w:rsidRPr="003F284A" w:rsidRDefault="003F284A" w:rsidP="003F284A">
      <w:pPr>
        <w:numPr>
          <w:ilvl w:val="0"/>
          <w:numId w:val="6"/>
        </w:numPr>
        <w:spacing w:after="0" w:line="240" w:lineRule="auto"/>
        <w:ind w:left="993" w:right="0" w:hanging="282"/>
        <w:rPr>
          <w:rFonts w:ascii="Arial" w:hAnsi="Arial" w:cs="Arial"/>
          <w:color w:val="002060"/>
          <w:sz w:val="22"/>
        </w:rPr>
      </w:pPr>
      <w:r w:rsidRPr="003F284A">
        <w:rPr>
          <w:rFonts w:ascii="Arial" w:hAnsi="Arial" w:cs="Arial"/>
          <w:color w:val="002060"/>
          <w:sz w:val="22"/>
        </w:rPr>
        <w:t xml:space="preserve">MS WORD – kompletne opisy techniczne, inwentaryzacje, instrukcje, Wytyczne Realizacji Inwestycji oraz </w:t>
      </w:r>
      <w:proofErr w:type="spellStart"/>
      <w:r w:rsidRPr="003F284A">
        <w:rPr>
          <w:rFonts w:ascii="Arial" w:hAnsi="Arial" w:cs="Arial"/>
          <w:color w:val="002060"/>
          <w:sz w:val="22"/>
        </w:rPr>
        <w:t>STWiORB</w:t>
      </w:r>
      <w:proofErr w:type="spellEnd"/>
      <w:r w:rsidRPr="003F284A">
        <w:rPr>
          <w:rFonts w:ascii="Arial" w:hAnsi="Arial" w:cs="Arial"/>
          <w:color w:val="002060"/>
          <w:sz w:val="22"/>
        </w:rPr>
        <w:t xml:space="preserve"> (rozszerzenie *.</w:t>
      </w:r>
      <w:proofErr w:type="spellStart"/>
      <w:r w:rsidRPr="003F284A">
        <w:rPr>
          <w:rFonts w:ascii="Arial" w:hAnsi="Arial" w:cs="Arial"/>
          <w:color w:val="002060"/>
          <w:sz w:val="22"/>
        </w:rPr>
        <w:t>doc</w:t>
      </w:r>
      <w:proofErr w:type="spellEnd"/>
      <w:r w:rsidRPr="003F284A">
        <w:rPr>
          <w:rFonts w:ascii="Arial" w:hAnsi="Arial" w:cs="Arial"/>
          <w:color w:val="002060"/>
          <w:sz w:val="22"/>
        </w:rPr>
        <w:t>). W osobnym katalogu należy umieścić wersję edytowalną w postaci plików *.</w:t>
      </w:r>
      <w:proofErr w:type="spellStart"/>
      <w:r w:rsidRPr="003F284A">
        <w:rPr>
          <w:rFonts w:ascii="Arial" w:hAnsi="Arial" w:cs="Arial"/>
          <w:color w:val="002060"/>
          <w:sz w:val="22"/>
        </w:rPr>
        <w:t>dgn</w:t>
      </w:r>
      <w:proofErr w:type="spellEnd"/>
      <w:r w:rsidRPr="003F284A">
        <w:rPr>
          <w:rFonts w:ascii="Arial" w:hAnsi="Arial" w:cs="Arial"/>
          <w:color w:val="002060"/>
          <w:sz w:val="22"/>
        </w:rPr>
        <w:t>, *.</w:t>
      </w:r>
      <w:proofErr w:type="spellStart"/>
      <w:r w:rsidRPr="003F284A">
        <w:rPr>
          <w:rFonts w:ascii="Arial" w:hAnsi="Arial" w:cs="Arial"/>
          <w:color w:val="002060"/>
          <w:sz w:val="22"/>
        </w:rPr>
        <w:t>dwg</w:t>
      </w:r>
      <w:proofErr w:type="spellEnd"/>
    </w:p>
    <w:p w14:paraId="50588862" w14:textId="77777777" w:rsidR="003F284A" w:rsidRPr="003F284A" w:rsidRDefault="003F284A" w:rsidP="003F284A">
      <w:pPr>
        <w:pStyle w:val="Akapitzlist"/>
        <w:numPr>
          <w:ilvl w:val="0"/>
          <w:numId w:val="36"/>
        </w:numPr>
        <w:spacing w:after="0" w:line="240" w:lineRule="auto"/>
        <w:jc w:val="both"/>
        <w:rPr>
          <w:rFonts w:ascii="Arial" w:hAnsi="Arial" w:cs="Arial"/>
          <w:color w:val="002060"/>
        </w:rPr>
      </w:pPr>
      <w:r w:rsidRPr="003F284A">
        <w:rPr>
          <w:rFonts w:ascii="Arial" w:hAnsi="Arial" w:cs="Arial"/>
          <w:color w:val="002060"/>
        </w:rPr>
        <w:t xml:space="preserve">Każde opracowanie powinno być umieszczone w odrębnym katalogu (nazwa katalogu winien odzwierciedlać nazwę opracowania), </w:t>
      </w:r>
    </w:p>
    <w:p w14:paraId="6F74E9A6" w14:textId="77777777" w:rsidR="003F284A" w:rsidRPr="003F284A" w:rsidRDefault="003F284A" w:rsidP="003F284A">
      <w:pPr>
        <w:pStyle w:val="Akapitzlist"/>
        <w:numPr>
          <w:ilvl w:val="0"/>
          <w:numId w:val="36"/>
        </w:numPr>
        <w:spacing w:after="0" w:line="240" w:lineRule="auto"/>
        <w:jc w:val="both"/>
        <w:rPr>
          <w:rFonts w:ascii="Arial" w:hAnsi="Arial" w:cs="Arial"/>
          <w:color w:val="002060"/>
        </w:rPr>
      </w:pPr>
      <w:r w:rsidRPr="003F284A">
        <w:rPr>
          <w:rFonts w:ascii="Arial" w:hAnsi="Arial" w:cs="Arial"/>
          <w:color w:val="002060"/>
        </w:rPr>
        <w:t xml:space="preserve">Wszystkie egzemplarze dokumentacji projektowej opracowania winny zawierać rysunki wydrukowane w kolorze (nie mogą stanowić czarnobiałych kserokopii oryginalnych rysunków z zaznaczonymi na kolorowo projektowanymi elementami). </w:t>
      </w:r>
    </w:p>
    <w:p w14:paraId="733468CF" w14:textId="77777777" w:rsidR="003F284A" w:rsidRPr="003F284A" w:rsidRDefault="003F284A" w:rsidP="003F284A">
      <w:pPr>
        <w:pStyle w:val="Akapitzlist"/>
        <w:numPr>
          <w:ilvl w:val="0"/>
          <w:numId w:val="36"/>
        </w:numPr>
        <w:spacing w:after="0" w:line="240" w:lineRule="auto"/>
        <w:jc w:val="both"/>
        <w:rPr>
          <w:rFonts w:ascii="Arial" w:hAnsi="Arial" w:cs="Arial"/>
          <w:color w:val="002060"/>
        </w:rPr>
      </w:pPr>
      <w:r w:rsidRPr="003F284A">
        <w:rPr>
          <w:rFonts w:ascii="Arial" w:hAnsi="Arial" w:cs="Arial"/>
          <w:color w:val="002060"/>
        </w:rPr>
        <w:t xml:space="preserve">Dokumentacja techniczna powinna być opracowana w sposób zgodny z wymaganiami ustawy Prawo zamówień publicznych, tj. w szczególności do wykorzystania jej </w:t>
      </w:r>
      <w:r w:rsidRPr="003F284A">
        <w:rPr>
          <w:rFonts w:ascii="Arial" w:hAnsi="Arial" w:cs="Arial"/>
          <w:color w:val="002060"/>
        </w:rPr>
        <w:br/>
        <w:t xml:space="preserve">w systemie przetargowym zlecania robót budowlanych. </w:t>
      </w:r>
    </w:p>
    <w:p w14:paraId="3CA5AF6E" w14:textId="66C275F3" w:rsidR="003F284A" w:rsidRDefault="003F284A" w:rsidP="003F284A">
      <w:pPr>
        <w:pStyle w:val="Akapitzlist"/>
        <w:numPr>
          <w:ilvl w:val="0"/>
          <w:numId w:val="36"/>
        </w:numPr>
        <w:spacing w:after="0" w:line="240" w:lineRule="auto"/>
        <w:jc w:val="both"/>
        <w:rPr>
          <w:rFonts w:ascii="Arial" w:hAnsi="Arial" w:cs="Arial"/>
          <w:color w:val="002060"/>
        </w:rPr>
      </w:pPr>
      <w:r w:rsidRPr="003F284A">
        <w:rPr>
          <w:rFonts w:ascii="Arial" w:hAnsi="Arial" w:cs="Arial"/>
          <w:color w:val="002060"/>
        </w:rPr>
        <w:t>Dokumentacja techniczna powinna być przekazana w trwałych oznaczonych teczkach. Poszczególne elementy dokumentacji powinny być wpięte w odpowiednio oznaczone segregatory dla każdego zadania osobno.</w:t>
      </w:r>
    </w:p>
    <w:p w14:paraId="3BF3C375" w14:textId="77777777" w:rsidR="00F43A1E" w:rsidRPr="003F284A" w:rsidRDefault="00F43A1E" w:rsidP="003F284A">
      <w:pPr>
        <w:pStyle w:val="Akapitzlist"/>
        <w:spacing w:after="0" w:line="240" w:lineRule="auto"/>
        <w:jc w:val="both"/>
        <w:rPr>
          <w:rFonts w:ascii="Arial" w:hAnsi="Arial" w:cs="Arial"/>
          <w:color w:val="002060"/>
        </w:rPr>
      </w:pPr>
    </w:p>
    <w:p w14:paraId="3408097F" w14:textId="56A0988E" w:rsidR="003F284A" w:rsidRDefault="00F43A1E" w:rsidP="007A7A7B">
      <w:pPr>
        <w:keepNext/>
        <w:keepLines/>
        <w:spacing w:after="0" w:line="240" w:lineRule="auto"/>
        <w:ind w:left="709" w:right="0" w:hanging="709"/>
        <w:outlineLvl w:val="1"/>
        <w:rPr>
          <w:rFonts w:ascii="Arial" w:hAnsi="Arial" w:cs="Arial"/>
          <w:b/>
          <w:color w:val="002060"/>
          <w:sz w:val="22"/>
        </w:rPr>
      </w:pPr>
      <w:r>
        <w:rPr>
          <w:rFonts w:ascii="Arial" w:hAnsi="Arial" w:cs="Arial"/>
          <w:b/>
          <w:color w:val="002060"/>
          <w:sz w:val="22"/>
        </w:rPr>
        <w:lastRenderedPageBreak/>
        <w:t xml:space="preserve">1.6.2 </w:t>
      </w:r>
      <w:r w:rsidR="003F284A" w:rsidRPr="003F284A">
        <w:rPr>
          <w:rFonts w:ascii="Arial" w:hAnsi="Arial" w:cs="Arial"/>
          <w:b/>
          <w:color w:val="002060"/>
          <w:sz w:val="22"/>
        </w:rPr>
        <w:t>W</w:t>
      </w:r>
      <w:r w:rsidR="00B53F2E">
        <w:rPr>
          <w:rFonts w:ascii="Arial" w:hAnsi="Arial" w:cs="Arial"/>
          <w:b/>
          <w:color w:val="002060"/>
          <w:sz w:val="22"/>
        </w:rPr>
        <w:t>ymagania zamawiającego dotyczące opracowania specyfikacji technicznej wykonania i odbioru robót</w:t>
      </w:r>
      <w:r w:rsidR="003F284A" w:rsidRPr="003F284A">
        <w:rPr>
          <w:rFonts w:ascii="Arial" w:hAnsi="Arial" w:cs="Arial"/>
          <w:b/>
          <w:color w:val="002060"/>
          <w:sz w:val="22"/>
        </w:rPr>
        <w:t xml:space="preserve"> </w:t>
      </w:r>
    </w:p>
    <w:p w14:paraId="1DA85129" w14:textId="77777777" w:rsidR="00B53F2E" w:rsidRPr="003F284A" w:rsidRDefault="00B53F2E" w:rsidP="003F284A">
      <w:pPr>
        <w:keepNext/>
        <w:keepLines/>
        <w:spacing w:after="0" w:line="240" w:lineRule="auto"/>
        <w:ind w:left="284" w:right="0" w:hanging="284"/>
        <w:outlineLvl w:val="1"/>
        <w:rPr>
          <w:rFonts w:ascii="Arial" w:hAnsi="Arial" w:cs="Arial"/>
          <w:b/>
          <w:color w:val="002060"/>
          <w:sz w:val="22"/>
        </w:rPr>
      </w:pPr>
    </w:p>
    <w:p w14:paraId="0CC1B232" w14:textId="716A57D0" w:rsidR="003F284A" w:rsidRPr="003F284A" w:rsidRDefault="003F284A" w:rsidP="003F284A">
      <w:pPr>
        <w:spacing w:after="0" w:line="240" w:lineRule="auto"/>
        <w:ind w:left="0" w:right="0" w:firstLine="0"/>
        <w:rPr>
          <w:rFonts w:ascii="Arial" w:hAnsi="Arial" w:cs="Arial"/>
          <w:color w:val="002060"/>
          <w:sz w:val="22"/>
        </w:rPr>
      </w:pPr>
      <w:r w:rsidRPr="003F284A">
        <w:rPr>
          <w:rFonts w:ascii="Arial" w:hAnsi="Arial" w:cs="Arial"/>
          <w:color w:val="002060"/>
          <w:sz w:val="22"/>
        </w:rPr>
        <w:t xml:space="preserve">      Specyfikacje Techniczne Wykonania i Odbioru Robót Budowalnych (STWIORB) Projektant opracuje na podstawie dokumentacji technicznych. Specyfikacj</w:t>
      </w:r>
      <w:r w:rsidR="008A3AE3">
        <w:rPr>
          <w:rFonts w:ascii="Arial" w:hAnsi="Arial" w:cs="Arial"/>
          <w:color w:val="002060"/>
          <w:sz w:val="22"/>
        </w:rPr>
        <w:t>e</w:t>
      </w:r>
      <w:r w:rsidRPr="003F284A">
        <w:rPr>
          <w:rFonts w:ascii="Arial" w:hAnsi="Arial" w:cs="Arial"/>
          <w:color w:val="002060"/>
          <w:sz w:val="22"/>
        </w:rPr>
        <w:t xml:space="preserve"> winn</w:t>
      </w:r>
      <w:r w:rsidR="008A3AE3">
        <w:rPr>
          <w:rFonts w:ascii="Arial" w:hAnsi="Arial" w:cs="Arial"/>
          <w:color w:val="002060"/>
          <w:sz w:val="22"/>
        </w:rPr>
        <w:t>y</w:t>
      </w:r>
      <w:r w:rsidRPr="003F284A">
        <w:rPr>
          <w:rFonts w:ascii="Arial" w:hAnsi="Arial" w:cs="Arial"/>
          <w:color w:val="002060"/>
          <w:sz w:val="22"/>
        </w:rPr>
        <w:t xml:space="preserve"> zawierać </w:t>
      </w:r>
      <w:r w:rsidRPr="003F284A">
        <w:rPr>
          <w:rFonts w:ascii="Arial" w:hAnsi="Arial" w:cs="Arial"/>
          <w:color w:val="002060"/>
          <w:sz w:val="22"/>
        </w:rPr>
        <w:br/>
        <w:t xml:space="preserve">w szczególności zbiory wymagań, które są niezbędne do określenia standardu i jakości wykonania robót w zakresie sposobu wykonania robót budowlanych, właściwości wyrobów budowlanych oraz oceny prawidłowości wykonania poszczególnych robót. Zakres i sposób jej opracowania określa rozporządzenie Ministra Infrastruktury z dn. 02.09.2004r. w sprawie szczegółowego zakresu i formy dokumentacji projektowej, specyfikacji technicznych wykonania i odbioru robót budowlanych oraz programu </w:t>
      </w:r>
      <w:proofErr w:type="spellStart"/>
      <w:r w:rsidRPr="003F284A">
        <w:rPr>
          <w:rFonts w:ascii="Arial" w:hAnsi="Arial" w:cs="Arial"/>
          <w:color w:val="002060"/>
          <w:sz w:val="22"/>
        </w:rPr>
        <w:t>funkcjonalno</w:t>
      </w:r>
      <w:proofErr w:type="spellEnd"/>
      <w:r w:rsidRPr="003F284A">
        <w:rPr>
          <w:rFonts w:ascii="Arial" w:hAnsi="Arial" w:cs="Arial"/>
          <w:color w:val="002060"/>
          <w:sz w:val="22"/>
        </w:rPr>
        <w:t xml:space="preserve"> - użytkowego. Specyfikacje techniczne dla poszczególnych branż winny odnosić się w sposób szczegółowy do stanu projektowanych robót budowlanych. Zakres zapisów </w:t>
      </w:r>
      <w:proofErr w:type="spellStart"/>
      <w:r w:rsidRPr="003F284A">
        <w:rPr>
          <w:rFonts w:ascii="Arial" w:hAnsi="Arial" w:cs="Arial"/>
          <w:color w:val="002060"/>
          <w:sz w:val="22"/>
        </w:rPr>
        <w:t>STWiORB</w:t>
      </w:r>
      <w:proofErr w:type="spellEnd"/>
      <w:r w:rsidRPr="003F284A">
        <w:rPr>
          <w:rFonts w:ascii="Arial" w:hAnsi="Arial" w:cs="Arial"/>
          <w:color w:val="002060"/>
          <w:sz w:val="22"/>
        </w:rPr>
        <w:t xml:space="preserve"> powinien być dostosowany do zakresu robót objętych zamówieniem oraz ryczałtowy koszt realizacji robót.</w:t>
      </w:r>
    </w:p>
    <w:p w14:paraId="7DDDE527" w14:textId="77777777" w:rsidR="003F284A" w:rsidRPr="003F284A" w:rsidRDefault="003F284A" w:rsidP="003F284A">
      <w:pPr>
        <w:spacing w:after="0" w:line="240" w:lineRule="auto"/>
        <w:ind w:left="0" w:firstLine="0"/>
        <w:rPr>
          <w:rFonts w:ascii="Arial" w:hAnsi="Arial" w:cs="Arial"/>
          <w:color w:val="FF0000"/>
          <w:sz w:val="22"/>
          <w:highlight w:val="yellow"/>
        </w:rPr>
      </w:pPr>
    </w:p>
    <w:p w14:paraId="3C789CD4" w14:textId="011D38AF" w:rsidR="003F284A" w:rsidRDefault="00F43A1E" w:rsidP="003F284A">
      <w:pPr>
        <w:keepNext/>
        <w:keepLines/>
        <w:spacing w:after="0" w:line="240" w:lineRule="auto"/>
        <w:ind w:left="10" w:right="0"/>
        <w:outlineLvl w:val="1"/>
        <w:rPr>
          <w:rFonts w:ascii="Arial" w:hAnsi="Arial" w:cs="Arial"/>
          <w:b/>
          <w:color w:val="002060"/>
          <w:sz w:val="22"/>
        </w:rPr>
      </w:pPr>
      <w:r>
        <w:rPr>
          <w:rFonts w:ascii="Arial" w:hAnsi="Arial" w:cs="Arial"/>
          <w:b/>
          <w:color w:val="002060"/>
          <w:sz w:val="22"/>
        </w:rPr>
        <w:t>1.6.3</w:t>
      </w:r>
      <w:r w:rsidR="003F284A" w:rsidRPr="003F284A">
        <w:rPr>
          <w:rFonts w:ascii="Arial" w:hAnsi="Arial" w:cs="Arial"/>
          <w:b/>
          <w:color w:val="002060"/>
          <w:sz w:val="22"/>
        </w:rPr>
        <w:t xml:space="preserve"> </w:t>
      </w:r>
      <w:r w:rsidR="0031721B">
        <w:rPr>
          <w:rFonts w:ascii="Arial" w:hAnsi="Arial" w:cs="Arial"/>
          <w:b/>
          <w:color w:val="002060"/>
          <w:sz w:val="22"/>
        </w:rPr>
        <w:t xml:space="preserve"> </w:t>
      </w:r>
      <w:r w:rsidR="003F284A" w:rsidRPr="003F284A">
        <w:rPr>
          <w:rFonts w:ascii="Arial" w:hAnsi="Arial" w:cs="Arial"/>
          <w:b/>
          <w:color w:val="002060"/>
          <w:sz w:val="22"/>
        </w:rPr>
        <w:t>N</w:t>
      </w:r>
      <w:r w:rsidR="00B53F2E">
        <w:rPr>
          <w:rFonts w:ascii="Arial" w:hAnsi="Arial" w:cs="Arial"/>
          <w:b/>
          <w:color w:val="002060"/>
          <w:sz w:val="22"/>
        </w:rPr>
        <w:t>adzór autorski</w:t>
      </w:r>
    </w:p>
    <w:p w14:paraId="3AB88B02" w14:textId="77777777" w:rsidR="00B53F2E" w:rsidRPr="003F284A" w:rsidRDefault="00B53F2E" w:rsidP="003F284A">
      <w:pPr>
        <w:keepNext/>
        <w:keepLines/>
        <w:spacing w:after="0" w:line="240" w:lineRule="auto"/>
        <w:ind w:left="10" w:right="0"/>
        <w:outlineLvl w:val="1"/>
        <w:rPr>
          <w:rFonts w:ascii="Arial" w:hAnsi="Arial" w:cs="Arial"/>
          <w:color w:val="002060"/>
          <w:sz w:val="22"/>
        </w:rPr>
      </w:pPr>
    </w:p>
    <w:p w14:paraId="7A254F6C" w14:textId="77777777" w:rsidR="003F284A" w:rsidRPr="003F284A" w:rsidRDefault="003F284A" w:rsidP="00F0260E">
      <w:pPr>
        <w:spacing w:after="0" w:line="240" w:lineRule="auto"/>
        <w:ind w:left="284" w:right="0" w:hanging="294"/>
        <w:rPr>
          <w:rFonts w:ascii="Arial" w:hAnsi="Arial" w:cs="Arial"/>
          <w:color w:val="002060"/>
          <w:sz w:val="22"/>
        </w:rPr>
      </w:pPr>
      <w:r w:rsidRPr="003F284A">
        <w:rPr>
          <w:rFonts w:ascii="Arial" w:hAnsi="Arial" w:cs="Arial"/>
          <w:color w:val="002060"/>
          <w:sz w:val="22"/>
        </w:rPr>
        <w:t xml:space="preserve">1)  Zamawiający zakłada wykonywanie czynności nadzoru autorskiego w trakcie realizacji robót budowlanych jednak nie krócej niż przez 36 miesięcy </w:t>
      </w:r>
    </w:p>
    <w:p w14:paraId="0464DD58" w14:textId="77777777" w:rsidR="003F284A" w:rsidRPr="003F284A" w:rsidRDefault="003F284A" w:rsidP="00F0260E">
      <w:pPr>
        <w:spacing w:after="0" w:line="240" w:lineRule="auto"/>
        <w:ind w:left="0" w:right="0"/>
        <w:rPr>
          <w:rFonts w:ascii="Arial" w:hAnsi="Arial" w:cs="Arial"/>
          <w:color w:val="002060"/>
          <w:sz w:val="22"/>
        </w:rPr>
      </w:pPr>
      <w:r w:rsidRPr="003F284A">
        <w:rPr>
          <w:rFonts w:ascii="Arial" w:hAnsi="Arial" w:cs="Arial"/>
          <w:color w:val="002060"/>
          <w:sz w:val="22"/>
        </w:rPr>
        <w:t xml:space="preserve">2)  Zakres nadzoru autorskiego będzie obejmował w szczególności: </w:t>
      </w:r>
    </w:p>
    <w:p w14:paraId="2C8C3D3B"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stwierdzanie w toku wykonywania robót budowlanych zgodności realizacji robót </w:t>
      </w:r>
      <w:r w:rsidRPr="003F284A">
        <w:rPr>
          <w:rFonts w:ascii="Arial" w:hAnsi="Arial" w:cs="Arial"/>
          <w:color w:val="002060"/>
          <w:sz w:val="22"/>
        </w:rPr>
        <w:br/>
        <w:t xml:space="preserve">z projektem, </w:t>
      </w:r>
    </w:p>
    <w:p w14:paraId="1B15C61F"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wyjaśnianie wątpliwości dotyczących projektu i zawartych w nim rozwiązań, a także ewentualne uzupełnianie szczegółów dokumentacji technicznej, </w:t>
      </w:r>
    </w:p>
    <w:p w14:paraId="2D5E43E4"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czuwanie, by zakres wprowadzonych zmian nie spowodował istotnej zmiany dokumentacji technicznej powodującej konieczność uzyskania pozwolenia na budowę dla zakresu zmiany,  </w:t>
      </w:r>
    </w:p>
    <w:p w14:paraId="145F5740"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uzgadnianie z Zamawiającym i wykonawcą robót budowlanych możliwości wprowadzania rozwiązań zamiennych w stosunku do przewidzianych w dokumentacji, w odniesieniu do materiałów i konstrukcji oraz rozwiązań technicznych </w:t>
      </w:r>
      <w:r w:rsidRPr="003F284A">
        <w:rPr>
          <w:rFonts w:ascii="Arial" w:hAnsi="Arial" w:cs="Arial"/>
          <w:color w:val="002060"/>
          <w:sz w:val="22"/>
        </w:rPr>
        <w:br/>
        <w:t xml:space="preserve">i technologicznych, </w:t>
      </w:r>
    </w:p>
    <w:p w14:paraId="28A2E86D"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na wezwanie Zamawiającego – udział w komisjach i naradach technicznych, organizowanych przez Zamawiającego, uczestnictwo w odbiorach robót zanikających oraz w odbiorze końcowym budowy, próbach instalacji itp., </w:t>
      </w:r>
    </w:p>
    <w:p w14:paraId="0CBB5D97"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kontrolę zgodności realizacji robót z dokumentacją, </w:t>
      </w:r>
    </w:p>
    <w:p w14:paraId="0B0221FB"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rozwiązywanie zagadnień i problemów nieprzewidzianych dokumentacją techniczną,  </w:t>
      </w:r>
    </w:p>
    <w:p w14:paraId="6BDE4F88" w14:textId="77777777" w:rsidR="003F284A" w:rsidRPr="003F284A" w:rsidRDefault="003F284A" w:rsidP="00F0260E">
      <w:pPr>
        <w:numPr>
          <w:ilvl w:val="0"/>
          <w:numId w:val="30"/>
        </w:numPr>
        <w:spacing w:after="0" w:line="240" w:lineRule="auto"/>
        <w:ind w:right="0"/>
        <w:rPr>
          <w:rFonts w:ascii="Arial" w:hAnsi="Arial" w:cs="Arial"/>
          <w:color w:val="002060"/>
          <w:sz w:val="22"/>
        </w:rPr>
      </w:pPr>
      <w:r w:rsidRPr="003F284A">
        <w:rPr>
          <w:rFonts w:ascii="Arial" w:hAnsi="Arial" w:cs="Arial"/>
          <w:color w:val="002060"/>
          <w:sz w:val="22"/>
        </w:rPr>
        <w:t xml:space="preserve">projektant (również projektant branżowy) zobowiązany są sprawować nadzór autorski osobiście. </w:t>
      </w:r>
    </w:p>
    <w:p w14:paraId="4A9DFAD5" w14:textId="77777777" w:rsidR="003F284A" w:rsidRPr="003F284A" w:rsidRDefault="003F284A" w:rsidP="00F0260E">
      <w:pPr>
        <w:spacing w:after="0" w:line="240" w:lineRule="auto"/>
        <w:ind w:left="0" w:right="0" w:firstLine="0"/>
        <w:rPr>
          <w:rFonts w:ascii="Arial" w:hAnsi="Arial" w:cs="Arial"/>
          <w:color w:val="002060"/>
          <w:sz w:val="22"/>
        </w:rPr>
      </w:pPr>
      <w:r w:rsidRPr="003F284A">
        <w:rPr>
          <w:rFonts w:ascii="Arial" w:hAnsi="Arial" w:cs="Arial"/>
          <w:color w:val="002060"/>
          <w:sz w:val="22"/>
        </w:rPr>
        <w:t xml:space="preserve">3) Przewiduje się 5 pobytów na budowie dla każdego z zadań, </w:t>
      </w:r>
    </w:p>
    <w:p w14:paraId="29ACA2E9" w14:textId="77777777" w:rsidR="003F284A" w:rsidRPr="003F284A" w:rsidRDefault="003F284A" w:rsidP="00F0260E">
      <w:pPr>
        <w:spacing w:after="0" w:line="240" w:lineRule="auto"/>
        <w:ind w:left="0" w:right="0" w:firstLine="0"/>
        <w:rPr>
          <w:rFonts w:ascii="Arial" w:hAnsi="Arial" w:cs="Arial"/>
          <w:color w:val="002060"/>
          <w:sz w:val="22"/>
        </w:rPr>
      </w:pPr>
      <w:r w:rsidRPr="003F284A">
        <w:rPr>
          <w:rFonts w:ascii="Arial" w:hAnsi="Arial" w:cs="Arial"/>
          <w:color w:val="002060"/>
          <w:sz w:val="22"/>
        </w:rPr>
        <w:t xml:space="preserve">4) W kosztach nadzoru autorskiego należy uwzględnić koszty dojazdu, delegacji, itp. </w:t>
      </w:r>
    </w:p>
    <w:p w14:paraId="5EF27CD7" w14:textId="77777777" w:rsidR="003F284A" w:rsidRDefault="003F284A" w:rsidP="003F284A">
      <w:pPr>
        <w:spacing w:after="0" w:line="240" w:lineRule="auto"/>
        <w:ind w:left="134" w:right="0" w:firstLine="0"/>
        <w:rPr>
          <w:rFonts w:ascii="Arial" w:hAnsi="Arial" w:cs="Arial"/>
          <w:b/>
          <w:color w:val="auto"/>
          <w:sz w:val="22"/>
        </w:rPr>
      </w:pPr>
      <w:r w:rsidRPr="003F284A">
        <w:rPr>
          <w:rFonts w:ascii="Arial" w:hAnsi="Arial" w:cs="Arial"/>
          <w:b/>
          <w:color w:val="auto"/>
          <w:sz w:val="22"/>
        </w:rPr>
        <w:t xml:space="preserve"> </w:t>
      </w:r>
    </w:p>
    <w:p w14:paraId="294864D0" w14:textId="565FFE18" w:rsidR="003F284A" w:rsidRDefault="00F43A1E" w:rsidP="003F284A">
      <w:pPr>
        <w:spacing w:after="0" w:line="240" w:lineRule="auto"/>
        <w:ind w:left="0"/>
        <w:rPr>
          <w:rFonts w:ascii="Arial" w:hAnsi="Arial" w:cs="Arial"/>
          <w:b/>
          <w:color w:val="002060"/>
          <w:sz w:val="22"/>
        </w:rPr>
      </w:pPr>
      <w:r>
        <w:rPr>
          <w:rFonts w:ascii="Arial" w:hAnsi="Arial" w:cs="Arial"/>
          <w:b/>
          <w:color w:val="002060"/>
          <w:sz w:val="22"/>
        </w:rPr>
        <w:t>1.6.4</w:t>
      </w:r>
      <w:r w:rsidR="003F284A" w:rsidRPr="003F284A">
        <w:rPr>
          <w:rFonts w:ascii="Arial" w:hAnsi="Arial" w:cs="Arial"/>
          <w:b/>
          <w:color w:val="002060"/>
          <w:sz w:val="22"/>
        </w:rPr>
        <w:t xml:space="preserve"> D</w:t>
      </w:r>
      <w:r w:rsidR="00B53F2E">
        <w:rPr>
          <w:rFonts w:ascii="Arial" w:hAnsi="Arial" w:cs="Arial"/>
          <w:b/>
          <w:color w:val="002060"/>
          <w:sz w:val="22"/>
        </w:rPr>
        <w:t>odatkowe wymagania</w:t>
      </w:r>
    </w:p>
    <w:p w14:paraId="1A5688CA" w14:textId="77777777" w:rsidR="00B53F2E" w:rsidRPr="003F284A" w:rsidRDefault="00B53F2E" w:rsidP="003F284A">
      <w:pPr>
        <w:spacing w:after="0" w:line="240" w:lineRule="auto"/>
        <w:ind w:left="0"/>
        <w:rPr>
          <w:rFonts w:ascii="Arial" w:hAnsi="Arial" w:cs="Arial"/>
          <w:b/>
          <w:color w:val="002060"/>
          <w:sz w:val="22"/>
        </w:rPr>
      </w:pPr>
    </w:p>
    <w:p w14:paraId="7641271A" w14:textId="39626668" w:rsidR="003F284A" w:rsidRPr="003F284A" w:rsidRDefault="003F284A" w:rsidP="00F0260E">
      <w:pPr>
        <w:numPr>
          <w:ilvl w:val="0"/>
          <w:numId w:val="31"/>
        </w:numPr>
        <w:spacing w:after="0" w:line="240" w:lineRule="auto"/>
        <w:ind w:left="425" w:right="6" w:hanging="425"/>
        <w:rPr>
          <w:rFonts w:ascii="Arial" w:hAnsi="Arial" w:cs="Arial"/>
          <w:color w:val="002060"/>
          <w:sz w:val="22"/>
        </w:rPr>
      </w:pPr>
      <w:r w:rsidRPr="003F284A">
        <w:rPr>
          <w:rFonts w:ascii="Arial" w:hAnsi="Arial" w:cs="Arial"/>
          <w:color w:val="002060"/>
          <w:sz w:val="22"/>
        </w:rPr>
        <w:t xml:space="preserve">Należy dokonać wizji w terenie i zweryfikować wykazy potrzeb </w:t>
      </w:r>
      <w:r w:rsidR="000F584A">
        <w:rPr>
          <w:rFonts w:ascii="Arial" w:hAnsi="Arial" w:cs="Arial"/>
          <w:color w:val="002060"/>
          <w:sz w:val="22"/>
        </w:rPr>
        <w:t>prac modernizacyjnych</w:t>
      </w:r>
      <w:r w:rsidRPr="003F284A">
        <w:rPr>
          <w:rFonts w:ascii="Arial" w:hAnsi="Arial" w:cs="Arial"/>
          <w:color w:val="002060"/>
          <w:sz w:val="22"/>
        </w:rPr>
        <w:t>. Wykonanie projektu budowlanego powinno zostać poprzedzone wykonaniem niezbędnych pomiarów, ekspertyz i opinii.</w:t>
      </w:r>
    </w:p>
    <w:p w14:paraId="3C86052F" w14:textId="173C421C" w:rsidR="003F284A" w:rsidRPr="003F284A" w:rsidRDefault="003F284A" w:rsidP="00F0260E">
      <w:pPr>
        <w:numPr>
          <w:ilvl w:val="0"/>
          <w:numId w:val="31"/>
        </w:numPr>
        <w:spacing w:after="0" w:line="240" w:lineRule="auto"/>
        <w:ind w:left="425" w:right="6" w:hanging="425"/>
        <w:rPr>
          <w:rFonts w:ascii="Arial" w:hAnsi="Arial" w:cs="Arial"/>
          <w:color w:val="002060"/>
          <w:sz w:val="22"/>
        </w:rPr>
      </w:pPr>
      <w:r w:rsidRPr="003F284A">
        <w:rPr>
          <w:rFonts w:ascii="Arial" w:hAnsi="Arial" w:cs="Arial"/>
          <w:color w:val="002060"/>
          <w:sz w:val="22"/>
        </w:rPr>
        <w:t>W sposób jednoznaczny należy określić ilości powstałych odpadów i sposób postępowania z nimi.</w:t>
      </w:r>
    </w:p>
    <w:p w14:paraId="7C81B5E9" w14:textId="77777777" w:rsidR="003F284A" w:rsidRPr="003F284A" w:rsidRDefault="003F284A" w:rsidP="00F0260E">
      <w:pPr>
        <w:numPr>
          <w:ilvl w:val="0"/>
          <w:numId w:val="31"/>
        </w:numPr>
        <w:spacing w:after="0" w:line="240" w:lineRule="auto"/>
        <w:ind w:left="425" w:right="6" w:hanging="425"/>
        <w:rPr>
          <w:rFonts w:ascii="Arial" w:hAnsi="Arial" w:cs="Arial"/>
          <w:color w:val="002060"/>
          <w:sz w:val="22"/>
        </w:rPr>
      </w:pPr>
      <w:r w:rsidRPr="003F284A">
        <w:rPr>
          <w:rFonts w:ascii="Arial" w:hAnsi="Arial" w:cs="Arial"/>
          <w:color w:val="002060"/>
          <w:sz w:val="22"/>
        </w:rPr>
        <w:t xml:space="preserve">Osoba sporządzająca dokumentację budowlaną oraz osoba ją sprawdzająca winna posiadać odpowiednie uprawnienia budowlane stosownie do branży projektowanej oraz aktualne zaświadczenie o przynależności do izby inżynierów budownictwa </w:t>
      </w:r>
      <w:r w:rsidRPr="003F284A">
        <w:rPr>
          <w:rFonts w:ascii="Arial" w:hAnsi="Arial" w:cs="Arial"/>
          <w:color w:val="002060"/>
          <w:sz w:val="22"/>
        </w:rPr>
        <w:br/>
        <w:t>i posiadanym ubezpieczeniu od odpowiedzialności cywilnej.</w:t>
      </w:r>
    </w:p>
    <w:p w14:paraId="172CA3AF" w14:textId="77777777" w:rsidR="003F284A" w:rsidRPr="003F284A" w:rsidRDefault="003F284A" w:rsidP="00F0260E">
      <w:pPr>
        <w:numPr>
          <w:ilvl w:val="0"/>
          <w:numId w:val="31"/>
        </w:numPr>
        <w:spacing w:after="0" w:line="240" w:lineRule="auto"/>
        <w:ind w:left="425" w:right="6" w:hanging="425"/>
        <w:rPr>
          <w:rFonts w:ascii="Arial" w:hAnsi="Arial" w:cs="Arial"/>
          <w:color w:val="002060"/>
          <w:sz w:val="22"/>
        </w:rPr>
      </w:pPr>
      <w:r w:rsidRPr="003F284A">
        <w:rPr>
          <w:rFonts w:ascii="Arial" w:hAnsi="Arial" w:cs="Arial"/>
          <w:color w:val="002060"/>
          <w:sz w:val="22"/>
        </w:rPr>
        <w:t xml:space="preserve">Wykonawcy zostaną udzielone wszelkie pełnomocnictwa do występowania w imieniu Zamawiającego, w ramach wynagrodzenia, do organów administracji państwowej, </w:t>
      </w:r>
      <w:r w:rsidRPr="003F284A">
        <w:rPr>
          <w:rFonts w:ascii="Arial" w:hAnsi="Arial" w:cs="Arial"/>
          <w:color w:val="002060"/>
          <w:sz w:val="22"/>
        </w:rPr>
        <w:lastRenderedPageBreak/>
        <w:t xml:space="preserve">samorządowej, urzędów, instytucji w sprawach dotyczących realizacji przedmiotu zamówienia w tym również oświadczenie o prawie o dysponowaniu nieruchomościami, których właścicielem jest Gmina Siechnice oraz dyspozycje do nieruchomości w oparciu </w:t>
      </w:r>
      <w:r w:rsidRPr="003F284A">
        <w:rPr>
          <w:rFonts w:ascii="Arial" w:hAnsi="Arial" w:cs="Arial"/>
          <w:color w:val="002060"/>
          <w:sz w:val="22"/>
        </w:rPr>
        <w:br/>
        <w:t>o uzyskane zgody pozostałych właścicieli.</w:t>
      </w:r>
    </w:p>
    <w:p w14:paraId="269023C1" w14:textId="77777777" w:rsidR="003F284A" w:rsidRPr="003F284A" w:rsidRDefault="003F284A" w:rsidP="00F0260E">
      <w:pPr>
        <w:numPr>
          <w:ilvl w:val="0"/>
          <w:numId w:val="31"/>
        </w:numPr>
        <w:spacing w:after="0" w:line="240" w:lineRule="auto"/>
        <w:ind w:left="425" w:right="6" w:hanging="425"/>
        <w:rPr>
          <w:rFonts w:ascii="Arial" w:hAnsi="Arial" w:cs="Arial"/>
          <w:color w:val="002060"/>
          <w:sz w:val="22"/>
        </w:rPr>
      </w:pPr>
      <w:r w:rsidRPr="003F284A">
        <w:rPr>
          <w:rFonts w:ascii="Arial" w:hAnsi="Arial" w:cs="Arial"/>
          <w:color w:val="002060"/>
          <w:sz w:val="22"/>
        </w:rPr>
        <w:t>Materiały będące elementami zgłoszenia muszą być zgodne z wymaganiami Prawa Budowlanego w zakresie szczegółowości złożonego wniosku.</w:t>
      </w:r>
    </w:p>
    <w:p w14:paraId="27446B5B" w14:textId="06D75169" w:rsidR="003F284A" w:rsidRDefault="003F284A" w:rsidP="00BF65E2">
      <w:pPr>
        <w:ind w:left="0"/>
        <w:rPr>
          <w:rFonts w:ascii="Arial" w:hAnsi="Arial" w:cs="Arial"/>
          <w:b/>
          <w:color w:val="002060"/>
          <w:sz w:val="22"/>
        </w:rPr>
      </w:pPr>
    </w:p>
    <w:p w14:paraId="0DBE297B" w14:textId="080E2180" w:rsidR="00BF65E2" w:rsidRDefault="00BF65E2" w:rsidP="00BF65E2">
      <w:pPr>
        <w:ind w:left="0"/>
        <w:rPr>
          <w:rFonts w:ascii="Arial" w:hAnsi="Arial" w:cs="Arial"/>
          <w:b/>
          <w:color w:val="002060"/>
          <w:sz w:val="22"/>
        </w:rPr>
      </w:pPr>
      <w:r w:rsidRPr="00BF65E2">
        <w:rPr>
          <w:rFonts w:ascii="Arial" w:hAnsi="Arial" w:cs="Arial"/>
          <w:b/>
          <w:color w:val="002060"/>
          <w:sz w:val="22"/>
        </w:rPr>
        <w:t>1.6.</w:t>
      </w:r>
      <w:r w:rsidR="00430A9A">
        <w:rPr>
          <w:rFonts w:ascii="Arial" w:hAnsi="Arial" w:cs="Arial"/>
          <w:b/>
          <w:color w:val="002060"/>
          <w:sz w:val="22"/>
        </w:rPr>
        <w:t>5</w:t>
      </w:r>
      <w:r w:rsidRPr="00BF65E2">
        <w:rPr>
          <w:rFonts w:ascii="Arial" w:hAnsi="Arial" w:cs="Arial"/>
          <w:b/>
          <w:color w:val="002060"/>
          <w:sz w:val="22"/>
        </w:rPr>
        <w:t>. Projekt organizacji ruchu</w:t>
      </w:r>
    </w:p>
    <w:p w14:paraId="5B307393" w14:textId="77777777" w:rsidR="00D54065" w:rsidRDefault="00D54065" w:rsidP="00BF65E2">
      <w:pPr>
        <w:ind w:left="0"/>
        <w:rPr>
          <w:rFonts w:ascii="Arial" w:hAnsi="Arial" w:cs="Arial"/>
          <w:b/>
          <w:color w:val="002060"/>
          <w:sz w:val="22"/>
        </w:rPr>
      </w:pPr>
    </w:p>
    <w:p w14:paraId="451CB053" w14:textId="27B49AE0" w:rsidR="00B53F2E" w:rsidRPr="00B53F2E" w:rsidRDefault="00B53F2E" w:rsidP="00F0260E">
      <w:pPr>
        <w:spacing w:after="0" w:line="240" w:lineRule="auto"/>
        <w:ind w:left="426" w:right="6"/>
        <w:rPr>
          <w:rFonts w:ascii="Arial" w:hAnsi="Arial" w:cs="Arial"/>
          <w:bCs/>
          <w:color w:val="002060"/>
          <w:sz w:val="22"/>
        </w:rPr>
      </w:pPr>
      <w:r>
        <w:rPr>
          <w:rFonts w:ascii="Arial" w:hAnsi="Arial" w:cs="Arial"/>
          <w:bCs/>
          <w:color w:val="002060"/>
          <w:sz w:val="22"/>
        </w:rPr>
        <w:t xml:space="preserve">    </w:t>
      </w:r>
      <w:r w:rsidRPr="00B53F2E">
        <w:rPr>
          <w:rFonts w:ascii="Arial" w:hAnsi="Arial" w:cs="Arial"/>
          <w:bCs/>
          <w:color w:val="002060"/>
          <w:sz w:val="22"/>
        </w:rPr>
        <w:t>Przed przystąpieniem do wykonywania robót Wykonawca dostarczy Zamawiającemu projekt</w:t>
      </w:r>
      <w:r w:rsidR="00CA6BD9">
        <w:rPr>
          <w:rFonts w:ascii="Arial" w:hAnsi="Arial" w:cs="Arial"/>
          <w:bCs/>
          <w:color w:val="002060"/>
          <w:sz w:val="22"/>
        </w:rPr>
        <w:t>y</w:t>
      </w:r>
      <w:r w:rsidRPr="00B53F2E">
        <w:rPr>
          <w:rFonts w:ascii="Arial" w:hAnsi="Arial" w:cs="Arial"/>
          <w:bCs/>
          <w:color w:val="002060"/>
          <w:sz w:val="22"/>
        </w:rPr>
        <w:t xml:space="preserve"> czasowej organizacji ruchu i zabezpieczenia miejsca robót.</w:t>
      </w:r>
      <w:r w:rsidR="00ED4F8F">
        <w:rPr>
          <w:rFonts w:ascii="Arial" w:hAnsi="Arial" w:cs="Arial"/>
          <w:bCs/>
          <w:color w:val="002060"/>
          <w:sz w:val="22"/>
        </w:rPr>
        <w:t xml:space="preserve"> </w:t>
      </w:r>
      <w:r w:rsidRPr="00B53F2E">
        <w:rPr>
          <w:rFonts w:ascii="Arial" w:hAnsi="Arial" w:cs="Arial"/>
          <w:bCs/>
          <w:color w:val="002060"/>
          <w:sz w:val="22"/>
        </w:rPr>
        <w:t>Wszystkie projekty powinny posiadać opinię Gminy Siechnice oraz zatwierdzenie dokonane przez Starostę Powiatu Wrocławskiego.</w:t>
      </w:r>
      <w:r w:rsidR="00ED4F8F">
        <w:rPr>
          <w:rFonts w:ascii="Arial" w:hAnsi="Arial" w:cs="Arial"/>
          <w:bCs/>
          <w:color w:val="002060"/>
          <w:sz w:val="22"/>
        </w:rPr>
        <w:t xml:space="preserve"> </w:t>
      </w:r>
    </w:p>
    <w:p w14:paraId="3511D280" w14:textId="05CA678A" w:rsidR="00B53F2E" w:rsidRPr="00B53F2E" w:rsidRDefault="00B53F2E" w:rsidP="00F0260E">
      <w:pPr>
        <w:spacing w:after="0" w:line="240" w:lineRule="auto"/>
        <w:ind w:left="0" w:right="6" w:firstLine="0"/>
        <w:rPr>
          <w:rFonts w:ascii="Arial" w:hAnsi="Arial" w:cs="Arial"/>
          <w:bCs/>
          <w:color w:val="002060"/>
          <w:sz w:val="22"/>
        </w:rPr>
      </w:pPr>
      <w:r>
        <w:rPr>
          <w:rFonts w:ascii="Arial" w:hAnsi="Arial" w:cs="Arial"/>
          <w:bCs/>
          <w:color w:val="002060"/>
          <w:sz w:val="22"/>
        </w:rPr>
        <w:t xml:space="preserve">       </w:t>
      </w:r>
      <w:r w:rsidRPr="00B53F2E">
        <w:rPr>
          <w:rFonts w:ascii="Arial" w:hAnsi="Arial" w:cs="Arial"/>
          <w:bCs/>
          <w:color w:val="002060"/>
          <w:sz w:val="22"/>
        </w:rPr>
        <w:t>Projekt</w:t>
      </w:r>
      <w:r w:rsidR="00CA6BD9">
        <w:rPr>
          <w:rFonts w:ascii="Arial" w:hAnsi="Arial" w:cs="Arial"/>
          <w:bCs/>
          <w:color w:val="002060"/>
          <w:sz w:val="22"/>
        </w:rPr>
        <w:t>y</w:t>
      </w:r>
      <w:r w:rsidRPr="00B53F2E">
        <w:rPr>
          <w:rFonts w:ascii="Arial" w:hAnsi="Arial" w:cs="Arial"/>
          <w:bCs/>
          <w:color w:val="002060"/>
          <w:sz w:val="22"/>
        </w:rPr>
        <w:t xml:space="preserve"> tymczasowej organizacji ruchu (</w:t>
      </w:r>
      <w:r w:rsidR="00FC696B">
        <w:rPr>
          <w:rFonts w:ascii="Arial" w:hAnsi="Arial" w:cs="Arial"/>
          <w:bCs/>
          <w:color w:val="002060"/>
          <w:sz w:val="22"/>
        </w:rPr>
        <w:t>3</w:t>
      </w:r>
      <w:r w:rsidRPr="00B53F2E">
        <w:rPr>
          <w:rFonts w:ascii="Arial" w:hAnsi="Arial" w:cs="Arial"/>
          <w:bCs/>
          <w:color w:val="002060"/>
          <w:sz w:val="22"/>
        </w:rPr>
        <w:t xml:space="preserve"> egzemplarze</w:t>
      </w:r>
      <w:r w:rsidR="00CA6BD9">
        <w:rPr>
          <w:rFonts w:ascii="Arial" w:hAnsi="Arial" w:cs="Arial"/>
          <w:bCs/>
          <w:color w:val="002060"/>
          <w:sz w:val="22"/>
        </w:rPr>
        <w:t xml:space="preserve"> dla każdego zadania</w:t>
      </w:r>
      <w:r w:rsidRPr="00B53F2E">
        <w:rPr>
          <w:rFonts w:ascii="Arial" w:hAnsi="Arial" w:cs="Arial"/>
          <w:bCs/>
          <w:color w:val="002060"/>
          <w:sz w:val="22"/>
        </w:rPr>
        <w:t>)</w:t>
      </w:r>
      <w:r w:rsidR="00CA6BD9">
        <w:rPr>
          <w:rFonts w:ascii="Arial" w:hAnsi="Arial" w:cs="Arial"/>
          <w:bCs/>
          <w:color w:val="002060"/>
          <w:sz w:val="22"/>
        </w:rPr>
        <w:t>:</w:t>
      </w:r>
    </w:p>
    <w:p w14:paraId="07C54275" w14:textId="44AB7155" w:rsidR="00B53F2E" w:rsidRPr="00B53F2E" w:rsidRDefault="00B53F2E" w:rsidP="00F0260E">
      <w:pPr>
        <w:spacing w:after="0" w:line="240" w:lineRule="auto"/>
        <w:ind w:left="426" w:right="6"/>
        <w:rPr>
          <w:rFonts w:ascii="Arial" w:hAnsi="Arial" w:cs="Arial"/>
          <w:bCs/>
          <w:color w:val="002060"/>
          <w:sz w:val="22"/>
        </w:rPr>
      </w:pPr>
      <w:r w:rsidRPr="00B53F2E">
        <w:rPr>
          <w:rFonts w:ascii="Arial" w:hAnsi="Arial" w:cs="Arial"/>
          <w:bCs/>
          <w:color w:val="002060"/>
          <w:sz w:val="22"/>
        </w:rPr>
        <w:t>- opracowanie projekt</w:t>
      </w:r>
      <w:r w:rsidR="006B7C59">
        <w:rPr>
          <w:rFonts w:ascii="Arial" w:hAnsi="Arial" w:cs="Arial"/>
          <w:bCs/>
          <w:color w:val="002060"/>
          <w:sz w:val="22"/>
        </w:rPr>
        <w:t>ów</w:t>
      </w:r>
      <w:r w:rsidRPr="00B53F2E">
        <w:rPr>
          <w:rFonts w:ascii="Arial" w:hAnsi="Arial" w:cs="Arial"/>
          <w:bCs/>
          <w:color w:val="002060"/>
          <w:sz w:val="22"/>
        </w:rPr>
        <w:t xml:space="preserve"> tymczasowej organizacji ruchu. Zamawiający nie dopuszcza zamknięcia drogi.</w:t>
      </w:r>
    </w:p>
    <w:p w14:paraId="359340B2" w14:textId="2D7B5954" w:rsidR="00B53F2E" w:rsidRPr="00B53F2E" w:rsidRDefault="00B53F2E" w:rsidP="00F0260E">
      <w:pPr>
        <w:spacing w:after="0" w:line="240" w:lineRule="auto"/>
        <w:ind w:left="426" w:right="6"/>
        <w:rPr>
          <w:rFonts w:ascii="Arial" w:hAnsi="Arial" w:cs="Arial"/>
          <w:bCs/>
          <w:color w:val="002060"/>
          <w:sz w:val="22"/>
        </w:rPr>
      </w:pPr>
      <w:r w:rsidRPr="00B53F2E">
        <w:rPr>
          <w:rFonts w:ascii="Arial" w:hAnsi="Arial" w:cs="Arial"/>
          <w:bCs/>
          <w:color w:val="002060"/>
          <w:sz w:val="22"/>
        </w:rPr>
        <w:t xml:space="preserve">- </w:t>
      </w:r>
      <w:r w:rsidR="00CA6BD9">
        <w:rPr>
          <w:rFonts w:ascii="Arial" w:hAnsi="Arial" w:cs="Arial"/>
          <w:bCs/>
          <w:color w:val="002060"/>
          <w:sz w:val="22"/>
        </w:rPr>
        <w:t xml:space="preserve"> </w:t>
      </w:r>
      <w:r w:rsidRPr="00B53F2E">
        <w:rPr>
          <w:rFonts w:ascii="Arial" w:hAnsi="Arial" w:cs="Arial"/>
          <w:bCs/>
          <w:color w:val="002060"/>
          <w:sz w:val="22"/>
        </w:rPr>
        <w:t>uzyskanie niezbędnych opinii</w:t>
      </w:r>
    </w:p>
    <w:p w14:paraId="6D25BD5C" w14:textId="701EB372" w:rsidR="00B53F2E" w:rsidRPr="00B53F2E" w:rsidRDefault="00B53F2E" w:rsidP="00F0260E">
      <w:pPr>
        <w:spacing w:after="0" w:line="240" w:lineRule="auto"/>
        <w:ind w:left="426" w:right="6"/>
        <w:rPr>
          <w:rFonts w:ascii="Arial" w:hAnsi="Arial" w:cs="Arial"/>
          <w:bCs/>
          <w:color w:val="002060"/>
          <w:sz w:val="22"/>
        </w:rPr>
      </w:pPr>
      <w:r w:rsidRPr="00B53F2E">
        <w:rPr>
          <w:rFonts w:ascii="Arial" w:hAnsi="Arial" w:cs="Arial"/>
          <w:bCs/>
          <w:color w:val="002060"/>
          <w:sz w:val="22"/>
        </w:rPr>
        <w:t>-</w:t>
      </w:r>
      <w:r w:rsidR="00CA6BD9">
        <w:rPr>
          <w:rFonts w:ascii="Arial" w:hAnsi="Arial" w:cs="Arial"/>
          <w:bCs/>
          <w:color w:val="002060"/>
          <w:sz w:val="22"/>
        </w:rPr>
        <w:t xml:space="preserve"> </w:t>
      </w:r>
      <w:r w:rsidRPr="00B53F2E">
        <w:rPr>
          <w:rFonts w:ascii="Arial" w:hAnsi="Arial" w:cs="Arial"/>
          <w:bCs/>
          <w:color w:val="002060"/>
          <w:sz w:val="22"/>
        </w:rPr>
        <w:t>wykonanie czasowej organizacji ruchu zgodnie z zatwierdzonym projektem</w:t>
      </w:r>
    </w:p>
    <w:p w14:paraId="5BDE6450" w14:textId="64D704A3" w:rsidR="00B53F2E" w:rsidRPr="00B53F2E" w:rsidRDefault="00B53F2E" w:rsidP="00F0260E">
      <w:pPr>
        <w:spacing w:after="0" w:line="240" w:lineRule="auto"/>
        <w:ind w:left="426" w:right="6"/>
        <w:rPr>
          <w:rFonts w:ascii="Arial" w:hAnsi="Arial" w:cs="Arial"/>
          <w:bCs/>
          <w:color w:val="002060"/>
          <w:sz w:val="22"/>
        </w:rPr>
      </w:pPr>
      <w:r w:rsidRPr="00B53F2E">
        <w:rPr>
          <w:rFonts w:ascii="Arial" w:hAnsi="Arial" w:cs="Arial"/>
          <w:bCs/>
          <w:color w:val="002060"/>
          <w:sz w:val="22"/>
        </w:rPr>
        <w:t>-</w:t>
      </w:r>
      <w:r w:rsidR="00CA6BD9">
        <w:rPr>
          <w:rFonts w:ascii="Arial" w:hAnsi="Arial" w:cs="Arial"/>
          <w:bCs/>
          <w:color w:val="002060"/>
          <w:sz w:val="22"/>
        </w:rPr>
        <w:t xml:space="preserve"> </w:t>
      </w:r>
      <w:r w:rsidRPr="00B53F2E">
        <w:rPr>
          <w:rFonts w:ascii="Arial" w:hAnsi="Arial" w:cs="Arial"/>
          <w:bCs/>
          <w:color w:val="002060"/>
          <w:sz w:val="22"/>
        </w:rPr>
        <w:t>utrzymanie organizacji ruchu w trakcie wykonywanych robót</w:t>
      </w:r>
    </w:p>
    <w:p w14:paraId="7DBB2E7F" w14:textId="27D9D488" w:rsidR="00B53F2E" w:rsidRPr="00B53F2E" w:rsidRDefault="00B53F2E" w:rsidP="00F0260E">
      <w:pPr>
        <w:spacing w:after="0" w:line="240" w:lineRule="auto"/>
        <w:ind w:left="426" w:right="6"/>
        <w:rPr>
          <w:rFonts w:ascii="Arial" w:hAnsi="Arial" w:cs="Arial"/>
          <w:bCs/>
          <w:color w:val="002060"/>
          <w:sz w:val="22"/>
        </w:rPr>
      </w:pPr>
      <w:r w:rsidRPr="00B53F2E">
        <w:rPr>
          <w:rFonts w:ascii="Arial" w:hAnsi="Arial" w:cs="Arial"/>
          <w:bCs/>
          <w:color w:val="002060"/>
          <w:sz w:val="22"/>
        </w:rPr>
        <w:t>-</w:t>
      </w:r>
      <w:r w:rsidR="00CA6BD9">
        <w:rPr>
          <w:rFonts w:ascii="Arial" w:hAnsi="Arial" w:cs="Arial"/>
          <w:bCs/>
          <w:color w:val="002060"/>
          <w:sz w:val="22"/>
        </w:rPr>
        <w:t xml:space="preserve"> </w:t>
      </w:r>
      <w:r w:rsidRPr="00B53F2E">
        <w:rPr>
          <w:rFonts w:ascii="Arial" w:hAnsi="Arial" w:cs="Arial"/>
          <w:bCs/>
          <w:color w:val="002060"/>
          <w:sz w:val="22"/>
        </w:rPr>
        <w:t>demontaż czasowej organizacji ruchu</w:t>
      </w:r>
    </w:p>
    <w:p w14:paraId="50245AD6" w14:textId="5ECD5D32" w:rsidR="00B53F2E" w:rsidRPr="00D41834" w:rsidRDefault="00B53F2E" w:rsidP="00F0260E">
      <w:pPr>
        <w:spacing w:after="0" w:line="240" w:lineRule="auto"/>
        <w:ind w:left="426" w:right="6"/>
        <w:rPr>
          <w:rFonts w:ascii="Arial" w:hAnsi="Arial" w:cs="Arial"/>
          <w:bCs/>
          <w:color w:val="002060"/>
          <w:sz w:val="22"/>
        </w:rPr>
      </w:pPr>
      <w:r w:rsidRPr="00D41834">
        <w:rPr>
          <w:rFonts w:ascii="Arial" w:hAnsi="Arial" w:cs="Arial"/>
          <w:bCs/>
          <w:color w:val="002060"/>
          <w:sz w:val="22"/>
        </w:rPr>
        <w:t>-</w:t>
      </w:r>
      <w:r w:rsidR="00CA6BD9" w:rsidRPr="00D41834">
        <w:rPr>
          <w:rFonts w:ascii="Arial" w:hAnsi="Arial" w:cs="Arial"/>
          <w:bCs/>
          <w:color w:val="002060"/>
          <w:sz w:val="22"/>
        </w:rPr>
        <w:t xml:space="preserve"> </w:t>
      </w:r>
      <w:r w:rsidRPr="00D41834">
        <w:rPr>
          <w:rFonts w:ascii="Arial" w:hAnsi="Arial" w:cs="Arial"/>
          <w:bCs/>
          <w:color w:val="002060"/>
          <w:sz w:val="22"/>
        </w:rPr>
        <w:t>przywrócenie stałej organizacji ruchu</w:t>
      </w:r>
      <w:r w:rsidR="00AE729D" w:rsidRPr="00D41834">
        <w:rPr>
          <w:rFonts w:ascii="Arial" w:hAnsi="Arial" w:cs="Arial"/>
          <w:bCs/>
          <w:color w:val="002060"/>
          <w:sz w:val="22"/>
        </w:rPr>
        <w:t xml:space="preserve"> </w:t>
      </w:r>
      <w:r w:rsidR="00D41834" w:rsidRPr="00D41834">
        <w:rPr>
          <w:rFonts w:ascii="Arial" w:hAnsi="Arial" w:cs="Arial"/>
          <w:bCs/>
          <w:color w:val="002060"/>
          <w:sz w:val="22"/>
        </w:rPr>
        <w:t>– tam gdzie występuje taka sytuacja</w:t>
      </w:r>
    </w:p>
    <w:p w14:paraId="0E75AD41" w14:textId="77777777" w:rsidR="00B53F2E" w:rsidRPr="00BF65E2" w:rsidRDefault="00B53F2E" w:rsidP="00BF65E2">
      <w:pPr>
        <w:ind w:left="0"/>
        <w:rPr>
          <w:rFonts w:ascii="Arial" w:hAnsi="Arial" w:cs="Arial"/>
          <w:b/>
          <w:color w:val="002060"/>
          <w:sz w:val="22"/>
        </w:rPr>
      </w:pPr>
    </w:p>
    <w:p w14:paraId="5985E720" w14:textId="39A0F6B6" w:rsidR="00BF65E2" w:rsidRDefault="00BF65E2" w:rsidP="00BF65E2">
      <w:pPr>
        <w:ind w:left="0"/>
        <w:rPr>
          <w:rFonts w:ascii="Arial" w:hAnsi="Arial" w:cs="Arial"/>
          <w:b/>
          <w:color w:val="002060"/>
          <w:sz w:val="22"/>
        </w:rPr>
      </w:pPr>
      <w:r w:rsidRPr="00BF65E2">
        <w:rPr>
          <w:rFonts w:ascii="Arial" w:hAnsi="Arial" w:cs="Arial"/>
          <w:b/>
          <w:color w:val="002060"/>
          <w:sz w:val="22"/>
        </w:rPr>
        <w:t xml:space="preserve">  1.6.</w:t>
      </w:r>
      <w:r w:rsidR="003F54DC">
        <w:rPr>
          <w:rFonts w:ascii="Arial" w:hAnsi="Arial" w:cs="Arial"/>
          <w:b/>
          <w:color w:val="002060"/>
          <w:sz w:val="22"/>
        </w:rPr>
        <w:t>6</w:t>
      </w:r>
      <w:r w:rsidRPr="00BF65E2">
        <w:rPr>
          <w:rFonts w:ascii="Arial" w:hAnsi="Arial" w:cs="Arial"/>
          <w:b/>
          <w:color w:val="002060"/>
          <w:sz w:val="22"/>
        </w:rPr>
        <w:t>. Płatności</w:t>
      </w:r>
    </w:p>
    <w:p w14:paraId="53B68F0B" w14:textId="77777777" w:rsidR="00D54065" w:rsidRDefault="00D54065" w:rsidP="00BF65E2">
      <w:pPr>
        <w:ind w:left="0"/>
        <w:rPr>
          <w:rFonts w:ascii="Arial" w:hAnsi="Arial" w:cs="Arial"/>
          <w:b/>
          <w:color w:val="002060"/>
          <w:sz w:val="22"/>
        </w:rPr>
      </w:pPr>
    </w:p>
    <w:p w14:paraId="269954EE" w14:textId="0931621D" w:rsidR="000C0BEE" w:rsidRPr="00EA62C5" w:rsidRDefault="0052522B" w:rsidP="0052522B">
      <w:pPr>
        <w:ind w:left="426"/>
        <w:rPr>
          <w:rFonts w:ascii="Arial" w:hAnsi="Arial" w:cs="Arial"/>
          <w:bCs/>
          <w:color w:val="002060"/>
          <w:sz w:val="22"/>
        </w:rPr>
      </w:pPr>
      <w:r w:rsidRPr="00EA62C5">
        <w:rPr>
          <w:rFonts w:ascii="Arial" w:hAnsi="Arial" w:cs="Arial"/>
          <w:bCs/>
          <w:color w:val="002060"/>
          <w:sz w:val="22"/>
        </w:rPr>
        <w:t xml:space="preserve">     </w:t>
      </w:r>
      <w:r w:rsidR="000C0BEE" w:rsidRPr="00EA62C5">
        <w:rPr>
          <w:rFonts w:ascii="Arial" w:hAnsi="Arial" w:cs="Arial"/>
          <w:bCs/>
          <w:color w:val="002060"/>
          <w:sz w:val="22"/>
        </w:rPr>
        <w:t>Podstawą płatności dla opracowanych projektów wycenionych ryczałtowo jest wartość podana przez Wykonawcę w ofercie</w:t>
      </w:r>
      <w:r w:rsidR="00CE78E2" w:rsidRPr="00EA62C5">
        <w:rPr>
          <w:rFonts w:ascii="Arial" w:hAnsi="Arial" w:cs="Arial"/>
          <w:bCs/>
          <w:color w:val="002060"/>
          <w:sz w:val="22"/>
        </w:rPr>
        <w:t>.</w:t>
      </w:r>
      <w:r w:rsidR="00021CAA" w:rsidRPr="00EA62C5">
        <w:rPr>
          <w:rFonts w:ascii="Arial" w:hAnsi="Arial" w:cs="Arial"/>
          <w:bCs/>
          <w:color w:val="002060"/>
          <w:sz w:val="22"/>
        </w:rPr>
        <w:t xml:space="preserve"> Pozostał</w:t>
      </w:r>
      <w:r w:rsidR="00D061C5" w:rsidRPr="00EA62C5">
        <w:rPr>
          <w:rFonts w:ascii="Arial" w:hAnsi="Arial" w:cs="Arial"/>
          <w:bCs/>
          <w:color w:val="002060"/>
          <w:sz w:val="22"/>
        </w:rPr>
        <w:t>e</w:t>
      </w:r>
      <w:r w:rsidR="00021CAA" w:rsidRPr="00EA62C5">
        <w:rPr>
          <w:rFonts w:ascii="Arial" w:hAnsi="Arial" w:cs="Arial"/>
          <w:bCs/>
          <w:color w:val="002060"/>
          <w:sz w:val="22"/>
        </w:rPr>
        <w:t xml:space="preserve"> zapisy dot</w:t>
      </w:r>
      <w:r w:rsidR="00D061C5" w:rsidRPr="00EA62C5">
        <w:rPr>
          <w:rFonts w:ascii="Arial" w:hAnsi="Arial" w:cs="Arial"/>
          <w:bCs/>
          <w:color w:val="002060"/>
          <w:sz w:val="22"/>
        </w:rPr>
        <w:t xml:space="preserve">yczące warunków płatności zawarto w </w:t>
      </w:r>
      <w:r w:rsidR="00EA62C5" w:rsidRPr="00EA62C5">
        <w:rPr>
          <w:rFonts w:ascii="Arial" w:hAnsi="Arial" w:cs="Arial"/>
          <w:bCs/>
          <w:color w:val="002060"/>
          <w:sz w:val="22"/>
        </w:rPr>
        <w:t>punkcie 1.7.5</w:t>
      </w:r>
      <w:r w:rsidR="00D061C5" w:rsidRPr="00EA62C5">
        <w:rPr>
          <w:rFonts w:ascii="Arial" w:hAnsi="Arial" w:cs="Arial"/>
          <w:bCs/>
          <w:color w:val="002060"/>
          <w:sz w:val="22"/>
        </w:rPr>
        <w:t>.</w:t>
      </w:r>
    </w:p>
    <w:p w14:paraId="5CB9E120" w14:textId="77777777" w:rsidR="009B1157" w:rsidRPr="00BF65E2" w:rsidRDefault="009B1157" w:rsidP="00BF65E2">
      <w:pPr>
        <w:ind w:left="0"/>
        <w:rPr>
          <w:rFonts w:ascii="Arial" w:hAnsi="Arial" w:cs="Arial"/>
          <w:b/>
          <w:color w:val="002060"/>
          <w:sz w:val="22"/>
        </w:rPr>
      </w:pPr>
    </w:p>
    <w:p w14:paraId="0100A7C5" w14:textId="35403941" w:rsidR="00BF65E2" w:rsidRDefault="00BF65E2" w:rsidP="00BF65E2">
      <w:pPr>
        <w:ind w:left="0"/>
        <w:rPr>
          <w:rFonts w:ascii="Arial" w:hAnsi="Arial" w:cs="Arial"/>
          <w:b/>
          <w:color w:val="002060"/>
          <w:sz w:val="22"/>
        </w:rPr>
      </w:pPr>
      <w:r w:rsidRPr="00BF65E2">
        <w:rPr>
          <w:rFonts w:ascii="Arial" w:hAnsi="Arial" w:cs="Arial"/>
          <w:b/>
          <w:color w:val="002060"/>
          <w:sz w:val="22"/>
        </w:rPr>
        <w:t>1.7.</w:t>
      </w:r>
      <w:r>
        <w:rPr>
          <w:rFonts w:ascii="Arial" w:hAnsi="Arial" w:cs="Arial"/>
          <w:b/>
          <w:color w:val="002060"/>
          <w:sz w:val="22"/>
        </w:rPr>
        <w:t xml:space="preserve"> </w:t>
      </w:r>
      <w:r w:rsidRPr="00BF65E2">
        <w:rPr>
          <w:rFonts w:ascii="Arial" w:hAnsi="Arial" w:cs="Arial"/>
          <w:b/>
          <w:color w:val="002060"/>
          <w:sz w:val="22"/>
        </w:rPr>
        <w:t>Warunki wykonywania i odbioru robót budowlanych</w:t>
      </w:r>
    </w:p>
    <w:p w14:paraId="50844D96" w14:textId="77777777" w:rsidR="004B2A2D" w:rsidRPr="00BF65E2" w:rsidRDefault="004B2A2D" w:rsidP="00BF65E2">
      <w:pPr>
        <w:ind w:left="0"/>
        <w:rPr>
          <w:rFonts w:ascii="Arial" w:hAnsi="Arial" w:cs="Arial"/>
          <w:b/>
          <w:color w:val="002060"/>
          <w:sz w:val="22"/>
        </w:rPr>
      </w:pPr>
    </w:p>
    <w:p w14:paraId="1130EEAF" w14:textId="58941089" w:rsidR="00BF65E2" w:rsidRDefault="00BF65E2" w:rsidP="00BF65E2">
      <w:pPr>
        <w:ind w:left="0"/>
        <w:rPr>
          <w:rFonts w:ascii="Arial" w:hAnsi="Arial" w:cs="Arial"/>
          <w:b/>
          <w:color w:val="002060"/>
          <w:sz w:val="22"/>
        </w:rPr>
      </w:pPr>
      <w:r w:rsidRPr="00BF65E2">
        <w:rPr>
          <w:rFonts w:ascii="Arial" w:hAnsi="Arial" w:cs="Arial"/>
          <w:b/>
          <w:color w:val="002060"/>
          <w:sz w:val="22"/>
        </w:rPr>
        <w:t xml:space="preserve">  1.7.1.</w:t>
      </w:r>
      <w:r>
        <w:rPr>
          <w:rFonts w:ascii="Arial" w:hAnsi="Arial" w:cs="Arial"/>
          <w:b/>
          <w:color w:val="002060"/>
          <w:sz w:val="22"/>
        </w:rPr>
        <w:t xml:space="preserve"> </w:t>
      </w:r>
      <w:r w:rsidRPr="00BF65E2">
        <w:rPr>
          <w:rFonts w:ascii="Arial" w:hAnsi="Arial" w:cs="Arial"/>
          <w:b/>
          <w:color w:val="002060"/>
          <w:sz w:val="22"/>
        </w:rPr>
        <w:t>Wymagania funkcjonalne</w:t>
      </w:r>
    </w:p>
    <w:p w14:paraId="7157DAE4" w14:textId="77777777" w:rsidR="005D2200" w:rsidRDefault="005D2200" w:rsidP="00BF65E2">
      <w:pPr>
        <w:ind w:left="0"/>
        <w:rPr>
          <w:rFonts w:ascii="Arial" w:hAnsi="Arial" w:cs="Arial"/>
          <w:b/>
          <w:color w:val="002060"/>
          <w:sz w:val="22"/>
        </w:rPr>
      </w:pPr>
    </w:p>
    <w:p w14:paraId="23AD67E3" w14:textId="2DE92B66" w:rsidR="00D54065" w:rsidRPr="00CE78E2" w:rsidRDefault="005D2200" w:rsidP="00D54065">
      <w:pPr>
        <w:ind w:left="426"/>
        <w:rPr>
          <w:rFonts w:ascii="Arial" w:hAnsi="Arial" w:cs="Arial"/>
          <w:color w:val="002060"/>
          <w:sz w:val="22"/>
        </w:rPr>
      </w:pPr>
      <w:r w:rsidRPr="00CE78E2">
        <w:rPr>
          <w:rFonts w:ascii="Arial" w:hAnsi="Arial" w:cs="Arial"/>
          <w:color w:val="002060"/>
          <w:sz w:val="22"/>
        </w:rPr>
        <w:t xml:space="preserve">     </w:t>
      </w:r>
      <w:r w:rsidR="00D54065" w:rsidRPr="00CE78E2">
        <w:rPr>
          <w:rFonts w:ascii="Arial" w:hAnsi="Arial" w:cs="Arial"/>
          <w:color w:val="002060"/>
          <w:sz w:val="22"/>
        </w:rPr>
        <w:t>Celem przedsięwzięcia jest podniesienie standardu lokalnych dróg, poprawa ich parametrów użytkowych i technicznych w zakresie niewymagającym zmiany granic pasa drogowego, w wyniku którego nastąpi poprawa bezpieczeństwa ruchu drogowego.</w:t>
      </w:r>
      <w:r w:rsidR="00CE78E2" w:rsidRPr="00CE78E2">
        <w:rPr>
          <w:color w:val="002060"/>
        </w:rPr>
        <w:t xml:space="preserve"> </w:t>
      </w:r>
      <w:r w:rsidR="00777C6E">
        <w:rPr>
          <w:color w:val="002060"/>
        </w:rPr>
        <w:br/>
      </w:r>
      <w:r w:rsidR="00CE78E2" w:rsidRPr="00CE78E2">
        <w:rPr>
          <w:rFonts w:ascii="Arial" w:hAnsi="Arial" w:cs="Arial"/>
          <w:color w:val="002060"/>
          <w:sz w:val="22"/>
        </w:rPr>
        <w:t>Ww. drogi po wykonaniu inwestycji muszą odpowiadać warunkom minimalnej awaryjności tak, aby służby utrzymaniowe Zamawiającego dokonywały w okresie eksploatacji zabiegów utrzymania ich działania.</w:t>
      </w:r>
    </w:p>
    <w:p w14:paraId="245F74AE" w14:textId="77777777" w:rsidR="004B2A2D" w:rsidRDefault="004B2A2D" w:rsidP="00BF65E2">
      <w:pPr>
        <w:ind w:left="0"/>
        <w:rPr>
          <w:rFonts w:ascii="Arial" w:hAnsi="Arial" w:cs="Arial"/>
          <w:b/>
          <w:color w:val="002060"/>
          <w:sz w:val="22"/>
        </w:rPr>
      </w:pPr>
    </w:p>
    <w:p w14:paraId="041D96B4" w14:textId="0ED53503" w:rsidR="004B2A2D" w:rsidRDefault="00BF65E2" w:rsidP="00BF65E2">
      <w:pPr>
        <w:ind w:left="0"/>
        <w:rPr>
          <w:rFonts w:ascii="Arial" w:hAnsi="Arial" w:cs="Arial"/>
          <w:b/>
          <w:color w:val="002060"/>
          <w:sz w:val="22"/>
        </w:rPr>
      </w:pPr>
      <w:r w:rsidRPr="00BF65E2">
        <w:rPr>
          <w:rFonts w:ascii="Arial" w:hAnsi="Arial" w:cs="Arial"/>
          <w:b/>
          <w:color w:val="002060"/>
          <w:sz w:val="22"/>
        </w:rPr>
        <w:t xml:space="preserve">  1.7.2.</w:t>
      </w:r>
      <w:r>
        <w:rPr>
          <w:rFonts w:ascii="Arial" w:hAnsi="Arial" w:cs="Arial"/>
          <w:b/>
          <w:color w:val="002060"/>
          <w:sz w:val="22"/>
        </w:rPr>
        <w:t xml:space="preserve"> </w:t>
      </w:r>
      <w:r w:rsidRPr="00BF65E2">
        <w:rPr>
          <w:rFonts w:ascii="Arial" w:hAnsi="Arial" w:cs="Arial"/>
          <w:b/>
          <w:color w:val="002060"/>
          <w:sz w:val="22"/>
        </w:rPr>
        <w:t>Wymagania materiałowe</w:t>
      </w:r>
    </w:p>
    <w:p w14:paraId="0B9B8C4D" w14:textId="77777777" w:rsidR="005D2200" w:rsidRDefault="005D2200" w:rsidP="00BF65E2">
      <w:pPr>
        <w:ind w:left="0"/>
        <w:rPr>
          <w:rFonts w:ascii="Arial" w:hAnsi="Arial" w:cs="Arial"/>
          <w:b/>
          <w:color w:val="002060"/>
          <w:sz w:val="22"/>
        </w:rPr>
      </w:pPr>
    </w:p>
    <w:p w14:paraId="0C20F612" w14:textId="7A92A1CA" w:rsidR="00D54065" w:rsidRPr="003233B3" w:rsidRDefault="005D2200" w:rsidP="005D2200">
      <w:pPr>
        <w:ind w:left="426"/>
        <w:rPr>
          <w:rFonts w:ascii="Arial" w:hAnsi="Arial" w:cs="Arial"/>
          <w:color w:val="002060"/>
          <w:sz w:val="22"/>
        </w:rPr>
      </w:pPr>
      <w:r>
        <w:rPr>
          <w:rFonts w:ascii="Arial" w:hAnsi="Arial" w:cs="Arial"/>
          <w:color w:val="002060"/>
          <w:sz w:val="22"/>
        </w:rPr>
        <w:t xml:space="preserve">     </w:t>
      </w:r>
      <w:r w:rsidR="00D54065" w:rsidRPr="005D2200">
        <w:rPr>
          <w:rFonts w:ascii="Arial" w:hAnsi="Arial" w:cs="Arial"/>
          <w:color w:val="002060"/>
          <w:sz w:val="22"/>
        </w:rPr>
        <w:t>Wykonawca będzie stosował tylko takie materiały, które spełniają wymagania ustawy Prawo Budowlane, są zgodne z polskimi normami oraz posiadają wymagane przepisami atesty i certyfikaty i deklaracje zgodności z normą.</w:t>
      </w:r>
      <w:r w:rsidR="00777C6E">
        <w:rPr>
          <w:rFonts w:ascii="Arial" w:hAnsi="Arial" w:cs="Arial"/>
          <w:color w:val="002060"/>
          <w:sz w:val="22"/>
        </w:rPr>
        <w:t xml:space="preserve"> </w:t>
      </w:r>
      <w:r w:rsidR="00D54065" w:rsidRPr="005D2200">
        <w:rPr>
          <w:rFonts w:ascii="Arial" w:hAnsi="Arial" w:cs="Arial"/>
          <w:color w:val="002060"/>
          <w:sz w:val="22"/>
        </w:rPr>
        <w:t>Za spełnienie wymagań jakościowych dotyczących materiałów ponosi odpowiedzialność Wykonawca.</w:t>
      </w:r>
      <w:r w:rsidR="00777C6E">
        <w:rPr>
          <w:rFonts w:ascii="Arial" w:hAnsi="Arial" w:cs="Arial"/>
          <w:color w:val="002060"/>
          <w:sz w:val="22"/>
        </w:rPr>
        <w:t xml:space="preserve"> </w:t>
      </w:r>
      <w:r w:rsidR="00D54065" w:rsidRPr="005D2200">
        <w:rPr>
          <w:rFonts w:ascii="Arial" w:hAnsi="Arial" w:cs="Arial"/>
          <w:color w:val="002060"/>
          <w:sz w:val="22"/>
        </w:rPr>
        <w:t xml:space="preserve">Wykonawca zobowiązany jest przed wbudowaniem materiałów uzyskać od Zamawiającego zatwierdzenia zastosowania tych materiałów przekładając dokumentację. Zatwierdzenie materiału powinno być złożone na </w:t>
      </w:r>
      <w:r w:rsidR="00D54065" w:rsidRPr="003233B3">
        <w:rPr>
          <w:rFonts w:ascii="Arial" w:hAnsi="Arial" w:cs="Arial"/>
          <w:color w:val="002060"/>
          <w:sz w:val="22"/>
        </w:rPr>
        <w:t xml:space="preserve">formularzu (załącznik nr </w:t>
      </w:r>
      <w:r w:rsidR="00172DD3" w:rsidRPr="003233B3">
        <w:rPr>
          <w:rFonts w:ascii="Arial" w:hAnsi="Arial" w:cs="Arial"/>
          <w:color w:val="002060"/>
          <w:sz w:val="22"/>
        </w:rPr>
        <w:t>6</w:t>
      </w:r>
      <w:r w:rsidR="00D54065" w:rsidRPr="003233B3">
        <w:rPr>
          <w:rFonts w:ascii="Arial" w:hAnsi="Arial" w:cs="Arial"/>
          <w:color w:val="002060"/>
          <w:sz w:val="22"/>
        </w:rPr>
        <w:t>).</w:t>
      </w:r>
    </w:p>
    <w:p w14:paraId="219898FA" w14:textId="77777777" w:rsidR="00D54065" w:rsidRDefault="00D54065" w:rsidP="00CE78E2">
      <w:pPr>
        <w:ind w:left="426"/>
        <w:rPr>
          <w:rFonts w:ascii="Arial" w:hAnsi="Arial" w:cs="Arial"/>
          <w:color w:val="002060"/>
          <w:sz w:val="22"/>
        </w:rPr>
      </w:pPr>
      <w:r w:rsidRPr="003233B3">
        <w:rPr>
          <w:rFonts w:ascii="Arial" w:hAnsi="Arial" w:cs="Arial"/>
          <w:color w:val="002060"/>
          <w:sz w:val="22"/>
        </w:rPr>
        <w:t xml:space="preserve">Na każde żądanie Zamawiającego, Wykonawca zobowiązany </w:t>
      </w:r>
      <w:r w:rsidRPr="005D2200">
        <w:rPr>
          <w:rFonts w:ascii="Arial" w:hAnsi="Arial" w:cs="Arial"/>
          <w:color w:val="002060"/>
          <w:sz w:val="22"/>
        </w:rPr>
        <w:t>jest okazać w stosunku do wskazanych materiałów dane potwierdzające spełnienie wymagań.</w:t>
      </w:r>
    </w:p>
    <w:p w14:paraId="6658198E" w14:textId="77777777" w:rsidR="003233B3" w:rsidRPr="005D2200" w:rsidRDefault="003233B3" w:rsidP="00D54065">
      <w:pPr>
        <w:rPr>
          <w:rFonts w:ascii="Arial" w:hAnsi="Arial" w:cs="Arial"/>
          <w:color w:val="002060"/>
          <w:sz w:val="22"/>
        </w:rPr>
      </w:pPr>
    </w:p>
    <w:p w14:paraId="73D7807C" w14:textId="36494618" w:rsidR="00BF65E2" w:rsidRDefault="00BF65E2" w:rsidP="00BF65E2">
      <w:pPr>
        <w:ind w:left="0"/>
        <w:rPr>
          <w:rFonts w:ascii="Arial" w:hAnsi="Arial" w:cs="Arial"/>
          <w:b/>
          <w:color w:val="002060"/>
          <w:sz w:val="22"/>
        </w:rPr>
      </w:pPr>
      <w:r w:rsidRPr="00BF65E2">
        <w:rPr>
          <w:rFonts w:ascii="Arial" w:hAnsi="Arial" w:cs="Arial"/>
          <w:b/>
          <w:color w:val="002060"/>
          <w:sz w:val="22"/>
        </w:rPr>
        <w:lastRenderedPageBreak/>
        <w:tab/>
        <w:t xml:space="preserve">  1.7.3.</w:t>
      </w:r>
      <w:r>
        <w:rPr>
          <w:rFonts w:ascii="Arial" w:hAnsi="Arial" w:cs="Arial"/>
          <w:b/>
          <w:color w:val="002060"/>
          <w:sz w:val="22"/>
        </w:rPr>
        <w:t xml:space="preserve"> </w:t>
      </w:r>
      <w:r w:rsidRPr="00BF65E2">
        <w:rPr>
          <w:rFonts w:ascii="Arial" w:hAnsi="Arial" w:cs="Arial"/>
          <w:b/>
          <w:color w:val="002060"/>
          <w:sz w:val="22"/>
        </w:rPr>
        <w:t>Przygotowanie terenu</w:t>
      </w:r>
    </w:p>
    <w:p w14:paraId="410EF0B5" w14:textId="77777777" w:rsidR="005D2200" w:rsidRDefault="005D2200" w:rsidP="00BF65E2">
      <w:pPr>
        <w:ind w:left="0"/>
        <w:rPr>
          <w:rFonts w:ascii="Arial" w:hAnsi="Arial" w:cs="Arial"/>
          <w:b/>
          <w:color w:val="002060"/>
          <w:sz w:val="22"/>
        </w:rPr>
      </w:pPr>
    </w:p>
    <w:p w14:paraId="04421861" w14:textId="5827CF91" w:rsidR="005D2200" w:rsidRPr="0077337A" w:rsidRDefault="0077337A" w:rsidP="0077337A">
      <w:pPr>
        <w:ind w:left="142"/>
        <w:rPr>
          <w:rFonts w:ascii="Arial" w:hAnsi="Arial" w:cs="Arial"/>
          <w:bCs/>
          <w:color w:val="002060"/>
          <w:sz w:val="22"/>
        </w:rPr>
      </w:pPr>
      <w:r>
        <w:rPr>
          <w:rFonts w:ascii="Arial" w:hAnsi="Arial" w:cs="Arial"/>
          <w:bCs/>
          <w:color w:val="002060"/>
          <w:sz w:val="22"/>
        </w:rPr>
        <w:t xml:space="preserve">        </w:t>
      </w:r>
      <w:r w:rsidRPr="0077337A">
        <w:rPr>
          <w:rFonts w:ascii="Arial" w:hAnsi="Arial" w:cs="Arial"/>
          <w:bCs/>
          <w:color w:val="002060"/>
          <w:sz w:val="22"/>
        </w:rPr>
        <w:t>Przed przystąpieniem do robót Wykonawca odpowiednio przygotuje i zabezpieczy miejsce robót. Wykonawca jest zobowiązany utrzymać porządek i środki ostrożności w miejscu wykonywania robót.</w:t>
      </w:r>
    </w:p>
    <w:p w14:paraId="3D86F94F" w14:textId="77777777" w:rsidR="004B2A2D" w:rsidRDefault="004B2A2D" w:rsidP="00BF65E2">
      <w:pPr>
        <w:ind w:left="0"/>
        <w:rPr>
          <w:rFonts w:ascii="Arial" w:hAnsi="Arial" w:cs="Arial"/>
          <w:b/>
          <w:color w:val="002060"/>
          <w:sz w:val="22"/>
        </w:rPr>
      </w:pPr>
    </w:p>
    <w:p w14:paraId="2D6900C2" w14:textId="3568318C" w:rsidR="00BF65E2" w:rsidRPr="00BF65E2" w:rsidRDefault="00BF65E2" w:rsidP="00BF65E2">
      <w:pPr>
        <w:ind w:left="0"/>
        <w:rPr>
          <w:rFonts w:ascii="Arial" w:hAnsi="Arial" w:cs="Arial"/>
          <w:b/>
          <w:color w:val="002060"/>
          <w:sz w:val="22"/>
        </w:rPr>
      </w:pPr>
      <w:r w:rsidRPr="00BF65E2">
        <w:rPr>
          <w:rFonts w:ascii="Arial" w:hAnsi="Arial" w:cs="Arial"/>
          <w:b/>
          <w:color w:val="002060"/>
          <w:sz w:val="22"/>
        </w:rPr>
        <w:t xml:space="preserve">  1.7.4.</w:t>
      </w:r>
      <w:r w:rsidR="007478D1">
        <w:rPr>
          <w:rFonts w:ascii="Arial" w:hAnsi="Arial" w:cs="Arial"/>
          <w:b/>
          <w:color w:val="002060"/>
          <w:sz w:val="22"/>
        </w:rPr>
        <w:t xml:space="preserve"> </w:t>
      </w:r>
      <w:r w:rsidRPr="00BF65E2">
        <w:rPr>
          <w:rFonts w:ascii="Arial" w:hAnsi="Arial" w:cs="Arial"/>
          <w:b/>
          <w:color w:val="002060"/>
          <w:sz w:val="22"/>
        </w:rPr>
        <w:t>Wykonywanie robót</w:t>
      </w:r>
    </w:p>
    <w:p w14:paraId="59C5A845" w14:textId="77777777" w:rsidR="004B2A2D" w:rsidRDefault="004B2A2D" w:rsidP="00BF65E2">
      <w:pPr>
        <w:ind w:left="0"/>
        <w:rPr>
          <w:rFonts w:ascii="Arial" w:hAnsi="Arial" w:cs="Arial"/>
          <w:b/>
          <w:color w:val="002060"/>
          <w:sz w:val="22"/>
        </w:rPr>
      </w:pPr>
    </w:p>
    <w:p w14:paraId="5055211E" w14:textId="782CAD8A" w:rsidR="00192214" w:rsidRPr="0025263A" w:rsidRDefault="007478D1" w:rsidP="00624999">
      <w:pPr>
        <w:spacing w:line="240" w:lineRule="auto"/>
        <w:ind w:left="426" w:right="6" w:hanging="284"/>
        <w:rPr>
          <w:rFonts w:ascii="Arial" w:hAnsi="Arial" w:cs="Arial"/>
          <w:bCs/>
          <w:color w:val="002060"/>
          <w:sz w:val="22"/>
        </w:rPr>
      </w:pPr>
      <w:r w:rsidRPr="0025263A">
        <w:rPr>
          <w:rFonts w:ascii="Arial" w:hAnsi="Arial" w:cs="Arial"/>
          <w:bCs/>
          <w:color w:val="002060"/>
          <w:sz w:val="22"/>
        </w:rPr>
        <w:t>1</w:t>
      </w:r>
      <w:r w:rsidRPr="00C205C2">
        <w:rPr>
          <w:rFonts w:ascii="Arial" w:hAnsi="Arial" w:cs="Arial"/>
          <w:bCs/>
          <w:color w:val="002060"/>
          <w:sz w:val="22"/>
        </w:rPr>
        <w:t>)</w:t>
      </w:r>
      <w:r w:rsidR="00B64587" w:rsidRPr="00C205C2">
        <w:rPr>
          <w:rFonts w:ascii="Arial" w:hAnsi="Arial" w:cs="Arial"/>
          <w:bCs/>
          <w:color w:val="002060"/>
          <w:sz w:val="22"/>
        </w:rPr>
        <w:t xml:space="preserve"> </w:t>
      </w:r>
      <w:r w:rsidR="0077337A" w:rsidRPr="00C205C2">
        <w:rPr>
          <w:rFonts w:ascii="Arial" w:hAnsi="Arial" w:cs="Arial"/>
          <w:bCs/>
          <w:color w:val="002060"/>
          <w:sz w:val="22"/>
        </w:rPr>
        <w:t xml:space="preserve">Zakres rzeczowy </w:t>
      </w:r>
      <w:r w:rsidR="00D108D9" w:rsidRPr="00C205C2">
        <w:rPr>
          <w:rFonts w:ascii="Arial" w:hAnsi="Arial" w:cs="Arial"/>
          <w:bCs/>
          <w:color w:val="002060"/>
          <w:sz w:val="22"/>
        </w:rPr>
        <w:t xml:space="preserve">dla </w:t>
      </w:r>
      <w:r w:rsidR="0077337A" w:rsidRPr="00C205C2">
        <w:rPr>
          <w:rFonts w:ascii="Arial" w:hAnsi="Arial" w:cs="Arial"/>
          <w:bCs/>
          <w:color w:val="002060"/>
          <w:sz w:val="22"/>
        </w:rPr>
        <w:t xml:space="preserve">ww. zadań tj. opis stanu istniejącego oraz </w:t>
      </w:r>
      <w:r w:rsidR="00B64587" w:rsidRPr="00C205C2">
        <w:rPr>
          <w:rFonts w:ascii="Arial" w:hAnsi="Arial" w:cs="Arial"/>
          <w:bCs/>
          <w:color w:val="002060"/>
          <w:sz w:val="22"/>
        </w:rPr>
        <w:t xml:space="preserve">stan docelowy zawarto </w:t>
      </w:r>
      <w:r w:rsidR="004F56B5" w:rsidRPr="00C205C2">
        <w:rPr>
          <w:rFonts w:ascii="Arial" w:hAnsi="Arial" w:cs="Arial"/>
          <w:bCs/>
          <w:color w:val="002060"/>
          <w:sz w:val="22"/>
        </w:rPr>
        <w:br/>
      </w:r>
      <w:r w:rsidR="00B64587" w:rsidRPr="00C205C2">
        <w:rPr>
          <w:rFonts w:ascii="Arial" w:hAnsi="Arial" w:cs="Arial"/>
          <w:bCs/>
          <w:color w:val="002060"/>
          <w:sz w:val="22"/>
        </w:rPr>
        <w:t>w tabelach nr 2 i 3.</w:t>
      </w:r>
      <w:r w:rsidR="00256AEA" w:rsidRPr="00C205C2">
        <w:rPr>
          <w:color w:val="002060"/>
        </w:rPr>
        <w:t xml:space="preserve"> </w:t>
      </w:r>
      <w:r w:rsidR="00256AEA" w:rsidRPr="00C205C2">
        <w:rPr>
          <w:rFonts w:ascii="Arial" w:hAnsi="Arial" w:cs="Arial"/>
          <w:bCs/>
          <w:color w:val="002060"/>
          <w:sz w:val="22"/>
        </w:rPr>
        <w:t>(strony 17-19)</w:t>
      </w:r>
    </w:p>
    <w:p w14:paraId="7FBAF418" w14:textId="77777777" w:rsidR="00B64587" w:rsidRPr="0025263A" w:rsidRDefault="00B64587" w:rsidP="00F0260E">
      <w:pPr>
        <w:spacing w:line="240" w:lineRule="auto"/>
        <w:ind w:left="141" w:right="6" w:hanging="11"/>
        <w:rPr>
          <w:rFonts w:ascii="Arial" w:hAnsi="Arial" w:cs="Arial"/>
          <w:bCs/>
          <w:color w:val="002060"/>
          <w:sz w:val="22"/>
        </w:rPr>
      </w:pPr>
    </w:p>
    <w:p w14:paraId="7127DC6B" w14:textId="046E1A18" w:rsidR="005404BD" w:rsidRPr="0025263A" w:rsidRDefault="007478D1" w:rsidP="00B259B1">
      <w:pPr>
        <w:suppressAutoHyphens/>
        <w:spacing w:after="0" w:line="240" w:lineRule="auto"/>
        <w:ind w:left="142" w:right="0" w:firstLine="0"/>
        <w:rPr>
          <w:rFonts w:ascii="Arial" w:eastAsia="Arial Unicode MS" w:hAnsi="Arial" w:cs="Arial"/>
          <w:bCs/>
          <w:color w:val="002060"/>
          <w:sz w:val="22"/>
          <w:u w:color="000000"/>
          <w:lang w:val="da-DK"/>
        </w:rPr>
      </w:pPr>
      <w:r w:rsidRPr="0025263A">
        <w:rPr>
          <w:rFonts w:ascii="Arial" w:eastAsia="Arial Unicode MS" w:hAnsi="Arial" w:cs="Arial"/>
          <w:bCs/>
          <w:color w:val="002060"/>
          <w:sz w:val="22"/>
          <w:u w:color="000000"/>
          <w:lang w:val="da-DK"/>
        </w:rPr>
        <w:t>2</w:t>
      </w:r>
      <w:r w:rsidR="007C502E" w:rsidRPr="0025263A">
        <w:rPr>
          <w:rFonts w:ascii="Arial" w:eastAsia="Arial Unicode MS" w:hAnsi="Arial" w:cs="Arial"/>
          <w:bCs/>
          <w:color w:val="002060"/>
          <w:sz w:val="22"/>
          <w:u w:color="000000"/>
          <w:lang w:val="da-DK"/>
        </w:rPr>
        <w:t>)</w:t>
      </w:r>
      <w:r w:rsidRPr="0025263A">
        <w:rPr>
          <w:rFonts w:ascii="Arial" w:eastAsia="Arial Unicode MS" w:hAnsi="Arial" w:cs="Arial"/>
          <w:bCs/>
          <w:color w:val="002060"/>
          <w:sz w:val="22"/>
          <w:u w:color="000000"/>
          <w:lang w:val="da-DK"/>
        </w:rPr>
        <w:t xml:space="preserve"> </w:t>
      </w:r>
      <w:r w:rsidR="00BC4E1D" w:rsidRPr="0025263A">
        <w:rPr>
          <w:rFonts w:ascii="Arial" w:eastAsia="Arial Unicode MS" w:hAnsi="Arial" w:cs="Arial"/>
          <w:bCs/>
          <w:color w:val="002060"/>
          <w:sz w:val="22"/>
          <w:u w:color="000000"/>
          <w:lang w:val="da-DK"/>
        </w:rPr>
        <w:t xml:space="preserve"> </w:t>
      </w:r>
      <w:r w:rsidRPr="007478D1">
        <w:rPr>
          <w:rFonts w:ascii="Arial" w:eastAsia="Arial Unicode MS" w:hAnsi="Arial" w:cs="Arial"/>
          <w:bCs/>
          <w:color w:val="002060"/>
          <w:sz w:val="22"/>
          <w:u w:color="000000"/>
          <w:lang w:val="da-DK"/>
        </w:rPr>
        <w:t>Ukształtowanie w planie</w:t>
      </w:r>
      <w:r w:rsidR="005404BD" w:rsidRPr="0025263A">
        <w:rPr>
          <w:rFonts w:ascii="Arial" w:eastAsia="Arial Unicode MS" w:hAnsi="Arial" w:cs="Arial"/>
          <w:bCs/>
          <w:color w:val="002060"/>
          <w:sz w:val="22"/>
          <w:u w:color="000000"/>
          <w:lang w:val="da-DK"/>
        </w:rPr>
        <w:t>.</w:t>
      </w:r>
    </w:p>
    <w:p w14:paraId="2C527671" w14:textId="111AC4AD" w:rsidR="007478D1" w:rsidRPr="007478D1" w:rsidRDefault="005404BD" w:rsidP="00624999">
      <w:pPr>
        <w:suppressAutoHyphens/>
        <w:spacing w:after="0" w:line="240" w:lineRule="auto"/>
        <w:ind w:left="426" w:right="0" w:firstLine="0"/>
        <w:rPr>
          <w:rFonts w:ascii="Arial" w:eastAsia="Arial" w:hAnsi="Arial" w:cs="Arial"/>
          <w:bCs/>
          <w:color w:val="002060"/>
          <w:sz w:val="22"/>
          <w:u w:color="000000"/>
        </w:rPr>
      </w:pPr>
      <w:r w:rsidRPr="0025263A">
        <w:rPr>
          <w:rFonts w:ascii="Arial" w:eastAsia="Arial Unicode MS" w:hAnsi="Arial" w:cs="Arial"/>
          <w:bCs/>
          <w:color w:val="002060"/>
          <w:sz w:val="22"/>
          <w:u w:color="000000"/>
          <w:lang w:val="da-DK"/>
        </w:rPr>
        <w:t>Docelowo nawierzchnie wszystkich ww. dróg przewiduje się wykonać jako</w:t>
      </w:r>
      <w:r w:rsidR="007478D1" w:rsidRPr="007478D1">
        <w:rPr>
          <w:rFonts w:ascii="Arial" w:eastAsia="Arial Unicode MS" w:hAnsi="Arial" w:cs="Arial"/>
          <w:bCs/>
          <w:color w:val="002060"/>
          <w:sz w:val="22"/>
          <w:u w:color="000000"/>
          <w:lang w:val="da-DK"/>
        </w:rPr>
        <w:t xml:space="preserve"> nawierzchni</w:t>
      </w:r>
      <w:r w:rsidRPr="0025263A">
        <w:rPr>
          <w:rFonts w:ascii="Arial" w:eastAsia="Arial Unicode MS" w:hAnsi="Arial" w:cs="Arial"/>
          <w:bCs/>
          <w:color w:val="002060"/>
          <w:sz w:val="22"/>
          <w:u w:color="000000"/>
          <w:lang w:val="da-DK"/>
        </w:rPr>
        <w:t>e</w:t>
      </w:r>
      <w:r w:rsidR="004F56B5" w:rsidRPr="0025263A">
        <w:rPr>
          <w:rFonts w:ascii="Arial" w:eastAsia="Arial Unicode MS" w:hAnsi="Arial" w:cs="Arial"/>
          <w:bCs/>
          <w:color w:val="002060"/>
          <w:sz w:val="22"/>
          <w:u w:color="000000"/>
          <w:lang w:val="da-DK"/>
        </w:rPr>
        <w:t xml:space="preserve"> </w:t>
      </w:r>
      <w:r w:rsidR="007478D1" w:rsidRPr="007478D1">
        <w:rPr>
          <w:rFonts w:ascii="Arial" w:eastAsia="Arial Unicode MS" w:hAnsi="Arial" w:cs="Arial"/>
          <w:bCs/>
          <w:color w:val="002060"/>
          <w:sz w:val="22"/>
          <w:u w:color="000000"/>
        </w:rPr>
        <w:t>asfaltow</w:t>
      </w:r>
      <w:r w:rsidRPr="0025263A">
        <w:rPr>
          <w:rFonts w:ascii="Arial" w:eastAsia="Arial Unicode MS" w:hAnsi="Arial" w:cs="Arial"/>
          <w:bCs/>
          <w:color w:val="002060"/>
          <w:sz w:val="22"/>
          <w:u w:color="000000"/>
        </w:rPr>
        <w:t>e</w:t>
      </w:r>
      <w:r w:rsidR="007478D1" w:rsidRPr="007478D1">
        <w:rPr>
          <w:rFonts w:ascii="Arial" w:eastAsia="Arial Unicode MS" w:hAnsi="Arial" w:cs="Arial"/>
          <w:bCs/>
          <w:color w:val="002060"/>
          <w:sz w:val="22"/>
          <w:u w:color="000000"/>
          <w:lang w:val="da-DK"/>
        </w:rPr>
        <w:t xml:space="preserve"> z obustronnym poboczem utwardzonym kruszywem o </w:t>
      </w:r>
      <w:r w:rsidR="007478D1" w:rsidRPr="007478D1">
        <w:rPr>
          <w:rFonts w:ascii="Arial" w:eastAsia="Arial Unicode MS" w:hAnsi="Arial" w:cs="Arial"/>
          <w:bCs/>
          <w:color w:val="002060"/>
          <w:sz w:val="22"/>
          <w:u w:color="000000"/>
        </w:rPr>
        <w:t xml:space="preserve">zmiennej </w:t>
      </w:r>
      <w:r w:rsidR="007478D1" w:rsidRPr="007478D1">
        <w:rPr>
          <w:rFonts w:ascii="Arial" w:eastAsia="Arial Unicode MS" w:hAnsi="Arial" w:cs="Arial"/>
          <w:bCs/>
          <w:color w:val="002060"/>
          <w:sz w:val="22"/>
          <w:u w:color="000000"/>
          <w:lang w:val="da-DK"/>
        </w:rPr>
        <w:t>szerokości oraz naniesieniem humusu obsianiem trawą pozostałego terenu pasa drogowego. Zakres pokazano na rysunk</w:t>
      </w:r>
      <w:r w:rsidR="004F56B5" w:rsidRPr="0025263A">
        <w:rPr>
          <w:rFonts w:ascii="Arial" w:eastAsia="Arial Unicode MS" w:hAnsi="Arial" w:cs="Arial"/>
          <w:bCs/>
          <w:color w:val="002060"/>
          <w:sz w:val="22"/>
          <w:u w:color="000000"/>
          <w:lang w:val="da-DK"/>
        </w:rPr>
        <w:t>ach</w:t>
      </w:r>
      <w:r w:rsidR="007478D1" w:rsidRPr="007478D1">
        <w:rPr>
          <w:rFonts w:ascii="Arial" w:eastAsia="Arial Unicode MS" w:hAnsi="Arial" w:cs="Arial"/>
          <w:bCs/>
          <w:color w:val="002060"/>
          <w:sz w:val="22"/>
          <w:u w:color="000000"/>
          <w:lang w:val="da-DK"/>
        </w:rPr>
        <w:t xml:space="preserve"> </w:t>
      </w:r>
      <w:r w:rsidR="004F56B5" w:rsidRPr="0025263A">
        <w:rPr>
          <w:rFonts w:ascii="Arial" w:eastAsia="Arial Unicode MS" w:hAnsi="Arial" w:cs="Arial"/>
          <w:bCs/>
          <w:color w:val="002060"/>
          <w:sz w:val="22"/>
          <w:u w:color="000000"/>
          <w:lang w:val="da-DK"/>
        </w:rPr>
        <w:t>likalizacji zadań</w:t>
      </w:r>
      <w:r w:rsidR="007478D1" w:rsidRPr="007478D1">
        <w:rPr>
          <w:rFonts w:ascii="Arial" w:eastAsia="Arial Unicode MS" w:hAnsi="Arial" w:cs="Arial"/>
          <w:bCs/>
          <w:color w:val="002060"/>
          <w:sz w:val="22"/>
          <w:u w:color="000000"/>
          <w:lang w:val="da-DK"/>
        </w:rPr>
        <w:t>.</w:t>
      </w:r>
      <w:r w:rsidR="004F56B5" w:rsidRPr="0025263A">
        <w:rPr>
          <w:rFonts w:ascii="Arial" w:eastAsia="Arial Unicode MS" w:hAnsi="Arial" w:cs="Arial"/>
          <w:bCs/>
          <w:color w:val="002060"/>
          <w:sz w:val="22"/>
          <w:u w:color="000000"/>
          <w:lang w:val="da-DK"/>
        </w:rPr>
        <w:t xml:space="preserve"> </w:t>
      </w:r>
      <w:r w:rsidR="007478D1" w:rsidRPr="007478D1">
        <w:rPr>
          <w:rFonts w:ascii="Arial" w:eastAsia="Arial Unicode MS" w:hAnsi="Arial" w:cs="Arial"/>
          <w:bCs/>
          <w:color w:val="002060"/>
          <w:sz w:val="22"/>
          <w:u w:color="000000"/>
        </w:rPr>
        <w:t>Z uwagi na charakter zada</w:t>
      </w:r>
      <w:r w:rsidR="00B259B1" w:rsidRPr="0025263A">
        <w:rPr>
          <w:rFonts w:ascii="Arial" w:eastAsia="Arial Unicode MS" w:hAnsi="Arial" w:cs="Arial"/>
          <w:bCs/>
          <w:color w:val="002060"/>
          <w:sz w:val="22"/>
          <w:u w:color="000000"/>
        </w:rPr>
        <w:t>ń</w:t>
      </w:r>
      <w:r w:rsidR="007478D1" w:rsidRPr="007478D1">
        <w:rPr>
          <w:rFonts w:ascii="Arial" w:eastAsia="Arial Unicode MS" w:hAnsi="Arial" w:cs="Arial"/>
          <w:bCs/>
          <w:color w:val="002060"/>
          <w:sz w:val="22"/>
          <w:u w:color="000000"/>
        </w:rPr>
        <w:t xml:space="preserve"> (</w:t>
      </w:r>
      <w:r w:rsidR="000F584A">
        <w:rPr>
          <w:rFonts w:ascii="Arial" w:eastAsia="Arial Unicode MS" w:hAnsi="Arial" w:cs="Arial"/>
          <w:bCs/>
          <w:color w:val="002060"/>
          <w:sz w:val="22"/>
          <w:u w:color="000000"/>
        </w:rPr>
        <w:t>modernizacja</w:t>
      </w:r>
      <w:r w:rsidR="007478D1" w:rsidRPr="007478D1">
        <w:rPr>
          <w:rFonts w:ascii="Arial" w:eastAsia="Arial Unicode MS" w:hAnsi="Arial" w:cs="Arial"/>
          <w:bCs/>
          <w:color w:val="002060"/>
          <w:sz w:val="22"/>
          <w:u w:color="000000"/>
        </w:rPr>
        <w:t xml:space="preserve"> nawierzchni) przebieg tras w stosunku do stanu istniejącego nie zmienił się. </w:t>
      </w:r>
    </w:p>
    <w:p w14:paraId="0A9979E5" w14:textId="77777777" w:rsidR="007478D1" w:rsidRPr="007478D1" w:rsidRDefault="007478D1" w:rsidP="007478D1">
      <w:pPr>
        <w:suppressAutoHyphens/>
        <w:spacing w:after="0" w:line="240" w:lineRule="auto"/>
        <w:ind w:left="0" w:right="0" w:firstLine="34"/>
        <w:rPr>
          <w:rFonts w:ascii="Arial" w:eastAsia="Arial Unicode MS" w:hAnsi="Arial" w:cs="Arial"/>
          <w:bCs/>
          <w:color w:val="002060"/>
          <w:sz w:val="22"/>
          <w:highlight w:val="yellow"/>
          <w:u w:color="000000"/>
        </w:rPr>
      </w:pPr>
    </w:p>
    <w:p w14:paraId="3CE60342" w14:textId="5C066936" w:rsidR="007478D1" w:rsidRPr="007478D1" w:rsidRDefault="00BC4E1D" w:rsidP="00B259B1">
      <w:pPr>
        <w:suppressAutoHyphens/>
        <w:spacing w:after="0" w:line="240" w:lineRule="auto"/>
        <w:ind w:left="142" w:right="0" w:firstLine="34"/>
        <w:rPr>
          <w:rFonts w:ascii="Arial" w:eastAsia="Arial Unicode MS" w:hAnsi="Arial" w:cs="Arial"/>
          <w:bCs/>
          <w:color w:val="002060"/>
          <w:sz w:val="22"/>
          <w:u w:color="000000"/>
          <w:lang w:val="da-DK"/>
        </w:rPr>
      </w:pPr>
      <w:bookmarkStart w:id="8" w:name="_Hlk38962143"/>
      <w:r w:rsidRPr="0025263A">
        <w:rPr>
          <w:rFonts w:ascii="Arial" w:eastAsia="Arial Unicode MS" w:hAnsi="Arial" w:cs="Arial"/>
          <w:bCs/>
          <w:color w:val="002060"/>
          <w:sz w:val="22"/>
          <w:u w:color="000000"/>
          <w:lang w:val="da-DK"/>
        </w:rPr>
        <w:t xml:space="preserve">3) </w:t>
      </w:r>
      <w:r w:rsidR="007478D1" w:rsidRPr="007478D1">
        <w:rPr>
          <w:rFonts w:ascii="Arial" w:eastAsia="Arial Unicode MS" w:hAnsi="Arial" w:cs="Arial"/>
          <w:bCs/>
          <w:color w:val="002060"/>
          <w:sz w:val="22"/>
          <w:u w:color="000000"/>
          <w:lang w:val="da-DK"/>
        </w:rPr>
        <w:t xml:space="preserve">Odwodnienie </w:t>
      </w:r>
      <w:bookmarkEnd w:id="8"/>
    </w:p>
    <w:p w14:paraId="42D49F89" w14:textId="325225D2" w:rsidR="007478D1" w:rsidRPr="007478D1" w:rsidRDefault="00624999" w:rsidP="00B259B1">
      <w:pPr>
        <w:suppressAutoHyphens/>
        <w:spacing w:after="0" w:line="240" w:lineRule="auto"/>
        <w:ind w:left="142" w:right="0" w:firstLine="34"/>
        <w:rPr>
          <w:rFonts w:ascii="Arial" w:eastAsia="Arial Unicode MS" w:hAnsi="Arial" w:cs="Arial"/>
          <w:bCs/>
          <w:color w:val="002060"/>
          <w:sz w:val="22"/>
          <w:u w:color="000000"/>
        </w:rPr>
      </w:pPr>
      <w:r>
        <w:rPr>
          <w:rFonts w:ascii="Arial" w:eastAsia="Arial Unicode MS" w:hAnsi="Arial" w:cs="Arial"/>
          <w:bCs/>
          <w:color w:val="002060"/>
          <w:sz w:val="22"/>
          <w:u w:color="000000"/>
        </w:rPr>
        <w:t xml:space="preserve">    </w:t>
      </w:r>
      <w:r w:rsidR="00BC4E1D" w:rsidRPr="0025263A">
        <w:rPr>
          <w:rFonts w:ascii="Arial" w:eastAsia="Arial Unicode MS" w:hAnsi="Arial" w:cs="Arial"/>
          <w:bCs/>
          <w:color w:val="002060"/>
          <w:sz w:val="22"/>
          <w:u w:color="000000"/>
        </w:rPr>
        <w:t>Ogólną koncepcję odwodnienia ww. dróg opisano w tabeli nr 3.</w:t>
      </w:r>
    </w:p>
    <w:p w14:paraId="71F92056" w14:textId="77777777" w:rsidR="007478D1" w:rsidRPr="007478D1" w:rsidRDefault="007478D1" w:rsidP="007478D1">
      <w:pPr>
        <w:suppressAutoHyphens/>
        <w:spacing w:after="0" w:line="240" w:lineRule="auto"/>
        <w:ind w:left="0" w:right="0" w:firstLine="0"/>
        <w:rPr>
          <w:rFonts w:ascii="Arial" w:eastAsia="Arial Unicode MS" w:hAnsi="Arial" w:cs="Arial"/>
          <w:bCs/>
          <w:color w:val="002060"/>
          <w:sz w:val="22"/>
          <w:highlight w:val="yellow"/>
          <w:u w:color="000000"/>
          <w:lang w:val="da-DK"/>
        </w:rPr>
      </w:pPr>
    </w:p>
    <w:p w14:paraId="7D5A6DB6" w14:textId="6A7CEC5D" w:rsidR="007478D1" w:rsidRPr="007478D1" w:rsidRDefault="00BC4E1D" w:rsidP="0025263A">
      <w:pPr>
        <w:suppressAutoHyphens/>
        <w:spacing w:after="0" w:line="240" w:lineRule="auto"/>
        <w:ind w:left="142" w:right="0" w:firstLine="0"/>
        <w:rPr>
          <w:rFonts w:ascii="Arial" w:eastAsia="Arial Unicode MS" w:hAnsi="Arial" w:cs="Arial"/>
          <w:bCs/>
          <w:color w:val="002060"/>
          <w:sz w:val="22"/>
          <w:u w:color="000000"/>
          <w:lang w:val="da-DK"/>
        </w:rPr>
      </w:pPr>
      <w:r w:rsidRPr="0025263A">
        <w:rPr>
          <w:rFonts w:ascii="Arial" w:eastAsia="Arial Unicode MS" w:hAnsi="Arial" w:cs="Arial"/>
          <w:bCs/>
          <w:color w:val="002060"/>
          <w:sz w:val="22"/>
          <w:u w:color="000000"/>
          <w:lang w:val="da-DK"/>
        </w:rPr>
        <w:t xml:space="preserve">4) </w:t>
      </w:r>
      <w:r w:rsidR="007478D1" w:rsidRPr="007478D1">
        <w:rPr>
          <w:rFonts w:ascii="Arial" w:eastAsia="Arial Unicode MS" w:hAnsi="Arial" w:cs="Arial"/>
          <w:bCs/>
          <w:color w:val="002060"/>
          <w:sz w:val="22"/>
          <w:u w:color="000000"/>
          <w:lang w:val="da-DK"/>
        </w:rPr>
        <w:t>Roboty przygotowawcze</w:t>
      </w:r>
    </w:p>
    <w:p w14:paraId="606F4BC9" w14:textId="708AF586" w:rsidR="007478D1" w:rsidRPr="007478D1" w:rsidRDefault="007478D1" w:rsidP="00624999">
      <w:pPr>
        <w:suppressAutoHyphens/>
        <w:spacing w:after="0" w:line="240" w:lineRule="auto"/>
        <w:ind w:left="426" w:right="0" w:firstLine="0"/>
        <w:rPr>
          <w:rFonts w:ascii="Arial" w:eastAsia="Arial Unicode MS" w:hAnsi="Arial" w:cs="Arial"/>
          <w:bCs/>
          <w:color w:val="002060"/>
          <w:sz w:val="22"/>
          <w:u w:color="000000"/>
          <w:lang w:val="da-DK"/>
        </w:rPr>
      </w:pPr>
      <w:r w:rsidRPr="007478D1">
        <w:rPr>
          <w:rFonts w:ascii="Arial" w:eastAsia="Arial Unicode MS" w:hAnsi="Arial" w:cs="Arial"/>
          <w:bCs/>
          <w:color w:val="002060"/>
          <w:sz w:val="22"/>
          <w:u w:color="000000"/>
          <w:lang w:val="da-DK"/>
        </w:rPr>
        <w:t xml:space="preserve">W ramach robót przygotowawczych Wykonawca zabezpieczy roboty zgodnie </w:t>
      </w:r>
      <w:r w:rsidR="00FC1DC6">
        <w:rPr>
          <w:rFonts w:ascii="Arial" w:eastAsia="Arial Unicode MS" w:hAnsi="Arial" w:cs="Arial"/>
          <w:bCs/>
          <w:color w:val="002060"/>
          <w:sz w:val="22"/>
          <w:u w:color="000000"/>
          <w:lang w:val="da-DK"/>
        </w:rPr>
        <w:br/>
      </w:r>
      <w:r w:rsidRPr="007478D1">
        <w:rPr>
          <w:rFonts w:ascii="Arial" w:eastAsia="Arial Unicode MS" w:hAnsi="Arial" w:cs="Arial"/>
          <w:bCs/>
          <w:color w:val="002060"/>
          <w:sz w:val="22"/>
          <w:u w:color="000000"/>
          <w:lang w:val="da-DK"/>
        </w:rPr>
        <w:t>z tymczasową organizacją ruchu oraz przepisami BHP. Wykonawca wytyczy geodezyjnie w terenie pas drogowy oraz pozostałe elementy niezbędne do prawidłowej realizacji robót.</w:t>
      </w:r>
      <w:r w:rsidR="0025263A">
        <w:rPr>
          <w:rFonts w:ascii="Arial" w:eastAsia="Arial Unicode MS" w:hAnsi="Arial" w:cs="Arial"/>
          <w:bCs/>
          <w:color w:val="002060"/>
          <w:sz w:val="22"/>
          <w:u w:color="000000"/>
          <w:lang w:val="da-DK"/>
        </w:rPr>
        <w:t xml:space="preserve"> </w:t>
      </w:r>
      <w:r w:rsidRPr="007478D1">
        <w:rPr>
          <w:rFonts w:ascii="Arial" w:eastAsia="Arial Unicode MS" w:hAnsi="Arial" w:cs="Arial"/>
          <w:bCs/>
          <w:color w:val="002060"/>
          <w:sz w:val="22"/>
          <w:u w:color="000000"/>
          <w:lang w:val="da-DK"/>
        </w:rPr>
        <w:t>Wykonawca przed przystąpieniem do robót zabezpieczy istniejące drzewa w pasie drogowym</w:t>
      </w:r>
      <w:r w:rsidR="0025263A">
        <w:rPr>
          <w:rFonts w:ascii="Arial" w:eastAsia="Arial Unicode MS" w:hAnsi="Arial" w:cs="Arial"/>
          <w:bCs/>
          <w:color w:val="002060"/>
          <w:sz w:val="22"/>
          <w:u w:color="000000"/>
          <w:lang w:val="da-DK"/>
        </w:rPr>
        <w:t xml:space="preserve"> (w przypadku takiej konieczności</w:t>
      </w:r>
      <w:r w:rsidRPr="0025263A">
        <w:rPr>
          <w:rFonts w:ascii="Arial" w:eastAsia="Arial Unicode MS" w:hAnsi="Arial" w:cs="Arial"/>
          <w:bCs/>
          <w:color w:val="002060"/>
          <w:sz w:val="22"/>
          <w:u w:color="000000"/>
          <w:lang w:val="da-DK"/>
        </w:rPr>
        <w:t>)</w:t>
      </w:r>
      <w:r w:rsidRPr="007478D1">
        <w:rPr>
          <w:rFonts w:ascii="Arial" w:eastAsia="Arial Unicode MS" w:hAnsi="Arial" w:cs="Arial"/>
          <w:bCs/>
          <w:color w:val="002060"/>
          <w:sz w:val="22"/>
          <w:u w:color="000000"/>
          <w:lang w:val="da-DK"/>
        </w:rPr>
        <w:t xml:space="preserve">. Zabezpieczenie drzew znajdujących się obrębie prowadzonych robót budowlanych należy wykonać </w:t>
      </w:r>
      <w:r w:rsidRPr="007478D1">
        <w:rPr>
          <w:rFonts w:ascii="Arial" w:eastAsia="Arial Unicode MS" w:hAnsi="Arial" w:cs="Arial"/>
          <w:bCs/>
          <w:color w:val="002060"/>
          <w:sz w:val="22"/>
          <w:u w:color="000000"/>
        </w:rPr>
        <w:t>zgodnie z zapisami zawartymi w projekcie.</w:t>
      </w:r>
      <w:r w:rsidR="0068432C">
        <w:rPr>
          <w:rFonts w:ascii="Arial" w:eastAsia="Arial Unicode MS" w:hAnsi="Arial" w:cs="Arial"/>
          <w:bCs/>
          <w:color w:val="002060"/>
          <w:sz w:val="22"/>
          <w:u w:color="000000"/>
        </w:rPr>
        <w:t xml:space="preserve"> </w:t>
      </w:r>
      <w:r w:rsidRPr="007478D1">
        <w:rPr>
          <w:rFonts w:ascii="Arial" w:eastAsia="Arial Unicode MS" w:hAnsi="Arial" w:cs="Arial"/>
          <w:bCs/>
          <w:color w:val="002060"/>
          <w:sz w:val="22"/>
          <w:u w:color="000000"/>
          <w:lang w:val="da-DK"/>
        </w:rPr>
        <w:t>Po wykonaniu powyższych czynności Wykonawca przystąpi do usunięcia ziemi urodzajnej na niezbędną głębokość.</w:t>
      </w:r>
    </w:p>
    <w:p w14:paraId="28BB3DDB" w14:textId="77777777" w:rsidR="007478D1" w:rsidRPr="007478D1" w:rsidRDefault="007478D1" w:rsidP="007478D1">
      <w:pPr>
        <w:suppressAutoHyphens/>
        <w:spacing w:after="0" w:line="240" w:lineRule="auto"/>
        <w:ind w:left="0" w:right="0" w:firstLine="0"/>
        <w:rPr>
          <w:rFonts w:ascii="Arial" w:eastAsia="Arial Unicode MS" w:hAnsi="Arial" w:cs="Arial"/>
          <w:color w:val="002060"/>
          <w:sz w:val="22"/>
          <w:u w:color="000000"/>
          <w:lang w:val="da-DK"/>
        </w:rPr>
      </w:pPr>
    </w:p>
    <w:p w14:paraId="3240BA40" w14:textId="19E9AEC1" w:rsidR="007478D1" w:rsidRPr="007478D1" w:rsidRDefault="00BC4E1D" w:rsidP="00324236">
      <w:pPr>
        <w:suppressAutoHyphens/>
        <w:spacing w:after="0" w:line="240" w:lineRule="auto"/>
        <w:ind w:left="142" w:right="0" w:firstLine="34"/>
        <w:rPr>
          <w:rFonts w:ascii="Arial" w:eastAsia="Arial Unicode MS" w:hAnsi="Arial" w:cs="Arial"/>
          <w:color w:val="002060"/>
          <w:sz w:val="22"/>
          <w:u w:color="000000"/>
          <w:lang w:val="da-DK"/>
        </w:rPr>
      </w:pPr>
      <w:r w:rsidRPr="00324236">
        <w:rPr>
          <w:rFonts w:ascii="Arial" w:eastAsia="Arial Unicode MS" w:hAnsi="Arial" w:cs="Arial"/>
          <w:color w:val="002060"/>
          <w:sz w:val="22"/>
          <w:u w:color="000000"/>
          <w:lang w:val="da-DK"/>
        </w:rPr>
        <w:t xml:space="preserve">5) </w:t>
      </w:r>
      <w:r w:rsidR="007478D1" w:rsidRPr="007478D1">
        <w:rPr>
          <w:rFonts w:ascii="Arial" w:eastAsia="Arial Unicode MS" w:hAnsi="Arial" w:cs="Arial"/>
          <w:color w:val="002060"/>
          <w:sz w:val="22"/>
          <w:u w:color="000000"/>
          <w:lang w:val="da-DK"/>
        </w:rPr>
        <w:t>Roboty ziemne</w:t>
      </w:r>
    </w:p>
    <w:p w14:paraId="03312432" w14:textId="0F1F6C0E" w:rsidR="007478D1" w:rsidRPr="007478D1" w:rsidRDefault="007478D1" w:rsidP="00624999">
      <w:pPr>
        <w:suppressAutoHyphens/>
        <w:spacing w:after="0" w:line="240" w:lineRule="auto"/>
        <w:ind w:left="426" w:right="0" w:firstLine="0"/>
        <w:rPr>
          <w:rFonts w:ascii="Arial" w:eastAsia="Arial Unicode MS" w:hAnsi="Arial" w:cs="Arial"/>
          <w:color w:val="002060"/>
          <w:sz w:val="22"/>
          <w:u w:color="000000"/>
          <w:lang w:val="da-DK"/>
        </w:rPr>
      </w:pPr>
      <w:r w:rsidRPr="007478D1">
        <w:rPr>
          <w:rFonts w:ascii="Arial" w:eastAsia="Arial Unicode MS" w:hAnsi="Arial" w:cs="Arial"/>
          <w:color w:val="002060"/>
          <w:sz w:val="22"/>
          <w:u w:color="000000"/>
          <w:lang w:val="da-DK"/>
        </w:rPr>
        <w:t>W miejscach zbliżeń do istniejącego uzbrojenia terenu należy prowadzić roboty poprzedzając je przekopami kontrolnymi.</w:t>
      </w:r>
      <w:r w:rsidR="00BC4E1D" w:rsidRPr="00324236">
        <w:rPr>
          <w:rFonts w:ascii="Arial" w:eastAsia="Arial Unicode MS" w:hAnsi="Arial" w:cs="Arial"/>
          <w:color w:val="002060"/>
          <w:sz w:val="22"/>
          <w:u w:color="000000"/>
          <w:lang w:val="da-DK"/>
        </w:rPr>
        <w:t xml:space="preserve"> </w:t>
      </w:r>
      <w:r w:rsidRPr="007478D1">
        <w:rPr>
          <w:rFonts w:ascii="Arial" w:eastAsia="Arial Unicode MS" w:hAnsi="Arial" w:cs="Arial"/>
          <w:color w:val="002060"/>
          <w:sz w:val="22"/>
          <w:u w:color="000000"/>
          <w:lang w:val="da-DK"/>
        </w:rPr>
        <w:t>Koryto pod nawierzchnię zaleca się wykonywać bezpośrednio przed rozpoczęciem robót nawierzchniowych.</w:t>
      </w:r>
      <w:r w:rsidR="00324236">
        <w:rPr>
          <w:rFonts w:ascii="Arial" w:eastAsia="Arial Unicode MS" w:hAnsi="Arial" w:cs="Arial"/>
          <w:color w:val="002060"/>
          <w:sz w:val="22"/>
          <w:u w:color="000000"/>
          <w:lang w:val="da-DK"/>
        </w:rPr>
        <w:t xml:space="preserve"> </w:t>
      </w:r>
      <w:r w:rsidRPr="007478D1">
        <w:rPr>
          <w:rFonts w:ascii="Arial" w:eastAsia="Arial Unicode MS" w:hAnsi="Arial" w:cs="Arial"/>
          <w:color w:val="002060"/>
          <w:sz w:val="22"/>
          <w:u w:color="000000"/>
          <w:lang w:val="da-DK"/>
        </w:rPr>
        <w:t>Po oczyszczeniu wykonanego dna koryta ze wszelkich zanieczyszczeń, należy sprawdzić czy istniejące rzędne umożliwią uzyskanie, po profilowaniu, zaprojektowanych rzędnych podłoża.</w:t>
      </w:r>
      <w:r w:rsidR="00324236">
        <w:rPr>
          <w:rFonts w:ascii="Arial" w:eastAsia="Arial Unicode MS" w:hAnsi="Arial" w:cs="Arial"/>
          <w:color w:val="002060"/>
          <w:sz w:val="22"/>
          <w:u w:color="000000"/>
          <w:lang w:val="da-DK"/>
        </w:rPr>
        <w:t xml:space="preserve"> </w:t>
      </w:r>
      <w:r w:rsidRPr="007478D1">
        <w:rPr>
          <w:rFonts w:ascii="Arial" w:eastAsia="Arial Unicode MS" w:hAnsi="Arial" w:cs="Arial"/>
          <w:color w:val="002060"/>
          <w:sz w:val="22"/>
          <w:u w:color="000000"/>
          <w:lang w:val="da-DK"/>
        </w:rPr>
        <w:t xml:space="preserve">Korytowanie i usunięcie gruntu należy wykonać również </w:t>
      </w:r>
      <w:r w:rsidRPr="007478D1">
        <w:rPr>
          <w:rFonts w:ascii="Arial" w:eastAsia="Arial Unicode MS" w:hAnsi="Arial" w:cs="Arial"/>
          <w:color w:val="002060"/>
          <w:sz w:val="22"/>
          <w:u w:color="000000"/>
          <w:lang w:val="it-IT"/>
        </w:rPr>
        <w:t>na d</w:t>
      </w:r>
      <w:r w:rsidRPr="007478D1">
        <w:rPr>
          <w:rFonts w:ascii="Arial" w:eastAsia="Arial Unicode MS" w:hAnsi="Arial" w:cs="Arial"/>
          <w:color w:val="002060"/>
          <w:sz w:val="22"/>
          <w:u w:color="000000"/>
          <w:lang w:val="da-DK"/>
        </w:rPr>
        <w:t xml:space="preserve">ługości projektowanych poboczy i wejść do posesji.  </w:t>
      </w:r>
      <w:r w:rsidR="00624999">
        <w:rPr>
          <w:rFonts w:ascii="Arial" w:eastAsia="Arial Unicode MS" w:hAnsi="Arial" w:cs="Arial"/>
          <w:color w:val="002060"/>
          <w:sz w:val="22"/>
          <w:u w:color="000000"/>
          <w:lang w:val="da-DK"/>
        </w:rPr>
        <w:br/>
      </w:r>
      <w:r w:rsidRPr="007478D1">
        <w:rPr>
          <w:rFonts w:ascii="Arial" w:eastAsia="Arial Unicode MS" w:hAnsi="Arial" w:cs="Arial"/>
          <w:color w:val="002060"/>
          <w:sz w:val="22"/>
          <w:u w:color="000000"/>
          <w:lang w:val="da-DK"/>
        </w:rPr>
        <w:t>W przypadku konieczności wyrównania miejscowych nierówności Wykonawca wykona je przy pomocy kruszywa jak na podbudowę zasadniczą.</w:t>
      </w:r>
    </w:p>
    <w:p w14:paraId="166EB04E" w14:textId="77777777" w:rsidR="007478D1" w:rsidRPr="007478D1" w:rsidRDefault="007478D1" w:rsidP="007478D1">
      <w:pPr>
        <w:suppressAutoHyphens/>
        <w:spacing w:after="0" w:line="240" w:lineRule="auto"/>
        <w:ind w:left="0" w:right="0" w:firstLine="0"/>
        <w:rPr>
          <w:rFonts w:ascii="Arial" w:eastAsia="Arial Unicode MS" w:hAnsi="Arial" w:cs="Arial"/>
          <w:sz w:val="22"/>
          <w:highlight w:val="yellow"/>
          <w:u w:color="000000"/>
          <w:lang w:val="da-DK"/>
        </w:rPr>
      </w:pPr>
    </w:p>
    <w:p w14:paraId="2F6E6C9D" w14:textId="597921B7" w:rsidR="007478D1" w:rsidRDefault="00BC4E1D" w:rsidP="00A15C73">
      <w:pPr>
        <w:suppressAutoHyphens/>
        <w:spacing w:after="0" w:line="240" w:lineRule="auto"/>
        <w:ind w:left="142" w:right="0" w:firstLine="0"/>
        <w:rPr>
          <w:rFonts w:ascii="Arial" w:eastAsia="Arial Unicode MS" w:hAnsi="Arial" w:cs="Arial"/>
          <w:color w:val="002060"/>
          <w:sz w:val="22"/>
          <w:u w:color="000000"/>
          <w:lang w:val="da-DK"/>
        </w:rPr>
      </w:pPr>
      <w:r w:rsidRPr="00A15C73">
        <w:rPr>
          <w:rFonts w:ascii="Arial" w:eastAsia="Arial Unicode MS" w:hAnsi="Arial" w:cs="Arial"/>
          <w:color w:val="002060"/>
          <w:sz w:val="22"/>
          <w:u w:color="000000"/>
          <w:lang w:val="da-DK"/>
        </w:rPr>
        <w:t xml:space="preserve">6) </w:t>
      </w:r>
      <w:r w:rsidR="007478D1" w:rsidRPr="007478D1">
        <w:rPr>
          <w:rFonts w:ascii="Arial" w:eastAsia="Arial Unicode MS" w:hAnsi="Arial" w:cs="Arial"/>
          <w:color w:val="002060"/>
          <w:sz w:val="22"/>
          <w:u w:color="000000"/>
          <w:lang w:val="da-DK"/>
        </w:rPr>
        <w:t>Roboty nawierzchniowe</w:t>
      </w:r>
    </w:p>
    <w:p w14:paraId="7E546252" w14:textId="386D43ED" w:rsidR="001E570F" w:rsidRPr="007478D1" w:rsidRDefault="00624999" w:rsidP="00A15C73">
      <w:pPr>
        <w:suppressAutoHyphens/>
        <w:spacing w:after="0" w:line="240" w:lineRule="auto"/>
        <w:ind w:left="142" w:right="0" w:firstLine="0"/>
        <w:rPr>
          <w:rFonts w:ascii="Arial" w:eastAsia="Arial Unicode MS" w:hAnsi="Arial" w:cs="Arial"/>
          <w:color w:val="002060"/>
          <w:sz w:val="22"/>
          <w:u w:color="000000"/>
          <w:lang w:val="da-DK"/>
        </w:rPr>
      </w:pPr>
      <w:r>
        <w:rPr>
          <w:rFonts w:ascii="Arial" w:eastAsia="Arial Unicode MS" w:hAnsi="Arial" w:cs="Arial"/>
          <w:bCs/>
          <w:color w:val="002060"/>
          <w:sz w:val="22"/>
          <w:u w:color="000000"/>
        </w:rPr>
        <w:t xml:space="preserve">    </w:t>
      </w:r>
      <w:r w:rsidR="001E570F" w:rsidRPr="0025263A">
        <w:rPr>
          <w:rFonts w:ascii="Arial" w:eastAsia="Arial Unicode MS" w:hAnsi="Arial" w:cs="Arial"/>
          <w:bCs/>
          <w:color w:val="002060"/>
          <w:sz w:val="22"/>
          <w:u w:color="000000"/>
        </w:rPr>
        <w:t xml:space="preserve">Ogólną koncepcję </w:t>
      </w:r>
      <w:r w:rsidR="001E570F">
        <w:rPr>
          <w:rFonts w:ascii="Arial" w:eastAsia="Arial Unicode MS" w:hAnsi="Arial" w:cs="Arial"/>
          <w:bCs/>
          <w:color w:val="002060"/>
          <w:sz w:val="22"/>
          <w:u w:color="000000"/>
        </w:rPr>
        <w:t xml:space="preserve">realizacji </w:t>
      </w:r>
      <w:r w:rsidR="000F584A">
        <w:rPr>
          <w:rFonts w:ascii="Arial" w:eastAsia="Arial Unicode MS" w:hAnsi="Arial" w:cs="Arial"/>
          <w:bCs/>
          <w:color w:val="002060"/>
          <w:sz w:val="22"/>
          <w:u w:color="000000"/>
        </w:rPr>
        <w:t>modernizacji</w:t>
      </w:r>
      <w:r w:rsidR="001E570F">
        <w:rPr>
          <w:rFonts w:ascii="Arial" w:eastAsia="Arial Unicode MS" w:hAnsi="Arial" w:cs="Arial"/>
          <w:bCs/>
          <w:color w:val="002060"/>
          <w:sz w:val="22"/>
          <w:u w:color="000000"/>
        </w:rPr>
        <w:t xml:space="preserve"> nawierzchni </w:t>
      </w:r>
      <w:r w:rsidR="001E570F" w:rsidRPr="0025263A">
        <w:rPr>
          <w:rFonts w:ascii="Arial" w:eastAsia="Arial Unicode MS" w:hAnsi="Arial" w:cs="Arial"/>
          <w:bCs/>
          <w:color w:val="002060"/>
          <w:sz w:val="22"/>
          <w:u w:color="000000"/>
        </w:rPr>
        <w:t>ww. dróg opisano w tabeli nr 3.</w:t>
      </w:r>
    </w:p>
    <w:p w14:paraId="26BE541D" w14:textId="77777777" w:rsidR="007478D1" w:rsidRPr="007478D1" w:rsidRDefault="007478D1" w:rsidP="007478D1">
      <w:pPr>
        <w:spacing w:after="0" w:line="240" w:lineRule="auto"/>
        <w:ind w:left="0" w:right="0" w:firstLine="0"/>
        <w:jc w:val="left"/>
        <w:rPr>
          <w:rFonts w:ascii="Arial" w:eastAsia="Arial" w:hAnsi="Arial" w:cs="Arial"/>
          <w:sz w:val="22"/>
          <w:highlight w:val="yellow"/>
          <w:u w:color="000000"/>
        </w:rPr>
      </w:pPr>
    </w:p>
    <w:p w14:paraId="6EADA164" w14:textId="2D43F8BB" w:rsidR="007478D1" w:rsidRPr="007478D1" w:rsidRDefault="00BC4E1D" w:rsidP="001E570F">
      <w:pPr>
        <w:suppressAutoHyphens/>
        <w:spacing w:after="0" w:line="240" w:lineRule="auto"/>
        <w:ind w:left="142" w:right="0" w:firstLine="0"/>
        <w:rPr>
          <w:rFonts w:ascii="Arial" w:eastAsia="Arial Unicode MS" w:hAnsi="Arial" w:cs="Arial"/>
          <w:color w:val="002060"/>
          <w:sz w:val="22"/>
          <w:u w:color="000000"/>
          <w:lang w:val="da-DK"/>
        </w:rPr>
      </w:pPr>
      <w:r w:rsidRPr="001E570F">
        <w:rPr>
          <w:rFonts w:ascii="Arial" w:eastAsia="Arial Unicode MS" w:hAnsi="Arial" w:cs="Arial"/>
          <w:color w:val="002060"/>
          <w:sz w:val="22"/>
          <w:u w:color="000000"/>
          <w:lang w:val="da-DK"/>
        </w:rPr>
        <w:t xml:space="preserve">7) </w:t>
      </w:r>
      <w:r w:rsidR="007478D1" w:rsidRPr="007478D1">
        <w:rPr>
          <w:rFonts w:ascii="Arial" w:eastAsia="Arial Unicode MS" w:hAnsi="Arial" w:cs="Arial"/>
          <w:color w:val="002060"/>
          <w:sz w:val="22"/>
          <w:u w:color="000000"/>
          <w:lang w:val="da-DK"/>
        </w:rPr>
        <w:t xml:space="preserve">Sieci i kolizje </w:t>
      </w:r>
    </w:p>
    <w:p w14:paraId="161576C3" w14:textId="77777777" w:rsidR="007478D1" w:rsidRPr="007478D1" w:rsidRDefault="007478D1" w:rsidP="00624999">
      <w:pPr>
        <w:suppressAutoHyphens/>
        <w:spacing w:after="0" w:line="240" w:lineRule="auto"/>
        <w:ind w:left="426" w:right="0" w:firstLine="0"/>
        <w:rPr>
          <w:rFonts w:ascii="Arial" w:eastAsia="Arial Unicode MS" w:hAnsi="Arial" w:cs="Arial"/>
          <w:color w:val="002060"/>
          <w:sz w:val="22"/>
          <w:u w:color="000000"/>
          <w:lang w:val="da-DK"/>
        </w:rPr>
      </w:pPr>
      <w:r w:rsidRPr="007478D1">
        <w:rPr>
          <w:rFonts w:ascii="Arial" w:eastAsia="Arial Unicode MS" w:hAnsi="Arial" w:cs="Arial"/>
          <w:color w:val="002060"/>
          <w:sz w:val="22"/>
          <w:u w:color="000000"/>
          <w:lang w:val="da-DK"/>
        </w:rPr>
        <w:t>Nie przewiduje się kolizji z istniejącym uzbrojeniem podziemnym. Wszystkie istniejące włazy studzienki  i zawory należy wyregulować do projektowanych rzędnych.</w:t>
      </w:r>
    </w:p>
    <w:p w14:paraId="5079CD03" w14:textId="77777777" w:rsidR="007478D1" w:rsidRDefault="007478D1" w:rsidP="007478D1">
      <w:pPr>
        <w:suppressAutoHyphens/>
        <w:spacing w:after="0" w:line="240" w:lineRule="auto"/>
        <w:ind w:left="0" w:right="0" w:firstLine="34"/>
        <w:rPr>
          <w:rFonts w:ascii="Arial" w:eastAsia="Arial Unicode MS" w:hAnsi="Arial" w:cs="Arial"/>
          <w:sz w:val="22"/>
          <w:u w:color="000000"/>
          <w:lang w:val="da-DK"/>
        </w:rPr>
      </w:pPr>
    </w:p>
    <w:p w14:paraId="6BBAD271" w14:textId="68C6A467" w:rsidR="007478D1" w:rsidRPr="007478D1" w:rsidRDefault="00BC4E1D" w:rsidP="001E570F">
      <w:pPr>
        <w:suppressAutoHyphens/>
        <w:spacing w:after="0" w:line="240" w:lineRule="auto"/>
        <w:ind w:left="142" w:right="0" w:firstLine="0"/>
        <w:rPr>
          <w:rFonts w:ascii="Arial" w:eastAsia="Arial Unicode MS" w:hAnsi="Arial" w:cs="Arial"/>
          <w:color w:val="002060"/>
          <w:sz w:val="22"/>
          <w:u w:color="000000"/>
          <w:lang w:val="da-DK"/>
        </w:rPr>
      </w:pPr>
      <w:r w:rsidRPr="001E570F">
        <w:rPr>
          <w:rFonts w:ascii="Arial" w:eastAsia="Arial Unicode MS" w:hAnsi="Arial" w:cs="Arial"/>
          <w:color w:val="002060"/>
          <w:sz w:val="22"/>
          <w:u w:color="000000"/>
        </w:rPr>
        <w:t xml:space="preserve">8) </w:t>
      </w:r>
      <w:r w:rsidR="007478D1" w:rsidRPr="007478D1">
        <w:rPr>
          <w:rFonts w:ascii="Arial" w:eastAsia="Arial Unicode MS" w:hAnsi="Arial" w:cs="Arial"/>
          <w:color w:val="002060"/>
          <w:sz w:val="22"/>
          <w:u w:color="000000"/>
        </w:rPr>
        <w:t>Roboty obce</w:t>
      </w:r>
      <w:r w:rsidR="007478D1" w:rsidRPr="007478D1">
        <w:rPr>
          <w:rFonts w:ascii="Arial" w:eastAsia="Arial Unicode MS" w:hAnsi="Arial" w:cs="Arial"/>
          <w:color w:val="002060"/>
          <w:sz w:val="22"/>
          <w:u w:color="000000"/>
          <w:lang w:val="da-DK"/>
        </w:rPr>
        <w:t xml:space="preserve"> </w:t>
      </w:r>
    </w:p>
    <w:p w14:paraId="22F7FAD9" w14:textId="3E21AC3E" w:rsidR="001E570F" w:rsidRPr="007478D1" w:rsidRDefault="00CC37D4" w:rsidP="001E570F">
      <w:pPr>
        <w:suppressAutoHyphens/>
        <w:spacing w:after="0" w:line="240" w:lineRule="auto"/>
        <w:ind w:left="142" w:right="0" w:firstLine="0"/>
        <w:rPr>
          <w:rFonts w:ascii="Arial" w:eastAsia="Arial Unicode MS" w:hAnsi="Arial" w:cs="Arial"/>
          <w:color w:val="002060"/>
          <w:sz w:val="22"/>
          <w:u w:color="000000"/>
          <w:lang w:val="da-DK"/>
        </w:rPr>
      </w:pPr>
      <w:r>
        <w:rPr>
          <w:rFonts w:ascii="Arial" w:eastAsia="Arial Unicode MS" w:hAnsi="Arial" w:cs="Arial"/>
          <w:bCs/>
          <w:color w:val="002060"/>
          <w:sz w:val="22"/>
          <w:u w:color="000000"/>
        </w:rPr>
        <w:t xml:space="preserve">    </w:t>
      </w:r>
      <w:r w:rsidR="001E570F">
        <w:rPr>
          <w:rFonts w:ascii="Arial" w:eastAsia="Arial Unicode MS" w:hAnsi="Arial" w:cs="Arial"/>
          <w:bCs/>
          <w:color w:val="002060"/>
          <w:sz w:val="22"/>
          <w:u w:color="000000"/>
        </w:rPr>
        <w:t xml:space="preserve">Roboty obce mogące wystąpić podczas realizacji ww. zadań </w:t>
      </w:r>
      <w:r w:rsidR="001E570F" w:rsidRPr="0025263A">
        <w:rPr>
          <w:rFonts w:ascii="Arial" w:eastAsia="Arial Unicode MS" w:hAnsi="Arial" w:cs="Arial"/>
          <w:bCs/>
          <w:color w:val="002060"/>
          <w:sz w:val="22"/>
          <w:u w:color="000000"/>
        </w:rPr>
        <w:t>opisano w tabeli nr 3.</w:t>
      </w:r>
    </w:p>
    <w:p w14:paraId="42FE3DEE" w14:textId="77777777" w:rsidR="007478D1" w:rsidRDefault="007478D1" w:rsidP="007478D1">
      <w:pPr>
        <w:suppressAutoHyphens/>
        <w:spacing w:after="0" w:line="240" w:lineRule="auto"/>
        <w:ind w:left="0" w:right="0" w:firstLine="34"/>
        <w:rPr>
          <w:rFonts w:ascii="Arial" w:eastAsia="Arial Unicode MS" w:hAnsi="Arial" w:cs="Arial"/>
          <w:sz w:val="22"/>
          <w:u w:color="000000"/>
          <w:lang w:val="da-DK"/>
        </w:rPr>
      </w:pPr>
    </w:p>
    <w:p w14:paraId="3242D23E" w14:textId="77777777" w:rsidR="003233B3" w:rsidRDefault="003233B3" w:rsidP="007478D1">
      <w:pPr>
        <w:suppressAutoHyphens/>
        <w:spacing w:after="0" w:line="240" w:lineRule="auto"/>
        <w:ind w:left="0" w:right="0" w:firstLine="34"/>
        <w:rPr>
          <w:rFonts w:ascii="Arial" w:eastAsia="Arial Unicode MS" w:hAnsi="Arial" w:cs="Arial"/>
          <w:sz w:val="22"/>
          <w:u w:color="000000"/>
          <w:lang w:val="da-DK"/>
        </w:rPr>
      </w:pPr>
    </w:p>
    <w:p w14:paraId="3612AB0B" w14:textId="77777777" w:rsidR="003233B3" w:rsidRPr="007478D1" w:rsidRDefault="003233B3" w:rsidP="007478D1">
      <w:pPr>
        <w:suppressAutoHyphens/>
        <w:spacing w:after="0" w:line="240" w:lineRule="auto"/>
        <w:ind w:left="0" w:right="0" w:firstLine="34"/>
        <w:rPr>
          <w:rFonts w:ascii="Arial" w:eastAsia="Arial Unicode MS" w:hAnsi="Arial" w:cs="Arial"/>
          <w:sz w:val="22"/>
          <w:u w:color="000000"/>
          <w:lang w:val="da-DK"/>
        </w:rPr>
      </w:pPr>
    </w:p>
    <w:p w14:paraId="2E9AA43C" w14:textId="4A96AD2C" w:rsidR="007478D1" w:rsidRPr="007478D1" w:rsidRDefault="00BC4E1D" w:rsidP="009F506B">
      <w:pPr>
        <w:suppressAutoHyphens/>
        <w:spacing w:after="0" w:line="240" w:lineRule="auto"/>
        <w:ind w:left="142" w:right="0" w:firstLine="0"/>
        <w:rPr>
          <w:rFonts w:ascii="Arial" w:eastAsia="Arial Unicode MS" w:hAnsi="Arial" w:cs="Arial"/>
          <w:color w:val="002060"/>
          <w:sz w:val="22"/>
          <w:u w:color="000000"/>
          <w:lang w:val="da-DK"/>
        </w:rPr>
      </w:pPr>
      <w:r w:rsidRPr="009F506B">
        <w:rPr>
          <w:rFonts w:ascii="Arial" w:eastAsia="Arial Unicode MS" w:hAnsi="Arial" w:cs="Arial"/>
          <w:color w:val="002060"/>
          <w:sz w:val="22"/>
          <w:u w:color="000000"/>
          <w:lang w:val="da-DK"/>
        </w:rPr>
        <w:lastRenderedPageBreak/>
        <w:t xml:space="preserve">9) </w:t>
      </w:r>
      <w:r w:rsidR="007478D1" w:rsidRPr="007478D1">
        <w:rPr>
          <w:rFonts w:ascii="Arial" w:eastAsia="Arial Unicode MS" w:hAnsi="Arial" w:cs="Arial"/>
          <w:color w:val="002060"/>
          <w:sz w:val="22"/>
          <w:u w:color="000000"/>
          <w:lang w:val="da-DK"/>
        </w:rPr>
        <w:t>Roboty wykończeniowe</w:t>
      </w:r>
    </w:p>
    <w:p w14:paraId="79FBDD91" w14:textId="4D806054" w:rsidR="007478D1" w:rsidRPr="007478D1" w:rsidRDefault="007478D1" w:rsidP="00CC37D4">
      <w:pPr>
        <w:suppressAutoHyphens/>
        <w:spacing w:after="0" w:line="240" w:lineRule="auto"/>
        <w:ind w:left="426" w:right="0" w:firstLine="0"/>
        <w:rPr>
          <w:rFonts w:ascii="Arial" w:eastAsia="Arial Unicode MS" w:hAnsi="Arial" w:cs="Arial"/>
          <w:color w:val="002060"/>
          <w:sz w:val="22"/>
          <w:u w:color="000000"/>
        </w:rPr>
      </w:pPr>
      <w:r w:rsidRPr="007478D1">
        <w:rPr>
          <w:rFonts w:ascii="Arial" w:eastAsia="Arial Unicode MS" w:hAnsi="Arial" w:cs="Arial"/>
          <w:color w:val="002060"/>
          <w:sz w:val="22"/>
          <w:u w:color="000000"/>
          <w:lang w:val="da-DK"/>
        </w:rPr>
        <w:t xml:space="preserve">W ramach robót wykończeniowych po wykonaniu makro i mikroniewelacji, poza krawędź pobocza należy nanieść humus grubości 15 cm. Humus należy nanieść na szerokość </w:t>
      </w:r>
      <w:r w:rsidRPr="003233B3">
        <w:rPr>
          <w:rFonts w:ascii="Arial" w:eastAsia="Arial Unicode MS" w:hAnsi="Arial" w:cs="Arial"/>
          <w:color w:val="002060"/>
          <w:sz w:val="22"/>
          <w:u w:color="000000"/>
          <w:lang w:val="da-DK"/>
        </w:rPr>
        <w:t xml:space="preserve">zgodną z dokumentacją projektową. W przypadku </w:t>
      </w:r>
      <w:r w:rsidRPr="007478D1">
        <w:rPr>
          <w:rFonts w:ascii="Arial" w:eastAsia="Arial Unicode MS" w:hAnsi="Arial" w:cs="Arial"/>
          <w:color w:val="002060"/>
          <w:sz w:val="22"/>
          <w:u w:color="000000"/>
          <w:lang w:val="da-DK"/>
        </w:rPr>
        <w:t xml:space="preserve">węższego pasa drogowego zahumusować </w:t>
      </w:r>
      <w:r w:rsidRPr="007478D1">
        <w:rPr>
          <w:rFonts w:ascii="Arial" w:eastAsia="Arial Unicode MS" w:hAnsi="Arial" w:cs="Arial"/>
          <w:color w:val="002060"/>
          <w:sz w:val="22"/>
          <w:u w:color="000000"/>
          <w:lang w:val="it-IT"/>
        </w:rPr>
        <w:t>nale</w:t>
      </w:r>
      <w:r w:rsidRPr="007478D1">
        <w:rPr>
          <w:rFonts w:ascii="Arial" w:eastAsia="Arial Unicode MS" w:hAnsi="Arial" w:cs="Arial"/>
          <w:color w:val="002060"/>
          <w:sz w:val="22"/>
          <w:u w:color="000000"/>
          <w:lang w:val="da-DK"/>
        </w:rPr>
        <w:t>ży powierzchnię do granicy</w:t>
      </w:r>
      <w:r w:rsidR="00D108D9">
        <w:rPr>
          <w:rFonts w:ascii="Arial" w:eastAsia="Arial Unicode MS" w:hAnsi="Arial" w:cs="Arial"/>
          <w:color w:val="002060"/>
          <w:sz w:val="22"/>
          <w:u w:color="000000"/>
          <w:lang w:val="da-DK"/>
        </w:rPr>
        <w:t xml:space="preserve"> pasa </w:t>
      </w:r>
      <w:r w:rsidRPr="007478D1">
        <w:rPr>
          <w:rFonts w:ascii="Arial" w:eastAsia="Arial Unicode MS" w:hAnsi="Arial" w:cs="Arial"/>
          <w:color w:val="002060"/>
          <w:sz w:val="22"/>
          <w:u w:color="000000"/>
          <w:lang w:val="da-DK"/>
        </w:rPr>
        <w:t>wytyczonej geodezyjnie przez geodetę Wykonawcy. Na humus należy wysiać nasiona zawierające mieszaninę traw. W ramach robót wykończeniowych należy uporządkować całą szerokość pasa drogowego, wykonać koszenie istniejącej trawy w granicach pasa drogowego.</w:t>
      </w:r>
      <w:r w:rsidR="00D108D9">
        <w:rPr>
          <w:rFonts w:ascii="Arial" w:eastAsia="Arial Unicode MS" w:hAnsi="Arial" w:cs="Arial"/>
          <w:color w:val="002060"/>
          <w:sz w:val="22"/>
          <w:u w:color="000000"/>
          <w:lang w:val="da-DK"/>
        </w:rPr>
        <w:t xml:space="preserve"> </w:t>
      </w:r>
      <w:r w:rsidRPr="007478D1">
        <w:rPr>
          <w:rFonts w:ascii="Arial" w:eastAsia="Arial Unicode MS" w:hAnsi="Arial" w:cs="Arial"/>
          <w:color w:val="002060"/>
          <w:sz w:val="22"/>
          <w:u w:color="000000"/>
        </w:rPr>
        <w:t xml:space="preserve">W ramach robót wykończeniowych i porządkowych Wykonawca </w:t>
      </w:r>
      <w:r w:rsidR="009F506B">
        <w:rPr>
          <w:rFonts w:ascii="Arial" w:eastAsia="Arial Unicode MS" w:hAnsi="Arial" w:cs="Arial"/>
          <w:color w:val="002060"/>
          <w:sz w:val="22"/>
          <w:u w:color="000000"/>
        </w:rPr>
        <w:t xml:space="preserve">ww. </w:t>
      </w:r>
      <w:r w:rsidR="000F584A">
        <w:rPr>
          <w:rFonts w:ascii="Arial" w:eastAsia="Arial Unicode MS" w:hAnsi="Arial" w:cs="Arial"/>
          <w:color w:val="002060"/>
          <w:sz w:val="22"/>
          <w:u w:color="000000"/>
        </w:rPr>
        <w:t>modernizacji</w:t>
      </w:r>
      <w:r w:rsidRPr="007478D1">
        <w:rPr>
          <w:rFonts w:ascii="Arial" w:eastAsia="Arial Unicode MS" w:hAnsi="Arial" w:cs="Arial"/>
          <w:color w:val="002060"/>
          <w:sz w:val="22"/>
          <w:u w:color="000000"/>
        </w:rPr>
        <w:t xml:space="preserve"> dokona wykoszenia i wyczyszczenia </w:t>
      </w:r>
      <w:r w:rsidR="004448EF">
        <w:rPr>
          <w:rFonts w:ascii="Arial" w:eastAsia="Arial Unicode MS" w:hAnsi="Arial" w:cs="Arial"/>
          <w:color w:val="002060"/>
          <w:sz w:val="22"/>
          <w:u w:color="000000"/>
        </w:rPr>
        <w:br/>
      </w:r>
      <w:r w:rsidRPr="007478D1">
        <w:rPr>
          <w:rFonts w:ascii="Arial" w:eastAsia="Arial Unicode MS" w:hAnsi="Arial" w:cs="Arial"/>
          <w:color w:val="002060"/>
          <w:sz w:val="22"/>
          <w:u w:color="000000"/>
        </w:rPr>
        <w:t xml:space="preserve">z zanieczyszczeń </w:t>
      </w:r>
      <w:r w:rsidR="00986D53">
        <w:rPr>
          <w:rFonts w:ascii="Arial" w:eastAsia="Arial Unicode MS" w:hAnsi="Arial" w:cs="Arial"/>
          <w:color w:val="002060"/>
          <w:sz w:val="22"/>
          <w:u w:color="000000"/>
        </w:rPr>
        <w:t>przyległych rowów (tam gdzie występują).</w:t>
      </w:r>
      <w:r w:rsidRPr="007478D1">
        <w:rPr>
          <w:rFonts w:ascii="Arial" w:eastAsia="Arial Unicode MS" w:hAnsi="Arial" w:cs="Arial"/>
          <w:color w:val="002060"/>
          <w:sz w:val="22"/>
          <w:u w:color="000000"/>
        </w:rPr>
        <w:t xml:space="preserve"> </w:t>
      </w:r>
    </w:p>
    <w:p w14:paraId="4E6FF9E9" w14:textId="77777777" w:rsidR="007478D1" w:rsidRPr="007478D1" w:rsidRDefault="007478D1" w:rsidP="007478D1">
      <w:pPr>
        <w:suppressAutoHyphens/>
        <w:spacing w:after="0" w:line="240" w:lineRule="auto"/>
        <w:ind w:left="0" w:right="0" w:firstLine="34"/>
        <w:rPr>
          <w:rFonts w:ascii="Arial" w:eastAsia="Arial Unicode MS" w:hAnsi="Arial" w:cs="Arial"/>
          <w:sz w:val="22"/>
          <w:highlight w:val="yellow"/>
          <w:u w:color="000000"/>
          <w:lang w:val="da-DK"/>
        </w:rPr>
      </w:pPr>
    </w:p>
    <w:p w14:paraId="38D351C3" w14:textId="56E4C0CC" w:rsidR="007478D1" w:rsidRPr="007478D1" w:rsidRDefault="00BC4E1D" w:rsidP="00CC37D4">
      <w:pPr>
        <w:suppressAutoHyphens/>
        <w:spacing w:after="0" w:line="240" w:lineRule="auto"/>
        <w:ind w:left="142" w:right="0" w:firstLine="0"/>
        <w:rPr>
          <w:rFonts w:ascii="Arial" w:eastAsia="Arial Unicode MS" w:hAnsi="Arial" w:cs="Arial"/>
          <w:color w:val="002060"/>
          <w:sz w:val="22"/>
          <w:u w:color="000000"/>
          <w:lang w:val="da-DK"/>
        </w:rPr>
      </w:pPr>
      <w:r w:rsidRPr="00CC37D4">
        <w:rPr>
          <w:rFonts w:ascii="Arial" w:eastAsia="Arial Unicode MS" w:hAnsi="Arial" w:cs="Arial"/>
          <w:color w:val="002060"/>
          <w:sz w:val="22"/>
          <w:u w:color="000000"/>
          <w:lang w:val="da-DK"/>
        </w:rPr>
        <w:t xml:space="preserve">10) </w:t>
      </w:r>
      <w:r w:rsidR="007478D1" w:rsidRPr="007478D1">
        <w:rPr>
          <w:rFonts w:ascii="Arial" w:eastAsia="Arial Unicode MS" w:hAnsi="Arial" w:cs="Arial"/>
          <w:color w:val="002060"/>
          <w:sz w:val="22"/>
          <w:u w:color="000000"/>
          <w:lang w:val="da-DK"/>
        </w:rPr>
        <w:t xml:space="preserve">Zakres oddziaływań i ochrona środowiska </w:t>
      </w:r>
    </w:p>
    <w:p w14:paraId="1DF471D2" w14:textId="619B4C50" w:rsidR="007478D1" w:rsidRPr="007478D1" w:rsidRDefault="00CC37D4" w:rsidP="00CC37D4">
      <w:pPr>
        <w:suppressAutoHyphens/>
        <w:spacing w:after="0" w:line="240" w:lineRule="auto"/>
        <w:ind w:left="142" w:right="0" w:firstLine="0"/>
        <w:rPr>
          <w:rFonts w:ascii="Arial" w:eastAsia="Arial Unicode MS" w:hAnsi="Arial" w:cs="Arial"/>
          <w:color w:val="002060"/>
          <w:sz w:val="22"/>
          <w:u w:color="000000"/>
          <w:lang w:val="da-DK"/>
        </w:rPr>
      </w:pPr>
      <w:r>
        <w:rPr>
          <w:rFonts w:ascii="Arial" w:eastAsia="Arial Unicode MS" w:hAnsi="Arial" w:cs="Arial"/>
          <w:color w:val="002060"/>
          <w:sz w:val="22"/>
          <w:u w:color="000000"/>
          <w:lang w:val="da-DK"/>
        </w:rPr>
        <w:t xml:space="preserve">      </w:t>
      </w:r>
      <w:r w:rsidR="007478D1" w:rsidRPr="007478D1">
        <w:rPr>
          <w:rFonts w:ascii="Arial" w:eastAsia="Arial Unicode MS" w:hAnsi="Arial" w:cs="Arial"/>
          <w:color w:val="002060"/>
          <w:sz w:val="22"/>
          <w:u w:color="000000"/>
          <w:lang w:val="da-DK"/>
        </w:rPr>
        <w:t xml:space="preserve">Zakres oddziaływań planowanej inwestycji nie wykracza poza pas drogowy. </w:t>
      </w:r>
    </w:p>
    <w:p w14:paraId="45BF3FCF" w14:textId="77777777" w:rsidR="007478D1" w:rsidRPr="007478D1" w:rsidRDefault="007478D1" w:rsidP="007478D1">
      <w:pPr>
        <w:suppressAutoHyphens/>
        <w:spacing w:after="0" w:line="240" w:lineRule="auto"/>
        <w:ind w:left="0" w:right="0" w:firstLine="34"/>
        <w:rPr>
          <w:rFonts w:ascii="Arial" w:eastAsia="Arial Unicode MS" w:hAnsi="Arial" w:cs="Arial"/>
          <w:sz w:val="22"/>
          <w:highlight w:val="yellow"/>
          <w:u w:color="000000"/>
          <w:shd w:val="clear" w:color="auto" w:fill="FFFF00"/>
          <w:lang w:val="da-DK"/>
        </w:rPr>
      </w:pPr>
    </w:p>
    <w:p w14:paraId="4AD7978C" w14:textId="5D6C209A" w:rsidR="007478D1" w:rsidRPr="007478D1" w:rsidRDefault="00BC4E1D" w:rsidP="00CC37D4">
      <w:pPr>
        <w:suppressAutoHyphens/>
        <w:spacing w:after="0" w:line="240" w:lineRule="auto"/>
        <w:ind w:left="142" w:right="0" w:firstLine="0"/>
        <w:rPr>
          <w:rFonts w:ascii="Arial" w:eastAsia="Arial Unicode MS" w:hAnsi="Arial" w:cs="Arial"/>
          <w:color w:val="002060"/>
          <w:sz w:val="22"/>
          <w:u w:color="000000"/>
          <w:lang w:val="da-DK"/>
        </w:rPr>
      </w:pPr>
      <w:r w:rsidRPr="00CC37D4">
        <w:rPr>
          <w:rFonts w:ascii="Arial" w:eastAsia="Arial Unicode MS" w:hAnsi="Arial" w:cs="Arial"/>
          <w:color w:val="002060"/>
          <w:sz w:val="22"/>
          <w:u w:color="000000"/>
          <w:lang w:val="da-DK"/>
        </w:rPr>
        <w:t>1</w:t>
      </w:r>
      <w:r w:rsidR="00CC37D4" w:rsidRPr="00CC37D4">
        <w:rPr>
          <w:rFonts w:ascii="Arial" w:eastAsia="Arial Unicode MS" w:hAnsi="Arial" w:cs="Arial"/>
          <w:color w:val="002060"/>
          <w:sz w:val="22"/>
          <w:u w:color="000000"/>
          <w:lang w:val="da-DK"/>
        </w:rPr>
        <w:t>1</w:t>
      </w:r>
      <w:r w:rsidRPr="00CC37D4">
        <w:rPr>
          <w:rFonts w:ascii="Arial" w:eastAsia="Arial Unicode MS" w:hAnsi="Arial" w:cs="Arial"/>
          <w:color w:val="002060"/>
          <w:sz w:val="22"/>
          <w:u w:color="000000"/>
          <w:lang w:val="da-DK"/>
        </w:rPr>
        <w:t xml:space="preserve">) </w:t>
      </w:r>
      <w:r w:rsidR="007478D1" w:rsidRPr="007478D1">
        <w:rPr>
          <w:rFonts w:ascii="Arial" w:eastAsia="Arial Unicode MS" w:hAnsi="Arial" w:cs="Arial"/>
          <w:color w:val="002060"/>
          <w:sz w:val="22"/>
          <w:u w:color="000000"/>
          <w:lang w:val="da-DK"/>
        </w:rPr>
        <w:t>Organizacja ruchu drogowego</w:t>
      </w:r>
    </w:p>
    <w:p w14:paraId="4BDDC367" w14:textId="4C8E325D" w:rsidR="007478D1" w:rsidRPr="007478D1" w:rsidRDefault="00CC37D4" w:rsidP="00953DF2">
      <w:pPr>
        <w:tabs>
          <w:tab w:val="center" w:pos="4153"/>
          <w:tab w:val="right" w:pos="8306"/>
        </w:tabs>
        <w:suppressAutoHyphens/>
        <w:spacing w:after="0" w:line="240" w:lineRule="auto"/>
        <w:ind w:left="567" w:right="0" w:firstLine="0"/>
        <w:rPr>
          <w:rFonts w:ascii="Arial" w:eastAsia="Arial" w:hAnsi="Arial" w:cs="Arial"/>
          <w:color w:val="002060"/>
          <w:sz w:val="22"/>
          <w:u w:color="000000"/>
        </w:rPr>
      </w:pPr>
      <w:r>
        <w:rPr>
          <w:rFonts w:ascii="Arial" w:eastAsia="Arial" w:hAnsi="Arial" w:cs="Arial"/>
          <w:color w:val="002060"/>
          <w:sz w:val="22"/>
          <w:u w:color="000000"/>
          <w:lang w:val="da-DK"/>
        </w:rPr>
        <w:t xml:space="preserve">Na czas realizacji </w:t>
      </w:r>
      <w:r w:rsidR="007478D1" w:rsidRPr="007478D1">
        <w:rPr>
          <w:rFonts w:ascii="Arial" w:eastAsia="Arial" w:hAnsi="Arial" w:cs="Arial"/>
          <w:color w:val="002060"/>
          <w:sz w:val="22"/>
          <w:u w:color="000000"/>
        </w:rPr>
        <w:t xml:space="preserve">robót </w:t>
      </w:r>
      <w:r w:rsidR="000F584A">
        <w:rPr>
          <w:rFonts w:ascii="Arial" w:eastAsia="Arial" w:hAnsi="Arial" w:cs="Arial"/>
          <w:color w:val="002060"/>
          <w:sz w:val="22"/>
          <w:u w:color="000000"/>
        </w:rPr>
        <w:t>budowlanych</w:t>
      </w:r>
      <w:r w:rsidR="007478D1" w:rsidRPr="007478D1">
        <w:rPr>
          <w:rFonts w:ascii="Arial" w:eastAsia="Arial" w:hAnsi="Arial" w:cs="Arial"/>
          <w:color w:val="002060"/>
          <w:sz w:val="22"/>
          <w:u w:color="000000"/>
        </w:rPr>
        <w:t xml:space="preserve"> Wykonawca dokona wyniesienia </w:t>
      </w:r>
      <w:r>
        <w:rPr>
          <w:rFonts w:ascii="Arial" w:eastAsia="Arial" w:hAnsi="Arial" w:cs="Arial"/>
          <w:color w:val="002060"/>
          <w:sz w:val="22"/>
          <w:u w:color="000000"/>
        </w:rPr>
        <w:t xml:space="preserve">tymczasowej </w:t>
      </w:r>
      <w:r w:rsidR="007478D1" w:rsidRPr="007478D1">
        <w:rPr>
          <w:rFonts w:ascii="Arial" w:eastAsia="Arial" w:hAnsi="Arial" w:cs="Arial"/>
          <w:color w:val="002060"/>
          <w:sz w:val="22"/>
          <w:u w:color="000000"/>
        </w:rPr>
        <w:t xml:space="preserve"> organizacji ruchu w oparciu o dokumentacją projektową stosując zapisy dotyczące powiadomień odpowiednich organów zgodnie z dokumentem zatwierdzającym organizację ruchu.</w:t>
      </w:r>
    </w:p>
    <w:p w14:paraId="0DA331E1" w14:textId="77777777" w:rsidR="00192214" w:rsidRDefault="00192214" w:rsidP="00BF65E2">
      <w:pPr>
        <w:ind w:left="0"/>
        <w:rPr>
          <w:rFonts w:ascii="Arial" w:hAnsi="Arial" w:cs="Arial"/>
          <w:b/>
          <w:color w:val="002060"/>
          <w:sz w:val="22"/>
        </w:rPr>
      </w:pPr>
    </w:p>
    <w:p w14:paraId="304EDD55" w14:textId="7E172A7B" w:rsidR="00BF65E2" w:rsidRDefault="00BF65E2" w:rsidP="00BF65E2">
      <w:pPr>
        <w:ind w:left="0"/>
        <w:rPr>
          <w:rFonts w:ascii="Arial" w:hAnsi="Arial" w:cs="Arial"/>
          <w:b/>
          <w:color w:val="002060"/>
          <w:sz w:val="22"/>
        </w:rPr>
      </w:pPr>
      <w:r w:rsidRPr="00BF65E2">
        <w:rPr>
          <w:rFonts w:ascii="Arial" w:hAnsi="Arial" w:cs="Arial"/>
          <w:b/>
          <w:color w:val="002060"/>
          <w:sz w:val="22"/>
        </w:rPr>
        <w:t xml:space="preserve">  1.7.5.</w:t>
      </w:r>
      <w:r>
        <w:rPr>
          <w:rFonts w:ascii="Arial" w:hAnsi="Arial" w:cs="Arial"/>
          <w:b/>
          <w:color w:val="002060"/>
          <w:sz w:val="22"/>
        </w:rPr>
        <w:t xml:space="preserve"> </w:t>
      </w:r>
      <w:r w:rsidRPr="00BF65E2">
        <w:rPr>
          <w:rFonts w:ascii="Arial" w:hAnsi="Arial" w:cs="Arial"/>
          <w:b/>
          <w:color w:val="002060"/>
          <w:sz w:val="22"/>
        </w:rPr>
        <w:t>Płatności</w:t>
      </w:r>
    </w:p>
    <w:p w14:paraId="43CE5F9A" w14:textId="626D6791" w:rsidR="0090434E" w:rsidRDefault="0090434E" w:rsidP="00BF65E2">
      <w:pPr>
        <w:ind w:left="0"/>
        <w:rPr>
          <w:rFonts w:ascii="Arial" w:hAnsi="Arial" w:cs="Arial"/>
          <w:b/>
          <w:color w:val="002060"/>
          <w:sz w:val="22"/>
        </w:rPr>
      </w:pPr>
    </w:p>
    <w:p w14:paraId="18E3EFDB" w14:textId="32D13009" w:rsidR="00EA62C5" w:rsidRPr="00EA62C5" w:rsidRDefault="00EA62C5" w:rsidP="00EA62C5">
      <w:pPr>
        <w:numPr>
          <w:ilvl w:val="2"/>
          <w:numId w:val="46"/>
        </w:numPr>
        <w:spacing w:after="0" w:line="240" w:lineRule="auto"/>
        <w:ind w:right="0" w:hanging="218"/>
        <w:rPr>
          <w:rFonts w:ascii="Arial" w:hAnsi="Arial" w:cs="Arial"/>
          <w:color w:val="002060"/>
          <w:sz w:val="22"/>
        </w:rPr>
      </w:pPr>
      <w:r w:rsidRPr="00EA62C5">
        <w:rPr>
          <w:rFonts w:ascii="Arial" w:hAnsi="Arial" w:cs="Arial"/>
          <w:color w:val="002060"/>
          <w:sz w:val="22"/>
        </w:rPr>
        <w:t>Wykonawca może wystawić fakturę częściową zgodnie z harmonogramem realizacji, za wykonane i odebrane dokumentacje projektowe. Nie przewiduje się płatności częściowych dotyczących realizacji robót.</w:t>
      </w:r>
    </w:p>
    <w:p w14:paraId="7B757301" w14:textId="204F31F0" w:rsidR="00EA62C5" w:rsidRPr="00EA62C5" w:rsidRDefault="00EA62C5" w:rsidP="00EA62C5">
      <w:pPr>
        <w:numPr>
          <w:ilvl w:val="2"/>
          <w:numId w:val="46"/>
        </w:numPr>
        <w:spacing w:after="0" w:line="240" w:lineRule="auto"/>
        <w:ind w:right="0" w:hanging="218"/>
        <w:rPr>
          <w:rFonts w:ascii="Arial" w:hAnsi="Arial" w:cs="Arial"/>
          <w:color w:val="002060"/>
          <w:sz w:val="22"/>
        </w:rPr>
      </w:pPr>
      <w:r w:rsidRPr="00EA62C5">
        <w:rPr>
          <w:rFonts w:ascii="Arial" w:hAnsi="Arial" w:cs="Arial"/>
          <w:color w:val="002060"/>
          <w:sz w:val="22"/>
        </w:rPr>
        <w:t xml:space="preserve">Płatność za dokumentacje nie może być wyższa niż 15% wartości wynagrodzenia wskazanej w </w:t>
      </w:r>
      <w:r w:rsidR="00287E87">
        <w:rPr>
          <w:rFonts w:ascii="Arial" w:hAnsi="Arial" w:cs="Arial"/>
          <w:color w:val="002060"/>
          <w:sz w:val="22"/>
        </w:rPr>
        <w:t>Umowie</w:t>
      </w:r>
      <w:r w:rsidRPr="00EA62C5">
        <w:rPr>
          <w:rFonts w:ascii="Arial" w:hAnsi="Arial" w:cs="Arial"/>
          <w:color w:val="002060"/>
          <w:sz w:val="22"/>
        </w:rPr>
        <w:t>.</w:t>
      </w:r>
    </w:p>
    <w:p w14:paraId="63C9F462" w14:textId="77777777" w:rsidR="00EA62C5" w:rsidRPr="00EA62C5" w:rsidRDefault="00EA62C5" w:rsidP="00EA62C5">
      <w:pPr>
        <w:numPr>
          <w:ilvl w:val="2"/>
          <w:numId w:val="46"/>
        </w:numPr>
        <w:spacing w:after="0" w:line="240" w:lineRule="auto"/>
        <w:ind w:right="0" w:hanging="218"/>
        <w:rPr>
          <w:rFonts w:ascii="Arial" w:hAnsi="Arial" w:cs="Arial"/>
          <w:color w:val="002060"/>
          <w:sz w:val="22"/>
        </w:rPr>
      </w:pPr>
      <w:r w:rsidRPr="00EA62C5">
        <w:rPr>
          <w:rFonts w:ascii="Arial" w:hAnsi="Arial" w:cs="Arial"/>
          <w:color w:val="002060"/>
          <w:sz w:val="22"/>
        </w:rPr>
        <w:t>Płatność końcowa zrealizowana zostanie po wykonaniu wszystkich robót i dokonaniu odbioru końcowego.</w:t>
      </w:r>
    </w:p>
    <w:p w14:paraId="55B139BA" w14:textId="77777777" w:rsidR="00EA62C5" w:rsidRPr="00EA62C5" w:rsidRDefault="00EA62C5" w:rsidP="00EA62C5">
      <w:pPr>
        <w:numPr>
          <w:ilvl w:val="2"/>
          <w:numId w:val="46"/>
        </w:numPr>
        <w:autoSpaceDE w:val="0"/>
        <w:autoSpaceDN w:val="0"/>
        <w:adjustRightInd w:val="0"/>
        <w:spacing w:after="0" w:line="256" w:lineRule="auto"/>
        <w:ind w:right="0" w:hanging="218"/>
        <w:rPr>
          <w:rFonts w:ascii="Arial" w:hAnsi="Arial" w:cs="Arial"/>
          <w:color w:val="002060"/>
          <w:sz w:val="22"/>
        </w:rPr>
      </w:pPr>
      <w:r w:rsidRPr="00EA62C5">
        <w:rPr>
          <w:rFonts w:ascii="Arial" w:hAnsi="Arial" w:cs="Arial"/>
          <w:color w:val="002060"/>
          <w:sz w:val="22"/>
        </w:rPr>
        <w:t>Termin płatności za fakturę częściową i końcową wynosi 30 dni od dnia jej otrzymania przez Zamawiającego wraz z dokumentem potwierdzającym podstawę jej wystawienia. Za dzień zapłaty wynagrodzenia strony ustalają dzień obciążenia rachunku bankowego Zamawiającego.</w:t>
      </w:r>
    </w:p>
    <w:p w14:paraId="0B008484" w14:textId="77777777" w:rsidR="00EA62C5" w:rsidRPr="00EA62C5" w:rsidRDefault="00EA62C5" w:rsidP="00EA62C5">
      <w:pPr>
        <w:numPr>
          <w:ilvl w:val="2"/>
          <w:numId w:val="46"/>
        </w:numPr>
        <w:autoSpaceDE w:val="0"/>
        <w:autoSpaceDN w:val="0"/>
        <w:adjustRightInd w:val="0"/>
        <w:spacing w:after="0" w:line="256" w:lineRule="auto"/>
        <w:ind w:right="0" w:hanging="218"/>
        <w:rPr>
          <w:rFonts w:ascii="Arial" w:hAnsi="Arial" w:cs="Arial"/>
          <w:color w:val="002060"/>
          <w:sz w:val="22"/>
        </w:rPr>
      </w:pPr>
      <w:r w:rsidRPr="00EA62C5">
        <w:rPr>
          <w:rFonts w:ascii="Arial" w:hAnsi="Arial" w:cs="Arial"/>
          <w:color w:val="002060"/>
          <w:sz w:val="22"/>
        </w:rPr>
        <w:t>Podstawą wystawienia faktury częściowej jest protokół odbioru prac projektowych. Podstawą wystawienia faktury końcowej jest protokół odbioru końcowego. Do faktury częściowej Wykonawca zobowiązany jest do załączenia oświadczenia wykonawcy, że żadnej części zadania nie powierzył podwykonawcom i dalszym podwykonawcom poza zgłoszonymi i zaakceptowanymi przez Zamawiającego. Do faktury końcowej Wykonawca zobowiązany jest także do załączenia:</w:t>
      </w:r>
    </w:p>
    <w:p w14:paraId="2DE87DAB" w14:textId="3936F3AD" w:rsidR="00EA62C5" w:rsidRPr="00EA62C5" w:rsidRDefault="00C33F65" w:rsidP="00EA62C5">
      <w:pPr>
        <w:numPr>
          <w:ilvl w:val="4"/>
          <w:numId w:val="46"/>
        </w:numPr>
        <w:autoSpaceDE w:val="0"/>
        <w:autoSpaceDN w:val="0"/>
        <w:adjustRightInd w:val="0"/>
        <w:spacing w:after="0" w:line="256" w:lineRule="auto"/>
        <w:ind w:left="709" w:right="0" w:hanging="218"/>
        <w:rPr>
          <w:rFonts w:ascii="Arial" w:hAnsi="Arial" w:cs="Arial"/>
          <w:color w:val="002060"/>
          <w:sz w:val="22"/>
        </w:rPr>
      </w:pPr>
      <w:r>
        <w:rPr>
          <w:rFonts w:ascii="Arial" w:hAnsi="Arial" w:cs="Arial"/>
          <w:color w:val="002060"/>
          <w:sz w:val="22"/>
        </w:rPr>
        <w:t xml:space="preserve"> </w:t>
      </w:r>
      <w:r w:rsidR="00EA62C5" w:rsidRPr="00EA62C5">
        <w:rPr>
          <w:rFonts w:ascii="Arial" w:hAnsi="Arial" w:cs="Arial"/>
          <w:color w:val="002060"/>
          <w:sz w:val="22"/>
        </w:rPr>
        <w:t>świadectwa wykonania robót podpisanego przez inspektora nadzoru lub przedstawiciela Zamawiającego i kierownika robót,</w:t>
      </w:r>
    </w:p>
    <w:p w14:paraId="4B29C80F" w14:textId="0C2F15DB" w:rsidR="00EA62C5" w:rsidRPr="00EA62C5" w:rsidRDefault="00C33F65" w:rsidP="00EA62C5">
      <w:pPr>
        <w:numPr>
          <w:ilvl w:val="4"/>
          <w:numId w:val="46"/>
        </w:numPr>
        <w:autoSpaceDE w:val="0"/>
        <w:autoSpaceDN w:val="0"/>
        <w:adjustRightInd w:val="0"/>
        <w:spacing w:after="0" w:line="256" w:lineRule="auto"/>
        <w:ind w:left="709" w:right="0" w:hanging="218"/>
        <w:rPr>
          <w:rFonts w:ascii="Arial" w:hAnsi="Arial" w:cs="Arial"/>
          <w:color w:val="002060"/>
          <w:sz w:val="22"/>
        </w:rPr>
      </w:pPr>
      <w:r>
        <w:rPr>
          <w:rFonts w:ascii="Arial" w:hAnsi="Arial" w:cs="Arial"/>
          <w:color w:val="002060"/>
          <w:sz w:val="22"/>
        </w:rPr>
        <w:t xml:space="preserve"> </w:t>
      </w:r>
      <w:r w:rsidR="00EA62C5" w:rsidRPr="00EA62C5">
        <w:rPr>
          <w:rFonts w:ascii="Arial" w:hAnsi="Arial" w:cs="Arial"/>
          <w:color w:val="002060"/>
          <w:sz w:val="22"/>
        </w:rPr>
        <w:t xml:space="preserve">oświadczenia wykonawcy, że żadnej części zadania nie powierzył podwykonawcom </w:t>
      </w:r>
      <w:r w:rsidR="00B557DB">
        <w:rPr>
          <w:rFonts w:ascii="Arial" w:hAnsi="Arial" w:cs="Arial"/>
          <w:color w:val="002060"/>
          <w:sz w:val="22"/>
        </w:rPr>
        <w:br/>
      </w:r>
      <w:r w:rsidR="00EA62C5" w:rsidRPr="00EA62C5">
        <w:rPr>
          <w:rFonts w:ascii="Arial" w:hAnsi="Arial" w:cs="Arial"/>
          <w:color w:val="002060"/>
          <w:sz w:val="22"/>
        </w:rPr>
        <w:t>i dalszym podwykonawcom poza zgłoszonymi i zaakceptowanymi przez</w:t>
      </w:r>
      <w:r w:rsidR="00B557DB">
        <w:rPr>
          <w:rFonts w:ascii="Arial" w:hAnsi="Arial" w:cs="Arial"/>
          <w:color w:val="002060"/>
          <w:sz w:val="22"/>
        </w:rPr>
        <w:t xml:space="preserve"> </w:t>
      </w:r>
      <w:r w:rsidR="00EA62C5" w:rsidRPr="00EA62C5">
        <w:rPr>
          <w:rFonts w:ascii="Arial" w:hAnsi="Arial" w:cs="Arial"/>
          <w:color w:val="002060"/>
          <w:sz w:val="22"/>
        </w:rPr>
        <w:t>Zamawiającego.</w:t>
      </w:r>
    </w:p>
    <w:p w14:paraId="1CECD778" w14:textId="44F8397E" w:rsidR="00EA62C5" w:rsidRPr="00EA62C5" w:rsidRDefault="00B557DB" w:rsidP="00EA62C5">
      <w:pPr>
        <w:numPr>
          <w:ilvl w:val="2"/>
          <w:numId w:val="46"/>
        </w:numPr>
        <w:autoSpaceDE w:val="0"/>
        <w:autoSpaceDN w:val="0"/>
        <w:adjustRightInd w:val="0"/>
        <w:spacing w:after="0" w:line="256" w:lineRule="auto"/>
        <w:ind w:right="0" w:hanging="218"/>
        <w:rPr>
          <w:rFonts w:ascii="Arial" w:hAnsi="Arial" w:cs="Arial"/>
          <w:color w:val="002060"/>
          <w:sz w:val="22"/>
        </w:rPr>
      </w:pPr>
      <w:r>
        <w:rPr>
          <w:rFonts w:ascii="Arial" w:hAnsi="Arial" w:cs="Arial"/>
          <w:color w:val="002060"/>
          <w:sz w:val="22"/>
        </w:rPr>
        <w:t xml:space="preserve"> </w:t>
      </w:r>
      <w:r w:rsidR="00EA62C5" w:rsidRPr="00EA62C5">
        <w:rPr>
          <w:rFonts w:ascii="Arial" w:hAnsi="Arial" w:cs="Arial"/>
          <w:color w:val="002060"/>
          <w:sz w:val="22"/>
        </w:rPr>
        <w:t>W przypadku wykonania robót przez podwykonawców do faktury Wykonawca załącza dodatkowo:</w:t>
      </w:r>
    </w:p>
    <w:p w14:paraId="4512DF46" w14:textId="77777777" w:rsidR="00EA62C5" w:rsidRPr="00EA62C5" w:rsidRDefault="00EA62C5" w:rsidP="00EA62C5">
      <w:pPr>
        <w:numPr>
          <w:ilvl w:val="0"/>
          <w:numId w:val="47"/>
        </w:numPr>
        <w:spacing w:after="0" w:line="240" w:lineRule="auto"/>
        <w:ind w:right="0" w:hanging="218"/>
        <w:rPr>
          <w:rFonts w:ascii="Arial" w:hAnsi="Arial" w:cs="Arial"/>
          <w:color w:val="002060"/>
          <w:sz w:val="22"/>
        </w:rPr>
      </w:pPr>
      <w:r w:rsidRPr="00EA62C5">
        <w:rPr>
          <w:rFonts w:ascii="Arial" w:hAnsi="Arial" w:cs="Arial"/>
          <w:color w:val="002060"/>
          <w:sz w:val="22"/>
        </w:rPr>
        <w:t xml:space="preserve"> Kopie faktur/rachunków/ wystawionych przez podwykonawców lub dalszych podwykonawców oraz ich oświadczenia, że zapłata za te faktury/rachunki/ wyczerpuje ich roszczenia z tytułu wykonanych robót,</w:t>
      </w:r>
    </w:p>
    <w:p w14:paraId="000C619E" w14:textId="18E045CF" w:rsidR="00EA62C5" w:rsidRPr="00EA62C5" w:rsidRDefault="00EA62C5" w:rsidP="00EA62C5">
      <w:pPr>
        <w:numPr>
          <w:ilvl w:val="0"/>
          <w:numId w:val="47"/>
        </w:numPr>
        <w:spacing w:after="0" w:line="240" w:lineRule="auto"/>
        <w:ind w:right="0" w:hanging="218"/>
        <w:rPr>
          <w:rFonts w:ascii="Arial" w:hAnsi="Arial" w:cs="Arial"/>
          <w:color w:val="002060"/>
          <w:sz w:val="22"/>
        </w:rPr>
      </w:pPr>
      <w:r w:rsidRPr="00EA62C5">
        <w:rPr>
          <w:rFonts w:ascii="Arial" w:hAnsi="Arial" w:cs="Arial"/>
          <w:color w:val="002060"/>
          <w:sz w:val="22"/>
        </w:rPr>
        <w:t xml:space="preserve"> Kopie przelewów bankowych lub innych dokumentów księgowych zgodnych </w:t>
      </w:r>
      <w:r w:rsidR="00B557DB">
        <w:rPr>
          <w:rFonts w:ascii="Arial" w:hAnsi="Arial" w:cs="Arial"/>
          <w:color w:val="002060"/>
          <w:sz w:val="22"/>
        </w:rPr>
        <w:br/>
      </w:r>
      <w:r w:rsidRPr="00EA62C5">
        <w:rPr>
          <w:rFonts w:ascii="Arial" w:hAnsi="Arial" w:cs="Arial"/>
          <w:color w:val="002060"/>
          <w:sz w:val="22"/>
        </w:rPr>
        <w:t xml:space="preserve">z przepisami prawa świadczących o dokonaniu zapłaty podwykonawcom należnego im wynagrodzenia za wykonane i odebrane roboty, potwierdzonych za zgodność </w:t>
      </w:r>
      <w:r w:rsidR="00B557DB">
        <w:rPr>
          <w:rFonts w:ascii="Arial" w:hAnsi="Arial" w:cs="Arial"/>
          <w:color w:val="002060"/>
          <w:sz w:val="22"/>
        </w:rPr>
        <w:br/>
      </w:r>
      <w:r w:rsidRPr="00EA62C5">
        <w:rPr>
          <w:rFonts w:ascii="Arial" w:hAnsi="Arial" w:cs="Arial"/>
          <w:color w:val="002060"/>
          <w:sz w:val="22"/>
        </w:rPr>
        <w:lastRenderedPageBreak/>
        <w:t>z oryginałem przez Wykonawcę, a także oświadczenia tych podwykonawców o niezaleganiu Wykonawcy z zapłatą wynagrodzenia</w:t>
      </w:r>
    </w:p>
    <w:p w14:paraId="76098E10" w14:textId="77777777" w:rsidR="00EA62C5" w:rsidRPr="00EA62C5" w:rsidRDefault="00EA62C5" w:rsidP="00EA62C5">
      <w:pPr>
        <w:numPr>
          <w:ilvl w:val="2"/>
          <w:numId w:val="46"/>
        </w:numPr>
        <w:autoSpaceDE w:val="0"/>
        <w:autoSpaceDN w:val="0"/>
        <w:adjustRightInd w:val="0"/>
        <w:spacing w:after="0" w:line="256" w:lineRule="auto"/>
        <w:ind w:right="0" w:hanging="218"/>
        <w:rPr>
          <w:rFonts w:ascii="Arial" w:hAnsi="Arial" w:cs="Arial"/>
          <w:color w:val="002060"/>
          <w:sz w:val="22"/>
        </w:rPr>
      </w:pPr>
      <w:r w:rsidRPr="00EA62C5">
        <w:rPr>
          <w:rFonts w:ascii="Arial" w:hAnsi="Arial" w:cs="Arial"/>
          <w:color w:val="002060"/>
          <w:sz w:val="22"/>
        </w:rPr>
        <w:t>Protokół odbioru odpowiednio częściowego lub końcowego podpisany przez uczestników odbioru.</w:t>
      </w:r>
    </w:p>
    <w:p w14:paraId="679BE755" w14:textId="7854C0CF" w:rsidR="00EA62C5" w:rsidRPr="00EA62C5" w:rsidRDefault="00EA62C5" w:rsidP="00EA62C5">
      <w:pPr>
        <w:numPr>
          <w:ilvl w:val="2"/>
          <w:numId w:val="46"/>
        </w:numPr>
        <w:spacing w:after="0" w:line="240" w:lineRule="auto"/>
        <w:ind w:right="0" w:hanging="218"/>
        <w:rPr>
          <w:rFonts w:ascii="Arial" w:hAnsi="Arial" w:cs="Arial"/>
          <w:color w:val="002060"/>
          <w:sz w:val="22"/>
        </w:rPr>
      </w:pPr>
      <w:r w:rsidRPr="00EA62C5">
        <w:rPr>
          <w:rFonts w:ascii="Arial" w:hAnsi="Arial" w:cs="Arial"/>
          <w:color w:val="002060"/>
          <w:sz w:val="22"/>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umowy.</w:t>
      </w:r>
    </w:p>
    <w:p w14:paraId="1A2B18FE" w14:textId="026A90A9" w:rsidR="00EA62C5" w:rsidRDefault="00EA62C5" w:rsidP="00BF65E2">
      <w:pPr>
        <w:ind w:left="0"/>
        <w:rPr>
          <w:rFonts w:ascii="Arial" w:hAnsi="Arial" w:cs="Arial"/>
          <w:b/>
          <w:color w:val="002060"/>
          <w:sz w:val="22"/>
        </w:rPr>
      </w:pPr>
    </w:p>
    <w:p w14:paraId="5C8DCAF6" w14:textId="10A99981" w:rsidR="00BF65E2" w:rsidRDefault="00BF65E2" w:rsidP="00BF65E2">
      <w:pPr>
        <w:ind w:left="142"/>
        <w:rPr>
          <w:rFonts w:ascii="Arial" w:hAnsi="Arial" w:cs="Arial"/>
          <w:b/>
          <w:color w:val="002060"/>
          <w:sz w:val="22"/>
        </w:rPr>
      </w:pPr>
      <w:r w:rsidRPr="00BF65E2">
        <w:rPr>
          <w:rFonts w:ascii="Arial" w:hAnsi="Arial" w:cs="Arial"/>
          <w:b/>
          <w:color w:val="002060"/>
          <w:sz w:val="22"/>
        </w:rPr>
        <w:t>1.7.6.</w:t>
      </w:r>
      <w:r w:rsidR="00E37EE0">
        <w:rPr>
          <w:rFonts w:ascii="Arial" w:hAnsi="Arial" w:cs="Arial"/>
          <w:b/>
          <w:color w:val="002060"/>
          <w:sz w:val="22"/>
        </w:rPr>
        <w:t xml:space="preserve"> </w:t>
      </w:r>
      <w:r w:rsidRPr="00BF65E2">
        <w:rPr>
          <w:rFonts w:ascii="Arial" w:hAnsi="Arial" w:cs="Arial"/>
          <w:b/>
          <w:color w:val="002060"/>
          <w:sz w:val="22"/>
        </w:rPr>
        <w:t>Sposób postępowania z odpadami</w:t>
      </w:r>
    </w:p>
    <w:p w14:paraId="2465B642" w14:textId="77777777" w:rsidR="0090434E" w:rsidRDefault="0090434E" w:rsidP="00BF65E2">
      <w:pPr>
        <w:ind w:left="142"/>
        <w:rPr>
          <w:rFonts w:ascii="Arial" w:hAnsi="Arial" w:cs="Arial"/>
          <w:b/>
          <w:color w:val="002060"/>
          <w:sz w:val="22"/>
        </w:rPr>
      </w:pPr>
    </w:p>
    <w:p w14:paraId="26300F44" w14:textId="42E22642" w:rsidR="0090434E" w:rsidRPr="006C68FA" w:rsidRDefault="0090434E" w:rsidP="00C83149">
      <w:pPr>
        <w:pStyle w:val="Akapitzlist"/>
        <w:spacing w:after="0" w:line="240" w:lineRule="auto"/>
        <w:ind w:left="284"/>
        <w:jc w:val="both"/>
        <w:rPr>
          <w:rFonts w:ascii="Arial" w:hAnsi="Arial" w:cs="Arial"/>
          <w:color w:val="002060"/>
        </w:rPr>
      </w:pPr>
      <w:r w:rsidRPr="006C68FA">
        <w:rPr>
          <w:rFonts w:ascii="Arial" w:hAnsi="Arial" w:cs="Arial"/>
          <w:color w:val="002060"/>
        </w:rPr>
        <w:t xml:space="preserve">      Wszystkie materiały nienadające się do ponownego wbudowania oraz pozostałe odpady, Wykonawca zutylizuje na swój koszt. Wskazanie miejsca i odległości wywozu urobku spoczywają na Wykonawcy. Wykonawca, jako wytwórca odpadów w rozumieniu art. 3 ust. 1 pkt. 32 ustawy o odpadach z dnia 14.12.2012 r., (Dz. U. 2013 poz. 21 ze zm.) ma obowiązek zagospodarowania odpadów powstałych podczas realizacji zamówienia zgodnie z wyżej wymienioną ustawą, ustawą z dnia 27.04.2001 r. Prawo Ochrony Środowiska (tj. z 2013 r. Dz. U. poz. 1232 ze zm.), ustawą z dnia 13 września 1996 r. o utrzymaniu czystości i porządku w gminach (tj. Dz. U. z 2013 r., poz. 1399 ze zm.). Magazynowanie odpadów powstających podczas realizacji zamierzenia budowlanego może odbywać się jedynie na terenie, do którego ich wytwórca ma tytuł prawny, zgodnie z art. 25 ustawy z dnia 14.12.2012 r. o odpadach (Dz. U. z 2013 r. Nr 21). W cenie ryczałtowej Wykonawca ma obowiązek uwzględnić miejsce, odległość, koszt wywozu, składowania i utylizacji odpadów.</w:t>
      </w:r>
    </w:p>
    <w:p w14:paraId="1A78C670" w14:textId="77777777" w:rsidR="0090434E" w:rsidRDefault="0090434E" w:rsidP="00BF65E2">
      <w:pPr>
        <w:ind w:left="142"/>
        <w:rPr>
          <w:rFonts w:ascii="Arial" w:hAnsi="Arial" w:cs="Arial"/>
          <w:b/>
          <w:color w:val="002060"/>
          <w:sz w:val="22"/>
        </w:rPr>
      </w:pPr>
    </w:p>
    <w:p w14:paraId="46B02B57" w14:textId="18BEC465" w:rsidR="00BF65E2" w:rsidRDefault="00BF65E2" w:rsidP="00BF65E2">
      <w:pPr>
        <w:ind w:left="0"/>
        <w:rPr>
          <w:rFonts w:ascii="Arial" w:hAnsi="Arial" w:cs="Arial"/>
          <w:b/>
          <w:color w:val="002060"/>
          <w:sz w:val="22"/>
        </w:rPr>
      </w:pPr>
      <w:r w:rsidRPr="00BF65E2">
        <w:rPr>
          <w:rFonts w:ascii="Arial" w:hAnsi="Arial" w:cs="Arial"/>
          <w:b/>
          <w:color w:val="002060"/>
          <w:sz w:val="22"/>
        </w:rPr>
        <w:t>1.8.</w:t>
      </w:r>
      <w:r>
        <w:rPr>
          <w:rFonts w:ascii="Arial" w:hAnsi="Arial" w:cs="Arial"/>
          <w:b/>
          <w:color w:val="002060"/>
          <w:sz w:val="22"/>
        </w:rPr>
        <w:t xml:space="preserve"> </w:t>
      </w:r>
      <w:r w:rsidRPr="00BF65E2">
        <w:rPr>
          <w:rFonts w:ascii="Arial" w:hAnsi="Arial" w:cs="Arial"/>
          <w:b/>
          <w:color w:val="002060"/>
          <w:sz w:val="22"/>
        </w:rPr>
        <w:t>Odbiór robót i gwarancja</w:t>
      </w:r>
    </w:p>
    <w:p w14:paraId="35F68749" w14:textId="42F54904" w:rsidR="00D81DF9" w:rsidRPr="00BF65E2" w:rsidRDefault="00CA6BD9" w:rsidP="00BF65E2">
      <w:pPr>
        <w:ind w:left="0"/>
        <w:rPr>
          <w:rFonts w:ascii="Arial" w:hAnsi="Arial" w:cs="Arial"/>
          <w:b/>
          <w:color w:val="002060"/>
          <w:sz w:val="22"/>
        </w:rPr>
      </w:pPr>
      <w:r>
        <w:rPr>
          <w:rFonts w:ascii="Arial" w:hAnsi="Arial" w:cs="Arial"/>
          <w:b/>
          <w:color w:val="002060"/>
          <w:sz w:val="22"/>
        </w:rPr>
        <w:t xml:space="preserve"> </w:t>
      </w:r>
    </w:p>
    <w:p w14:paraId="6F7B78A0" w14:textId="56FEF359" w:rsidR="00BF65E2" w:rsidRDefault="00BF65E2" w:rsidP="00BF65E2">
      <w:pPr>
        <w:ind w:left="142"/>
        <w:rPr>
          <w:rFonts w:ascii="Arial" w:hAnsi="Arial" w:cs="Arial"/>
          <w:b/>
          <w:color w:val="002060"/>
          <w:sz w:val="22"/>
        </w:rPr>
      </w:pPr>
      <w:r w:rsidRPr="00BF65E2">
        <w:rPr>
          <w:rFonts w:ascii="Arial" w:hAnsi="Arial" w:cs="Arial"/>
          <w:b/>
          <w:color w:val="002060"/>
          <w:sz w:val="22"/>
        </w:rPr>
        <w:t xml:space="preserve">  1.8.1.</w:t>
      </w:r>
      <w:r w:rsidR="00CA6BD9">
        <w:rPr>
          <w:rFonts w:ascii="Arial" w:hAnsi="Arial" w:cs="Arial"/>
          <w:b/>
          <w:color w:val="002060"/>
          <w:sz w:val="22"/>
        </w:rPr>
        <w:t xml:space="preserve"> </w:t>
      </w:r>
      <w:r w:rsidRPr="00BF65E2">
        <w:rPr>
          <w:rFonts w:ascii="Arial" w:hAnsi="Arial" w:cs="Arial"/>
          <w:b/>
          <w:color w:val="002060"/>
          <w:sz w:val="22"/>
        </w:rPr>
        <w:t>Procedura przygotowania dokumentacji powykonawczej, odbiór prac i płatności</w:t>
      </w:r>
      <w:r w:rsidRPr="00BF65E2">
        <w:rPr>
          <w:rFonts w:ascii="Arial" w:hAnsi="Arial" w:cs="Arial"/>
          <w:b/>
          <w:color w:val="002060"/>
          <w:sz w:val="22"/>
        </w:rPr>
        <w:tab/>
      </w:r>
    </w:p>
    <w:p w14:paraId="2FDA74D6" w14:textId="5DFC6D7D" w:rsidR="00D81DF9" w:rsidRPr="003233B3" w:rsidRDefault="00D81DF9" w:rsidP="00F0260E">
      <w:pPr>
        <w:pStyle w:val="Akapitzlist"/>
        <w:spacing w:after="0" w:line="240" w:lineRule="auto"/>
        <w:ind w:left="284"/>
        <w:jc w:val="both"/>
        <w:rPr>
          <w:rFonts w:ascii="Arial" w:hAnsi="Arial" w:cs="Arial"/>
          <w:color w:val="002060"/>
        </w:rPr>
      </w:pPr>
      <w:r>
        <w:rPr>
          <w:rFonts w:ascii="Arial" w:hAnsi="Arial" w:cs="Arial"/>
          <w:color w:val="002060"/>
        </w:rPr>
        <w:t xml:space="preserve">      </w:t>
      </w:r>
      <w:r w:rsidRPr="00D81DF9">
        <w:rPr>
          <w:rFonts w:ascii="Arial" w:hAnsi="Arial" w:cs="Arial"/>
          <w:color w:val="002060"/>
        </w:rPr>
        <w:t xml:space="preserve">Elementem </w:t>
      </w:r>
      <w:r w:rsidRPr="003233B3">
        <w:rPr>
          <w:rFonts w:ascii="Arial" w:hAnsi="Arial" w:cs="Arial"/>
          <w:color w:val="002060"/>
        </w:rPr>
        <w:t xml:space="preserve">odbioru jest dokumentacja powykonawcza, którą  należy opracować zgodnie </w:t>
      </w:r>
      <w:r w:rsidRPr="003233B3">
        <w:rPr>
          <w:rFonts w:ascii="Arial" w:hAnsi="Arial" w:cs="Arial"/>
          <w:color w:val="002060"/>
        </w:rPr>
        <w:br/>
        <w:t xml:space="preserve">z załącznikiem nr 3: Procedura - Dokumentacja powykonawcza. </w:t>
      </w:r>
    </w:p>
    <w:p w14:paraId="6AC10ED4" w14:textId="721E846D" w:rsidR="00D81DF9" w:rsidRPr="00045D23" w:rsidRDefault="00D81DF9" w:rsidP="00F0260E">
      <w:pPr>
        <w:pStyle w:val="Akapitzlist"/>
        <w:spacing w:after="0" w:line="240" w:lineRule="auto"/>
        <w:ind w:left="284"/>
        <w:jc w:val="both"/>
        <w:rPr>
          <w:rFonts w:ascii="Arial" w:hAnsi="Arial" w:cs="Arial"/>
          <w:color w:val="002060"/>
        </w:rPr>
      </w:pPr>
      <w:r w:rsidRPr="003233B3">
        <w:rPr>
          <w:rFonts w:ascii="Arial" w:hAnsi="Arial" w:cs="Arial"/>
          <w:color w:val="002060"/>
        </w:rPr>
        <w:t xml:space="preserve">Roboty budowlane zostaną wykonane na podstawie niniejszego </w:t>
      </w:r>
      <w:r w:rsidRPr="00045D23">
        <w:rPr>
          <w:rFonts w:ascii="Arial" w:hAnsi="Arial" w:cs="Arial"/>
          <w:color w:val="002060"/>
        </w:rPr>
        <w:t xml:space="preserve">PFU przy uwzględnieniu odpowiednich </w:t>
      </w:r>
      <w:proofErr w:type="spellStart"/>
      <w:r w:rsidRPr="00045D23">
        <w:rPr>
          <w:rFonts w:ascii="Arial" w:hAnsi="Arial" w:cs="Arial"/>
          <w:color w:val="002060"/>
        </w:rPr>
        <w:t>STWiORB</w:t>
      </w:r>
      <w:proofErr w:type="spellEnd"/>
      <w:r w:rsidRPr="00045D23">
        <w:rPr>
          <w:rFonts w:ascii="Arial" w:hAnsi="Arial" w:cs="Arial"/>
          <w:color w:val="002060"/>
        </w:rPr>
        <w:t xml:space="preserve"> oraz załączników.</w:t>
      </w:r>
    </w:p>
    <w:p w14:paraId="0B62DA19" w14:textId="5E9A40FD" w:rsidR="00D81DF9" w:rsidRPr="00D81DF9" w:rsidRDefault="00D81DF9" w:rsidP="00F0260E">
      <w:pPr>
        <w:pStyle w:val="Akapitzlist"/>
        <w:spacing w:after="0" w:line="240" w:lineRule="auto"/>
        <w:ind w:left="284"/>
        <w:jc w:val="both"/>
        <w:rPr>
          <w:rFonts w:ascii="Arial" w:hAnsi="Arial" w:cs="Arial"/>
          <w:color w:val="002060"/>
        </w:rPr>
      </w:pPr>
      <w:r w:rsidRPr="00D81DF9">
        <w:rPr>
          <w:rFonts w:ascii="Arial" w:hAnsi="Arial" w:cs="Arial"/>
          <w:color w:val="002060"/>
        </w:rPr>
        <w:t xml:space="preserve">Wykonawca robót zobowiązany jest do uzyskania niezbędnych uzgodnień, opinii </w:t>
      </w:r>
      <w:r w:rsidRPr="00D81DF9">
        <w:rPr>
          <w:rFonts w:ascii="Arial" w:hAnsi="Arial" w:cs="Arial"/>
          <w:color w:val="002060"/>
        </w:rPr>
        <w:br/>
        <w:t xml:space="preserve">i zatwierdzeń  przed przystąpieniem do wykonania robót. </w:t>
      </w:r>
    </w:p>
    <w:p w14:paraId="6A55A6F4" w14:textId="77777777" w:rsidR="00D81DF9" w:rsidRPr="00D81DF9" w:rsidRDefault="00D81DF9" w:rsidP="00F0260E">
      <w:pPr>
        <w:pStyle w:val="Akapitzlist"/>
        <w:spacing w:after="0" w:line="240" w:lineRule="auto"/>
        <w:ind w:left="284"/>
        <w:jc w:val="both"/>
        <w:rPr>
          <w:rFonts w:ascii="Arial" w:hAnsi="Arial" w:cs="Arial"/>
          <w:color w:val="002060"/>
        </w:rPr>
      </w:pPr>
      <w:r w:rsidRPr="00D81DF9">
        <w:rPr>
          <w:rFonts w:ascii="Arial" w:hAnsi="Arial" w:cs="Arial"/>
          <w:color w:val="002060"/>
        </w:rPr>
        <w:t>Odbiór robót odbędzie się komisyjnie, w terminie ustalonym przez Zamawiającego po pisemnym zgłoszeniu ich zakończenia usługi przez Wykonawcę i przekazaniu dokumentacji powykonawczej.</w:t>
      </w:r>
    </w:p>
    <w:p w14:paraId="72F2CF7B" w14:textId="77777777" w:rsidR="00D81DF9" w:rsidRPr="00D81DF9" w:rsidRDefault="00D81DF9" w:rsidP="00F0260E">
      <w:pPr>
        <w:pStyle w:val="Akapitzlist"/>
        <w:spacing w:after="0" w:line="240" w:lineRule="auto"/>
        <w:ind w:left="284"/>
        <w:jc w:val="both"/>
        <w:rPr>
          <w:rFonts w:ascii="Arial" w:hAnsi="Arial" w:cs="Arial"/>
          <w:color w:val="002060"/>
        </w:rPr>
      </w:pPr>
      <w:r w:rsidRPr="00D81DF9">
        <w:rPr>
          <w:rFonts w:ascii="Arial" w:hAnsi="Arial" w:cs="Arial"/>
          <w:color w:val="002060"/>
        </w:rPr>
        <w:t>Z odbioru zostanie spisany protokół odbioru końcowego robót, na podstawie której wystawiona zostanie faktura VAT</w:t>
      </w:r>
    </w:p>
    <w:p w14:paraId="680E90A6" w14:textId="77777777" w:rsidR="00D81DF9" w:rsidRPr="00D81DF9" w:rsidRDefault="00D81DF9" w:rsidP="00F0260E">
      <w:pPr>
        <w:pStyle w:val="Akapitzlist"/>
        <w:spacing w:after="0" w:line="240" w:lineRule="auto"/>
        <w:ind w:left="284"/>
        <w:jc w:val="both"/>
        <w:rPr>
          <w:rFonts w:ascii="Arial" w:hAnsi="Arial" w:cs="Arial"/>
          <w:color w:val="002060"/>
        </w:rPr>
      </w:pPr>
      <w:r w:rsidRPr="00D81DF9">
        <w:rPr>
          <w:rFonts w:ascii="Arial" w:hAnsi="Arial" w:cs="Arial"/>
          <w:color w:val="002060"/>
        </w:rPr>
        <w:t xml:space="preserve">Płatność zostanie dokonana w oparciu o prawidłowo wystawioną przez Wykonawcę      </w:t>
      </w:r>
      <w:r w:rsidRPr="00D81DF9">
        <w:rPr>
          <w:rFonts w:ascii="Arial" w:hAnsi="Arial" w:cs="Arial"/>
          <w:color w:val="002060"/>
        </w:rPr>
        <w:br/>
        <w:t>i wynosi 21 dni od daty jej utrzymania przez Zamawiającego. Podstawą do wystawienia faktury jest bezusterkowy protokół odbioru końcowego.</w:t>
      </w:r>
    </w:p>
    <w:p w14:paraId="5B55E8A2" w14:textId="77777777" w:rsidR="00F3154E" w:rsidRPr="00BF65E2" w:rsidRDefault="00F3154E" w:rsidP="00BF65E2">
      <w:pPr>
        <w:ind w:left="142"/>
        <w:rPr>
          <w:rFonts w:ascii="Arial" w:hAnsi="Arial" w:cs="Arial"/>
          <w:b/>
          <w:color w:val="002060"/>
          <w:sz w:val="22"/>
        </w:rPr>
      </w:pPr>
    </w:p>
    <w:p w14:paraId="6ECF9206" w14:textId="0DCA6F75" w:rsidR="00BF65E2" w:rsidRDefault="00BF65E2" w:rsidP="00BF65E2">
      <w:pPr>
        <w:ind w:left="142"/>
        <w:rPr>
          <w:rFonts w:ascii="Arial" w:hAnsi="Arial" w:cs="Arial"/>
          <w:b/>
          <w:color w:val="002060"/>
          <w:sz w:val="22"/>
        </w:rPr>
      </w:pPr>
      <w:r w:rsidRPr="00BF65E2">
        <w:rPr>
          <w:rFonts w:ascii="Arial" w:hAnsi="Arial" w:cs="Arial"/>
          <w:b/>
          <w:color w:val="002060"/>
          <w:sz w:val="22"/>
        </w:rPr>
        <w:t xml:space="preserve">  1.8.2.</w:t>
      </w:r>
      <w:r w:rsidR="00CA6BD9">
        <w:rPr>
          <w:rFonts w:ascii="Arial" w:hAnsi="Arial" w:cs="Arial"/>
          <w:b/>
          <w:color w:val="002060"/>
          <w:sz w:val="22"/>
        </w:rPr>
        <w:t xml:space="preserve"> </w:t>
      </w:r>
      <w:r w:rsidRPr="00BF65E2">
        <w:rPr>
          <w:rFonts w:ascii="Arial" w:hAnsi="Arial" w:cs="Arial"/>
          <w:b/>
          <w:color w:val="002060"/>
          <w:sz w:val="22"/>
        </w:rPr>
        <w:t>Gwarancja</w:t>
      </w:r>
      <w:r w:rsidRPr="00BF65E2">
        <w:rPr>
          <w:rFonts w:ascii="Arial" w:hAnsi="Arial" w:cs="Arial"/>
          <w:b/>
          <w:color w:val="002060"/>
          <w:sz w:val="22"/>
        </w:rPr>
        <w:tab/>
      </w:r>
    </w:p>
    <w:p w14:paraId="1DAB1A48" w14:textId="77777777" w:rsidR="00D81DF9" w:rsidRDefault="00D81DF9" w:rsidP="00BF65E2">
      <w:pPr>
        <w:ind w:left="142"/>
        <w:rPr>
          <w:rFonts w:ascii="Arial" w:hAnsi="Arial" w:cs="Arial"/>
          <w:b/>
          <w:color w:val="002060"/>
          <w:sz w:val="22"/>
        </w:rPr>
      </w:pPr>
    </w:p>
    <w:p w14:paraId="0D45E71E" w14:textId="4A057F96"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 xml:space="preserve">Wykonawca udziela 48 - </w:t>
      </w:r>
      <w:r w:rsidRPr="00D3112F">
        <w:rPr>
          <w:rFonts w:ascii="Arial" w:hAnsi="Arial" w:cs="Arial"/>
          <w:bCs/>
          <w:color w:val="002060"/>
          <w:szCs w:val="22"/>
        </w:rPr>
        <w:t>miesięcznej gwarancji</w:t>
      </w:r>
      <w:r w:rsidR="00693ACF">
        <w:rPr>
          <w:rFonts w:ascii="Arial" w:hAnsi="Arial" w:cs="Arial"/>
          <w:bCs/>
          <w:color w:val="002060"/>
          <w:szCs w:val="22"/>
        </w:rPr>
        <w:t xml:space="preserve"> na każde z ww. zadań</w:t>
      </w:r>
      <w:r w:rsidRPr="00D3112F">
        <w:rPr>
          <w:rFonts w:ascii="Arial" w:hAnsi="Arial" w:cs="Arial"/>
          <w:bCs/>
          <w:color w:val="002060"/>
          <w:szCs w:val="22"/>
        </w:rPr>
        <w:t xml:space="preserve">. </w:t>
      </w:r>
      <w:r w:rsidRPr="00D3112F">
        <w:rPr>
          <w:rFonts w:ascii="Arial" w:hAnsi="Arial" w:cs="Arial"/>
          <w:color w:val="002060"/>
          <w:szCs w:val="22"/>
        </w:rPr>
        <w:t>Bieg terminu gwarancji rozpoczyna się w dniu następnym po odbiorze końcowym całego Przedmiotu Umowy. Gwarancja obejmuje wady materiałowe, urządzenia oraz wady w robociźnie.</w:t>
      </w:r>
    </w:p>
    <w:p w14:paraId="4DC02278"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bCs/>
          <w:color w:val="002060"/>
          <w:szCs w:val="22"/>
        </w:rPr>
      </w:pPr>
      <w:r w:rsidRPr="00D3112F">
        <w:rPr>
          <w:rFonts w:ascii="Arial" w:hAnsi="Arial" w:cs="Arial"/>
          <w:color w:val="002060"/>
          <w:szCs w:val="22"/>
        </w:rPr>
        <w:t>W okresie gwarancji Wykonawca zobowiązuje się do usunięcia ujawnionych wad bezpłatnie w terminie wyznaczonym przez Zamawiającego. O istnieniu wad Zamawiający zawiadomi niezwłocznie Wykonawcę na piśmie, określając termin na ich usunięcie.</w:t>
      </w:r>
    </w:p>
    <w:p w14:paraId="5EF734C0"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 xml:space="preserve">Jeżeli w wykonaniu swoich obowiązków gwarancyjnych Wykonawca dostarczył Zamawiającemu zamiast rzeczy wadliwej rzecz wolną od wad albo dokonał istotnych </w:t>
      </w:r>
      <w:r w:rsidRPr="00D3112F">
        <w:rPr>
          <w:rFonts w:ascii="Arial" w:hAnsi="Arial" w:cs="Arial"/>
          <w:color w:val="002060"/>
          <w:szCs w:val="22"/>
        </w:rPr>
        <w:lastRenderedPageBreak/>
        <w:t>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4CAF9DD0"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Pomimo wygaśnięcia gwarancji lub rękojmi Wykonawca zobowiązany jest usunąć wady, które zostały zgłoszone przez Zamawiającego w okresie trwania gwarancji lub rękojmi.</w:t>
      </w:r>
    </w:p>
    <w:p w14:paraId="08461C44"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Wykonawca nie może odmówić usunięcia wad ze względu na wysokość kosztów ich usunięcia.</w:t>
      </w:r>
    </w:p>
    <w:p w14:paraId="04B71F2B"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Zamawiający uprawniony będzie realizować uprawnienia z tytułu rękojmi niezależnie od uprawnień wynikających z gwarancji jakości.</w:t>
      </w:r>
    </w:p>
    <w:p w14:paraId="00336C86" w14:textId="2E1EE0F8"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Umowa jest dokumentem gwarancyjnym w rozumieniu przepisów Kodeksu Cywilnego.</w:t>
      </w:r>
    </w:p>
    <w:p w14:paraId="4FD6F11F" w14:textId="77777777" w:rsidR="00D3112F" w:rsidRPr="00D3112F" w:rsidRDefault="00D3112F" w:rsidP="00D3112F">
      <w:pPr>
        <w:pStyle w:val="Tekstpodstawowywcity2"/>
        <w:numPr>
          <w:ilvl w:val="0"/>
          <w:numId w:val="43"/>
        </w:numPr>
        <w:tabs>
          <w:tab w:val="clear" w:pos="360"/>
          <w:tab w:val="right" w:pos="0"/>
          <w:tab w:val="num" w:pos="426"/>
          <w:tab w:val="right" w:pos="8126"/>
        </w:tabs>
        <w:ind w:left="567" w:hanging="283"/>
        <w:rPr>
          <w:rFonts w:ascii="Arial" w:hAnsi="Arial" w:cs="Arial"/>
          <w:color w:val="002060"/>
          <w:szCs w:val="22"/>
        </w:rPr>
      </w:pPr>
      <w:r w:rsidRPr="00D3112F">
        <w:rPr>
          <w:rFonts w:ascii="Arial" w:hAnsi="Arial" w:cs="Arial"/>
          <w:color w:val="002060"/>
          <w:szCs w:val="22"/>
        </w:rPr>
        <w:t>Wykonawca w okresie gwarancji i rękojmi zobowiązany jest do pisemnego powiadomienia Zamawiającego o:</w:t>
      </w:r>
    </w:p>
    <w:p w14:paraId="03ED250F" w14:textId="77777777" w:rsidR="00D3112F" w:rsidRPr="00D3112F" w:rsidRDefault="00D3112F" w:rsidP="00D3112F">
      <w:pPr>
        <w:pStyle w:val="Akapitzlist"/>
        <w:numPr>
          <w:ilvl w:val="1"/>
          <w:numId w:val="44"/>
        </w:numPr>
        <w:tabs>
          <w:tab w:val="clear" w:pos="1440"/>
        </w:tabs>
        <w:spacing w:after="0" w:line="240" w:lineRule="auto"/>
        <w:ind w:left="851" w:hanging="284"/>
        <w:contextualSpacing w:val="0"/>
        <w:jc w:val="both"/>
        <w:rPr>
          <w:rFonts w:ascii="Arial" w:hAnsi="Arial" w:cs="Arial"/>
          <w:bCs/>
          <w:color w:val="002060"/>
        </w:rPr>
      </w:pPr>
      <w:r w:rsidRPr="00D3112F">
        <w:rPr>
          <w:rFonts w:ascii="Arial" w:hAnsi="Arial" w:cs="Arial"/>
          <w:bCs/>
          <w:color w:val="002060"/>
        </w:rPr>
        <w:t>zmianie siedziby lub nazwy firmy Wykonawcy,</w:t>
      </w:r>
    </w:p>
    <w:p w14:paraId="3BB35670" w14:textId="77777777" w:rsidR="00D3112F" w:rsidRPr="00D3112F" w:rsidRDefault="00D3112F" w:rsidP="00D3112F">
      <w:pPr>
        <w:pStyle w:val="Akapitzlist"/>
        <w:numPr>
          <w:ilvl w:val="1"/>
          <w:numId w:val="44"/>
        </w:numPr>
        <w:tabs>
          <w:tab w:val="clear" w:pos="1440"/>
        </w:tabs>
        <w:spacing w:after="0" w:line="240" w:lineRule="auto"/>
        <w:ind w:left="851" w:hanging="284"/>
        <w:contextualSpacing w:val="0"/>
        <w:jc w:val="both"/>
        <w:rPr>
          <w:rFonts w:ascii="Arial" w:hAnsi="Arial" w:cs="Arial"/>
          <w:bCs/>
          <w:color w:val="002060"/>
        </w:rPr>
      </w:pPr>
      <w:r w:rsidRPr="00D3112F">
        <w:rPr>
          <w:rFonts w:ascii="Arial" w:hAnsi="Arial" w:cs="Arial"/>
          <w:bCs/>
          <w:color w:val="002060"/>
        </w:rPr>
        <w:t>zmianie osób reprezentujących Wykonawcę,</w:t>
      </w:r>
    </w:p>
    <w:p w14:paraId="6A07E40C" w14:textId="77777777" w:rsidR="00D3112F" w:rsidRPr="00D3112F" w:rsidRDefault="00D3112F" w:rsidP="00D3112F">
      <w:pPr>
        <w:pStyle w:val="Akapitzlist"/>
        <w:numPr>
          <w:ilvl w:val="1"/>
          <w:numId w:val="44"/>
        </w:numPr>
        <w:tabs>
          <w:tab w:val="clear" w:pos="1440"/>
        </w:tabs>
        <w:spacing w:after="0" w:line="240" w:lineRule="auto"/>
        <w:ind w:left="851" w:hanging="284"/>
        <w:contextualSpacing w:val="0"/>
        <w:jc w:val="both"/>
        <w:rPr>
          <w:rFonts w:ascii="Arial" w:hAnsi="Arial" w:cs="Arial"/>
          <w:bCs/>
          <w:color w:val="002060"/>
        </w:rPr>
      </w:pPr>
      <w:r w:rsidRPr="00D3112F">
        <w:rPr>
          <w:rFonts w:ascii="Arial" w:hAnsi="Arial" w:cs="Arial"/>
          <w:bCs/>
          <w:color w:val="002060"/>
        </w:rPr>
        <w:t>złożeniu wniosku o ogłoszenie upadłości lub likwidacji firmy Wykonawcy.</w:t>
      </w:r>
    </w:p>
    <w:p w14:paraId="4BC486A3" w14:textId="77777777" w:rsidR="00D3112F" w:rsidRDefault="00D3112F" w:rsidP="00D3112F">
      <w:pPr>
        <w:rPr>
          <w:rFonts w:ascii="Arial" w:hAnsi="Arial" w:cs="Arial"/>
          <w:b/>
          <w:szCs w:val="20"/>
        </w:rPr>
      </w:pPr>
    </w:p>
    <w:p w14:paraId="388F16FA" w14:textId="223F7DA0" w:rsidR="007E336F" w:rsidRDefault="00BF65E2" w:rsidP="00D3112F">
      <w:pPr>
        <w:ind w:left="0"/>
      </w:pPr>
      <w:r w:rsidRPr="00BF65E2">
        <w:rPr>
          <w:rFonts w:ascii="Arial" w:hAnsi="Arial" w:cs="Arial"/>
          <w:b/>
          <w:color w:val="002060"/>
          <w:sz w:val="22"/>
        </w:rPr>
        <w:t>1.9.</w:t>
      </w:r>
      <w:r>
        <w:rPr>
          <w:rFonts w:ascii="Arial" w:hAnsi="Arial" w:cs="Arial"/>
          <w:b/>
          <w:color w:val="002060"/>
          <w:sz w:val="22"/>
        </w:rPr>
        <w:t xml:space="preserve"> </w:t>
      </w:r>
      <w:r w:rsidRPr="00BF65E2">
        <w:rPr>
          <w:rFonts w:ascii="Arial" w:hAnsi="Arial" w:cs="Arial"/>
          <w:b/>
          <w:color w:val="002060"/>
          <w:sz w:val="22"/>
        </w:rPr>
        <w:t>Pozostałe wymagania szczegółowe</w:t>
      </w:r>
    </w:p>
    <w:p w14:paraId="662EE5BE" w14:textId="303094A6" w:rsidR="007E336F" w:rsidRDefault="007E336F" w:rsidP="00923C51"/>
    <w:p w14:paraId="091CE813" w14:textId="77777777" w:rsidR="00F3154E" w:rsidRPr="00F3154E" w:rsidRDefault="00F3154E" w:rsidP="00F0260E">
      <w:pPr>
        <w:pStyle w:val="Nagwek"/>
        <w:tabs>
          <w:tab w:val="right" w:pos="9046"/>
        </w:tabs>
        <w:spacing w:after="0" w:line="240" w:lineRule="auto"/>
        <w:rPr>
          <w:rFonts w:ascii="Arial" w:hAnsi="Arial"/>
          <w:color w:val="002060"/>
          <w:sz w:val="22"/>
        </w:rPr>
      </w:pPr>
      <w:r w:rsidRPr="00F3154E">
        <w:rPr>
          <w:rFonts w:ascii="Arial" w:hAnsi="Arial"/>
          <w:color w:val="002060"/>
          <w:sz w:val="22"/>
        </w:rPr>
        <w:t>W ramach realizacji zadania należy wykonać roboty budowlane na podstawie projektu zmiany organizacji ruchu drogowego wykonanego przez Wykonawcę. Ponadto,</w:t>
      </w:r>
    </w:p>
    <w:p w14:paraId="34FFCC5D"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Materiały zastosowane przez Wykonawcę przy wykonaniu robót muszą być nowe                  i nieużywane, z wyłączeniem tych które wskaże Zamawiający do ponownego montażu. Materiały powinny odpowiadać wymaganiom norm i przepisów wymienionych, posiadać wymagane polskimi przepisami świadectwa dopuszczenia do obrotu, deklaracje zgodności oraz certyfikaty bezpieczeństwa.</w:t>
      </w:r>
    </w:p>
    <w:p w14:paraId="544FCCBF"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Wyniesienie tymczasowej organizacji ruchu na czas prowadzenia robót na podstawie projektu czasowej organizacji ruchu wraz z zawiadomieniem organu zarządzającego ruchem, zarządu drogi oraz właściwego komendanta Policji o terminie jej wprowadzenia co najmniej 7 dni przed dniem wprowadzenia organizacji ruchu;</w:t>
      </w:r>
    </w:p>
    <w:p w14:paraId="146EA7BC"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Rozwiązania wszelkich kolizji z istniejącymi sieciami uzbrojenia w tym koordynacja wszelkich działań z ich właścicielami – jeśli zajdzie taka potrzeba;</w:t>
      </w:r>
    </w:p>
    <w:p w14:paraId="7425A3CC"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Zapewnienie obsługi geodezyjnej nad prowadzonymi robotami budowlanymi– jeśli zajdzie taka potrzeba;</w:t>
      </w:r>
    </w:p>
    <w:p w14:paraId="6309B468"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Po zakończeniu robót budowlanych uporządkowanie placu budowy i używanych przez Wykonawcę terenów przyległych i dróg dojazdowych do placu budowy;</w:t>
      </w:r>
    </w:p>
    <w:p w14:paraId="065AD7D2"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Zasilanie w wodę i energię niezbędną dla realizacji robót leży w gestii Wykonawcy – sposób rozwiązania i koszt wg własnych kalkulacji;</w:t>
      </w:r>
    </w:p>
    <w:p w14:paraId="66164530" w14:textId="1197F8C1"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Wykonanie dokumentacji powykonawczej wraz z powykonawczą inwentaryzacją geodezyjną w wersji papierowej w 2 egzemplarzach i elektronicznej PDF</w:t>
      </w:r>
      <w:r w:rsidR="00A758E1">
        <w:rPr>
          <w:rFonts w:ascii="Arial" w:hAnsi="Arial"/>
          <w:color w:val="002060"/>
          <w:sz w:val="22"/>
        </w:rPr>
        <w:t xml:space="preserve"> dla każdego z ww. zadań</w:t>
      </w:r>
      <w:r w:rsidRPr="00F3154E">
        <w:rPr>
          <w:rFonts w:ascii="Arial" w:hAnsi="Arial"/>
          <w:color w:val="002060"/>
          <w:sz w:val="22"/>
        </w:rPr>
        <w:t xml:space="preserve"> (2 egz. wersji elektronicznej na płycie CD/DVD).</w:t>
      </w:r>
    </w:p>
    <w:p w14:paraId="7F694196" w14:textId="77777777" w:rsidR="00F3154E" w:rsidRPr="00F3154E" w:rsidRDefault="00F3154E" w:rsidP="00F0260E">
      <w:pPr>
        <w:pStyle w:val="Nagwek"/>
        <w:numPr>
          <w:ilvl w:val="0"/>
          <w:numId w:val="48"/>
        </w:numPr>
        <w:tabs>
          <w:tab w:val="clear" w:pos="4536"/>
          <w:tab w:val="clear" w:pos="9072"/>
          <w:tab w:val="right" w:pos="9046"/>
        </w:tabs>
        <w:spacing w:after="0" w:line="240" w:lineRule="auto"/>
        <w:ind w:right="0"/>
        <w:rPr>
          <w:rFonts w:ascii="Arial" w:hAnsi="Arial"/>
          <w:color w:val="002060"/>
          <w:sz w:val="22"/>
        </w:rPr>
      </w:pPr>
      <w:r w:rsidRPr="00F3154E">
        <w:rPr>
          <w:rFonts w:ascii="Arial" w:hAnsi="Arial"/>
          <w:color w:val="002060"/>
          <w:sz w:val="22"/>
        </w:rPr>
        <w:t>Wszyscy pracownicy fizyczni i operatorzy sprzętu, którzy będą wykonywać roboty budowlane muszą być zatrudnieni na podstawie umowy o pracę.</w:t>
      </w:r>
    </w:p>
    <w:p w14:paraId="3143F9E5" w14:textId="77777777" w:rsidR="007E336F" w:rsidRDefault="007E336F" w:rsidP="00923C51">
      <w:pPr>
        <w:sectPr w:rsidR="007E336F" w:rsidSect="00DB279D">
          <w:headerReference w:type="even" r:id="rId12"/>
          <w:headerReference w:type="default" r:id="rId13"/>
          <w:footerReference w:type="default" r:id="rId14"/>
          <w:headerReference w:type="first" r:id="rId15"/>
          <w:pgSz w:w="11906" w:h="16838" w:code="9"/>
          <w:pgMar w:top="1465" w:right="1413" w:bottom="1492" w:left="1276" w:header="710" w:footer="708" w:gutter="0"/>
          <w:cols w:space="708"/>
          <w:docGrid w:linePitch="272"/>
        </w:sectPr>
      </w:pPr>
    </w:p>
    <w:p w14:paraId="6D0C3DDD" w14:textId="674FEC76" w:rsidR="00923C51" w:rsidRPr="00923C51" w:rsidRDefault="00923C51" w:rsidP="00923C51">
      <w:pPr>
        <w:pStyle w:val="Akapitzlist"/>
        <w:spacing w:after="0" w:line="360" w:lineRule="auto"/>
        <w:ind w:left="0"/>
        <w:jc w:val="both"/>
        <w:rPr>
          <w:rFonts w:ascii="Arial" w:hAnsi="Arial" w:cs="Arial"/>
          <w:b/>
          <w:bCs/>
          <w:color w:val="002060"/>
        </w:rPr>
      </w:pPr>
      <w:r w:rsidRPr="007C66C5">
        <w:rPr>
          <w:rFonts w:ascii="Arial" w:hAnsi="Arial" w:cs="Arial"/>
          <w:b/>
          <w:bCs/>
          <w:color w:val="002060"/>
        </w:rPr>
        <w:lastRenderedPageBreak/>
        <w:t xml:space="preserve">Tabela </w:t>
      </w:r>
      <w:r>
        <w:rPr>
          <w:rFonts w:ascii="Arial" w:hAnsi="Arial" w:cs="Arial"/>
          <w:b/>
          <w:bCs/>
          <w:color w:val="002060"/>
        </w:rPr>
        <w:t>nr 2</w:t>
      </w:r>
      <w:r w:rsidR="007E336F">
        <w:rPr>
          <w:rFonts w:ascii="Arial" w:hAnsi="Arial" w:cs="Arial"/>
          <w:b/>
          <w:bCs/>
          <w:color w:val="002060"/>
        </w:rPr>
        <w:t xml:space="preserve"> – stan istniejący</w:t>
      </w:r>
      <w:r w:rsidR="00B62266">
        <w:rPr>
          <w:rFonts w:ascii="Arial" w:hAnsi="Arial" w:cs="Arial"/>
          <w:b/>
          <w:bCs/>
          <w:color w:val="002060"/>
        </w:rPr>
        <w:t xml:space="preserve"> dróg</w:t>
      </w:r>
    </w:p>
    <w:tbl>
      <w:tblPr>
        <w:tblStyle w:val="Tabela-Siatka"/>
        <w:tblW w:w="14009" w:type="dxa"/>
        <w:tblInd w:w="-147" w:type="dxa"/>
        <w:tblLook w:val="04A0" w:firstRow="1" w:lastRow="0" w:firstColumn="1" w:lastColumn="0" w:noHBand="0" w:noVBand="1"/>
      </w:tblPr>
      <w:tblGrid>
        <w:gridCol w:w="694"/>
        <w:gridCol w:w="1932"/>
        <w:gridCol w:w="2702"/>
        <w:gridCol w:w="3036"/>
        <w:gridCol w:w="2882"/>
        <w:gridCol w:w="2763"/>
      </w:tblGrid>
      <w:tr w:rsidR="009A6705" w:rsidRPr="003C2491" w14:paraId="70EE2398" w14:textId="77777777" w:rsidTr="0024279F">
        <w:trPr>
          <w:trHeight w:val="747"/>
        </w:trPr>
        <w:tc>
          <w:tcPr>
            <w:tcW w:w="694" w:type="dxa"/>
          </w:tcPr>
          <w:p w14:paraId="6E4906A8" w14:textId="77777777" w:rsidR="0047775B" w:rsidRPr="007E336F" w:rsidRDefault="0047775B" w:rsidP="00923C51">
            <w:pPr>
              <w:spacing w:after="0" w:line="360" w:lineRule="auto"/>
              <w:ind w:left="0" w:firstLine="0"/>
              <w:rPr>
                <w:rFonts w:ascii="Arial" w:hAnsi="Arial" w:cs="Arial"/>
                <w:color w:val="00206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2915E03" w14:textId="71447930" w:rsidR="002E0866" w:rsidRPr="007E336F" w:rsidRDefault="0047775B" w:rsidP="009A6705">
            <w:pPr>
              <w:spacing w:after="0" w:line="240" w:lineRule="auto"/>
              <w:ind w:left="0" w:firstLine="0"/>
              <w:rPr>
                <w:rFonts w:ascii="Arial" w:hAnsi="Arial" w:cs="Arial"/>
                <w:color w:val="002060"/>
                <w:szCs w:val="20"/>
              </w:rPr>
            </w:pPr>
            <w:r w:rsidRPr="007E336F">
              <w:rPr>
                <w:rFonts w:ascii="Arial" w:hAnsi="Arial" w:cs="Arial"/>
                <w:b/>
                <w:bCs/>
                <w:color w:val="002060"/>
                <w:szCs w:val="20"/>
              </w:rPr>
              <w:t>Stan istniejący ulic</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E6FA5BE" w14:textId="77777777" w:rsidR="0047775B" w:rsidRPr="007E336F" w:rsidRDefault="0047775B" w:rsidP="002E0866">
            <w:pPr>
              <w:spacing w:after="0" w:line="240" w:lineRule="auto"/>
              <w:ind w:left="0" w:firstLine="0"/>
              <w:jc w:val="center"/>
              <w:rPr>
                <w:rFonts w:ascii="Arial" w:hAnsi="Arial" w:cs="Arial"/>
                <w:b/>
                <w:bCs/>
                <w:color w:val="002060"/>
                <w:szCs w:val="20"/>
              </w:rPr>
            </w:pPr>
            <w:r w:rsidRPr="007E336F">
              <w:rPr>
                <w:rFonts w:ascii="Arial" w:hAnsi="Arial" w:cs="Arial"/>
                <w:b/>
                <w:bCs/>
                <w:color w:val="002060"/>
                <w:szCs w:val="20"/>
              </w:rPr>
              <w:t xml:space="preserve">Zadanie 1 </w:t>
            </w:r>
          </w:p>
          <w:p w14:paraId="1DD039B0" w14:textId="14B2F7F7" w:rsidR="0047775B" w:rsidRPr="007E336F" w:rsidRDefault="0047775B" w:rsidP="002E0866">
            <w:pPr>
              <w:spacing w:after="0" w:line="240" w:lineRule="auto"/>
              <w:ind w:left="0" w:firstLine="0"/>
              <w:jc w:val="center"/>
              <w:rPr>
                <w:rFonts w:ascii="Arial" w:hAnsi="Arial" w:cs="Arial"/>
                <w:color w:val="002060"/>
                <w:szCs w:val="20"/>
              </w:rPr>
            </w:pPr>
            <w:r w:rsidRPr="007E336F">
              <w:rPr>
                <w:rFonts w:ascii="Arial" w:hAnsi="Arial" w:cs="Arial"/>
                <w:b/>
                <w:bCs/>
                <w:color w:val="002060"/>
                <w:szCs w:val="20"/>
              </w:rPr>
              <w:t>(Żerniki</w:t>
            </w:r>
            <w:r w:rsidR="00CC6967" w:rsidRPr="007E336F">
              <w:rPr>
                <w:rFonts w:ascii="Arial" w:hAnsi="Arial" w:cs="Arial"/>
                <w:b/>
                <w:bCs/>
                <w:color w:val="002060"/>
                <w:szCs w:val="20"/>
              </w:rPr>
              <w:t xml:space="preserve"> </w:t>
            </w:r>
            <w:proofErr w:type="spellStart"/>
            <w:r w:rsidR="00CC6967" w:rsidRPr="007E336F">
              <w:rPr>
                <w:rFonts w:ascii="Arial" w:hAnsi="Arial" w:cs="Arial"/>
                <w:b/>
                <w:bCs/>
                <w:color w:val="002060"/>
                <w:szCs w:val="20"/>
              </w:rPr>
              <w:t>Wr</w:t>
            </w:r>
            <w:proofErr w:type="spellEnd"/>
            <w:r w:rsidR="00CC6967" w:rsidRPr="007E336F">
              <w:rPr>
                <w:rFonts w:ascii="Arial" w:hAnsi="Arial" w:cs="Arial"/>
                <w:b/>
                <w:bCs/>
                <w:color w:val="002060"/>
                <w:szCs w:val="20"/>
              </w:rPr>
              <w:t>.</w:t>
            </w:r>
            <w:r w:rsidRPr="007E336F">
              <w:rPr>
                <w:rFonts w:ascii="Arial" w:hAnsi="Arial" w:cs="Arial"/>
                <w:b/>
                <w:bCs/>
                <w:color w:val="002060"/>
                <w:szCs w:val="20"/>
              </w:rPr>
              <w:t>)</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736F036C" w14:textId="77777777" w:rsidR="002E0866" w:rsidRPr="007E336F" w:rsidRDefault="0047775B" w:rsidP="002E0866">
            <w:pPr>
              <w:spacing w:after="0" w:line="240" w:lineRule="auto"/>
              <w:ind w:left="0" w:firstLine="0"/>
              <w:jc w:val="center"/>
              <w:rPr>
                <w:rFonts w:ascii="Arial" w:hAnsi="Arial" w:cs="Arial"/>
                <w:b/>
                <w:bCs/>
                <w:color w:val="002060"/>
                <w:szCs w:val="20"/>
              </w:rPr>
            </w:pPr>
            <w:r w:rsidRPr="007E336F">
              <w:rPr>
                <w:rFonts w:ascii="Arial" w:hAnsi="Arial" w:cs="Arial"/>
                <w:b/>
                <w:bCs/>
                <w:color w:val="002060"/>
                <w:szCs w:val="20"/>
              </w:rPr>
              <w:t xml:space="preserve">Zadanie 2 </w:t>
            </w:r>
          </w:p>
          <w:p w14:paraId="5841C8F0" w14:textId="516A3B3A" w:rsidR="0047775B" w:rsidRPr="007E336F" w:rsidRDefault="0047775B" w:rsidP="002E0866">
            <w:pPr>
              <w:spacing w:after="0" w:line="240" w:lineRule="auto"/>
              <w:ind w:left="0" w:firstLine="0"/>
              <w:jc w:val="center"/>
              <w:rPr>
                <w:rFonts w:ascii="Arial" w:hAnsi="Arial" w:cs="Arial"/>
                <w:color w:val="002060"/>
                <w:szCs w:val="20"/>
              </w:rPr>
            </w:pPr>
            <w:r w:rsidRPr="007E336F">
              <w:rPr>
                <w:rFonts w:ascii="Arial" w:hAnsi="Arial" w:cs="Arial"/>
                <w:b/>
                <w:bCs/>
                <w:color w:val="002060"/>
                <w:szCs w:val="20"/>
              </w:rPr>
              <w:t>(Sulimów)</w:t>
            </w:r>
          </w:p>
        </w:tc>
        <w:tc>
          <w:tcPr>
            <w:tcW w:w="2882" w:type="dxa"/>
          </w:tcPr>
          <w:p w14:paraId="38C507BC" w14:textId="77777777" w:rsidR="0047775B" w:rsidRPr="007E336F" w:rsidRDefault="0047775B" w:rsidP="002E0866">
            <w:pPr>
              <w:spacing w:after="0" w:line="240" w:lineRule="auto"/>
              <w:ind w:left="0" w:firstLine="0"/>
              <w:jc w:val="center"/>
              <w:rPr>
                <w:rFonts w:ascii="Arial" w:hAnsi="Arial" w:cs="Arial"/>
                <w:b/>
                <w:bCs/>
                <w:color w:val="002060"/>
                <w:szCs w:val="20"/>
              </w:rPr>
            </w:pPr>
            <w:r w:rsidRPr="007E336F">
              <w:rPr>
                <w:rFonts w:ascii="Arial" w:hAnsi="Arial" w:cs="Arial"/>
                <w:b/>
                <w:bCs/>
                <w:color w:val="002060"/>
                <w:szCs w:val="20"/>
              </w:rPr>
              <w:t>Zadanie 3</w:t>
            </w:r>
          </w:p>
          <w:p w14:paraId="6EC69246" w14:textId="2C36436A" w:rsidR="0047775B" w:rsidRPr="007E336F" w:rsidRDefault="0047775B" w:rsidP="002E0866">
            <w:pPr>
              <w:spacing w:after="0" w:line="240" w:lineRule="auto"/>
              <w:ind w:left="0" w:firstLine="0"/>
              <w:jc w:val="center"/>
              <w:rPr>
                <w:rFonts w:ascii="Arial" w:hAnsi="Arial" w:cs="Arial"/>
                <w:color w:val="002060"/>
                <w:szCs w:val="20"/>
              </w:rPr>
            </w:pPr>
            <w:r w:rsidRPr="007E336F">
              <w:rPr>
                <w:rFonts w:ascii="Arial" w:hAnsi="Arial" w:cs="Arial"/>
                <w:b/>
                <w:bCs/>
                <w:color w:val="002060"/>
                <w:szCs w:val="20"/>
              </w:rPr>
              <w:t xml:space="preserve"> (</w:t>
            </w:r>
            <w:proofErr w:type="spellStart"/>
            <w:r w:rsidRPr="007E336F">
              <w:rPr>
                <w:rFonts w:ascii="Arial" w:hAnsi="Arial" w:cs="Arial"/>
                <w:b/>
                <w:bCs/>
                <w:color w:val="002060"/>
                <w:szCs w:val="20"/>
              </w:rPr>
              <w:t>Iwiny</w:t>
            </w:r>
            <w:proofErr w:type="spellEnd"/>
            <w:r w:rsidRPr="007E336F">
              <w:rPr>
                <w:rFonts w:ascii="Arial" w:hAnsi="Arial" w:cs="Arial"/>
                <w:b/>
                <w:bCs/>
                <w:color w:val="002060"/>
                <w:szCs w:val="20"/>
              </w:rPr>
              <w:t>)</w:t>
            </w:r>
          </w:p>
        </w:tc>
        <w:tc>
          <w:tcPr>
            <w:tcW w:w="2763" w:type="dxa"/>
          </w:tcPr>
          <w:p w14:paraId="19458AB7" w14:textId="77777777" w:rsidR="007E336F" w:rsidRPr="007E336F" w:rsidRDefault="0047775B" w:rsidP="002E0866">
            <w:pPr>
              <w:spacing w:after="0" w:line="240" w:lineRule="auto"/>
              <w:ind w:left="0" w:firstLine="0"/>
              <w:jc w:val="center"/>
              <w:rPr>
                <w:rFonts w:ascii="Arial" w:hAnsi="Arial" w:cs="Arial"/>
                <w:b/>
                <w:bCs/>
                <w:color w:val="002060"/>
                <w:szCs w:val="20"/>
              </w:rPr>
            </w:pPr>
            <w:r w:rsidRPr="007E336F">
              <w:rPr>
                <w:rFonts w:ascii="Arial" w:hAnsi="Arial" w:cs="Arial"/>
                <w:b/>
                <w:bCs/>
                <w:color w:val="002060"/>
                <w:szCs w:val="20"/>
              </w:rPr>
              <w:t xml:space="preserve">Zadanie 4 </w:t>
            </w:r>
          </w:p>
          <w:p w14:paraId="52E687A2" w14:textId="308FD75B" w:rsidR="0047775B" w:rsidRPr="007E336F" w:rsidRDefault="0047775B" w:rsidP="002E0866">
            <w:pPr>
              <w:spacing w:after="0" w:line="240" w:lineRule="auto"/>
              <w:ind w:left="0" w:firstLine="0"/>
              <w:jc w:val="center"/>
              <w:rPr>
                <w:rFonts w:ascii="Arial" w:hAnsi="Arial" w:cs="Arial"/>
                <w:color w:val="002060"/>
                <w:szCs w:val="20"/>
              </w:rPr>
            </w:pPr>
            <w:r w:rsidRPr="007E336F">
              <w:rPr>
                <w:rFonts w:ascii="Arial" w:hAnsi="Arial" w:cs="Arial"/>
                <w:b/>
                <w:bCs/>
                <w:color w:val="002060"/>
                <w:szCs w:val="20"/>
              </w:rPr>
              <w:t>(Radwanice)</w:t>
            </w:r>
          </w:p>
        </w:tc>
      </w:tr>
      <w:tr w:rsidR="009A6705" w:rsidRPr="003C2491" w14:paraId="3B45CB6A" w14:textId="77777777" w:rsidTr="00207D57">
        <w:trPr>
          <w:trHeight w:val="1276"/>
        </w:trPr>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7AD884F0" w14:textId="77777777" w:rsidR="0047775B" w:rsidRPr="00FC136C" w:rsidRDefault="0047775B" w:rsidP="00923C51">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5F70DBCE" w14:textId="4F9A254B" w:rsidR="0047775B" w:rsidRPr="00FC136C" w:rsidRDefault="0047775B" w:rsidP="00923C51">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 xml:space="preserve">Lokalizacja </w:t>
            </w:r>
          </w:p>
        </w:tc>
        <w:tc>
          <w:tcPr>
            <w:tcW w:w="2702" w:type="dxa"/>
          </w:tcPr>
          <w:p w14:paraId="07AD47FA" w14:textId="0E9B74D5" w:rsidR="008A0B42" w:rsidRPr="00FC136C" w:rsidRDefault="000D637D" w:rsidP="009A6705">
            <w:pPr>
              <w:spacing w:after="0" w:line="240" w:lineRule="auto"/>
              <w:ind w:left="0" w:firstLine="0"/>
              <w:jc w:val="center"/>
              <w:rPr>
                <w:rFonts w:ascii="Arial" w:hAnsi="Arial" w:cs="Arial"/>
                <w:color w:val="002060"/>
                <w:sz w:val="18"/>
                <w:szCs w:val="18"/>
              </w:rPr>
            </w:pPr>
            <w:r w:rsidRPr="005A1011">
              <w:rPr>
                <w:rFonts w:ascii="Arial" w:hAnsi="Arial" w:cs="Arial"/>
                <w:bCs/>
                <w:color w:val="002060"/>
                <w:sz w:val="18"/>
                <w:szCs w:val="18"/>
              </w:rPr>
              <w:t>ulica Lipowa w Żernikach Wrocławskich, na odcinku od ul. Sadowej do prywatnej drogi przy posesji nr 34</w:t>
            </w:r>
            <w:r w:rsidR="00084EA1" w:rsidRPr="005A1011">
              <w:rPr>
                <w:rFonts w:ascii="Arial" w:hAnsi="Arial" w:cs="Arial"/>
                <w:color w:val="002060"/>
                <w:sz w:val="18"/>
                <w:szCs w:val="18"/>
              </w:rPr>
              <w:t>,</w:t>
            </w:r>
            <w:r w:rsidR="008A0B42" w:rsidRPr="005A1011">
              <w:rPr>
                <w:rFonts w:ascii="Arial" w:hAnsi="Arial" w:cs="Arial"/>
                <w:color w:val="002060"/>
                <w:sz w:val="18"/>
                <w:szCs w:val="18"/>
              </w:rPr>
              <w:t xml:space="preserve"> działki </w:t>
            </w:r>
            <w:r w:rsidR="00FB16A1">
              <w:rPr>
                <w:rFonts w:ascii="Arial" w:hAnsi="Arial" w:cs="Arial"/>
                <w:color w:val="002060"/>
                <w:sz w:val="18"/>
                <w:szCs w:val="18"/>
              </w:rPr>
              <w:br/>
            </w:r>
            <w:r w:rsidR="008A0B42" w:rsidRPr="005A1011">
              <w:rPr>
                <w:rFonts w:ascii="Arial" w:hAnsi="Arial" w:cs="Arial"/>
                <w:color w:val="002060"/>
                <w:sz w:val="18"/>
                <w:szCs w:val="18"/>
              </w:rPr>
              <w:t>nr:</w:t>
            </w:r>
            <w:r w:rsidR="001E5CAE" w:rsidRPr="005A1011">
              <w:rPr>
                <w:rFonts w:ascii="Arial" w:hAnsi="Arial" w:cs="Arial"/>
                <w:color w:val="002060"/>
                <w:sz w:val="18"/>
                <w:szCs w:val="18"/>
              </w:rPr>
              <w:t xml:space="preserve"> 37</w:t>
            </w:r>
          </w:p>
        </w:tc>
        <w:tc>
          <w:tcPr>
            <w:tcW w:w="3036" w:type="dxa"/>
          </w:tcPr>
          <w:p w14:paraId="1DAF0901" w14:textId="47C6730A" w:rsidR="0047775B" w:rsidRPr="00FC136C" w:rsidRDefault="008A0B42" w:rsidP="009A6705">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 </w:t>
            </w:r>
            <w:r w:rsidR="00DF3BF2" w:rsidRPr="00FC136C">
              <w:rPr>
                <w:rFonts w:ascii="Arial" w:hAnsi="Arial" w:cs="Arial"/>
                <w:color w:val="002060"/>
                <w:sz w:val="18"/>
                <w:szCs w:val="18"/>
              </w:rPr>
              <w:t>Św. Floriana w Sulimowie</w:t>
            </w:r>
            <w:r w:rsidRPr="00FC136C">
              <w:rPr>
                <w:rFonts w:ascii="Arial" w:hAnsi="Arial" w:cs="Arial"/>
                <w:color w:val="002060"/>
                <w:sz w:val="18"/>
                <w:szCs w:val="18"/>
              </w:rPr>
              <w:t>,</w:t>
            </w:r>
            <w:r w:rsidR="00084EA1" w:rsidRPr="00FC136C">
              <w:rPr>
                <w:rFonts w:ascii="Arial" w:hAnsi="Arial" w:cs="Arial"/>
                <w:color w:val="002060"/>
                <w:sz w:val="18"/>
                <w:szCs w:val="18"/>
              </w:rPr>
              <w:t xml:space="preserve"> na odcinku od budynku remizy strażackiej (od nawierzchni z trylinki) do boiska sportowego</w:t>
            </w:r>
            <w:r w:rsidRPr="00FC136C">
              <w:rPr>
                <w:rFonts w:ascii="Arial" w:hAnsi="Arial" w:cs="Arial"/>
                <w:color w:val="002060"/>
                <w:sz w:val="18"/>
                <w:szCs w:val="18"/>
              </w:rPr>
              <w:t xml:space="preserve"> działki nr:</w:t>
            </w:r>
            <w:r w:rsidR="003D2C4A" w:rsidRPr="00FC136C">
              <w:rPr>
                <w:rFonts w:ascii="Arial" w:hAnsi="Arial" w:cs="Arial"/>
                <w:color w:val="002060"/>
                <w:sz w:val="18"/>
                <w:szCs w:val="18"/>
              </w:rPr>
              <w:t xml:space="preserve"> 111</w:t>
            </w:r>
          </w:p>
        </w:tc>
        <w:tc>
          <w:tcPr>
            <w:tcW w:w="2882" w:type="dxa"/>
          </w:tcPr>
          <w:p w14:paraId="5EF93444" w14:textId="54D0377F" w:rsidR="0047775B" w:rsidRPr="00FC136C" w:rsidRDefault="008A0B42" w:rsidP="005A1011">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 </w:t>
            </w:r>
            <w:r w:rsidR="00DF3BF2" w:rsidRPr="00FC136C">
              <w:rPr>
                <w:rFonts w:ascii="Arial" w:hAnsi="Arial" w:cs="Arial"/>
                <w:color w:val="002060"/>
                <w:sz w:val="18"/>
                <w:szCs w:val="18"/>
              </w:rPr>
              <w:t>Magnoliowa</w:t>
            </w:r>
            <w:r w:rsidRPr="00FC136C">
              <w:rPr>
                <w:rFonts w:ascii="Arial" w:hAnsi="Arial" w:cs="Arial"/>
                <w:color w:val="002060"/>
                <w:sz w:val="18"/>
                <w:szCs w:val="18"/>
              </w:rPr>
              <w:t xml:space="preserve"> w </w:t>
            </w:r>
            <w:r w:rsidR="00DF3BF2" w:rsidRPr="00FC136C">
              <w:rPr>
                <w:rFonts w:ascii="Arial" w:hAnsi="Arial" w:cs="Arial"/>
                <w:color w:val="002060"/>
                <w:sz w:val="18"/>
                <w:szCs w:val="18"/>
              </w:rPr>
              <w:t>Iwinach</w:t>
            </w:r>
            <w:r w:rsidRPr="00FC136C">
              <w:rPr>
                <w:rFonts w:ascii="Arial" w:hAnsi="Arial" w:cs="Arial"/>
                <w:color w:val="002060"/>
                <w:sz w:val="18"/>
                <w:szCs w:val="18"/>
              </w:rPr>
              <w:t xml:space="preserve">, </w:t>
            </w:r>
            <w:r w:rsidR="009A6705" w:rsidRPr="00FC136C">
              <w:rPr>
                <w:rFonts w:ascii="Arial" w:hAnsi="Arial" w:cs="Arial"/>
                <w:color w:val="002060"/>
                <w:sz w:val="18"/>
                <w:szCs w:val="18"/>
              </w:rPr>
              <w:t>na odcinku od ul. Miodowej do posesji nr 12,</w:t>
            </w:r>
            <w:r w:rsidR="00084EA1" w:rsidRPr="00FC136C">
              <w:rPr>
                <w:rFonts w:ascii="Arial" w:hAnsi="Arial" w:cs="Arial"/>
                <w:color w:val="002060"/>
                <w:sz w:val="18"/>
                <w:szCs w:val="18"/>
              </w:rPr>
              <w:t xml:space="preserve"> </w:t>
            </w:r>
            <w:r w:rsidRPr="00FC136C">
              <w:rPr>
                <w:rFonts w:ascii="Arial" w:hAnsi="Arial" w:cs="Arial"/>
                <w:color w:val="002060"/>
                <w:sz w:val="18"/>
                <w:szCs w:val="18"/>
              </w:rPr>
              <w:t>działki nr:</w:t>
            </w:r>
            <w:r w:rsidR="003D2C4A" w:rsidRPr="00FC136C">
              <w:rPr>
                <w:rFonts w:ascii="Arial" w:hAnsi="Arial" w:cs="Arial"/>
                <w:color w:val="002060"/>
                <w:sz w:val="18"/>
                <w:szCs w:val="18"/>
              </w:rPr>
              <w:t xml:space="preserve"> </w:t>
            </w:r>
            <w:r w:rsidR="007436E1" w:rsidRPr="00FC136C">
              <w:rPr>
                <w:rFonts w:ascii="Arial" w:hAnsi="Arial" w:cs="Arial"/>
                <w:color w:val="002060"/>
                <w:sz w:val="18"/>
                <w:szCs w:val="18"/>
              </w:rPr>
              <w:t>139/22, 139/12, 140/1, 138/8, 136/18</w:t>
            </w:r>
          </w:p>
        </w:tc>
        <w:tc>
          <w:tcPr>
            <w:tcW w:w="2763" w:type="dxa"/>
          </w:tcPr>
          <w:p w14:paraId="19570ACB" w14:textId="23A0C5C4" w:rsidR="0047775B" w:rsidRPr="00FC136C" w:rsidRDefault="008A0B42" w:rsidP="009A6705">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 </w:t>
            </w:r>
            <w:r w:rsidR="00DF3BF2" w:rsidRPr="00FC136C">
              <w:rPr>
                <w:rFonts w:ascii="Arial" w:hAnsi="Arial" w:cs="Arial"/>
                <w:color w:val="002060"/>
                <w:sz w:val="18"/>
                <w:szCs w:val="18"/>
              </w:rPr>
              <w:t xml:space="preserve">Bzowa </w:t>
            </w:r>
            <w:r w:rsidRPr="00FC136C">
              <w:rPr>
                <w:rFonts w:ascii="Arial" w:hAnsi="Arial" w:cs="Arial"/>
                <w:color w:val="002060"/>
                <w:sz w:val="18"/>
                <w:szCs w:val="18"/>
              </w:rPr>
              <w:t xml:space="preserve">w </w:t>
            </w:r>
            <w:r w:rsidR="00DF3BF2" w:rsidRPr="00FC136C">
              <w:rPr>
                <w:rFonts w:ascii="Arial" w:hAnsi="Arial" w:cs="Arial"/>
                <w:color w:val="002060"/>
                <w:sz w:val="18"/>
                <w:szCs w:val="18"/>
              </w:rPr>
              <w:t>Radwanicach</w:t>
            </w:r>
            <w:r w:rsidRPr="00FC136C">
              <w:rPr>
                <w:rFonts w:ascii="Arial" w:hAnsi="Arial" w:cs="Arial"/>
                <w:color w:val="002060"/>
                <w:sz w:val="18"/>
                <w:szCs w:val="18"/>
              </w:rPr>
              <w:t>,</w:t>
            </w:r>
            <w:r w:rsidR="00084EA1" w:rsidRPr="00FC136C">
              <w:rPr>
                <w:rFonts w:ascii="Arial" w:hAnsi="Arial" w:cs="Arial"/>
                <w:color w:val="002060"/>
                <w:sz w:val="18"/>
                <w:szCs w:val="18"/>
              </w:rPr>
              <w:t xml:space="preserve"> na </w:t>
            </w:r>
            <w:r w:rsidR="007416B8">
              <w:rPr>
                <w:rFonts w:ascii="Arial" w:hAnsi="Arial" w:cs="Arial"/>
                <w:color w:val="002060"/>
                <w:sz w:val="18"/>
                <w:szCs w:val="18"/>
              </w:rPr>
              <w:t xml:space="preserve">odcinku od </w:t>
            </w:r>
            <w:r w:rsidR="009B23D6">
              <w:rPr>
                <w:rFonts w:ascii="Arial" w:hAnsi="Arial" w:cs="Arial"/>
                <w:color w:val="002060"/>
                <w:sz w:val="18"/>
                <w:szCs w:val="18"/>
              </w:rPr>
              <w:t xml:space="preserve">ul. Starowiejskiej do wjazdu na posesję </w:t>
            </w:r>
            <w:r w:rsidR="00A64895">
              <w:rPr>
                <w:rFonts w:ascii="Arial" w:hAnsi="Arial" w:cs="Arial"/>
                <w:color w:val="002060"/>
                <w:sz w:val="18"/>
                <w:szCs w:val="18"/>
              </w:rPr>
              <w:t>nr 24</w:t>
            </w:r>
            <w:r w:rsidR="00084EA1" w:rsidRPr="00FC136C">
              <w:rPr>
                <w:rFonts w:ascii="Arial" w:hAnsi="Arial" w:cs="Arial"/>
                <w:color w:val="002060"/>
                <w:sz w:val="18"/>
                <w:szCs w:val="18"/>
              </w:rPr>
              <w:t>,</w:t>
            </w:r>
            <w:r w:rsidRPr="00FC136C">
              <w:rPr>
                <w:rFonts w:ascii="Arial" w:hAnsi="Arial" w:cs="Arial"/>
                <w:color w:val="002060"/>
                <w:sz w:val="18"/>
                <w:szCs w:val="18"/>
              </w:rPr>
              <w:t xml:space="preserve"> działki nr:</w:t>
            </w:r>
            <w:r w:rsidR="00155B47" w:rsidRPr="00FC136C">
              <w:rPr>
                <w:rFonts w:ascii="Arial" w:hAnsi="Arial" w:cs="Arial"/>
                <w:color w:val="002060"/>
                <w:sz w:val="18"/>
                <w:szCs w:val="18"/>
              </w:rPr>
              <w:t xml:space="preserve"> </w:t>
            </w:r>
            <w:r w:rsidR="006E6B11" w:rsidRPr="00FC136C">
              <w:rPr>
                <w:rFonts w:ascii="Arial" w:hAnsi="Arial" w:cs="Arial"/>
                <w:color w:val="002060"/>
                <w:sz w:val="18"/>
                <w:szCs w:val="18"/>
              </w:rPr>
              <w:t>213</w:t>
            </w:r>
          </w:p>
        </w:tc>
      </w:tr>
      <w:tr w:rsidR="009A6705" w:rsidRPr="003C2491" w14:paraId="61BE52FE" w14:textId="77777777" w:rsidTr="0024279F">
        <w:trPr>
          <w:trHeight w:val="1400"/>
        </w:trPr>
        <w:tc>
          <w:tcPr>
            <w:tcW w:w="694" w:type="dxa"/>
            <w:tcBorders>
              <w:top w:val="single" w:sz="4" w:space="0" w:color="000000"/>
              <w:left w:val="single" w:sz="4" w:space="0" w:color="000000"/>
              <w:bottom w:val="single" w:sz="4" w:space="0" w:color="auto"/>
              <w:right w:val="single" w:sz="4" w:space="0" w:color="000000"/>
            </w:tcBorders>
            <w:shd w:val="clear" w:color="auto" w:fill="auto"/>
          </w:tcPr>
          <w:p w14:paraId="7F9967C9" w14:textId="77777777" w:rsidR="0047775B" w:rsidRPr="00FC136C" w:rsidRDefault="0047775B" w:rsidP="0047775B">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2.</w:t>
            </w:r>
          </w:p>
        </w:tc>
        <w:tc>
          <w:tcPr>
            <w:tcW w:w="1932" w:type="dxa"/>
            <w:tcBorders>
              <w:top w:val="single" w:sz="4" w:space="0" w:color="000000"/>
              <w:left w:val="single" w:sz="4" w:space="0" w:color="000000"/>
              <w:bottom w:val="single" w:sz="4" w:space="0" w:color="auto"/>
              <w:right w:val="single" w:sz="4" w:space="0" w:color="000000"/>
            </w:tcBorders>
            <w:shd w:val="clear" w:color="auto" w:fill="auto"/>
          </w:tcPr>
          <w:p w14:paraId="3B2F98C2" w14:textId="0CA97515" w:rsidR="0047775B" w:rsidRPr="00FC136C" w:rsidRDefault="0047775B" w:rsidP="0047775B">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 xml:space="preserve">Istniejące nawierzchnie </w:t>
            </w:r>
          </w:p>
        </w:tc>
        <w:tc>
          <w:tcPr>
            <w:tcW w:w="2702" w:type="dxa"/>
            <w:tcBorders>
              <w:top w:val="single" w:sz="4" w:space="0" w:color="000000"/>
              <w:left w:val="single" w:sz="4" w:space="0" w:color="000000"/>
              <w:bottom w:val="single" w:sz="4" w:space="0" w:color="auto"/>
              <w:right w:val="single" w:sz="4" w:space="0" w:color="000000"/>
            </w:tcBorders>
            <w:shd w:val="clear" w:color="auto" w:fill="auto"/>
          </w:tcPr>
          <w:p w14:paraId="2C04255E" w14:textId="3C00646C" w:rsidR="0047775B" w:rsidRPr="00FC136C" w:rsidRDefault="0047775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ulica na odcinku przewidzianym do </w:t>
            </w:r>
            <w:r w:rsidR="00795A95">
              <w:rPr>
                <w:rFonts w:ascii="Arial" w:hAnsi="Arial" w:cs="Arial"/>
                <w:color w:val="002060"/>
                <w:sz w:val="18"/>
                <w:szCs w:val="18"/>
              </w:rPr>
              <w:t>modernizacji</w:t>
            </w:r>
            <w:r w:rsidRPr="00FC136C">
              <w:rPr>
                <w:rFonts w:ascii="Arial" w:hAnsi="Arial" w:cs="Arial"/>
                <w:color w:val="002060"/>
                <w:sz w:val="18"/>
                <w:szCs w:val="18"/>
              </w:rPr>
              <w:t xml:space="preserve"> posiada nawierz</w:t>
            </w:r>
            <w:r w:rsidR="00DF3BF2" w:rsidRPr="00FC136C">
              <w:rPr>
                <w:rFonts w:ascii="Arial" w:hAnsi="Arial" w:cs="Arial"/>
                <w:color w:val="002060"/>
                <w:sz w:val="18"/>
                <w:szCs w:val="18"/>
              </w:rPr>
              <w:t xml:space="preserve">chnię </w:t>
            </w:r>
            <w:r w:rsidRPr="00FC136C">
              <w:rPr>
                <w:rFonts w:ascii="Arial" w:hAnsi="Arial" w:cs="Arial"/>
                <w:color w:val="002060"/>
                <w:sz w:val="18"/>
                <w:szCs w:val="18"/>
              </w:rPr>
              <w:t>gruntową utwardzoną tłuczniem</w:t>
            </w:r>
          </w:p>
        </w:tc>
        <w:tc>
          <w:tcPr>
            <w:tcW w:w="3036" w:type="dxa"/>
            <w:tcBorders>
              <w:top w:val="single" w:sz="4" w:space="0" w:color="000000"/>
              <w:left w:val="single" w:sz="4" w:space="0" w:color="000000"/>
              <w:bottom w:val="single" w:sz="4" w:space="0" w:color="auto"/>
              <w:right w:val="single" w:sz="4" w:space="0" w:color="000000"/>
            </w:tcBorders>
            <w:shd w:val="clear" w:color="auto" w:fill="auto"/>
          </w:tcPr>
          <w:p w14:paraId="361A474A" w14:textId="4BFF1AC4" w:rsidR="0047775B" w:rsidRPr="00FC136C" w:rsidRDefault="0047775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ulica na odcinku przewidzianym do </w:t>
            </w:r>
            <w:r w:rsidR="00795A95">
              <w:rPr>
                <w:rFonts w:ascii="Arial" w:hAnsi="Arial" w:cs="Arial"/>
                <w:color w:val="002060"/>
                <w:sz w:val="18"/>
                <w:szCs w:val="18"/>
              </w:rPr>
              <w:t>modernizacji</w:t>
            </w:r>
            <w:r w:rsidRPr="00FC136C">
              <w:rPr>
                <w:rFonts w:ascii="Arial" w:hAnsi="Arial" w:cs="Arial"/>
                <w:color w:val="002060"/>
                <w:sz w:val="18"/>
                <w:szCs w:val="18"/>
              </w:rPr>
              <w:t xml:space="preserve"> posiada </w:t>
            </w:r>
            <w:r w:rsidR="00DF3BF2" w:rsidRPr="00FC136C">
              <w:rPr>
                <w:rFonts w:ascii="Arial" w:hAnsi="Arial" w:cs="Arial"/>
                <w:color w:val="002060"/>
                <w:sz w:val="18"/>
                <w:szCs w:val="18"/>
              </w:rPr>
              <w:t xml:space="preserve">częściowo </w:t>
            </w:r>
            <w:r w:rsidRPr="00FC136C">
              <w:rPr>
                <w:rFonts w:ascii="Arial" w:hAnsi="Arial" w:cs="Arial"/>
                <w:color w:val="002060"/>
                <w:sz w:val="18"/>
                <w:szCs w:val="18"/>
              </w:rPr>
              <w:t>nawierz</w:t>
            </w:r>
            <w:r w:rsidR="002445D2" w:rsidRPr="00FC136C">
              <w:rPr>
                <w:rFonts w:ascii="Arial" w:hAnsi="Arial" w:cs="Arial"/>
                <w:color w:val="002060"/>
                <w:sz w:val="18"/>
                <w:szCs w:val="18"/>
              </w:rPr>
              <w:t>ch</w:t>
            </w:r>
            <w:r w:rsidR="00052E3B" w:rsidRPr="00FC136C">
              <w:rPr>
                <w:rFonts w:ascii="Arial" w:hAnsi="Arial" w:cs="Arial"/>
                <w:color w:val="002060"/>
                <w:sz w:val="18"/>
                <w:szCs w:val="18"/>
              </w:rPr>
              <w:t>nię</w:t>
            </w:r>
            <w:r w:rsidR="00DF3BF2" w:rsidRPr="00FC136C">
              <w:rPr>
                <w:rFonts w:ascii="Arial" w:hAnsi="Arial" w:cs="Arial"/>
                <w:color w:val="002060"/>
                <w:sz w:val="18"/>
                <w:szCs w:val="18"/>
              </w:rPr>
              <w:t xml:space="preserve"> </w:t>
            </w:r>
            <w:r w:rsidRPr="00FC136C">
              <w:rPr>
                <w:rFonts w:ascii="Arial" w:hAnsi="Arial" w:cs="Arial"/>
                <w:color w:val="002060"/>
                <w:sz w:val="18"/>
                <w:szCs w:val="18"/>
              </w:rPr>
              <w:t>gruntową utward</w:t>
            </w:r>
            <w:r w:rsidR="00052E3B" w:rsidRPr="00FC136C">
              <w:rPr>
                <w:rFonts w:ascii="Arial" w:hAnsi="Arial" w:cs="Arial"/>
                <w:color w:val="002060"/>
                <w:sz w:val="18"/>
                <w:szCs w:val="18"/>
              </w:rPr>
              <w:t>zoną</w:t>
            </w:r>
            <w:r w:rsidRPr="00FC136C">
              <w:rPr>
                <w:rFonts w:ascii="Arial" w:hAnsi="Arial" w:cs="Arial"/>
                <w:color w:val="002060"/>
                <w:sz w:val="18"/>
                <w:szCs w:val="18"/>
              </w:rPr>
              <w:t xml:space="preserve"> </w:t>
            </w:r>
            <w:r w:rsidR="00DF3BF2" w:rsidRPr="00FC136C">
              <w:rPr>
                <w:rFonts w:ascii="Arial" w:hAnsi="Arial" w:cs="Arial"/>
                <w:color w:val="002060"/>
                <w:sz w:val="18"/>
                <w:szCs w:val="18"/>
              </w:rPr>
              <w:t>t</w:t>
            </w:r>
            <w:r w:rsidRPr="00FC136C">
              <w:rPr>
                <w:rFonts w:ascii="Arial" w:hAnsi="Arial" w:cs="Arial"/>
                <w:color w:val="002060"/>
                <w:sz w:val="18"/>
                <w:szCs w:val="18"/>
              </w:rPr>
              <w:t>łuczniem</w:t>
            </w:r>
            <w:r w:rsidR="00DF3BF2" w:rsidRPr="00FC136C">
              <w:rPr>
                <w:rFonts w:ascii="Arial" w:hAnsi="Arial" w:cs="Arial"/>
                <w:color w:val="002060"/>
                <w:sz w:val="18"/>
                <w:szCs w:val="18"/>
              </w:rPr>
              <w:t xml:space="preserve"> </w:t>
            </w:r>
            <w:r w:rsidR="00596F6B" w:rsidRPr="00FC136C">
              <w:rPr>
                <w:rFonts w:ascii="Arial" w:hAnsi="Arial" w:cs="Arial"/>
                <w:color w:val="002060"/>
                <w:sz w:val="18"/>
                <w:szCs w:val="18"/>
              </w:rPr>
              <w:t>oraz częściowo nawierz</w:t>
            </w:r>
            <w:r w:rsidR="002445D2" w:rsidRPr="00FC136C">
              <w:rPr>
                <w:rFonts w:ascii="Arial" w:hAnsi="Arial" w:cs="Arial"/>
                <w:color w:val="002060"/>
                <w:sz w:val="18"/>
                <w:szCs w:val="18"/>
              </w:rPr>
              <w:t>ch</w:t>
            </w:r>
            <w:r w:rsidR="00052E3B" w:rsidRPr="00FC136C">
              <w:rPr>
                <w:rFonts w:ascii="Arial" w:hAnsi="Arial" w:cs="Arial"/>
                <w:color w:val="002060"/>
                <w:sz w:val="18"/>
                <w:szCs w:val="18"/>
              </w:rPr>
              <w:t>nię</w:t>
            </w:r>
            <w:r w:rsidR="00A03AEC" w:rsidRPr="00FC136C">
              <w:rPr>
                <w:rFonts w:ascii="Arial" w:hAnsi="Arial" w:cs="Arial"/>
                <w:color w:val="002060"/>
                <w:sz w:val="18"/>
                <w:szCs w:val="18"/>
              </w:rPr>
              <w:t xml:space="preserve"> bitumiczną </w:t>
            </w:r>
            <w:r w:rsidR="00DF3BF2" w:rsidRPr="00FC136C">
              <w:rPr>
                <w:rFonts w:ascii="Arial" w:hAnsi="Arial" w:cs="Arial"/>
                <w:color w:val="002060"/>
                <w:sz w:val="18"/>
                <w:szCs w:val="18"/>
              </w:rPr>
              <w:t xml:space="preserve"> </w:t>
            </w:r>
          </w:p>
        </w:tc>
        <w:tc>
          <w:tcPr>
            <w:tcW w:w="2882" w:type="dxa"/>
            <w:tcBorders>
              <w:top w:val="single" w:sz="4" w:space="0" w:color="000000"/>
              <w:left w:val="single" w:sz="4" w:space="0" w:color="000000"/>
              <w:bottom w:val="single" w:sz="4" w:space="0" w:color="auto"/>
              <w:right w:val="single" w:sz="4" w:space="0" w:color="000000"/>
            </w:tcBorders>
            <w:shd w:val="clear" w:color="auto" w:fill="auto"/>
          </w:tcPr>
          <w:p w14:paraId="292DA7F1" w14:textId="7D5620B7" w:rsidR="0047775B" w:rsidRPr="00FC136C" w:rsidRDefault="0047775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ulica na odcinku przewidzianym do </w:t>
            </w:r>
            <w:r w:rsidR="00795A95">
              <w:rPr>
                <w:rFonts w:ascii="Arial" w:hAnsi="Arial" w:cs="Arial"/>
                <w:color w:val="002060"/>
                <w:sz w:val="18"/>
                <w:szCs w:val="18"/>
              </w:rPr>
              <w:t>modernizacji</w:t>
            </w:r>
            <w:r w:rsidRPr="00FC136C">
              <w:rPr>
                <w:rFonts w:ascii="Arial" w:hAnsi="Arial" w:cs="Arial"/>
                <w:color w:val="002060"/>
                <w:sz w:val="18"/>
                <w:szCs w:val="18"/>
              </w:rPr>
              <w:t xml:space="preserve"> posiada nawierzchnię gruntową utwardzoną tłuczniem</w:t>
            </w:r>
          </w:p>
        </w:tc>
        <w:tc>
          <w:tcPr>
            <w:tcW w:w="2763" w:type="dxa"/>
            <w:tcBorders>
              <w:top w:val="single" w:sz="4" w:space="0" w:color="000000"/>
              <w:left w:val="single" w:sz="4" w:space="0" w:color="000000"/>
              <w:bottom w:val="single" w:sz="4" w:space="0" w:color="auto"/>
              <w:right w:val="single" w:sz="4" w:space="0" w:color="000000"/>
            </w:tcBorders>
            <w:shd w:val="clear" w:color="auto" w:fill="auto"/>
          </w:tcPr>
          <w:p w14:paraId="57909C05" w14:textId="4C957E16" w:rsidR="00FF5E5F" w:rsidRPr="00FC136C" w:rsidRDefault="00A03AEC" w:rsidP="00FF5E5F">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ulica na odcinku przewidzianym do </w:t>
            </w:r>
            <w:r w:rsidR="00204E10" w:rsidRPr="00FC136C">
              <w:rPr>
                <w:rFonts w:ascii="Arial" w:hAnsi="Arial" w:cs="Arial"/>
                <w:color w:val="002060"/>
                <w:sz w:val="18"/>
                <w:szCs w:val="18"/>
              </w:rPr>
              <w:t>modernizacji</w:t>
            </w:r>
            <w:r w:rsidRPr="00FC136C">
              <w:rPr>
                <w:rFonts w:ascii="Arial" w:hAnsi="Arial" w:cs="Arial"/>
                <w:color w:val="002060"/>
                <w:sz w:val="18"/>
                <w:szCs w:val="18"/>
              </w:rPr>
              <w:t xml:space="preserve"> posiada </w:t>
            </w:r>
            <w:r w:rsidR="00052E3B" w:rsidRPr="00FC136C">
              <w:rPr>
                <w:rFonts w:ascii="Arial" w:hAnsi="Arial" w:cs="Arial"/>
                <w:color w:val="002060"/>
                <w:sz w:val="18"/>
                <w:szCs w:val="18"/>
              </w:rPr>
              <w:t xml:space="preserve">częściowo </w:t>
            </w:r>
            <w:r w:rsidRPr="00FC136C">
              <w:rPr>
                <w:rFonts w:ascii="Arial" w:hAnsi="Arial" w:cs="Arial"/>
                <w:color w:val="002060"/>
                <w:sz w:val="18"/>
                <w:szCs w:val="18"/>
              </w:rPr>
              <w:t xml:space="preserve">nawierzchnię </w:t>
            </w:r>
            <w:r w:rsidR="00A10645">
              <w:rPr>
                <w:rFonts w:ascii="Arial" w:hAnsi="Arial" w:cs="Arial"/>
                <w:color w:val="002060"/>
                <w:sz w:val="18"/>
                <w:szCs w:val="18"/>
              </w:rPr>
              <w:t>bitumiczną</w:t>
            </w:r>
            <w:r w:rsidR="00052E3B" w:rsidRPr="00FC136C">
              <w:rPr>
                <w:rFonts w:ascii="Arial" w:hAnsi="Arial" w:cs="Arial"/>
                <w:color w:val="002060"/>
                <w:sz w:val="18"/>
                <w:szCs w:val="18"/>
              </w:rPr>
              <w:t xml:space="preserve"> oraz</w:t>
            </w:r>
            <w:r w:rsidR="00FF5E5F" w:rsidRPr="00FC136C">
              <w:rPr>
                <w:rFonts w:ascii="Arial" w:hAnsi="Arial" w:cs="Arial"/>
                <w:color w:val="002060"/>
                <w:sz w:val="18"/>
                <w:szCs w:val="18"/>
              </w:rPr>
              <w:t xml:space="preserve"> częściowo nawierzchnię z płyt betonowych</w:t>
            </w:r>
          </w:p>
        </w:tc>
      </w:tr>
      <w:tr w:rsidR="002E0866" w:rsidRPr="003C2491" w14:paraId="77D002F1" w14:textId="77777777" w:rsidTr="0024279F">
        <w:trPr>
          <w:trHeight w:val="1689"/>
        </w:trPr>
        <w:tc>
          <w:tcPr>
            <w:tcW w:w="694" w:type="dxa"/>
            <w:tcBorders>
              <w:top w:val="single" w:sz="4" w:space="0" w:color="auto"/>
              <w:left w:val="single" w:sz="4" w:space="0" w:color="auto"/>
              <w:bottom w:val="single" w:sz="4" w:space="0" w:color="auto"/>
              <w:right w:val="single" w:sz="4" w:space="0" w:color="000000"/>
            </w:tcBorders>
            <w:shd w:val="clear" w:color="auto" w:fill="auto"/>
          </w:tcPr>
          <w:p w14:paraId="5D82B8AE" w14:textId="77777777" w:rsidR="0047775B" w:rsidRPr="00FC136C" w:rsidRDefault="0047775B" w:rsidP="0047775B">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3.</w:t>
            </w:r>
          </w:p>
        </w:tc>
        <w:tc>
          <w:tcPr>
            <w:tcW w:w="1932" w:type="dxa"/>
            <w:tcBorders>
              <w:top w:val="single" w:sz="4" w:space="0" w:color="auto"/>
              <w:left w:val="single" w:sz="4" w:space="0" w:color="000000"/>
              <w:bottom w:val="single" w:sz="4" w:space="0" w:color="auto"/>
              <w:right w:val="single" w:sz="4" w:space="0" w:color="000000"/>
            </w:tcBorders>
            <w:shd w:val="clear" w:color="auto" w:fill="auto"/>
          </w:tcPr>
          <w:p w14:paraId="7AF3E651" w14:textId="61CEADE7" w:rsidR="0047775B" w:rsidRPr="00FC136C" w:rsidRDefault="00596F6B" w:rsidP="0047775B">
            <w:pPr>
              <w:spacing w:after="0" w:line="240" w:lineRule="auto"/>
              <w:ind w:left="0" w:firstLine="0"/>
              <w:rPr>
                <w:rFonts w:ascii="Arial" w:hAnsi="Arial" w:cs="Arial"/>
                <w:color w:val="002060"/>
                <w:sz w:val="18"/>
                <w:szCs w:val="18"/>
              </w:rPr>
            </w:pPr>
            <w:r w:rsidRPr="00FC136C">
              <w:rPr>
                <w:rFonts w:ascii="Arial" w:hAnsi="Arial" w:cs="Arial"/>
                <w:color w:val="002060"/>
                <w:sz w:val="18"/>
                <w:szCs w:val="18"/>
              </w:rPr>
              <w:t>Klasyfikacja dróg</w:t>
            </w:r>
          </w:p>
        </w:tc>
        <w:tc>
          <w:tcPr>
            <w:tcW w:w="2702" w:type="dxa"/>
            <w:tcBorders>
              <w:top w:val="single" w:sz="4" w:space="0" w:color="auto"/>
              <w:left w:val="single" w:sz="4" w:space="0" w:color="000000"/>
              <w:bottom w:val="single" w:sz="4" w:space="0" w:color="auto"/>
              <w:right w:val="single" w:sz="4" w:space="0" w:color="000000"/>
            </w:tcBorders>
            <w:shd w:val="clear" w:color="auto" w:fill="auto"/>
          </w:tcPr>
          <w:p w14:paraId="79D79BF8" w14:textId="54552BF3" w:rsidR="009A6705" w:rsidRPr="00FC136C" w:rsidRDefault="00596F6B" w:rsidP="00FF5E5F">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sklasyfikowana w użytkowaniu terenu jako tereny komunikacyjne - drogi, zgodnie z obowiązującym miejscowym planie zagospodarowania terenu jako droga klasy D (dojazdowa)</w:t>
            </w:r>
          </w:p>
        </w:tc>
        <w:tc>
          <w:tcPr>
            <w:tcW w:w="3036" w:type="dxa"/>
            <w:tcBorders>
              <w:top w:val="single" w:sz="4" w:space="0" w:color="auto"/>
              <w:left w:val="single" w:sz="4" w:space="0" w:color="000000"/>
              <w:bottom w:val="single" w:sz="4" w:space="0" w:color="auto"/>
              <w:right w:val="single" w:sz="4" w:space="0" w:color="auto"/>
            </w:tcBorders>
            <w:shd w:val="clear" w:color="auto" w:fill="auto"/>
          </w:tcPr>
          <w:p w14:paraId="5F8784AF" w14:textId="0CD9A287" w:rsidR="0047775B" w:rsidRPr="00FC136C" w:rsidRDefault="00596F6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sklasyfikowana w użytkowaniu terenu jako tereny komunikacyjne - drogi, zgodnie z obowiązującym miejscowym planie zagospodarowania terenu jako droga klasy D (dojazdowa)</w:t>
            </w:r>
          </w:p>
        </w:tc>
        <w:tc>
          <w:tcPr>
            <w:tcW w:w="2882" w:type="dxa"/>
            <w:tcBorders>
              <w:top w:val="single" w:sz="4" w:space="0" w:color="auto"/>
              <w:left w:val="single" w:sz="4" w:space="0" w:color="000000"/>
              <w:bottom w:val="single" w:sz="4" w:space="0" w:color="auto"/>
              <w:right w:val="single" w:sz="4" w:space="0" w:color="000000"/>
            </w:tcBorders>
            <w:shd w:val="clear" w:color="auto" w:fill="auto"/>
          </w:tcPr>
          <w:p w14:paraId="6CFA16B2" w14:textId="78493AD9" w:rsidR="0047775B" w:rsidRPr="00FC136C" w:rsidRDefault="00596F6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sklasyfikowana w użytkowaniu terenu jako tereny komunikacyjne - drogi, zgodnie z obowiązującym miejscowym planie zagospodarowania terenu jako droga klasy D (dojazdowa)</w:t>
            </w:r>
          </w:p>
        </w:tc>
        <w:tc>
          <w:tcPr>
            <w:tcW w:w="2763" w:type="dxa"/>
            <w:tcBorders>
              <w:top w:val="single" w:sz="4" w:space="0" w:color="auto"/>
              <w:left w:val="single" w:sz="4" w:space="0" w:color="000000"/>
              <w:bottom w:val="single" w:sz="4" w:space="0" w:color="auto"/>
              <w:right w:val="single" w:sz="4" w:space="0" w:color="auto"/>
            </w:tcBorders>
            <w:shd w:val="clear" w:color="auto" w:fill="auto"/>
          </w:tcPr>
          <w:p w14:paraId="5145A4CC" w14:textId="2A19F858" w:rsidR="0047775B" w:rsidRPr="00FC136C" w:rsidRDefault="00596F6B" w:rsidP="0047775B">
            <w:pPr>
              <w:spacing w:after="0" w:line="240" w:lineRule="auto"/>
              <w:ind w:left="0" w:firstLine="0"/>
              <w:jc w:val="center"/>
              <w:rPr>
                <w:rFonts w:ascii="Arial" w:hAnsi="Arial" w:cs="Arial"/>
                <w:color w:val="002060"/>
                <w:sz w:val="18"/>
                <w:szCs w:val="18"/>
              </w:rPr>
            </w:pPr>
            <w:r w:rsidRPr="00FC136C">
              <w:rPr>
                <w:rFonts w:ascii="Arial" w:hAnsi="Arial" w:cs="Arial"/>
                <w:color w:val="002060"/>
                <w:sz w:val="18"/>
                <w:szCs w:val="18"/>
              </w:rPr>
              <w:t xml:space="preserve">sklasyfikowana w użytkowaniu terenu jako tereny komunikacyjne - drogi, zgodnie z obowiązującym miejscowym planie zagospodarowania terenu jako droga klasy </w:t>
            </w:r>
            <w:r w:rsidR="004C13E5" w:rsidRPr="00FC136C">
              <w:rPr>
                <w:rFonts w:ascii="Arial" w:hAnsi="Arial" w:cs="Arial"/>
                <w:color w:val="002060"/>
                <w:sz w:val="18"/>
                <w:szCs w:val="18"/>
              </w:rPr>
              <w:t>L</w:t>
            </w:r>
            <w:r w:rsidRPr="00FC136C">
              <w:rPr>
                <w:rFonts w:ascii="Arial" w:hAnsi="Arial" w:cs="Arial"/>
                <w:color w:val="002060"/>
                <w:sz w:val="18"/>
                <w:szCs w:val="18"/>
              </w:rPr>
              <w:t xml:space="preserve"> (</w:t>
            </w:r>
            <w:r w:rsidR="004C13E5" w:rsidRPr="00FC136C">
              <w:rPr>
                <w:rFonts w:ascii="Arial" w:hAnsi="Arial" w:cs="Arial"/>
                <w:color w:val="002060"/>
                <w:sz w:val="18"/>
                <w:szCs w:val="18"/>
              </w:rPr>
              <w:t>lokalna</w:t>
            </w:r>
            <w:r w:rsidRPr="00FC136C">
              <w:rPr>
                <w:rFonts w:ascii="Arial" w:hAnsi="Arial" w:cs="Arial"/>
                <w:color w:val="002060"/>
                <w:sz w:val="18"/>
                <w:szCs w:val="18"/>
              </w:rPr>
              <w:t>)</w:t>
            </w:r>
          </w:p>
        </w:tc>
      </w:tr>
      <w:tr w:rsidR="0024279F" w:rsidRPr="003C2491" w14:paraId="69F010F5" w14:textId="77777777" w:rsidTr="0024279F">
        <w:trPr>
          <w:trHeight w:val="1067"/>
        </w:trPr>
        <w:tc>
          <w:tcPr>
            <w:tcW w:w="694" w:type="dxa"/>
            <w:tcBorders>
              <w:top w:val="single" w:sz="4" w:space="0" w:color="auto"/>
              <w:left w:val="single" w:sz="4" w:space="0" w:color="auto"/>
              <w:bottom w:val="single" w:sz="4" w:space="0" w:color="auto"/>
              <w:right w:val="single" w:sz="4" w:space="0" w:color="000000"/>
            </w:tcBorders>
            <w:shd w:val="clear" w:color="auto" w:fill="auto"/>
          </w:tcPr>
          <w:p w14:paraId="5C922955" w14:textId="35058029" w:rsidR="0024279F" w:rsidRPr="00FC136C" w:rsidRDefault="0024279F" w:rsidP="0024279F">
            <w:pPr>
              <w:spacing w:after="0" w:line="240" w:lineRule="auto"/>
              <w:ind w:left="0" w:firstLine="0"/>
              <w:rPr>
                <w:rFonts w:ascii="Arial" w:hAnsi="Arial" w:cs="Arial"/>
                <w:color w:val="002060"/>
                <w:sz w:val="18"/>
                <w:szCs w:val="18"/>
              </w:rPr>
            </w:pPr>
            <w:r>
              <w:rPr>
                <w:rFonts w:ascii="Arial" w:hAnsi="Arial" w:cs="Arial"/>
                <w:color w:val="002060"/>
                <w:sz w:val="18"/>
                <w:szCs w:val="18"/>
              </w:rPr>
              <w:t>4.</w:t>
            </w:r>
          </w:p>
        </w:tc>
        <w:tc>
          <w:tcPr>
            <w:tcW w:w="1932" w:type="dxa"/>
            <w:tcBorders>
              <w:top w:val="single" w:sz="4" w:space="0" w:color="auto"/>
              <w:left w:val="single" w:sz="4" w:space="0" w:color="000000"/>
              <w:bottom w:val="single" w:sz="4" w:space="0" w:color="auto"/>
              <w:right w:val="single" w:sz="4" w:space="0" w:color="000000"/>
            </w:tcBorders>
            <w:shd w:val="clear" w:color="auto" w:fill="auto"/>
          </w:tcPr>
          <w:p w14:paraId="6E488B9A" w14:textId="365CEC60" w:rsidR="0024279F" w:rsidRPr="00FC136C" w:rsidRDefault="0024279F" w:rsidP="0024279F">
            <w:pPr>
              <w:spacing w:after="0" w:line="240" w:lineRule="auto"/>
              <w:ind w:left="0" w:firstLine="0"/>
              <w:rPr>
                <w:rFonts w:ascii="Arial" w:hAnsi="Arial" w:cs="Arial"/>
                <w:color w:val="002060"/>
                <w:sz w:val="18"/>
                <w:szCs w:val="18"/>
              </w:rPr>
            </w:pPr>
            <w:r>
              <w:rPr>
                <w:rFonts w:ascii="Arial" w:hAnsi="Arial" w:cs="Arial"/>
                <w:color w:val="002060"/>
                <w:sz w:val="18"/>
                <w:szCs w:val="18"/>
              </w:rPr>
              <w:t>Odwodnienie</w:t>
            </w:r>
          </w:p>
        </w:tc>
        <w:tc>
          <w:tcPr>
            <w:tcW w:w="2702" w:type="dxa"/>
            <w:tcBorders>
              <w:top w:val="single" w:sz="4" w:space="0" w:color="auto"/>
              <w:left w:val="single" w:sz="4" w:space="0" w:color="000000"/>
              <w:bottom w:val="single" w:sz="4" w:space="0" w:color="auto"/>
              <w:right w:val="single" w:sz="4" w:space="0" w:color="000000"/>
            </w:tcBorders>
            <w:shd w:val="clear" w:color="auto" w:fill="auto"/>
          </w:tcPr>
          <w:p w14:paraId="70207819" w14:textId="469CD4D5" w:rsidR="0024279F" w:rsidRPr="00FC136C" w:rsidRDefault="0024279F" w:rsidP="0024279F">
            <w:pPr>
              <w:spacing w:after="0" w:line="240" w:lineRule="auto"/>
              <w:ind w:left="0" w:firstLine="0"/>
              <w:jc w:val="center"/>
              <w:rPr>
                <w:rFonts w:ascii="Arial" w:hAnsi="Arial" w:cs="Arial"/>
                <w:color w:val="002060"/>
                <w:sz w:val="18"/>
                <w:szCs w:val="18"/>
              </w:rPr>
            </w:pPr>
            <w:r w:rsidRPr="0024279F">
              <w:rPr>
                <w:rFonts w:ascii="Arial" w:hAnsi="Arial" w:cs="Arial"/>
                <w:color w:val="002060"/>
                <w:sz w:val="18"/>
                <w:szCs w:val="18"/>
              </w:rPr>
              <w:t>powierzchniowe poprzez spadki poprzeczne i podłużne odprowadzające wodę na pobocze</w:t>
            </w:r>
          </w:p>
        </w:tc>
        <w:tc>
          <w:tcPr>
            <w:tcW w:w="3036" w:type="dxa"/>
            <w:tcBorders>
              <w:top w:val="single" w:sz="4" w:space="0" w:color="auto"/>
              <w:left w:val="single" w:sz="4" w:space="0" w:color="000000"/>
              <w:bottom w:val="single" w:sz="4" w:space="0" w:color="auto"/>
              <w:right w:val="single" w:sz="4" w:space="0" w:color="auto"/>
            </w:tcBorders>
            <w:shd w:val="clear" w:color="auto" w:fill="auto"/>
          </w:tcPr>
          <w:p w14:paraId="28AC3951" w14:textId="4516B31D" w:rsidR="0024279F" w:rsidRPr="00FC136C" w:rsidRDefault="0024279F" w:rsidP="0024279F">
            <w:pPr>
              <w:spacing w:after="0" w:line="240" w:lineRule="auto"/>
              <w:ind w:left="0" w:firstLine="0"/>
              <w:jc w:val="center"/>
              <w:rPr>
                <w:rFonts w:ascii="Arial" w:hAnsi="Arial" w:cs="Arial"/>
                <w:color w:val="002060"/>
                <w:sz w:val="18"/>
                <w:szCs w:val="18"/>
              </w:rPr>
            </w:pPr>
            <w:r w:rsidRPr="0024279F">
              <w:rPr>
                <w:rFonts w:ascii="Arial" w:hAnsi="Arial" w:cs="Arial"/>
                <w:color w:val="002060"/>
                <w:sz w:val="18"/>
                <w:szCs w:val="18"/>
              </w:rPr>
              <w:t>powierzchniowe poprzez spadki poprzeczne i podłużne odprowadzające wodę na pobocze</w:t>
            </w:r>
          </w:p>
        </w:tc>
        <w:tc>
          <w:tcPr>
            <w:tcW w:w="2882" w:type="dxa"/>
            <w:tcBorders>
              <w:top w:val="single" w:sz="4" w:space="0" w:color="auto"/>
              <w:left w:val="single" w:sz="4" w:space="0" w:color="000000"/>
              <w:bottom w:val="single" w:sz="4" w:space="0" w:color="auto"/>
              <w:right w:val="single" w:sz="4" w:space="0" w:color="000000"/>
            </w:tcBorders>
            <w:shd w:val="clear" w:color="auto" w:fill="auto"/>
          </w:tcPr>
          <w:p w14:paraId="721F90FE" w14:textId="6EE86BD8" w:rsidR="0024279F" w:rsidRPr="00FC136C" w:rsidRDefault="0024279F" w:rsidP="0024279F">
            <w:pPr>
              <w:spacing w:after="0" w:line="240" w:lineRule="auto"/>
              <w:ind w:left="0" w:firstLine="0"/>
              <w:jc w:val="center"/>
              <w:rPr>
                <w:rFonts w:ascii="Arial" w:hAnsi="Arial" w:cs="Arial"/>
                <w:color w:val="002060"/>
                <w:sz w:val="18"/>
                <w:szCs w:val="18"/>
              </w:rPr>
            </w:pPr>
            <w:r w:rsidRPr="0024279F">
              <w:rPr>
                <w:rFonts w:ascii="Arial" w:hAnsi="Arial" w:cs="Arial"/>
                <w:color w:val="002060"/>
                <w:sz w:val="18"/>
                <w:szCs w:val="18"/>
              </w:rPr>
              <w:t>powierzchniowe poprzez spadki poprzeczne i podłużne odprowadzające wodę na pobocze</w:t>
            </w:r>
          </w:p>
        </w:tc>
        <w:tc>
          <w:tcPr>
            <w:tcW w:w="2763" w:type="dxa"/>
            <w:tcBorders>
              <w:top w:val="single" w:sz="4" w:space="0" w:color="auto"/>
              <w:left w:val="single" w:sz="4" w:space="0" w:color="000000"/>
              <w:bottom w:val="single" w:sz="4" w:space="0" w:color="auto"/>
              <w:right w:val="single" w:sz="4" w:space="0" w:color="auto"/>
            </w:tcBorders>
            <w:shd w:val="clear" w:color="auto" w:fill="auto"/>
          </w:tcPr>
          <w:p w14:paraId="400A65CC" w14:textId="5EFC2AB2" w:rsidR="0024279F" w:rsidRPr="0024279F" w:rsidRDefault="0024279F" w:rsidP="0024279F">
            <w:pPr>
              <w:spacing w:after="0" w:line="240" w:lineRule="auto"/>
              <w:ind w:left="0" w:firstLine="0"/>
              <w:jc w:val="center"/>
              <w:rPr>
                <w:rFonts w:ascii="Arial" w:hAnsi="Arial" w:cs="Arial"/>
                <w:color w:val="FF0000"/>
                <w:sz w:val="18"/>
                <w:szCs w:val="18"/>
              </w:rPr>
            </w:pPr>
            <w:r w:rsidRPr="00887EC1">
              <w:rPr>
                <w:rFonts w:ascii="Arial" w:hAnsi="Arial" w:cs="Arial"/>
                <w:color w:val="002060"/>
                <w:sz w:val="18"/>
                <w:szCs w:val="18"/>
              </w:rPr>
              <w:t>powierzchniowe poprzez spadki poprzeczne i podłużne odprowadzające wodę na pobocze</w:t>
            </w:r>
          </w:p>
        </w:tc>
      </w:tr>
      <w:tr w:rsidR="0024279F" w:rsidRPr="003C2491" w14:paraId="67DA72C1" w14:textId="77777777" w:rsidTr="0024279F">
        <w:trPr>
          <w:trHeight w:val="1067"/>
        </w:trPr>
        <w:tc>
          <w:tcPr>
            <w:tcW w:w="694" w:type="dxa"/>
            <w:tcBorders>
              <w:top w:val="single" w:sz="4" w:space="0" w:color="auto"/>
              <w:left w:val="single" w:sz="4" w:space="0" w:color="auto"/>
              <w:bottom w:val="single" w:sz="4" w:space="0" w:color="auto"/>
              <w:right w:val="single" w:sz="4" w:space="0" w:color="000000"/>
            </w:tcBorders>
            <w:shd w:val="clear" w:color="auto" w:fill="auto"/>
          </w:tcPr>
          <w:p w14:paraId="020DD9C8" w14:textId="745B1B0B" w:rsidR="0024279F" w:rsidRPr="00FC136C" w:rsidRDefault="0024279F" w:rsidP="0024279F">
            <w:pPr>
              <w:spacing w:after="0" w:line="240" w:lineRule="auto"/>
              <w:ind w:left="0" w:firstLine="0"/>
              <w:rPr>
                <w:rFonts w:ascii="Arial" w:hAnsi="Arial" w:cs="Arial"/>
                <w:color w:val="002060"/>
                <w:sz w:val="18"/>
                <w:szCs w:val="18"/>
              </w:rPr>
            </w:pPr>
            <w:r>
              <w:rPr>
                <w:rFonts w:ascii="Arial" w:hAnsi="Arial" w:cs="Arial"/>
                <w:color w:val="002060"/>
                <w:sz w:val="18"/>
                <w:szCs w:val="18"/>
              </w:rPr>
              <w:t>5</w:t>
            </w:r>
            <w:r w:rsidRPr="00FC136C">
              <w:rPr>
                <w:rFonts w:ascii="Arial" w:hAnsi="Arial" w:cs="Arial"/>
                <w:color w:val="002060"/>
                <w:sz w:val="18"/>
                <w:szCs w:val="18"/>
              </w:rPr>
              <w:t>.</w:t>
            </w:r>
          </w:p>
        </w:tc>
        <w:tc>
          <w:tcPr>
            <w:tcW w:w="1932" w:type="dxa"/>
            <w:tcBorders>
              <w:top w:val="single" w:sz="4" w:space="0" w:color="auto"/>
              <w:left w:val="single" w:sz="4" w:space="0" w:color="000000"/>
              <w:bottom w:val="single" w:sz="4" w:space="0" w:color="auto"/>
              <w:right w:val="single" w:sz="4" w:space="0" w:color="000000"/>
            </w:tcBorders>
            <w:shd w:val="clear" w:color="auto" w:fill="auto"/>
          </w:tcPr>
          <w:p w14:paraId="68687571" w14:textId="445D09EA" w:rsidR="0024279F" w:rsidRPr="00FC136C" w:rsidRDefault="0024279F" w:rsidP="0024279F">
            <w:pPr>
              <w:spacing w:after="0" w:line="240" w:lineRule="auto"/>
              <w:ind w:left="0" w:firstLine="0"/>
              <w:rPr>
                <w:rFonts w:ascii="Arial" w:hAnsi="Arial" w:cs="Arial"/>
                <w:color w:val="FF0000"/>
                <w:sz w:val="18"/>
                <w:szCs w:val="18"/>
              </w:rPr>
            </w:pPr>
            <w:r w:rsidRPr="00FC136C">
              <w:rPr>
                <w:rFonts w:ascii="Arial" w:hAnsi="Arial" w:cs="Arial"/>
                <w:color w:val="002060"/>
                <w:sz w:val="18"/>
                <w:szCs w:val="18"/>
              </w:rPr>
              <w:t>Istniejące sieci</w:t>
            </w:r>
          </w:p>
        </w:tc>
        <w:tc>
          <w:tcPr>
            <w:tcW w:w="2702" w:type="dxa"/>
            <w:tcBorders>
              <w:top w:val="single" w:sz="4" w:space="0" w:color="auto"/>
              <w:left w:val="single" w:sz="4" w:space="0" w:color="000000"/>
              <w:bottom w:val="single" w:sz="4" w:space="0" w:color="auto"/>
              <w:right w:val="single" w:sz="4" w:space="0" w:color="000000"/>
            </w:tcBorders>
            <w:shd w:val="clear" w:color="auto" w:fill="auto"/>
          </w:tcPr>
          <w:p w14:paraId="0A6E5B34" w14:textId="247BD838" w:rsidR="0024279F" w:rsidRPr="00FC136C" w:rsidRDefault="0024279F" w:rsidP="0024279F">
            <w:pPr>
              <w:spacing w:after="0" w:line="240" w:lineRule="auto"/>
              <w:ind w:left="0" w:firstLine="0"/>
              <w:jc w:val="center"/>
              <w:rPr>
                <w:rFonts w:ascii="Arial" w:hAnsi="Arial" w:cs="Arial"/>
                <w:b/>
                <w:bCs/>
                <w:color w:val="FF0000"/>
                <w:sz w:val="18"/>
                <w:szCs w:val="18"/>
              </w:rPr>
            </w:pPr>
            <w:r w:rsidRPr="00FC136C">
              <w:rPr>
                <w:rFonts w:ascii="Arial" w:hAnsi="Arial" w:cs="Arial"/>
                <w:color w:val="002060"/>
                <w:sz w:val="18"/>
                <w:szCs w:val="18"/>
              </w:rPr>
              <w:t>gazowa, elektryczna, wodociągowa, telekomunikacyjna, kanalizacyjna</w:t>
            </w:r>
          </w:p>
        </w:tc>
        <w:tc>
          <w:tcPr>
            <w:tcW w:w="3036" w:type="dxa"/>
            <w:tcBorders>
              <w:top w:val="single" w:sz="4" w:space="0" w:color="auto"/>
              <w:left w:val="single" w:sz="4" w:space="0" w:color="000000"/>
              <w:bottom w:val="single" w:sz="4" w:space="0" w:color="auto"/>
              <w:right w:val="single" w:sz="4" w:space="0" w:color="auto"/>
            </w:tcBorders>
            <w:shd w:val="clear" w:color="auto" w:fill="auto"/>
          </w:tcPr>
          <w:p w14:paraId="0D11E9EF" w14:textId="5B504E1F" w:rsidR="0024279F" w:rsidRPr="00FC136C" w:rsidRDefault="0024279F" w:rsidP="0024279F">
            <w:pPr>
              <w:spacing w:after="0" w:line="240" w:lineRule="auto"/>
              <w:ind w:left="0" w:firstLine="0"/>
              <w:rPr>
                <w:rFonts w:ascii="Arial" w:hAnsi="Arial" w:cs="Arial"/>
                <w:color w:val="FF0000"/>
                <w:sz w:val="18"/>
                <w:szCs w:val="18"/>
              </w:rPr>
            </w:pPr>
            <w:r w:rsidRPr="00FC136C">
              <w:rPr>
                <w:rFonts w:ascii="Arial" w:hAnsi="Arial" w:cs="Arial"/>
                <w:color w:val="002060"/>
                <w:sz w:val="18"/>
                <w:szCs w:val="18"/>
              </w:rPr>
              <w:t xml:space="preserve">elektryczna, wodociągowa </w:t>
            </w:r>
          </w:p>
        </w:tc>
        <w:tc>
          <w:tcPr>
            <w:tcW w:w="2882" w:type="dxa"/>
            <w:tcBorders>
              <w:top w:val="single" w:sz="4" w:space="0" w:color="auto"/>
              <w:left w:val="single" w:sz="4" w:space="0" w:color="000000"/>
              <w:bottom w:val="single" w:sz="4" w:space="0" w:color="auto"/>
              <w:right w:val="single" w:sz="4" w:space="0" w:color="000000"/>
            </w:tcBorders>
            <w:shd w:val="clear" w:color="auto" w:fill="auto"/>
          </w:tcPr>
          <w:p w14:paraId="03482854" w14:textId="14262805" w:rsidR="0024279F" w:rsidRPr="00FC136C" w:rsidRDefault="0024279F" w:rsidP="0024279F">
            <w:pPr>
              <w:spacing w:after="0" w:line="240" w:lineRule="auto"/>
              <w:ind w:left="0" w:firstLine="0"/>
              <w:jc w:val="center"/>
              <w:rPr>
                <w:rFonts w:ascii="Arial" w:hAnsi="Arial" w:cs="Arial"/>
                <w:b/>
                <w:bCs/>
                <w:color w:val="FF0000"/>
                <w:sz w:val="18"/>
                <w:szCs w:val="18"/>
              </w:rPr>
            </w:pPr>
            <w:r w:rsidRPr="00FC136C">
              <w:rPr>
                <w:rFonts w:ascii="Arial" w:hAnsi="Arial" w:cs="Arial"/>
                <w:color w:val="002060"/>
                <w:sz w:val="18"/>
                <w:szCs w:val="18"/>
              </w:rPr>
              <w:t xml:space="preserve">gazowa, elektryczna, wodociągowa, </w:t>
            </w:r>
          </w:p>
        </w:tc>
        <w:tc>
          <w:tcPr>
            <w:tcW w:w="2763" w:type="dxa"/>
            <w:tcBorders>
              <w:top w:val="single" w:sz="4" w:space="0" w:color="auto"/>
              <w:left w:val="single" w:sz="4" w:space="0" w:color="000000"/>
              <w:bottom w:val="single" w:sz="4" w:space="0" w:color="auto"/>
              <w:right w:val="single" w:sz="4" w:space="0" w:color="auto"/>
            </w:tcBorders>
            <w:shd w:val="clear" w:color="auto" w:fill="auto"/>
          </w:tcPr>
          <w:p w14:paraId="023FE254" w14:textId="0E28364D" w:rsidR="0024279F" w:rsidRPr="00FC136C" w:rsidRDefault="0024279F" w:rsidP="0024279F">
            <w:pPr>
              <w:spacing w:after="0" w:line="240" w:lineRule="auto"/>
              <w:ind w:left="0" w:firstLine="0"/>
              <w:jc w:val="center"/>
              <w:rPr>
                <w:rFonts w:ascii="Arial" w:hAnsi="Arial" w:cs="Arial"/>
                <w:b/>
                <w:bCs/>
                <w:color w:val="FF0000"/>
                <w:sz w:val="18"/>
                <w:szCs w:val="18"/>
              </w:rPr>
            </w:pPr>
            <w:r w:rsidRPr="00FC136C">
              <w:rPr>
                <w:rFonts w:ascii="Arial" w:hAnsi="Arial" w:cs="Arial"/>
                <w:color w:val="002060"/>
                <w:sz w:val="18"/>
                <w:szCs w:val="18"/>
              </w:rPr>
              <w:t>gazowa, elektryczna, wodociągowa, telekomunikacyjna, kanalizacyjna</w:t>
            </w:r>
          </w:p>
        </w:tc>
      </w:tr>
    </w:tbl>
    <w:p w14:paraId="55AEC7CB" w14:textId="3D404FCA" w:rsidR="007E336F" w:rsidRDefault="007E336F" w:rsidP="00351002">
      <w:pPr>
        <w:pStyle w:val="Akapitzlist"/>
        <w:spacing w:after="0" w:line="360" w:lineRule="auto"/>
        <w:ind w:left="0"/>
        <w:jc w:val="both"/>
        <w:rPr>
          <w:rFonts w:ascii="Arial" w:hAnsi="Arial" w:cs="Arial"/>
          <w:b/>
          <w:bCs/>
          <w:color w:val="002060"/>
        </w:rPr>
      </w:pPr>
    </w:p>
    <w:p w14:paraId="6741E075" w14:textId="654CCDCE" w:rsidR="00FC136C" w:rsidRDefault="00FC136C" w:rsidP="00351002">
      <w:pPr>
        <w:pStyle w:val="Akapitzlist"/>
        <w:spacing w:after="0" w:line="360" w:lineRule="auto"/>
        <w:ind w:left="0"/>
        <w:jc w:val="both"/>
        <w:rPr>
          <w:rFonts w:ascii="Arial" w:hAnsi="Arial" w:cs="Arial"/>
          <w:b/>
          <w:bCs/>
          <w:color w:val="002060"/>
        </w:rPr>
      </w:pPr>
    </w:p>
    <w:p w14:paraId="4E8047DA" w14:textId="6A90972B" w:rsidR="00FC136C" w:rsidRDefault="00FC136C" w:rsidP="00351002">
      <w:pPr>
        <w:pStyle w:val="Akapitzlist"/>
        <w:spacing w:after="0" w:line="360" w:lineRule="auto"/>
        <w:ind w:left="0"/>
        <w:jc w:val="both"/>
        <w:rPr>
          <w:rFonts w:ascii="Arial" w:hAnsi="Arial" w:cs="Arial"/>
          <w:b/>
          <w:bCs/>
          <w:color w:val="002060"/>
        </w:rPr>
      </w:pPr>
    </w:p>
    <w:p w14:paraId="48042B68" w14:textId="77777777" w:rsidR="00887EC1" w:rsidRDefault="00887EC1" w:rsidP="00351002">
      <w:pPr>
        <w:pStyle w:val="Akapitzlist"/>
        <w:spacing w:after="0" w:line="360" w:lineRule="auto"/>
        <w:ind w:left="0"/>
        <w:jc w:val="both"/>
        <w:rPr>
          <w:rFonts w:ascii="Arial" w:hAnsi="Arial" w:cs="Arial"/>
          <w:b/>
          <w:bCs/>
          <w:color w:val="002060"/>
        </w:rPr>
      </w:pPr>
    </w:p>
    <w:p w14:paraId="0FA5B658" w14:textId="635117FF" w:rsidR="00FC136C" w:rsidRDefault="00FC136C" w:rsidP="00351002">
      <w:pPr>
        <w:pStyle w:val="Akapitzlist"/>
        <w:spacing w:after="0" w:line="360" w:lineRule="auto"/>
        <w:ind w:left="0"/>
        <w:jc w:val="both"/>
        <w:rPr>
          <w:rFonts w:ascii="Arial" w:hAnsi="Arial" w:cs="Arial"/>
          <w:b/>
          <w:bCs/>
          <w:color w:val="002060"/>
        </w:rPr>
      </w:pPr>
    </w:p>
    <w:p w14:paraId="33F5D435" w14:textId="213CA556" w:rsidR="00351002" w:rsidRPr="00351002" w:rsidRDefault="00351002" w:rsidP="00351002">
      <w:pPr>
        <w:pStyle w:val="Akapitzlist"/>
        <w:spacing w:after="0" w:line="360" w:lineRule="auto"/>
        <w:ind w:left="0"/>
        <w:jc w:val="both"/>
        <w:rPr>
          <w:rFonts w:ascii="Arial" w:hAnsi="Arial" w:cs="Arial"/>
          <w:b/>
          <w:bCs/>
          <w:color w:val="002060"/>
        </w:rPr>
      </w:pPr>
      <w:r w:rsidRPr="007C66C5">
        <w:rPr>
          <w:rFonts w:ascii="Arial" w:hAnsi="Arial" w:cs="Arial"/>
          <w:b/>
          <w:bCs/>
          <w:color w:val="002060"/>
        </w:rPr>
        <w:lastRenderedPageBreak/>
        <w:t xml:space="preserve">Tabela </w:t>
      </w:r>
      <w:r>
        <w:rPr>
          <w:rFonts w:ascii="Arial" w:hAnsi="Arial" w:cs="Arial"/>
          <w:b/>
          <w:bCs/>
          <w:color w:val="002060"/>
        </w:rPr>
        <w:t>nr 3</w:t>
      </w:r>
      <w:r w:rsidR="00E15B6E">
        <w:rPr>
          <w:rFonts w:ascii="Arial" w:hAnsi="Arial" w:cs="Arial"/>
          <w:b/>
          <w:bCs/>
          <w:color w:val="002060"/>
        </w:rPr>
        <w:t xml:space="preserve"> – </w:t>
      </w:r>
      <w:r w:rsidR="00B62266">
        <w:rPr>
          <w:rFonts w:ascii="Arial" w:hAnsi="Arial" w:cs="Arial"/>
          <w:b/>
          <w:bCs/>
          <w:color w:val="002060"/>
        </w:rPr>
        <w:t xml:space="preserve">stan docelowy dróg - </w:t>
      </w:r>
      <w:r w:rsidR="00E15B6E">
        <w:rPr>
          <w:rFonts w:ascii="Arial" w:hAnsi="Arial" w:cs="Arial"/>
          <w:b/>
          <w:bCs/>
          <w:color w:val="002060"/>
        </w:rPr>
        <w:t xml:space="preserve">zakres </w:t>
      </w:r>
      <w:r w:rsidR="00F07C67">
        <w:rPr>
          <w:rFonts w:ascii="Arial" w:hAnsi="Arial" w:cs="Arial"/>
          <w:b/>
          <w:bCs/>
          <w:color w:val="002060"/>
        </w:rPr>
        <w:t xml:space="preserve">planowanych </w:t>
      </w:r>
      <w:r w:rsidR="00E15B6E">
        <w:rPr>
          <w:rFonts w:ascii="Arial" w:hAnsi="Arial" w:cs="Arial"/>
          <w:b/>
          <w:bCs/>
          <w:color w:val="002060"/>
        </w:rPr>
        <w:t>robót budowlanych</w:t>
      </w:r>
    </w:p>
    <w:tbl>
      <w:tblPr>
        <w:tblStyle w:val="Tabela-Siatka"/>
        <w:tblW w:w="15076" w:type="dxa"/>
        <w:tblInd w:w="-714" w:type="dxa"/>
        <w:tblLook w:val="04A0" w:firstRow="1" w:lastRow="0" w:firstColumn="1" w:lastColumn="0" w:noHBand="0" w:noVBand="1"/>
      </w:tblPr>
      <w:tblGrid>
        <w:gridCol w:w="491"/>
        <w:gridCol w:w="3843"/>
        <w:gridCol w:w="2761"/>
        <w:gridCol w:w="2660"/>
        <w:gridCol w:w="2661"/>
        <w:gridCol w:w="2660"/>
      </w:tblGrid>
      <w:tr w:rsidR="007E336F" w:rsidRPr="003C2491" w14:paraId="7845A3CE" w14:textId="77777777" w:rsidTr="00BD6D44">
        <w:trPr>
          <w:trHeight w:val="755"/>
        </w:trPr>
        <w:tc>
          <w:tcPr>
            <w:tcW w:w="491" w:type="dxa"/>
          </w:tcPr>
          <w:p w14:paraId="2CCACF8C" w14:textId="77777777" w:rsidR="00FC1B26" w:rsidRPr="003C2491" w:rsidRDefault="00FC1B26" w:rsidP="007E336F">
            <w:pPr>
              <w:spacing w:after="0" w:line="360" w:lineRule="auto"/>
              <w:ind w:left="-673" w:firstLine="0"/>
              <w:rPr>
                <w:rFonts w:ascii="Arial" w:hAnsi="Arial" w:cs="Arial"/>
                <w:color w:val="002060"/>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7B88E6F4" w14:textId="0533F5B6" w:rsidR="00FC1B26" w:rsidRPr="006749E7" w:rsidRDefault="00FC1B26" w:rsidP="003B6E66">
            <w:pPr>
              <w:spacing w:after="0" w:line="240" w:lineRule="auto"/>
              <w:ind w:left="0" w:firstLine="0"/>
              <w:jc w:val="left"/>
              <w:rPr>
                <w:rFonts w:ascii="Arial" w:hAnsi="Arial" w:cs="Arial"/>
                <w:color w:val="002060"/>
                <w:sz w:val="22"/>
              </w:rPr>
            </w:pPr>
            <w:r w:rsidRPr="006749E7">
              <w:rPr>
                <w:rFonts w:ascii="Arial" w:hAnsi="Arial" w:cs="Arial"/>
                <w:b/>
                <w:bCs/>
                <w:color w:val="002060"/>
                <w:sz w:val="22"/>
              </w:rPr>
              <w:t xml:space="preserve">Docelowy zakres robót </w:t>
            </w:r>
            <w:r w:rsidR="007123A3" w:rsidRPr="006749E7">
              <w:rPr>
                <w:rFonts w:ascii="Arial" w:hAnsi="Arial" w:cs="Arial"/>
                <w:b/>
                <w:bCs/>
                <w:color w:val="002060"/>
                <w:sz w:val="22"/>
              </w:rPr>
              <w:t xml:space="preserve"> </w:t>
            </w:r>
            <w:r w:rsidRPr="006749E7">
              <w:rPr>
                <w:rFonts w:ascii="Arial" w:hAnsi="Arial" w:cs="Arial"/>
                <w:b/>
                <w:bCs/>
                <w:color w:val="002060"/>
                <w:sz w:val="22"/>
              </w:rPr>
              <w:t>budowlanych</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6ED8B152" w14:textId="77777777" w:rsidR="007123A3" w:rsidRPr="006749E7" w:rsidRDefault="00FC1B26" w:rsidP="003B6E66">
            <w:pPr>
              <w:spacing w:after="0" w:line="240" w:lineRule="auto"/>
              <w:ind w:left="0" w:firstLine="0"/>
              <w:jc w:val="center"/>
              <w:rPr>
                <w:rFonts w:ascii="Arial" w:hAnsi="Arial" w:cs="Arial"/>
                <w:b/>
                <w:bCs/>
                <w:color w:val="002060"/>
                <w:sz w:val="22"/>
              </w:rPr>
            </w:pPr>
            <w:r w:rsidRPr="006749E7">
              <w:rPr>
                <w:rFonts w:ascii="Arial" w:hAnsi="Arial" w:cs="Arial"/>
                <w:b/>
                <w:bCs/>
                <w:color w:val="002060"/>
                <w:sz w:val="22"/>
              </w:rPr>
              <w:t xml:space="preserve">Zadanie 1 </w:t>
            </w:r>
          </w:p>
          <w:p w14:paraId="4E110837" w14:textId="0207A9C1" w:rsidR="00FC1B26" w:rsidRPr="006749E7" w:rsidRDefault="00FC1B26" w:rsidP="003B6E66">
            <w:pPr>
              <w:spacing w:after="0" w:line="240" w:lineRule="auto"/>
              <w:ind w:left="0" w:firstLine="0"/>
              <w:jc w:val="center"/>
              <w:rPr>
                <w:rFonts w:ascii="Arial" w:hAnsi="Arial" w:cs="Arial"/>
                <w:color w:val="002060"/>
                <w:sz w:val="22"/>
              </w:rPr>
            </w:pPr>
            <w:r w:rsidRPr="006749E7">
              <w:rPr>
                <w:rFonts w:ascii="Arial" w:hAnsi="Arial" w:cs="Arial"/>
                <w:b/>
                <w:bCs/>
                <w:color w:val="002060"/>
                <w:sz w:val="22"/>
              </w:rPr>
              <w:t>(Żerniki</w:t>
            </w:r>
            <w:r w:rsidR="00734F3B" w:rsidRPr="006749E7">
              <w:rPr>
                <w:rFonts w:ascii="Arial" w:hAnsi="Arial" w:cs="Arial"/>
                <w:b/>
                <w:bCs/>
                <w:color w:val="002060"/>
                <w:sz w:val="22"/>
              </w:rPr>
              <w:t xml:space="preserve"> </w:t>
            </w:r>
            <w:proofErr w:type="spellStart"/>
            <w:r w:rsidR="00734F3B" w:rsidRPr="006749E7">
              <w:rPr>
                <w:rFonts w:ascii="Arial" w:hAnsi="Arial" w:cs="Arial"/>
                <w:b/>
                <w:bCs/>
                <w:color w:val="002060"/>
                <w:sz w:val="22"/>
              </w:rPr>
              <w:t>Wr</w:t>
            </w:r>
            <w:proofErr w:type="spellEnd"/>
            <w:r w:rsidR="003B6E66" w:rsidRPr="006749E7">
              <w:rPr>
                <w:rFonts w:ascii="Arial" w:hAnsi="Arial" w:cs="Arial"/>
                <w:b/>
                <w:bCs/>
                <w:color w:val="002060"/>
                <w:sz w:val="22"/>
              </w:rPr>
              <w:t>.</w:t>
            </w:r>
            <w:r w:rsidRPr="006749E7">
              <w:rPr>
                <w:rFonts w:ascii="Arial" w:hAnsi="Arial" w:cs="Arial"/>
                <w:b/>
                <w:bCs/>
                <w:color w:val="002060"/>
                <w:sz w:val="22"/>
              </w:rPr>
              <w:t>)</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502368E" w14:textId="77777777" w:rsidR="00247365" w:rsidRPr="006749E7" w:rsidRDefault="00FC1B26" w:rsidP="003B6E66">
            <w:pPr>
              <w:spacing w:after="0" w:line="240" w:lineRule="auto"/>
              <w:ind w:left="0" w:firstLine="0"/>
              <w:jc w:val="center"/>
              <w:rPr>
                <w:rFonts w:ascii="Arial" w:hAnsi="Arial" w:cs="Arial"/>
                <w:b/>
                <w:bCs/>
                <w:color w:val="002060"/>
                <w:sz w:val="22"/>
              </w:rPr>
            </w:pPr>
            <w:r w:rsidRPr="006749E7">
              <w:rPr>
                <w:rFonts w:ascii="Arial" w:hAnsi="Arial" w:cs="Arial"/>
                <w:b/>
                <w:bCs/>
                <w:color w:val="002060"/>
                <w:sz w:val="22"/>
              </w:rPr>
              <w:t xml:space="preserve">Zadanie 2 </w:t>
            </w:r>
          </w:p>
          <w:p w14:paraId="7E74FD45" w14:textId="37FBE162" w:rsidR="00FC1B26" w:rsidRPr="006749E7" w:rsidRDefault="00FC1B26" w:rsidP="003B6E66">
            <w:pPr>
              <w:spacing w:after="0" w:line="240" w:lineRule="auto"/>
              <w:ind w:left="0" w:firstLine="0"/>
              <w:jc w:val="center"/>
              <w:rPr>
                <w:rFonts w:ascii="Arial" w:hAnsi="Arial" w:cs="Arial"/>
                <w:color w:val="002060"/>
                <w:sz w:val="22"/>
              </w:rPr>
            </w:pPr>
            <w:r w:rsidRPr="006749E7">
              <w:rPr>
                <w:rFonts w:ascii="Arial" w:hAnsi="Arial" w:cs="Arial"/>
                <w:b/>
                <w:bCs/>
                <w:color w:val="002060"/>
                <w:sz w:val="22"/>
              </w:rPr>
              <w:t>(Sulimów)</w:t>
            </w:r>
          </w:p>
        </w:tc>
        <w:tc>
          <w:tcPr>
            <w:tcW w:w="2661" w:type="dxa"/>
          </w:tcPr>
          <w:p w14:paraId="41AD1233" w14:textId="77777777" w:rsidR="007123A3" w:rsidRPr="006749E7" w:rsidRDefault="00FC1B26" w:rsidP="003B6E66">
            <w:pPr>
              <w:spacing w:after="0" w:line="240" w:lineRule="auto"/>
              <w:ind w:left="0" w:firstLine="0"/>
              <w:jc w:val="center"/>
              <w:rPr>
                <w:rFonts w:ascii="Arial" w:hAnsi="Arial" w:cs="Arial"/>
                <w:b/>
                <w:bCs/>
                <w:color w:val="002060"/>
                <w:sz w:val="22"/>
              </w:rPr>
            </w:pPr>
            <w:r w:rsidRPr="006749E7">
              <w:rPr>
                <w:rFonts w:ascii="Arial" w:hAnsi="Arial" w:cs="Arial"/>
                <w:b/>
                <w:bCs/>
                <w:color w:val="002060"/>
                <w:sz w:val="22"/>
              </w:rPr>
              <w:t xml:space="preserve">Zadanie 3 </w:t>
            </w:r>
          </w:p>
          <w:p w14:paraId="6925315B" w14:textId="0A1779EC" w:rsidR="00FC1B26" w:rsidRPr="006749E7" w:rsidRDefault="00FC1B26" w:rsidP="003B6E66">
            <w:pPr>
              <w:spacing w:after="0" w:line="240" w:lineRule="auto"/>
              <w:ind w:left="0" w:firstLine="0"/>
              <w:jc w:val="center"/>
              <w:rPr>
                <w:rFonts w:ascii="Arial" w:hAnsi="Arial" w:cs="Arial"/>
                <w:color w:val="002060"/>
                <w:sz w:val="22"/>
              </w:rPr>
            </w:pPr>
            <w:r w:rsidRPr="006749E7">
              <w:rPr>
                <w:rFonts w:ascii="Arial" w:hAnsi="Arial" w:cs="Arial"/>
                <w:b/>
                <w:bCs/>
                <w:color w:val="002060"/>
                <w:sz w:val="22"/>
              </w:rPr>
              <w:t>(</w:t>
            </w:r>
            <w:proofErr w:type="spellStart"/>
            <w:r w:rsidRPr="006749E7">
              <w:rPr>
                <w:rFonts w:ascii="Arial" w:hAnsi="Arial" w:cs="Arial"/>
                <w:b/>
                <w:bCs/>
                <w:color w:val="002060"/>
                <w:sz w:val="22"/>
              </w:rPr>
              <w:t>Iwiny</w:t>
            </w:r>
            <w:proofErr w:type="spellEnd"/>
            <w:r w:rsidRPr="006749E7">
              <w:rPr>
                <w:rFonts w:ascii="Arial" w:hAnsi="Arial" w:cs="Arial"/>
                <w:b/>
                <w:bCs/>
                <w:color w:val="002060"/>
                <w:sz w:val="22"/>
              </w:rPr>
              <w:t>)</w:t>
            </w:r>
          </w:p>
        </w:tc>
        <w:tc>
          <w:tcPr>
            <w:tcW w:w="2660" w:type="dxa"/>
          </w:tcPr>
          <w:p w14:paraId="339E97C7" w14:textId="77777777" w:rsidR="00247365" w:rsidRPr="006749E7" w:rsidRDefault="00FC1B26" w:rsidP="003B6E66">
            <w:pPr>
              <w:spacing w:after="0" w:line="240" w:lineRule="auto"/>
              <w:ind w:left="0" w:firstLine="0"/>
              <w:jc w:val="center"/>
              <w:rPr>
                <w:rFonts w:ascii="Arial" w:hAnsi="Arial" w:cs="Arial"/>
                <w:b/>
                <w:bCs/>
                <w:color w:val="002060"/>
                <w:sz w:val="22"/>
              </w:rPr>
            </w:pPr>
            <w:r w:rsidRPr="006749E7">
              <w:rPr>
                <w:rFonts w:ascii="Arial" w:hAnsi="Arial" w:cs="Arial"/>
                <w:b/>
                <w:bCs/>
                <w:color w:val="002060"/>
                <w:sz w:val="22"/>
              </w:rPr>
              <w:t xml:space="preserve">Zadanie 4 </w:t>
            </w:r>
          </w:p>
          <w:p w14:paraId="52E36279" w14:textId="50F3CA24" w:rsidR="00FC1B26" w:rsidRPr="006749E7" w:rsidRDefault="00FC1B26" w:rsidP="003B6E66">
            <w:pPr>
              <w:spacing w:after="0" w:line="240" w:lineRule="auto"/>
              <w:ind w:left="0" w:firstLine="0"/>
              <w:jc w:val="center"/>
              <w:rPr>
                <w:rFonts w:ascii="Arial" w:hAnsi="Arial" w:cs="Arial"/>
                <w:color w:val="002060"/>
                <w:sz w:val="22"/>
              </w:rPr>
            </w:pPr>
            <w:r w:rsidRPr="006749E7">
              <w:rPr>
                <w:rFonts w:ascii="Arial" w:hAnsi="Arial" w:cs="Arial"/>
                <w:b/>
                <w:bCs/>
                <w:color w:val="002060"/>
                <w:sz w:val="22"/>
              </w:rPr>
              <w:t>(Radwanice)</w:t>
            </w:r>
          </w:p>
        </w:tc>
      </w:tr>
      <w:tr w:rsidR="007E336F" w:rsidRPr="003C2491" w14:paraId="6D4CEB76" w14:textId="77777777" w:rsidTr="00207D57">
        <w:trPr>
          <w:trHeight w:val="41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32BBC76E" w14:textId="25C2DC79" w:rsidR="007A79D0" w:rsidRPr="00BD6D44" w:rsidRDefault="007A79D0" w:rsidP="00923C51">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1.</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68DE836D" w14:textId="27A9851A" w:rsidR="007A79D0" w:rsidRPr="00BD6D44" w:rsidRDefault="00E665F0" w:rsidP="00247365">
            <w:pPr>
              <w:spacing w:after="0" w:line="240" w:lineRule="auto"/>
              <w:ind w:left="0" w:firstLine="0"/>
              <w:jc w:val="left"/>
              <w:rPr>
                <w:rFonts w:ascii="Arial" w:hAnsi="Arial" w:cs="Arial"/>
                <w:color w:val="FF0000"/>
                <w:sz w:val="18"/>
                <w:szCs w:val="18"/>
              </w:rPr>
            </w:pPr>
            <w:r w:rsidRPr="00BD6D44">
              <w:rPr>
                <w:rFonts w:ascii="Arial" w:hAnsi="Arial" w:cs="Arial"/>
                <w:color w:val="002060"/>
                <w:sz w:val="18"/>
                <w:szCs w:val="18"/>
              </w:rPr>
              <w:t>Kształtowanie spadków</w:t>
            </w:r>
            <w:r w:rsidR="008804F5" w:rsidRPr="00BD6D44">
              <w:rPr>
                <w:rFonts w:ascii="Arial" w:hAnsi="Arial" w:cs="Arial"/>
                <w:color w:val="002060"/>
                <w:sz w:val="18"/>
                <w:szCs w:val="18"/>
              </w:rPr>
              <w:t xml:space="preserve"> poprzecznych</w:t>
            </w:r>
            <w:r w:rsidR="00AA28F1" w:rsidRPr="00BD6D44">
              <w:rPr>
                <w:rFonts w:ascii="Arial" w:hAnsi="Arial" w:cs="Arial"/>
                <w:color w:val="002060"/>
                <w:sz w:val="18"/>
                <w:szCs w:val="18"/>
              </w:rPr>
              <w:t xml:space="preserve"> </w:t>
            </w:r>
            <w:r w:rsidR="00BB6519" w:rsidRPr="00BD6D44">
              <w:rPr>
                <w:rFonts w:ascii="Arial" w:hAnsi="Arial" w:cs="Arial"/>
                <w:color w:val="002060"/>
                <w:sz w:val="18"/>
                <w:szCs w:val="18"/>
              </w:rPr>
              <w:t>jezdni</w:t>
            </w:r>
          </w:p>
        </w:tc>
        <w:tc>
          <w:tcPr>
            <w:tcW w:w="2761" w:type="dxa"/>
          </w:tcPr>
          <w:p w14:paraId="3B64DCD7" w14:textId="0D98ECCE" w:rsidR="00BB6519" w:rsidRPr="00BD6D44" w:rsidRDefault="00BB6519" w:rsidP="00247365">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pochylenie dwustronne</w:t>
            </w:r>
          </w:p>
        </w:tc>
        <w:tc>
          <w:tcPr>
            <w:tcW w:w="2660" w:type="dxa"/>
          </w:tcPr>
          <w:p w14:paraId="277901B1" w14:textId="631877E7" w:rsidR="007A79D0" w:rsidRPr="00BD6D44" w:rsidRDefault="008804F5" w:rsidP="00247365">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pochylenie dwustronne</w:t>
            </w:r>
          </w:p>
        </w:tc>
        <w:tc>
          <w:tcPr>
            <w:tcW w:w="2661" w:type="dxa"/>
          </w:tcPr>
          <w:p w14:paraId="6842B81E" w14:textId="16B99D2E" w:rsidR="00BB6519" w:rsidRPr="00BD6D44" w:rsidRDefault="00BB6519" w:rsidP="00247365">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pochylenie jednostronne</w:t>
            </w:r>
          </w:p>
        </w:tc>
        <w:tc>
          <w:tcPr>
            <w:tcW w:w="2660" w:type="dxa"/>
          </w:tcPr>
          <w:p w14:paraId="629E486A" w14:textId="22BE15A0" w:rsidR="007A79D0" w:rsidRPr="00BD6D44" w:rsidRDefault="00BB6519" w:rsidP="00247365">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 xml:space="preserve">pochylenie </w:t>
            </w:r>
            <w:r w:rsidR="00322027">
              <w:rPr>
                <w:rFonts w:ascii="Arial" w:hAnsi="Arial" w:cs="Arial"/>
                <w:color w:val="002060"/>
                <w:sz w:val="18"/>
                <w:szCs w:val="18"/>
              </w:rPr>
              <w:t>jednostronne</w:t>
            </w:r>
          </w:p>
        </w:tc>
      </w:tr>
      <w:tr w:rsidR="00856C0F" w:rsidRPr="003C2491" w14:paraId="0CB50F86" w14:textId="77777777" w:rsidTr="00471262">
        <w:trPr>
          <w:trHeight w:val="984"/>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6D45784E" w14:textId="3F90E04E"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2.</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D25374F" w14:textId="1B0BDC2B" w:rsidR="00856C0F" w:rsidRPr="00BD6D44" w:rsidRDefault="00856C0F" w:rsidP="00856C0F">
            <w:pPr>
              <w:spacing w:after="0" w:line="240" w:lineRule="auto"/>
              <w:ind w:left="0" w:firstLine="0"/>
              <w:jc w:val="left"/>
              <w:rPr>
                <w:rFonts w:ascii="Arial" w:hAnsi="Arial" w:cs="Arial"/>
                <w:color w:val="FF0000"/>
                <w:sz w:val="18"/>
                <w:szCs w:val="18"/>
              </w:rPr>
            </w:pPr>
            <w:r w:rsidRPr="00BD6D44">
              <w:rPr>
                <w:rFonts w:ascii="Arial" w:hAnsi="Arial" w:cs="Arial"/>
                <w:color w:val="002060"/>
                <w:sz w:val="18"/>
                <w:szCs w:val="18"/>
              </w:rPr>
              <w:t>Długość i szerokość modernizowanych jezdni</w:t>
            </w:r>
          </w:p>
        </w:tc>
        <w:tc>
          <w:tcPr>
            <w:tcW w:w="2761" w:type="dxa"/>
          </w:tcPr>
          <w:p w14:paraId="2D61BBBE" w14:textId="0F5EC5D5" w:rsidR="00856C0F" w:rsidRPr="005A1011" w:rsidRDefault="00856C0F" w:rsidP="00856C0F">
            <w:pPr>
              <w:spacing w:after="0" w:line="240" w:lineRule="auto"/>
              <w:ind w:left="0" w:firstLine="0"/>
              <w:jc w:val="left"/>
              <w:rPr>
                <w:rFonts w:ascii="Arial" w:hAnsi="Arial" w:cs="Arial"/>
                <w:color w:val="002060"/>
                <w:sz w:val="18"/>
                <w:szCs w:val="18"/>
              </w:rPr>
            </w:pPr>
            <w:r w:rsidRPr="005A1011">
              <w:rPr>
                <w:rFonts w:ascii="Arial" w:hAnsi="Arial" w:cs="Arial"/>
                <w:color w:val="002060"/>
                <w:sz w:val="18"/>
                <w:szCs w:val="18"/>
              </w:rPr>
              <w:t>- szer. jezdni 4,5m</w:t>
            </w:r>
          </w:p>
          <w:p w14:paraId="37C785A0" w14:textId="4B444AD0" w:rsidR="00856C0F" w:rsidRPr="005A1011" w:rsidRDefault="00856C0F" w:rsidP="00856C0F">
            <w:pPr>
              <w:spacing w:after="0" w:line="240" w:lineRule="auto"/>
              <w:ind w:left="0" w:firstLine="0"/>
              <w:jc w:val="left"/>
              <w:rPr>
                <w:rFonts w:ascii="Arial" w:hAnsi="Arial" w:cs="Arial"/>
                <w:color w:val="002060"/>
                <w:sz w:val="18"/>
                <w:szCs w:val="18"/>
              </w:rPr>
            </w:pPr>
            <w:r w:rsidRPr="005A1011">
              <w:rPr>
                <w:rFonts w:ascii="Arial" w:hAnsi="Arial" w:cs="Arial"/>
                <w:color w:val="002060"/>
                <w:sz w:val="18"/>
                <w:szCs w:val="18"/>
              </w:rPr>
              <w:t>- dł. modern. jezdni</w:t>
            </w:r>
            <w:r w:rsidR="00EB6741" w:rsidRPr="005A1011">
              <w:rPr>
                <w:rFonts w:ascii="Arial" w:hAnsi="Arial" w:cs="Arial"/>
                <w:color w:val="002060"/>
                <w:sz w:val="18"/>
                <w:szCs w:val="18"/>
              </w:rPr>
              <w:t xml:space="preserve"> to około </w:t>
            </w:r>
            <w:r w:rsidR="005A1011" w:rsidRPr="00471262">
              <w:rPr>
                <w:rFonts w:ascii="Arial" w:hAnsi="Arial" w:cs="Arial"/>
                <w:color w:val="002060"/>
                <w:sz w:val="18"/>
                <w:szCs w:val="18"/>
                <w:u w:val="single"/>
              </w:rPr>
              <w:t>6</w:t>
            </w:r>
            <w:r w:rsidR="00FC136C" w:rsidRPr="00471262">
              <w:rPr>
                <w:rFonts w:ascii="Arial" w:hAnsi="Arial" w:cs="Arial"/>
                <w:color w:val="002060"/>
                <w:sz w:val="18"/>
                <w:szCs w:val="18"/>
                <w:u w:val="single"/>
              </w:rPr>
              <w:t>50m</w:t>
            </w:r>
            <w:r w:rsidR="009D7BC9" w:rsidRPr="00471262">
              <w:rPr>
                <w:rFonts w:ascii="Arial" w:hAnsi="Arial" w:cs="Arial"/>
                <w:color w:val="002060"/>
                <w:sz w:val="18"/>
                <w:szCs w:val="18"/>
                <w:u w:val="single"/>
              </w:rPr>
              <w:t xml:space="preserve"> (projekt) oraz 250m roboty drogowe</w:t>
            </w:r>
          </w:p>
        </w:tc>
        <w:tc>
          <w:tcPr>
            <w:tcW w:w="2660" w:type="dxa"/>
          </w:tcPr>
          <w:p w14:paraId="4B0A88FD" w14:textId="3CA02899"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szer. jezdni 4,5m</w:t>
            </w:r>
          </w:p>
          <w:p w14:paraId="7C5E203D" w14:textId="54BC59F9"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dł. modern. jezdni</w:t>
            </w:r>
            <w:r w:rsidR="00D6266F" w:rsidRPr="00BD6D44">
              <w:rPr>
                <w:rFonts w:ascii="Arial" w:hAnsi="Arial" w:cs="Arial"/>
                <w:color w:val="002060"/>
                <w:sz w:val="18"/>
                <w:szCs w:val="18"/>
              </w:rPr>
              <w:t xml:space="preserve"> to około 350m</w:t>
            </w:r>
          </w:p>
        </w:tc>
        <w:tc>
          <w:tcPr>
            <w:tcW w:w="2661" w:type="dxa"/>
          </w:tcPr>
          <w:p w14:paraId="6A0FC1D9" w14:textId="5846C58D"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 szer. jezdni zmienna: </w:t>
            </w:r>
            <w:r w:rsidR="00A34886" w:rsidRPr="00BD6D44">
              <w:rPr>
                <w:rFonts w:ascii="Arial" w:hAnsi="Arial" w:cs="Arial"/>
                <w:color w:val="002060"/>
                <w:sz w:val="18"/>
                <w:szCs w:val="18"/>
              </w:rPr>
              <w:t>3</w:t>
            </w:r>
            <w:r w:rsidRPr="00BD6D44">
              <w:rPr>
                <w:rFonts w:ascii="Arial" w:hAnsi="Arial" w:cs="Arial"/>
                <w:color w:val="002060"/>
                <w:sz w:val="18"/>
                <w:szCs w:val="18"/>
              </w:rPr>
              <w:t>-4,5m</w:t>
            </w:r>
          </w:p>
          <w:p w14:paraId="4207D18D" w14:textId="7DBD0A72"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 dł. modern. jezdni </w:t>
            </w:r>
            <w:r w:rsidR="00A34886" w:rsidRPr="00BD6D44">
              <w:rPr>
                <w:rFonts w:ascii="Arial" w:hAnsi="Arial" w:cs="Arial"/>
                <w:color w:val="002060"/>
                <w:sz w:val="18"/>
                <w:szCs w:val="18"/>
              </w:rPr>
              <w:t>to około 340m</w:t>
            </w:r>
          </w:p>
        </w:tc>
        <w:tc>
          <w:tcPr>
            <w:tcW w:w="2660" w:type="dxa"/>
          </w:tcPr>
          <w:p w14:paraId="0E1C1343" w14:textId="5B1ABBEA" w:rsidR="00856C0F" w:rsidRPr="00172DD3"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 </w:t>
            </w:r>
            <w:r w:rsidRPr="00172DD3">
              <w:rPr>
                <w:rFonts w:ascii="Arial" w:hAnsi="Arial" w:cs="Arial"/>
                <w:color w:val="002060"/>
                <w:sz w:val="18"/>
                <w:szCs w:val="18"/>
              </w:rPr>
              <w:t>szer. jezdni: 4</w:t>
            </w:r>
            <w:r w:rsidR="00EB6741" w:rsidRPr="00172DD3">
              <w:rPr>
                <w:rFonts w:ascii="Arial" w:hAnsi="Arial" w:cs="Arial"/>
                <w:color w:val="002060"/>
                <w:sz w:val="18"/>
                <w:szCs w:val="18"/>
              </w:rPr>
              <w:t>,5</w:t>
            </w:r>
            <w:r w:rsidRPr="00172DD3">
              <w:rPr>
                <w:rFonts w:ascii="Arial" w:hAnsi="Arial" w:cs="Arial"/>
                <w:color w:val="002060"/>
                <w:sz w:val="18"/>
                <w:szCs w:val="18"/>
              </w:rPr>
              <w:t>m</w:t>
            </w:r>
          </w:p>
          <w:p w14:paraId="40FEDEC5" w14:textId="273D9A2D" w:rsidR="00856C0F" w:rsidRPr="00BD6D44" w:rsidRDefault="00856C0F" w:rsidP="00856C0F">
            <w:pPr>
              <w:spacing w:after="0" w:line="240" w:lineRule="auto"/>
              <w:ind w:left="0" w:firstLine="0"/>
              <w:jc w:val="left"/>
              <w:rPr>
                <w:rFonts w:ascii="Arial" w:hAnsi="Arial" w:cs="Arial"/>
                <w:color w:val="002060"/>
                <w:sz w:val="18"/>
                <w:szCs w:val="18"/>
              </w:rPr>
            </w:pPr>
            <w:r w:rsidRPr="00172DD3">
              <w:rPr>
                <w:rFonts w:ascii="Arial" w:hAnsi="Arial" w:cs="Arial"/>
                <w:color w:val="002060"/>
                <w:sz w:val="18"/>
                <w:szCs w:val="18"/>
              </w:rPr>
              <w:t xml:space="preserve">- dł. modern. </w:t>
            </w:r>
            <w:r w:rsidR="00EB6741" w:rsidRPr="00172DD3">
              <w:rPr>
                <w:rFonts w:ascii="Arial" w:hAnsi="Arial" w:cs="Arial"/>
                <w:color w:val="002060"/>
                <w:sz w:val="18"/>
                <w:szCs w:val="18"/>
              </w:rPr>
              <w:t>j</w:t>
            </w:r>
            <w:r w:rsidRPr="00172DD3">
              <w:rPr>
                <w:rFonts w:ascii="Arial" w:hAnsi="Arial" w:cs="Arial"/>
                <w:color w:val="002060"/>
                <w:sz w:val="18"/>
                <w:szCs w:val="18"/>
              </w:rPr>
              <w:t>ezdni</w:t>
            </w:r>
            <w:r w:rsidR="00EB6741" w:rsidRPr="00172DD3">
              <w:rPr>
                <w:rFonts w:ascii="Arial" w:hAnsi="Arial" w:cs="Arial"/>
                <w:color w:val="002060"/>
                <w:sz w:val="18"/>
                <w:szCs w:val="18"/>
              </w:rPr>
              <w:t xml:space="preserve"> to około </w:t>
            </w:r>
            <w:r w:rsidR="00322027">
              <w:rPr>
                <w:rFonts w:ascii="Arial" w:hAnsi="Arial" w:cs="Arial"/>
                <w:color w:val="002060"/>
                <w:sz w:val="18"/>
                <w:szCs w:val="18"/>
              </w:rPr>
              <w:t xml:space="preserve">520 </w:t>
            </w:r>
            <w:r w:rsidR="00EB6741" w:rsidRPr="00BD6D44">
              <w:rPr>
                <w:rFonts w:ascii="Arial" w:hAnsi="Arial" w:cs="Arial"/>
                <w:color w:val="002060"/>
                <w:sz w:val="18"/>
                <w:szCs w:val="18"/>
              </w:rPr>
              <w:t>m</w:t>
            </w:r>
          </w:p>
        </w:tc>
      </w:tr>
      <w:tr w:rsidR="00856C0F" w:rsidRPr="003C2491" w14:paraId="4DFF688F" w14:textId="77777777" w:rsidTr="00BD6D44">
        <w:trPr>
          <w:trHeight w:val="979"/>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2AA0C99" w14:textId="136ECAFC"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3.</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70B21FAC" w14:textId="77777777"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Frezowanie istniejącej nawierzchni</w:t>
            </w:r>
          </w:p>
        </w:tc>
        <w:tc>
          <w:tcPr>
            <w:tcW w:w="2761" w:type="dxa"/>
          </w:tcPr>
          <w:p w14:paraId="7C75FE5F"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Pr>
          <w:p w14:paraId="55AC6A23" w14:textId="247FF7A3"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na odcinku </w:t>
            </w:r>
            <w:proofErr w:type="spellStart"/>
            <w:r w:rsidRPr="00BD6D44">
              <w:rPr>
                <w:rFonts w:ascii="Arial" w:hAnsi="Arial" w:cs="Arial"/>
                <w:color w:val="002060"/>
                <w:sz w:val="18"/>
                <w:szCs w:val="18"/>
              </w:rPr>
              <w:t>istn</w:t>
            </w:r>
            <w:proofErr w:type="spellEnd"/>
            <w:r w:rsidRPr="00BD6D44">
              <w:rPr>
                <w:rFonts w:ascii="Arial" w:hAnsi="Arial" w:cs="Arial"/>
                <w:color w:val="002060"/>
                <w:sz w:val="18"/>
                <w:szCs w:val="18"/>
              </w:rPr>
              <w:t>. nawierzchn</w:t>
            </w:r>
            <w:r w:rsidR="00EB6741" w:rsidRPr="00BD6D44">
              <w:rPr>
                <w:rFonts w:ascii="Arial" w:hAnsi="Arial" w:cs="Arial"/>
                <w:color w:val="002060"/>
                <w:sz w:val="18"/>
                <w:szCs w:val="18"/>
              </w:rPr>
              <w:t xml:space="preserve">i </w:t>
            </w:r>
            <w:r w:rsidRPr="00BD6D44">
              <w:rPr>
                <w:rFonts w:ascii="Arial" w:hAnsi="Arial" w:cs="Arial"/>
                <w:color w:val="002060"/>
                <w:sz w:val="18"/>
                <w:szCs w:val="18"/>
              </w:rPr>
              <w:t>bitum. na długości około 70 m od istniejącej nawierzchni bitumicznej</w:t>
            </w:r>
          </w:p>
        </w:tc>
        <w:tc>
          <w:tcPr>
            <w:tcW w:w="2661" w:type="dxa"/>
          </w:tcPr>
          <w:p w14:paraId="5270A2A5"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Pr>
          <w:p w14:paraId="461C7D4A"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r>
      <w:tr w:rsidR="00856C0F" w:rsidRPr="003C2491" w14:paraId="1ECAFFC4" w14:textId="77777777" w:rsidTr="00207D57">
        <w:trPr>
          <w:trHeight w:val="1135"/>
        </w:trPr>
        <w:tc>
          <w:tcPr>
            <w:tcW w:w="491" w:type="dxa"/>
            <w:tcBorders>
              <w:top w:val="single" w:sz="4" w:space="0" w:color="000000"/>
              <w:left w:val="single" w:sz="4" w:space="0" w:color="000000"/>
              <w:bottom w:val="single" w:sz="4" w:space="0" w:color="auto"/>
              <w:right w:val="single" w:sz="4" w:space="0" w:color="000000"/>
            </w:tcBorders>
            <w:shd w:val="clear" w:color="auto" w:fill="auto"/>
          </w:tcPr>
          <w:p w14:paraId="5A5B0645" w14:textId="3B907F59"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4.</w:t>
            </w:r>
          </w:p>
        </w:tc>
        <w:tc>
          <w:tcPr>
            <w:tcW w:w="3843" w:type="dxa"/>
            <w:tcBorders>
              <w:top w:val="single" w:sz="4" w:space="0" w:color="000000"/>
              <w:left w:val="single" w:sz="4" w:space="0" w:color="000000"/>
              <w:bottom w:val="single" w:sz="4" w:space="0" w:color="auto"/>
              <w:right w:val="single" w:sz="4" w:space="0" w:color="000000"/>
            </w:tcBorders>
            <w:shd w:val="clear" w:color="auto" w:fill="auto"/>
          </w:tcPr>
          <w:p w14:paraId="710C7A7A" w14:textId="77777777"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Rozebranie  istniejących nawierzchni z płyt betonowych</w:t>
            </w:r>
          </w:p>
        </w:tc>
        <w:tc>
          <w:tcPr>
            <w:tcW w:w="2761" w:type="dxa"/>
            <w:tcBorders>
              <w:top w:val="single" w:sz="4" w:space="0" w:color="000000"/>
              <w:left w:val="single" w:sz="4" w:space="0" w:color="000000"/>
              <w:bottom w:val="single" w:sz="4" w:space="0" w:color="auto"/>
              <w:right w:val="single" w:sz="4" w:space="0" w:color="000000"/>
            </w:tcBorders>
            <w:shd w:val="clear" w:color="auto" w:fill="auto"/>
          </w:tcPr>
          <w:p w14:paraId="06C38C5D"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Borders>
              <w:top w:val="single" w:sz="4" w:space="0" w:color="000000"/>
              <w:left w:val="single" w:sz="4" w:space="0" w:color="000000"/>
              <w:bottom w:val="single" w:sz="4" w:space="0" w:color="auto"/>
              <w:right w:val="single" w:sz="4" w:space="0" w:color="000000"/>
            </w:tcBorders>
            <w:shd w:val="clear" w:color="auto" w:fill="auto"/>
          </w:tcPr>
          <w:p w14:paraId="16EC90F2"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1" w:type="dxa"/>
            <w:tcBorders>
              <w:top w:val="single" w:sz="4" w:space="0" w:color="000000"/>
              <w:left w:val="single" w:sz="4" w:space="0" w:color="000000"/>
              <w:bottom w:val="single" w:sz="4" w:space="0" w:color="auto"/>
              <w:right w:val="single" w:sz="4" w:space="0" w:color="000000"/>
            </w:tcBorders>
            <w:shd w:val="clear" w:color="auto" w:fill="auto"/>
          </w:tcPr>
          <w:p w14:paraId="0C81607F"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Borders>
              <w:top w:val="single" w:sz="4" w:space="0" w:color="000000"/>
              <w:left w:val="single" w:sz="4" w:space="0" w:color="000000"/>
              <w:bottom w:val="single" w:sz="4" w:space="0" w:color="auto"/>
              <w:right w:val="single" w:sz="4" w:space="0" w:color="000000"/>
            </w:tcBorders>
            <w:shd w:val="clear" w:color="auto" w:fill="auto"/>
          </w:tcPr>
          <w:p w14:paraId="5A5F8DAD" w14:textId="0DCBBC33" w:rsidR="00106037" w:rsidRPr="00BA5D5B" w:rsidRDefault="00856C0F" w:rsidP="00856C0F">
            <w:pPr>
              <w:spacing w:after="0" w:line="240" w:lineRule="auto"/>
              <w:ind w:left="0" w:firstLine="0"/>
              <w:jc w:val="left"/>
              <w:rPr>
                <w:rFonts w:ascii="Arial" w:hAnsi="Arial" w:cs="Arial"/>
                <w:color w:val="FF0000"/>
                <w:sz w:val="18"/>
                <w:szCs w:val="18"/>
              </w:rPr>
            </w:pPr>
            <w:r w:rsidRPr="00BD6D44">
              <w:rPr>
                <w:rFonts w:ascii="Arial" w:hAnsi="Arial" w:cs="Arial"/>
                <w:color w:val="002060"/>
                <w:sz w:val="18"/>
                <w:szCs w:val="18"/>
              </w:rPr>
              <w:t xml:space="preserve">na odcinku </w:t>
            </w:r>
            <w:proofErr w:type="spellStart"/>
            <w:r w:rsidRPr="00BD6D44">
              <w:rPr>
                <w:rFonts w:ascii="Arial" w:hAnsi="Arial" w:cs="Arial"/>
                <w:color w:val="002060"/>
                <w:sz w:val="18"/>
                <w:szCs w:val="18"/>
              </w:rPr>
              <w:t>istn</w:t>
            </w:r>
            <w:proofErr w:type="spellEnd"/>
            <w:r w:rsidRPr="00BD6D44">
              <w:rPr>
                <w:rFonts w:ascii="Arial" w:hAnsi="Arial" w:cs="Arial"/>
                <w:color w:val="002060"/>
                <w:sz w:val="18"/>
                <w:szCs w:val="18"/>
              </w:rPr>
              <w:t xml:space="preserve">. nawierzchni z płyt betonowych o długości około </w:t>
            </w:r>
            <w:r w:rsidR="001C47FA">
              <w:rPr>
                <w:rFonts w:ascii="Arial" w:hAnsi="Arial" w:cs="Arial"/>
                <w:color w:val="002060"/>
                <w:sz w:val="18"/>
                <w:szCs w:val="18"/>
              </w:rPr>
              <w:t>70</w:t>
            </w:r>
            <w:r w:rsidRPr="00BD6D44">
              <w:rPr>
                <w:rFonts w:ascii="Arial" w:hAnsi="Arial" w:cs="Arial"/>
                <w:color w:val="002060"/>
                <w:sz w:val="18"/>
                <w:szCs w:val="18"/>
              </w:rPr>
              <w:t>m</w:t>
            </w:r>
            <w:r w:rsidR="001C47FA">
              <w:rPr>
                <w:rFonts w:ascii="Arial" w:hAnsi="Arial" w:cs="Arial"/>
                <w:color w:val="002060"/>
                <w:sz w:val="18"/>
                <w:szCs w:val="18"/>
              </w:rPr>
              <w:t xml:space="preserve"> (od wjazdu na posesję nr 24 w kierunku</w:t>
            </w:r>
            <w:r w:rsidR="008B5C20">
              <w:rPr>
                <w:rFonts w:ascii="Arial" w:hAnsi="Arial" w:cs="Arial"/>
                <w:color w:val="002060"/>
                <w:sz w:val="18"/>
                <w:szCs w:val="18"/>
              </w:rPr>
              <w:t xml:space="preserve"> nawierzchni bitumicznej</w:t>
            </w:r>
            <w:r w:rsidR="001C47FA">
              <w:rPr>
                <w:rFonts w:ascii="Arial" w:hAnsi="Arial" w:cs="Arial"/>
                <w:color w:val="002060"/>
                <w:sz w:val="18"/>
                <w:szCs w:val="18"/>
              </w:rPr>
              <w:t>)</w:t>
            </w:r>
            <w:r w:rsidR="00106037">
              <w:rPr>
                <w:rFonts w:ascii="Arial" w:hAnsi="Arial" w:cs="Arial"/>
                <w:color w:val="002060"/>
                <w:sz w:val="18"/>
                <w:szCs w:val="18"/>
              </w:rPr>
              <w:t xml:space="preserve">. </w:t>
            </w:r>
            <w:r w:rsidR="00106037" w:rsidRPr="00BA5D5B">
              <w:rPr>
                <w:rFonts w:ascii="Arial" w:hAnsi="Arial" w:cs="Arial"/>
                <w:color w:val="002060"/>
                <w:sz w:val="18"/>
                <w:szCs w:val="18"/>
              </w:rPr>
              <w:t xml:space="preserve">Płyty zostaną przeznaczone </w:t>
            </w:r>
            <w:r w:rsidR="00BA5D5B" w:rsidRPr="00BA5D5B">
              <w:rPr>
                <w:rFonts w:ascii="Arial" w:hAnsi="Arial" w:cs="Arial"/>
                <w:color w:val="002060"/>
                <w:sz w:val="18"/>
                <w:szCs w:val="18"/>
              </w:rPr>
              <w:t>do utylizacji</w:t>
            </w:r>
          </w:p>
        </w:tc>
      </w:tr>
      <w:tr w:rsidR="00856C0F" w:rsidRPr="003C2491" w14:paraId="65CFD281" w14:textId="77777777" w:rsidTr="00BD6D44">
        <w:trPr>
          <w:trHeight w:val="987"/>
        </w:trPr>
        <w:tc>
          <w:tcPr>
            <w:tcW w:w="491" w:type="dxa"/>
            <w:tcBorders>
              <w:top w:val="single" w:sz="4" w:space="0" w:color="auto"/>
              <w:left w:val="single" w:sz="4" w:space="0" w:color="auto"/>
              <w:bottom w:val="single" w:sz="4" w:space="0" w:color="auto"/>
              <w:right w:val="single" w:sz="4" w:space="0" w:color="000000"/>
            </w:tcBorders>
            <w:shd w:val="clear" w:color="auto" w:fill="auto"/>
          </w:tcPr>
          <w:p w14:paraId="6CC2B47A" w14:textId="06305BBA"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5.</w:t>
            </w:r>
          </w:p>
        </w:tc>
        <w:tc>
          <w:tcPr>
            <w:tcW w:w="3843" w:type="dxa"/>
            <w:tcBorders>
              <w:top w:val="single" w:sz="4" w:space="0" w:color="auto"/>
              <w:left w:val="single" w:sz="4" w:space="0" w:color="000000"/>
              <w:bottom w:val="single" w:sz="4" w:space="0" w:color="auto"/>
              <w:right w:val="single" w:sz="4" w:space="0" w:color="000000"/>
            </w:tcBorders>
            <w:shd w:val="clear" w:color="auto" w:fill="auto"/>
          </w:tcPr>
          <w:p w14:paraId="0492A7F5" w14:textId="77777777"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Wyrównanie istniejącej nawierzchni materiałem kamiennym</w:t>
            </w:r>
          </w:p>
        </w:tc>
        <w:tc>
          <w:tcPr>
            <w:tcW w:w="2761" w:type="dxa"/>
            <w:tcBorders>
              <w:top w:val="single" w:sz="4" w:space="0" w:color="auto"/>
              <w:left w:val="single" w:sz="4" w:space="0" w:color="000000"/>
              <w:bottom w:val="single" w:sz="4" w:space="0" w:color="auto"/>
              <w:right w:val="single" w:sz="4" w:space="0" w:color="000000"/>
            </w:tcBorders>
            <w:shd w:val="clear" w:color="auto" w:fill="auto"/>
          </w:tcPr>
          <w:p w14:paraId="09420A65" w14:textId="6AE17305"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 xml:space="preserve">na całej długości modernizowanego odcinka ulicy </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4595747F" w14:textId="675F52A9"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 poza odcinkiem o nawierzchni bitumicznej</w:t>
            </w:r>
          </w:p>
        </w:tc>
        <w:tc>
          <w:tcPr>
            <w:tcW w:w="2661" w:type="dxa"/>
            <w:tcBorders>
              <w:top w:val="single" w:sz="4" w:space="0" w:color="auto"/>
              <w:left w:val="single" w:sz="4" w:space="0" w:color="000000"/>
              <w:bottom w:val="single" w:sz="4" w:space="0" w:color="auto"/>
              <w:right w:val="single" w:sz="4" w:space="0" w:color="000000"/>
            </w:tcBorders>
            <w:shd w:val="clear" w:color="auto" w:fill="auto"/>
          </w:tcPr>
          <w:p w14:paraId="11A301A2" w14:textId="48AE8998"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358260FE" w14:textId="428B97C6" w:rsidR="00856C0F" w:rsidRPr="00BD6D44" w:rsidRDefault="00856C0F" w:rsidP="00856C0F">
            <w:pPr>
              <w:spacing w:after="0" w:line="240" w:lineRule="auto"/>
              <w:ind w:left="0" w:firstLine="0"/>
              <w:jc w:val="left"/>
              <w:rPr>
                <w:rFonts w:ascii="Arial" w:hAnsi="Arial" w:cs="Arial"/>
                <w:b/>
                <w:bCs/>
                <w:color w:val="002060"/>
                <w:sz w:val="18"/>
                <w:szCs w:val="18"/>
              </w:rPr>
            </w:pPr>
          </w:p>
        </w:tc>
      </w:tr>
      <w:tr w:rsidR="00856C0F" w:rsidRPr="003C2491" w14:paraId="00612501" w14:textId="77777777" w:rsidTr="00BD6D44">
        <w:trPr>
          <w:trHeight w:val="835"/>
        </w:trPr>
        <w:tc>
          <w:tcPr>
            <w:tcW w:w="491" w:type="dxa"/>
            <w:tcBorders>
              <w:top w:val="single" w:sz="4" w:space="0" w:color="auto"/>
              <w:left w:val="single" w:sz="4" w:space="0" w:color="auto"/>
              <w:bottom w:val="single" w:sz="4" w:space="0" w:color="auto"/>
              <w:right w:val="single" w:sz="4" w:space="0" w:color="000000"/>
            </w:tcBorders>
            <w:shd w:val="clear" w:color="auto" w:fill="auto"/>
          </w:tcPr>
          <w:p w14:paraId="70CB7DB8" w14:textId="7162E7F0"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6.</w:t>
            </w:r>
          </w:p>
        </w:tc>
        <w:tc>
          <w:tcPr>
            <w:tcW w:w="3843" w:type="dxa"/>
            <w:tcBorders>
              <w:top w:val="single" w:sz="4" w:space="0" w:color="auto"/>
              <w:left w:val="single" w:sz="4" w:space="0" w:color="000000"/>
              <w:bottom w:val="single" w:sz="4" w:space="0" w:color="auto"/>
              <w:right w:val="single" w:sz="4" w:space="0" w:color="000000"/>
            </w:tcBorders>
            <w:shd w:val="clear" w:color="auto" w:fill="auto"/>
          </w:tcPr>
          <w:p w14:paraId="49A2FA66" w14:textId="77777777"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Wykonanie koryta z profilowaniem i zagęszczeniem dna wraz z wykonaniem podbudów  </w:t>
            </w:r>
          </w:p>
        </w:tc>
        <w:tc>
          <w:tcPr>
            <w:tcW w:w="2761" w:type="dxa"/>
            <w:tcBorders>
              <w:top w:val="single" w:sz="4" w:space="0" w:color="auto"/>
              <w:left w:val="single" w:sz="4" w:space="0" w:color="000000"/>
              <w:bottom w:val="single" w:sz="4" w:space="0" w:color="auto"/>
              <w:right w:val="single" w:sz="4" w:space="0" w:color="000000"/>
            </w:tcBorders>
            <w:shd w:val="clear" w:color="auto" w:fill="auto"/>
          </w:tcPr>
          <w:p w14:paraId="0C6CECF4"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0EE10D45" w14:textId="480ABDAF"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na odcinku </w:t>
            </w:r>
            <w:proofErr w:type="spellStart"/>
            <w:r w:rsidRPr="00BD6D44">
              <w:rPr>
                <w:rFonts w:ascii="Arial" w:hAnsi="Arial" w:cs="Arial"/>
                <w:color w:val="002060"/>
                <w:sz w:val="18"/>
                <w:szCs w:val="18"/>
              </w:rPr>
              <w:t>istn</w:t>
            </w:r>
            <w:proofErr w:type="spellEnd"/>
            <w:r w:rsidRPr="00BD6D44">
              <w:rPr>
                <w:rFonts w:ascii="Arial" w:hAnsi="Arial" w:cs="Arial"/>
                <w:color w:val="002060"/>
                <w:sz w:val="18"/>
                <w:szCs w:val="18"/>
              </w:rPr>
              <w:t xml:space="preserve">. nawierzchni bitum. – dł. ok. 70m od nawierzchni z </w:t>
            </w:r>
            <w:proofErr w:type="spellStart"/>
            <w:r w:rsidRPr="00BD6D44">
              <w:rPr>
                <w:rFonts w:ascii="Arial" w:hAnsi="Arial" w:cs="Arial"/>
                <w:color w:val="002060"/>
                <w:sz w:val="18"/>
                <w:szCs w:val="18"/>
              </w:rPr>
              <w:t>trelinki</w:t>
            </w:r>
            <w:proofErr w:type="spellEnd"/>
          </w:p>
        </w:tc>
        <w:tc>
          <w:tcPr>
            <w:tcW w:w="2661" w:type="dxa"/>
            <w:tcBorders>
              <w:top w:val="single" w:sz="4" w:space="0" w:color="auto"/>
              <w:left w:val="single" w:sz="4" w:space="0" w:color="000000"/>
              <w:bottom w:val="single" w:sz="4" w:space="0" w:color="auto"/>
              <w:right w:val="single" w:sz="4" w:space="0" w:color="000000"/>
            </w:tcBorders>
            <w:shd w:val="clear" w:color="auto" w:fill="auto"/>
          </w:tcPr>
          <w:p w14:paraId="6AC6B694" w14:textId="77777777" w:rsidR="00856C0F" w:rsidRPr="00BD6D44" w:rsidRDefault="00856C0F" w:rsidP="00856C0F">
            <w:pPr>
              <w:spacing w:after="0" w:line="240" w:lineRule="auto"/>
              <w:ind w:left="0" w:firstLine="0"/>
              <w:jc w:val="left"/>
              <w:rPr>
                <w:rFonts w:ascii="Arial" w:hAnsi="Arial" w:cs="Arial"/>
                <w:b/>
                <w:bCs/>
                <w:color w:val="002060"/>
                <w:sz w:val="18"/>
                <w:szCs w:val="18"/>
              </w:rPr>
            </w:pP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6AE9E50D" w14:textId="77777777" w:rsidR="00856C0F"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na odcinku istniejącej nawierzchni z płyt betonowych</w:t>
            </w:r>
          </w:p>
          <w:p w14:paraId="6457338A" w14:textId="0369A78B" w:rsidR="008B5C20" w:rsidRPr="00BD6D44" w:rsidRDefault="008B5C20" w:rsidP="00856C0F">
            <w:pPr>
              <w:spacing w:after="0" w:line="240" w:lineRule="auto"/>
              <w:ind w:left="0" w:firstLine="0"/>
              <w:jc w:val="left"/>
              <w:rPr>
                <w:rFonts w:ascii="Arial" w:hAnsi="Arial" w:cs="Arial"/>
                <w:b/>
                <w:bCs/>
                <w:color w:val="002060"/>
                <w:sz w:val="18"/>
                <w:szCs w:val="18"/>
              </w:rPr>
            </w:pPr>
            <w:r>
              <w:rPr>
                <w:rFonts w:ascii="Arial" w:hAnsi="Arial" w:cs="Arial"/>
                <w:color w:val="002060"/>
                <w:sz w:val="18"/>
                <w:szCs w:val="18"/>
              </w:rPr>
              <w:t>(</w:t>
            </w:r>
            <w:r w:rsidRPr="00BD6D44">
              <w:rPr>
                <w:rFonts w:ascii="Arial" w:hAnsi="Arial" w:cs="Arial"/>
                <w:color w:val="002060"/>
                <w:sz w:val="18"/>
                <w:szCs w:val="18"/>
              </w:rPr>
              <w:t xml:space="preserve">około </w:t>
            </w:r>
            <w:r>
              <w:rPr>
                <w:rFonts w:ascii="Arial" w:hAnsi="Arial" w:cs="Arial"/>
                <w:color w:val="002060"/>
                <w:sz w:val="18"/>
                <w:szCs w:val="18"/>
              </w:rPr>
              <w:t>70</w:t>
            </w:r>
            <w:r w:rsidRPr="00BD6D44">
              <w:rPr>
                <w:rFonts w:ascii="Arial" w:hAnsi="Arial" w:cs="Arial"/>
                <w:color w:val="002060"/>
                <w:sz w:val="18"/>
                <w:szCs w:val="18"/>
              </w:rPr>
              <w:t>m</w:t>
            </w:r>
            <w:r w:rsidR="00F43772">
              <w:rPr>
                <w:rFonts w:ascii="Arial" w:hAnsi="Arial" w:cs="Arial"/>
                <w:color w:val="002060"/>
                <w:sz w:val="18"/>
                <w:szCs w:val="18"/>
              </w:rPr>
              <w:t>, jak w ww. pkt 4)</w:t>
            </w:r>
          </w:p>
        </w:tc>
      </w:tr>
      <w:tr w:rsidR="00856C0F" w:rsidRPr="003C2491" w14:paraId="0610E01E" w14:textId="77777777" w:rsidTr="00207D57">
        <w:trPr>
          <w:trHeight w:val="950"/>
        </w:trPr>
        <w:tc>
          <w:tcPr>
            <w:tcW w:w="491" w:type="dxa"/>
            <w:tcBorders>
              <w:top w:val="single" w:sz="4" w:space="0" w:color="auto"/>
              <w:left w:val="single" w:sz="4" w:space="0" w:color="auto"/>
              <w:bottom w:val="single" w:sz="4" w:space="0" w:color="auto"/>
              <w:right w:val="single" w:sz="4" w:space="0" w:color="000000"/>
            </w:tcBorders>
            <w:shd w:val="clear" w:color="auto" w:fill="auto"/>
          </w:tcPr>
          <w:p w14:paraId="29D5521C" w14:textId="202A3D0C"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7.</w:t>
            </w:r>
          </w:p>
        </w:tc>
        <w:tc>
          <w:tcPr>
            <w:tcW w:w="3843" w:type="dxa"/>
            <w:tcBorders>
              <w:top w:val="single" w:sz="4" w:space="0" w:color="auto"/>
              <w:left w:val="single" w:sz="4" w:space="0" w:color="000000"/>
              <w:bottom w:val="single" w:sz="4" w:space="0" w:color="auto"/>
              <w:right w:val="single" w:sz="4" w:space="0" w:color="000000"/>
            </w:tcBorders>
            <w:shd w:val="clear" w:color="auto" w:fill="auto"/>
          </w:tcPr>
          <w:p w14:paraId="77BBBF3B" w14:textId="146F3C29"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Ułożenie warstwy wiążącej – profilującej z betonu asfaltowego AC16W ze skropieniem emulsją asfaltową podbudowy</w:t>
            </w:r>
          </w:p>
        </w:tc>
        <w:tc>
          <w:tcPr>
            <w:tcW w:w="2761" w:type="dxa"/>
            <w:tcBorders>
              <w:top w:val="single" w:sz="4" w:space="0" w:color="auto"/>
              <w:left w:val="single" w:sz="4" w:space="0" w:color="000000"/>
              <w:bottom w:val="single" w:sz="4" w:space="0" w:color="auto"/>
              <w:right w:val="single" w:sz="4" w:space="0" w:color="000000"/>
            </w:tcBorders>
            <w:shd w:val="clear" w:color="auto" w:fill="auto"/>
          </w:tcPr>
          <w:p w14:paraId="4F16F4C9" w14:textId="5E9028C3" w:rsidR="00856C0F" w:rsidRPr="00BD6D44" w:rsidRDefault="00BD6D44"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na całej długości modernizowanego odcinka ulicy</w:t>
            </w:r>
            <w:r>
              <w:rPr>
                <w:rFonts w:ascii="Arial" w:hAnsi="Arial" w:cs="Arial"/>
                <w:color w:val="002060"/>
                <w:sz w:val="18"/>
                <w:szCs w:val="18"/>
              </w:rPr>
              <w:t>,</w:t>
            </w:r>
            <w:r w:rsidRPr="00BD6D44">
              <w:rPr>
                <w:rFonts w:ascii="Arial" w:hAnsi="Arial" w:cs="Arial"/>
                <w:color w:val="002060"/>
                <w:sz w:val="18"/>
                <w:szCs w:val="18"/>
              </w:rPr>
              <w:t xml:space="preserve"> </w:t>
            </w:r>
            <w:r w:rsidR="00856C0F" w:rsidRPr="00BD6D44">
              <w:rPr>
                <w:rFonts w:ascii="Arial" w:hAnsi="Arial" w:cs="Arial"/>
                <w:color w:val="002060"/>
                <w:sz w:val="18"/>
                <w:szCs w:val="18"/>
              </w:rPr>
              <w:t>średnio 50kg/m2</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3EB9AED7" w14:textId="396BD19D" w:rsidR="00856C0F" w:rsidRPr="00BD6D44" w:rsidRDefault="00A5557C" w:rsidP="00856C0F">
            <w:pPr>
              <w:spacing w:after="0" w:line="240" w:lineRule="auto"/>
              <w:ind w:left="0" w:firstLine="0"/>
              <w:jc w:val="left"/>
              <w:rPr>
                <w:rFonts w:ascii="Arial" w:hAnsi="Arial" w:cs="Arial"/>
                <w:b/>
                <w:bCs/>
                <w:color w:val="002060"/>
                <w:sz w:val="18"/>
                <w:szCs w:val="18"/>
              </w:rPr>
            </w:pPr>
            <w:r>
              <w:rPr>
                <w:rFonts w:ascii="Arial" w:hAnsi="Arial" w:cs="Arial"/>
                <w:color w:val="002060"/>
                <w:sz w:val="18"/>
                <w:szCs w:val="18"/>
              </w:rPr>
              <w:t>tylko</w:t>
            </w:r>
            <w:r w:rsidRPr="00BD6D44">
              <w:rPr>
                <w:rFonts w:ascii="Arial" w:hAnsi="Arial" w:cs="Arial"/>
                <w:color w:val="002060"/>
                <w:sz w:val="18"/>
                <w:szCs w:val="18"/>
              </w:rPr>
              <w:t xml:space="preserve"> skropienie emulsją asfaltową podbudowy</w:t>
            </w:r>
            <w:r>
              <w:rPr>
                <w:rFonts w:ascii="Arial" w:hAnsi="Arial" w:cs="Arial"/>
                <w:color w:val="002060"/>
                <w:sz w:val="18"/>
                <w:szCs w:val="18"/>
              </w:rPr>
              <w:t xml:space="preserve"> </w:t>
            </w:r>
            <w:r w:rsidRPr="00BD6D44">
              <w:rPr>
                <w:rFonts w:ascii="Arial" w:hAnsi="Arial" w:cs="Arial"/>
                <w:color w:val="002060"/>
                <w:sz w:val="18"/>
                <w:szCs w:val="18"/>
              </w:rPr>
              <w:t>na całej długości modernizowanego odcinka ulicy</w:t>
            </w:r>
          </w:p>
        </w:tc>
        <w:tc>
          <w:tcPr>
            <w:tcW w:w="2661" w:type="dxa"/>
            <w:tcBorders>
              <w:top w:val="single" w:sz="4" w:space="0" w:color="auto"/>
              <w:left w:val="single" w:sz="4" w:space="0" w:color="000000"/>
              <w:bottom w:val="single" w:sz="4" w:space="0" w:color="auto"/>
              <w:right w:val="single" w:sz="4" w:space="0" w:color="000000"/>
            </w:tcBorders>
            <w:shd w:val="clear" w:color="auto" w:fill="auto"/>
          </w:tcPr>
          <w:p w14:paraId="5486675E" w14:textId="5A22F6AD" w:rsidR="00856C0F" w:rsidRPr="00BD6D44" w:rsidRDefault="00BD6D44"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r>
              <w:rPr>
                <w:rFonts w:ascii="Arial" w:hAnsi="Arial" w:cs="Arial"/>
                <w:color w:val="002060"/>
                <w:sz w:val="18"/>
                <w:szCs w:val="18"/>
              </w:rPr>
              <w:t>,</w:t>
            </w:r>
            <w:r w:rsidRPr="00BD6D44">
              <w:rPr>
                <w:rFonts w:ascii="Arial" w:hAnsi="Arial" w:cs="Arial"/>
                <w:color w:val="002060"/>
                <w:sz w:val="18"/>
                <w:szCs w:val="18"/>
              </w:rPr>
              <w:t xml:space="preserve"> średnio 50kg/m2</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6446AABC" w14:textId="590E4178" w:rsidR="00856C0F" w:rsidRPr="00BD6D44" w:rsidRDefault="00BD6D44"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na całej długości modernizowanego odcinka ulicy</w:t>
            </w:r>
            <w:r>
              <w:rPr>
                <w:rFonts w:ascii="Arial" w:hAnsi="Arial" w:cs="Arial"/>
                <w:color w:val="002060"/>
                <w:sz w:val="18"/>
                <w:szCs w:val="18"/>
              </w:rPr>
              <w:t>,</w:t>
            </w:r>
            <w:r w:rsidRPr="00BD6D44">
              <w:rPr>
                <w:rFonts w:ascii="Arial" w:hAnsi="Arial" w:cs="Arial"/>
                <w:color w:val="002060"/>
                <w:sz w:val="18"/>
                <w:szCs w:val="18"/>
              </w:rPr>
              <w:t xml:space="preserve"> średnio 50kg/m2</w:t>
            </w:r>
          </w:p>
        </w:tc>
      </w:tr>
      <w:tr w:rsidR="00856C0F" w:rsidRPr="003C2491" w14:paraId="07314C6A" w14:textId="77777777" w:rsidTr="00471262">
        <w:trPr>
          <w:trHeight w:val="1437"/>
        </w:trPr>
        <w:tc>
          <w:tcPr>
            <w:tcW w:w="491" w:type="dxa"/>
            <w:tcBorders>
              <w:top w:val="single" w:sz="4" w:space="0" w:color="auto"/>
              <w:left w:val="single" w:sz="4" w:space="0" w:color="auto"/>
              <w:bottom w:val="single" w:sz="4" w:space="0" w:color="auto"/>
              <w:right w:val="single" w:sz="4" w:space="0" w:color="000000"/>
            </w:tcBorders>
            <w:shd w:val="clear" w:color="auto" w:fill="auto"/>
          </w:tcPr>
          <w:p w14:paraId="50728F00" w14:textId="0B275847"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8.</w:t>
            </w:r>
          </w:p>
        </w:tc>
        <w:tc>
          <w:tcPr>
            <w:tcW w:w="3843" w:type="dxa"/>
            <w:tcBorders>
              <w:top w:val="single" w:sz="4" w:space="0" w:color="auto"/>
              <w:left w:val="single" w:sz="4" w:space="0" w:color="000000"/>
              <w:bottom w:val="single" w:sz="4" w:space="0" w:color="auto"/>
              <w:right w:val="single" w:sz="4" w:space="0" w:color="000000"/>
            </w:tcBorders>
            <w:shd w:val="clear" w:color="auto" w:fill="auto"/>
          </w:tcPr>
          <w:p w14:paraId="55E4E45E" w14:textId="276D9312"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Ułożenie warstwy ścieralnej z betonu asfalt. </w:t>
            </w:r>
            <w:r w:rsidRPr="002B0B63">
              <w:rPr>
                <w:rFonts w:ascii="Arial" w:hAnsi="Arial" w:cs="Arial"/>
                <w:color w:val="auto"/>
                <w:sz w:val="18"/>
                <w:szCs w:val="18"/>
              </w:rPr>
              <w:t xml:space="preserve">AC11S gr. </w:t>
            </w:r>
            <w:r w:rsidR="00B044C2" w:rsidRPr="002B0B63">
              <w:rPr>
                <w:rFonts w:ascii="Arial" w:hAnsi="Arial" w:cs="Arial"/>
                <w:color w:val="auto"/>
                <w:sz w:val="18"/>
                <w:szCs w:val="18"/>
              </w:rPr>
              <w:t xml:space="preserve">nie mniejszej niż </w:t>
            </w:r>
            <w:r w:rsidRPr="002B0B63">
              <w:rPr>
                <w:rFonts w:ascii="Arial" w:hAnsi="Arial" w:cs="Arial"/>
                <w:color w:val="auto"/>
                <w:sz w:val="18"/>
                <w:szCs w:val="18"/>
              </w:rPr>
              <w:t xml:space="preserve">5 cm </w:t>
            </w:r>
            <w:r w:rsidRPr="00BD6D44">
              <w:rPr>
                <w:rFonts w:ascii="Arial" w:hAnsi="Arial" w:cs="Arial"/>
                <w:color w:val="002060"/>
                <w:sz w:val="18"/>
                <w:szCs w:val="18"/>
              </w:rPr>
              <w:t xml:space="preserve">z ukształtowaniem spadków podłużnych i poprzecznych zapewniających odprowadzenie wody opadowej z jezdni, przy zachowaniu </w:t>
            </w:r>
            <w:proofErr w:type="spellStart"/>
            <w:r w:rsidRPr="00BD6D44">
              <w:rPr>
                <w:rFonts w:ascii="Arial" w:hAnsi="Arial" w:cs="Arial"/>
                <w:color w:val="002060"/>
                <w:sz w:val="18"/>
                <w:szCs w:val="18"/>
              </w:rPr>
              <w:t>istn</w:t>
            </w:r>
            <w:proofErr w:type="spellEnd"/>
            <w:r w:rsidRPr="00BD6D44">
              <w:rPr>
                <w:rFonts w:ascii="Arial" w:hAnsi="Arial" w:cs="Arial"/>
                <w:color w:val="002060"/>
                <w:sz w:val="18"/>
                <w:szCs w:val="18"/>
              </w:rPr>
              <w:t>. niwelety drogi</w:t>
            </w:r>
          </w:p>
        </w:tc>
        <w:tc>
          <w:tcPr>
            <w:tcW w:w="2761" w:type="dxa"/>
            <w:tcBorders>
              <w:top w:val="single" w:sz="4" w:space="0" w:color="auto"/>
              <w:left w:val="single" w:sz="4" w:space="0" w:color="000000"/>
              <w:bottom w:val="single" w:sz="4" w:space="0" w:color="auto"/>
              <w:right w:val="single" w:sz="4" w:space="0" w:color="000000"/>
            </w:tcBorders>
            <w:shd w:val="clear" w:color="auto" w:fill="auto"/>
          </w:tcPr>
          <w:p w14:paraId="4919BD2B" w14:textId="07576059"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7B7AFE59" w14:textId="40383036"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1" w:type="dxa"/>
            <w:tcBorders>
              <w:top w:val="single" w:sz="4" w:space="0" w:color="auto"/>
              <w:left w:val="single" w:sz="4" w:space="0" w:color="000000"/>
              <w:bottom w:val="single" w:sz="4" w:space="0" w:color="auto"/>
              <w:right w:val="single" w:sz="4" w:space="0" w:color="000000"/>
            </w:tcBorders>
            <w:shd w:val="clear" w:color="auto" w:fill="auto"/>
          </w:tcPr>
          <w:p w14:paraId="387C9378" w14:textId="79B5F5DC"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auto"/>
              <w:left w:val="single" w:sz="4" w:space="0" w:color="000000"/>
              <w:bottom w:val="single" w:sz="4" w:space="0" w:color="auto"/>
              <w:right w:val="single" w:sz="4" w:space="0" w:color="auto"/>
            </w:tcBorders>
            <w:shd w:val="clear" w:color="auto" w:fill="auto"/>
          </w:tcPr>
          <w:p w14:paraId="1E32353E" w14:textId="4CF7B3B9"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r>
      <w:tr w:rsidR="00856C0F" w:rsidRPr="003C2491" w14:paraId="22AD91D9" w14:textId="77777777" w:rsidTr="00BD6D44">
        <w:trPr>
          <w:trHeight w:val="849"/>
        </w:trPr>
        <w:tc>
          <w:tcPr>
            <w:tcW w:w="491" w:type="dxa"/>
            <w:tcBorders>
              <w:top w:val="single" w:sz="4" w:space="0" w:color="auto"/>
              <w:left w:val="single" w:sz="4" w:space="0" w:color="000000"/>
              <w:bottom w:val="single" w:sz="4" w:space="0" w:color="000000"/>
              <w:right w:val="single" w:sz="4" w:space="0" w:color="000000"/>
            </w:tcBorders>
            <w:shd w:val="clear" w:color="auto" w:fill="auto"/>
          </w:tcPr>
          <w:p w14:paraId="094D3D87" w14:textId="5FDC15CA"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lastRenderedPageBreak/>
              <w:t>9.</w:t>
            </w:r>
          </w:p>
        </w:tc>
        <w:tc>
          <w:tcPr>
            <w:tcW w:w="3843" w:type="dxa"/>
            <w:tcBorders>
              <w:top w:val="single" w:sz="4" w:space="0" w:color="auto"/>
              <w:left w:val="single" w:sz="4" w:space="0" w:color="000000"/>
              <w:bottom w:val="single" w:sz="4" w:space="0" w:color="000000"/>
              <w:right w:val="single" w:sz="4" w:space="0" w:color="000000"/>
            </w:tcBorders>
            <w:shd w:val="clear" w:color="auto" w:fill="auto"/>
          </w:tcPr>
          <w:p w14:paraId="09CD988A" w14:textId="77777777"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Utwardzenie poboczy drogi kruszywem łamanym 4/31,5 mm o ciągłym uziarnieniu: </w:t>
            </w:r>
          </w:p>
          <w:p w14:paraId="733E0E4D" w14:textId="5950BF74"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2 x 0,75 m (odcinkami do 1m)</w:t>
            </w:r>
          </w:p>
        </w:tc>
        <w:tc>
          <w:tcPr>
            <w:tcW w:w="2761" w:type="dxa"/>
            <w:tcBorders>
              <w:top w:val="single" w:sz="4" w:space="0" w:color="auto"/>
              <w:left w:val="single" w:sz="4" w:space="0" w:color="000000"/>
              <w:bottom w:val="single" w:sz="4" w:space="0" w:color="000000"/>
              <w:right w:val="single" w:sz="4" w:space="0" w:color="000000"/>
            </w:tcBorders>
            <w:shd w:val="clear" w:color="auto" w:fill="auto"/>
          </w:tcPr>
          <w:p w14:paraId="2EB78AE6" w14:textId="64B8429B"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auto"/>
              <w:left w:val="single" w:sz="4" w:space="0" w:color="000000"/>
              <w:bottom w:val="single" w:sz="4" w:space="0" w:color="000000"/>
              <w:right w:val="single" w:sz="4" w:space="0" w:color="000000"/>
            </w:tcBorders>
            <w:shd w:val="clear" w:color="auto" w:fill="auto"/>
          </w:tcPr>
          <w:p w14:paraId="525854D2" w14:textId="2FDEB5B6"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1" w:type="dxa"/>
            <w:tcBorders>
              <w:top w:val="single" w:sz="4" w:space="0" w:color="auto"/>
              <w:left w:val="single" w:sz="4" w:space="0" w:color="000000"/>
              <w:bottom w:val="single" w:sz="4" w:space="0" w:color="000000"/>
              <w:right w:val="single" w:sz="4" w:space="0" w:color="000000"/>
            </w:tcBorders>
            <w:shd w:val="clear" w:color="auto" w:fill="auto"/>
          </w:tcPr>
          <w:p w14:paraId="21BAF021" w14:textId="771308BF"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auto"/>
              <w:left w:val="single" w:sz="4" w:space="0" w:color="000000"/>
              <w:bottom w:val="single" w:sz="4" w:space="0" w:color="000000"/>
              <w:right w:val="single" w:sz="4" w:space="0" w:color="000000"/>
            </w:tcBorders>
            <w:shd w:val="clear" w:color="auto" w:fill="auto"/>
          </w:tcPr>
          <w:p w14:paraId="1B9AF4C9" w14:textId="2793562D"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r>
      <w:tr w:rsidR="00856C0F" w:rsidRPr="003C2491" w14:paraId="6F6DA285" w14:textId="77777777" w:rsidTr="00BD6D44">
        <w:trPr>
          <w:trHeight w:val="553"/>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77C0E89A" w14:textId="5E927C01"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10.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EA853AE" w14:textId="52EE7FC0" w:rsidR="00856C0F" w:rsidRPr="00106037" w:rsidRDefault="003731E2" w:rsidP="00856C0F">
            <w:pPr>
              <w:spacing w:after="0" w:line="240" w:lineRule="auto"/>
              <w:ind w:left="0" w:firstLine="0"/>
              <w:jc w:val="left"/>
              <w:rPr>
                <w:rFonts w:ascii="Arial" w:hAnsi="Arial" w:cs="Arial"/>
                <w:color w:val="002060"/>
                <w:sz w:val="18"/>
                <w:szCs w:val="18"/>
              </w:rPr>
            </w:pPr>
            <w:r w:rsidRPr="00106037">
              <w:rPr>
                <w:rFonts w:ascii="Arial" w:hAnsi="Arial" w:cs="Arial"/>
                <w:color w:val="002060"/>
                <w:sz w:val="18"/>
                <w:szCs w:val="18"/>
              </w:rPr>
              <w:t>Odwodnienie/ d</w:t>
            </w:r>
            <w:r w:rsidR="00A4733B" w:rsidRPr="00106037">
              <w:rPr>
                <w:rFonts w:ascii="Arial" w:hAnsi="Arial" w:cs="Arial"/>
                <w:color w:val="002060"/>
                <w:sz w:val="18"/>
                <w:szCs w:val="18"/>
              </w:rPr>
              <w:t xml:space="preserve">renaż francuski/ </w:t>
            </w:r>
            <w:proofErr w:type="spellStart"/>
            <w:r w:rsidR="00A4733B" w:rsidRPr="00106037">
              <w:rPr>
                <w:rFonts w:ascii="Arial" w:hAnsi="Arial" w:cs="Arial"/>
                <w:color w:val="002060"/>
                <w:sz w:val="18"/>
                <w:szCs w:val="18"/>
              </w:rPr>
              <w:t>drenokolektor</w:t>
            </w:r>
            <w:proofErr w:type="spellEnd"/>
            <w:r w:rsidR="00A4733B" w:rsidRPr="00106037">
              <w:rPr>
                <w:rFonts w:ascii="Arial" w:hAnsi="Arial" w:cs="Arial"/>
                <w:color w:val="002060"/>
                <w:sz w:val="18"/>
                <w:szCs w:val="18"/>
              </w:rPr>
              <w:t xml:space="preserve"> - odcinkami</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2557F6CF" w14:textId="159FCC44" w:rsidR="00856C0F" w:rsidRPr="00106037" w:rsidRDefault="00E12582" w:rsidP="00856C0F">
            <w:pPr>
              <w:spacing w:after="0" w:line="240" w:lineRule="auto"/>
              <w:ind w:left="0" w:firstLine="0"/>
              <w:jc w:val="left"/>
              <w:rPr>
                <w:rFonts w:ascii="Arial" w:hAnsi="Arial" w:cs="Arial"/>
                <w:color w:val="002060"/>
                <w:sz w:val="18"/>
                <w:szCs w:val="18"/>
              </w:rPr>
            </w:pPr>
            <w:r w:rsidRPr="00106037">
              <w:rPr>
                <w:rFonts w:ascii="Arial" w:hAnsi="Arial" w:cs="Arial"/>
                <w:color w:val="002060"/>
                <w:sz w:val="18"/>
                <w:szCs w:val="18"/>
              </w:rPr>
              <w:t xml:space="preserve">Chłonne pobocza na całej długości oraz </w:t>
            </w:r>
            <w:r w:rsidR="00856C0F" w:rsidRPr="00106037">
              <w:rPr>
                <w:rFonts w:ascii="Arial" w:hAnsi="Arial" w:cs="Arial"/>
                <w:color w:val="002060"/>
                <w:sz w:val="18"/>
                <w:szCs w:val="18"/>
              </w:rPr>
              <w:t>drenaż francuski przy działce nr 362/2  na długości około 30 m</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AA42536" w14:textId="115134A7" w:rsidR="00856C0F" w:rsidRPr="00106037" w:rsidRDefault="00E12582" w:rsidP="00856C0F">
            <w:pPr>
              <w:spacing w:after="0" w:line="240" w:lineRule="auto"/>
              <w:ind w:left="0" w:firstLine="0"/>
              <w:jc w:val="left"/>
              <w:rPr>
                <w:rFonts w:ascii="Arial" w:hAnsi="Arial" w:cs="Arial"/>
                <w:b/>
                <w:bCs/>
                <w:color w:val="002060"/>
                <w:sz w:val="18"/>
                <w:szCs w:val="18"/>
              </w:rPr>
            </w:pPr>
            <w:r w:rsidRPr="00106037">
              <w:rPr>
                <w:rFonts w:ascii="Arial" w:hAnsi="Arial" w:cs="Arial"/>
                <w:color w:val="002060"/>
                <w:sz w:val="18"/>
                <w:szCs w:val="18"/>
              </w:rPr>
              <w:t xml:space="preserve">Chłonne pobocza na całej długości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4634636E" w14:textId="56204B4D" w:rsidR="00856C0F" w:rsidRPr="00106037" w:rsidRDefault="00E12582" w:rsidP="00856C0F">
            <w:pPr>
              <w:spacing w:after="0" w:line="240" w:lineRule="auto"/>
              <w:ind w:left="0" w:firstLine="0"/>
              <w:jc w:val="left"/>
              <w:rPr>
                <w:rFonts w:ascii="Arial" w:hAnsi="Arial" w:cs="Arial"/>
                <w:b/>
                <w:bCs/>
                <w:color w:val="002060"/>
                <w:sz w:val="18"/>
                <w:szCs w:val="18"/>
              </w:rPr>
            </w:pPr>
            <w:r w:rsidRPr="00106037">
              <w:rPr>
                <w:rFonts w:ascii="Arial" w:hAnsi="Arial" w:cs="Arial"/>
                <w:color w:val="002060"/>
                <w:sz w:val="18"/>
                <w:szCs w:val="18"/>
              </w:rPr>
              <w:t>Chłonne pobocza na całej długości</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1C3C3D4" w14:textId="09997EE6" w:rsidR="00856C0F" w:rsidRPr="00106037" w:rsidRDefault="00E12582" w:rsidP="00856C0F">
            <w:pPr>
              <w:spacing w:after="0" w:line="240" w:lineRule="auto"/>
              <w:ind w:left="0" w:firstLine="0"/>
              <w:jc w:val="left"/>
              <w:rPr>
                <w:rFonts w:ascii="Arial" w:hAnsi="Arial" w:cs="Arial"/>
                <w:color w:val="002060"/>
                <w:sz w:val="18"/>
                <w:szCs w:val="18"/>
              </w:rPr>
            </w:pPr>
            <w:r w:rsidRPr="00106037">
              <w:rPr>
                <w:rFonts w:ascii="Arial" w:hAnsi="Arial" w:cs="Arial"/>
                <w:color w:val="002060"/>
                <w:sz w:val="18"/>
                <w:szCs w:val="18"/>
              </w:rPr>
              <w:t xml:space="preserve">Chłonne pobocza na całej długości praz </w:t>
            </w:r>
            <w:proofErr w:type="spellStart"/>
            <w:r w:rsidR="00856C0F" w:rsidRPr="00106037">
              <w:rPr>
                <w:rFonts w:ascii="Arial" w:hAnsi="Arial" w:cs="Arial"/>
                <w:color w:val="002060"/>
                <w:sz w:val="18"/>
                <w:szCs w:val="18"/>
              </w:rPr>
              <w:t>drenokolektor</w:t>
            </w:r>
            <w:proofErr w:type="spellEnd"/>
            <w:r w:rsidR="00856C0F" w:rsidRPr="00106037">
              <w:rPr>
                <w:rFonts w:ascii="Arial" w:hAnsi="Arial" w:cs="Arial"/>
                <w:color w:val="002060"/>
                <w:sz w:val="18"/>
                <w:szCs w:val="18"/>
              </w:rPr>
              <w:t xml:space="preserve"> na długości około 524m</w:t>
            </w:r>
            <w:r w:rsidR="00D565A4" w:rsidRPr="00106037">
              <w:rPr>
                <w:rFonts w:ascii="Arial" w:hAnsi="Arial" w:cs="Arial"/>
                <w:color w:val="002060"/>
                <w:sz w:val="18"/>
                <w:szCs w:val="18"/>
              </w:rPr>
              <w:t xml:space="preserve"> wraz z </w:t>
            </w:r>
            <w:r w:rsidR="0025664A" w:rsidRPr="00106037">
              <w:rPr>
                <w:rFonts w:ascii="Arial" w:hAnsi="Arial" w:cs="Arial"/>
                <w:color w:val="002060"/>
                <w:sz w:val="18"/>
                <w:szCs w:val="18"/>
              </w:rPr>
              <w:t xml:space="preserve">wpięciem do </w:t>
            </w:r>
            <w:r w:rsidR="00EC78F4" w:rsidRPr="00106037">
              <w:rPr>
                <w:rFonts w:ascii="Arial" w:hAnsi="Arial" w:cs="Arial"/>
                <w:color w:val="002060"/>
                <w:sz w:val="18"/>
                <w:szCs w:val="18"/>
              </w:rPr>
              <w:t>istniejącej kanalizacji deszczowej przy</w:t>
            </w:r>
            <w:r w:rsidR="00172DD3" w:rsidRPr="00106037">
              <w:rPr>
                <w:rFonts w:ascii="Arial" w:hAnsi="Arial" w:cs="Arial"/>
                <w:color w:val="002060"/>
                <w:sz w:val="18"/>
                <w:szCs w:val="18"/>
              </w:rPr>
              <w:br/>
            </w:r>
            <w:r w:rsidR="00EC78F4" w:rsidRPr="00106037">
              <w:rPr>
                <w:rFonts w:ascii="Arial" w:hAnsi="Arial" w:cs="Arial"/>
                <w:color w:val="002060"/>
                <w:sz w:val="18"/>
                <w:szCs w:val="18"/>
              </w:rPr>
              <w:t>ul. Starowiejskiej</w:t>
            </w:r>
          </w:p>
          <w:p w14:paraId="79849C50" w14:textId="4B8E00DC" w:rsidR="00EC78F4" w:rsidRPr="00106037" w:rsidRDefault="00EC78F4" w:rsidP="00856C0F">
            <w:pPr>
              <w:spacing w:after="0" w:line="240" w:lineRule="auto"/>
              <w:ind w:left="0" w:firstLine="0"/>
              <w:jc w:val="left"/>
              <w:rPr>
                <w:rFonts w:ascii="Arial" w:hAnsi="Arial" w:cs="Arial"/>
                <w:color w:val="002060"/>
                <w:sz w:val="18"/>
                <w:szCs w:val="18"/>
              </w:rPr>
            </w:pPr>
          </w:p>
        </w:tc>
      </w:tr>
      <w:tr w:rsidR="00856C0F" w:rsidRPr="003C2491" w14:paraId="3B2903C8" w14:textId="77777777" w:rsidTr="007E336F">
        <w:trPr>
          <w:trHeight w:val="58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C00B316" w14:textId="41180B87"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11.</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41CB9EB" w14:textId="77777777" w:rsidR="00856C0F"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Wykonanie makro i </w:t>
            </w:r>
            <w:proofErr w:type="spellStart"/>
            <w:r w:rsidRPr="00BD6D44">
              <w:rPr>
                <w:rFonts w:ascii="Arial" w:hAnsi="Arial" w:cs="Arial"/>
                <w:color w:val="002060"/>
                <w:sz w:val="18"/>
                <w:szCs w:val="18"/>
              </w:rPr>
              <w:t>mikroniwelacji</w:t>
            </w:r>
            <w:proofErr w:type="spellEnd"/>
            <w:r w:rsidRPr="00BD6D44">
              <w:rPr>
                <w:rFonts w:ascii="Arial" w:hAnsi="Arial" w:cs="Arial"/>
                <w:color w:val="002060"/>
                <w:sz w:val="18"/>
                <w:szCs w:val="18"/>
              </w:rPr>
              <w:t xml:space="preserve"> – </w:t>
            </w:r>
            <w:proofErr w:type="spellStart"/>
            <w:r w:rsidRPr="00BD6D44">
              <w:rPr>
                <w:rFonts w:ascii="Arial" w:hAnsi="Arial" w:cs="Arial"/>
                <w:color w:val="002060"/>
                <w:sz w:val="18"/>
                <w:szCs w:val="18"/>
              </w:rPr>
              <w:t>wyrówn</w:t>
            </w:r>
            <w:proofErr w:type="spellEnd"/>
            <w:r w:rsidRPr="00BD6D44">
              <w:rPr>
                <w:rFonts w:ascii="Arial" w:hAnsi="Arial" w:cs="Arial"/>
                <w:color w:val="002060"/>
                <w:sz w:val="18"/>
                <w:szCs w:val="18"/>
              </w:rPr>
              <w:t>. pozostał. terenu pasa drogowego humusem z posianiem trawy</w:t>
            </w:r>
          </w:p>
          <w:p w14:paraId="21E34D0D" w14:textId="0E209C66" w:rsidR="00BD6D44" w:rsidRPr="00BD6D44" w:rsidRDefault="00BD6D44" w:rsidP="00856C0F">
            <w:pPr>
              <w:spacing w:after="0" w:line="240" w:lineRule="auto"/>
              <w:ind w:left="0" w:firstLine="0"/>
              <w:jc w:val="left"/>
              <w:rPr>
                <w:rFonts w:ascii="Arial" w:hAnsi="Arial" w:cs="Arial"/>
                <w:color w:val="002060"/>
                <w:sz w:val="18"/>
                <w:szCs w:val="18"/>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280FC171" w14:textId="3F1E7222"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F7CDE18" w14:textId="1219765D"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74613AF2" w14:textId="49EF6541"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11F5C69" w14:textId="43D324A1" w:rsidR="00856C0F" w:rsidRPr="00BD6D44" w:rsidRDefault="00856C0F" w:rsidP="00856C0F">
            <w:pPr>
              <w:spacing w:after="0" w:line="240" w:lineRule="auto"/>
              <w:ind w:left="0" w:firstLine="0"/>
              <w:jc w:val="left"/>
              <w:rPr>
                <w:rFonts w:ascii="Arial" w:hAnsi="Arial" w:cs="Arial"/>
                <w:b/>
                <w:bCs/>
                <w:color w:val="002060"/>
                <w:sz w:val="18"/>
                <w:szCs w:val="18"/>
              </w:rPr>
            </w:pPr>
            <w:r w:rsidRPr="00BD6D44">
              <w:rPr>
                <w:rFonts w:ascii="Arial" w:hAnsi="Arial" w:cs="Arial"/>
                <w:color w:val="002060"/>
                <w:sz w:val="18"/>
                <w:szCs w:val="18"/>
              </w:rPr>
              <w:t>na całej długości modernizowanego odcinka ulicy</w:t>
            </w:r>
          </w:p>
        </w:tc>
      </w:tr>
      <w:tr w:rsidR="00856C0F" w:rsidRPr="003C2491" w14:paraId="3F62513C" w14:textId="77777777" w:rsidTr="006C0880">
        <w:trPr>
          <w:trHeight w:val="576"/>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F82EF1E" w14:textId="7235BF3C"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12.</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4D1C151C" w14:textId="2F6A2F7F" w:rsidR="00856C0F" w:rsidRPr="00BD6D44" w:rsidRDefault="00856C0F"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 xml:space="preserve">Regulacja włazów studni kanalizacyjnych i skrzynek </w:t>
            </w:r>
            <w:proofErr w:type="spellStart"/>
            <w:r w:rsidRPr="00BD6D44">
              <w:rPr>
                <w:rFonts w:ascii="Arial" w:hAnsi="Arial" w:cs="Arial"/>
                <w:color w:val="002060"/>
                <w:sz w:val="18"/>
                <w:szCs w:val="18"/>
              </w:rPr>
              <w:t>zasów</w:t>
            </w:r>
            <w:proofErr w:type="spellEnd"/>
            <w:r w:rsidRPr="00BD6D44">
              <w:rPr>
                <w:rFonts w:ascii="Arial" w:hAnsi="Arial" w:cs="Arial"/>
                <w:color w:val="002060"/>
                <w:sz w:val="18"/>
                <w:szCs w:val="18"/>
              </w:rPr>
              <w:t xml:space="preserve">, zaworów </w:t>
            </w:r>
            <w:proofErr w:type="spellStart"/>
            <w:r w:rsidRPr="00BD6D44">
              <w:rPr>
                <w:rFonts w:ascii="Arial" w:hAnsi="Arial" w:cs="Arial"/>
                <w:color w:val="002060"/>
                <w:sz w:val="18"/>
                <w:szCs w:val="18"/>
              </w:rPr>
              <w:t>itp</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4962AA63" w14:textId="337828BA" w:rsidR="00856C0F" w:rsidRPr="00846800" w:rsidRDefault="00846800" w:rsidP="00856C0F">
            <w:pPr>
              <w:spacing w:after="0" w:line="240" w:lineRule="auto"/>
              <w:ind w:left="0" w:firstLine="0"/>
              <w:jc w:val="left"/>
              <w:rPr>
                <w:rFonts w:ascii="Arial" w:hAnsi="Arial" w:cs="Arial"/>
                <w:color w:val="002060"/>
                <w:sz w:val="18"/>
                <w:szCs w:val="18"/>
              </w:rPr>
            </w:pPr>
            <w:r w:rsidRPr="00846800">
              <w:rPr>
                <w:rFonts w:ascii="Arial" w:hAnsi="Arial" w:cs="Arial"/>
                <w:color w:val="002060"/>
                <w:sz w:val="18"/>
                <w:szCs w:val="18"/>
              </w:rPr>
              <w:t>Wszystkie występujące do regulacji</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92F8249" w14:textId="79D8BAD9" w:rsidR="00856C0F" w:rsidRPr="00BD6D44" w:rsidRDefault="00846800" w:rsidP="00856C0F">
            <w:pPr>
              <w:spacing w:after="0" w:line="240" w:lineRule="auto"/>
              <w:ind w:left="0" w:firstLine="0"/>
              <w:jc w:val="left"/>
              <w:rPr>
                <w:rFonts w:ascii="Arial" w:hAnsi="Arial" w:cs="Arial"/>
                <w:b/>
                <w:bCs/>
                <w:color w:val="002060"/>
                <w:sz w:val="18"/>
                <w:szCs w:val="18"/>
              </w:rPr>
            </w:pPr>
            <w:r w:rsidRPr="00846800">
              <w:rPr>
                <w:rFonts w:ascii="Arial" w:hAnsi="Arial" w:cs="Arial"/>
                <w:color w:val="002060"/>
                <w:sz w:val="18"/>
                <w:szCs w:val="18"/>
              </w:rPr>
              <w:t>Wszystkie występujące do regulacji</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5EA6210E" w14:textId="3097B196" w:rsidR="00856C0F" w:rsidRPr="00BD6D44" w:rsidRDefault="00846800" w:rsidP="00856C0F">
            <w:pPr>
              <w:spacing w:after="0" w:line="240" w:lineRule="auto"/>
              <w:ind w:left="0" w:firstLine="0"/>
              <w:jc w:val="left"/>
              <w:rPr>
                <w:rFonts w:ascii="Arial" w:hAnsi="Arial" w:cs="Arial"/>
                <w:b/>
                <w:bCs/>
                <w:color w:val="002060"/>
                <w:sz w:val="18"/>
                <w:szCs w:val="18"/>
              </w:rPr>
            </w:pPr>
            <w:r w:rsidRPr="00846800">
              <w:rPr>
                <w:rFonts w:ascii="Arial" w:hAnsi="Arial" w:cs="Arial"/>
                <w:color w:val="002060"/>
                <w:sz w:val="18"/>
                <w:szCs w:val="18"/>
              </w:rPr>
              <w:t>Wszystkie występujące do regulacji</w:t>
            </w:r>
            <w:r w:rsidRPr="00BD6D44">
              <w:rPr>
                <w:rFonts w:ascii="Arial" w:hAnsi="Arial" w:cs="Arial"/>
                <w:b/>
                <w:bCs/>
                <w:color w:val="002060"/>
                <w:sz w:val="18"/>
                <w:szCs w:val="18"/>
              </w:rPr>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64EFD90" w14:textId="08F41F3C" w:rsidR="00856C0F" w:rsidRPr="00BD6D44" w:rsidRDefault="00846800" w:rsidP="00856C0F">
            <w:pPr>
              <w:spacing w:after="0" w:line="240" w:lineRule="auto"/>
              <w:ind w:left="0" w:firstLine="0"/>
              <w:jc w:val="left"/>
              <w:rPr>
                <w:rFonts w:ascii="Arial" w:hAnsi="Arial" w:cs="Arial"/>
                <w:b/>
                <w:bCs/>
                <w:color w:val="002060"/>
                <w:sz w:val="18"/>
                <w:szCs w:val="18"/>
              </w:rPr>
            </w:pPr>
            <w:r w:rsidRPr="00846800">
              <w:rPr>
                <w:rFonts w:ascii="Arial" w:hAnsi="Arial" w:cs="Arial"/>
                <w:color w:val="002060"/>
                <w:sz w:val="18"/>
                <w:szCs w:val="18"/>
              </w:rPr>
              <w:t>Wszystkie występujące do regulacji</w:t>
            </w:r>
            <w:r w:rsidRPr="00BD6D44">
              <w:rPr>
                <w:rFonts w:ascii="Arial" w:hAnsi="Arial" w:cs="Arial"/>
                <w:b/>
                <w:bCs/>
                <w:color w:val="002060"/>
                <w:sz w:val="18"/>
                <w:szCs w:val="18"/>
              </w:rPr>
              <w:t xml:space="preserve"> </w:t>
            </w:r>
          </w:p>
        </w:tc>
      </w:tr>
      <w:tr w:rsidR="00856C0F" w:rsidRPr="003C2491" w14:paraId="7C293955" w14:textId="77777777" w:rsidTr="00207D57">
        <w:trPr>
          <w:trHeight w:val="1986"/>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6036E715" w14:textId="6CD943BB" w:rsidR="00856C0F" w:rsidRPr="00BD6D44" w:rsidRDefault="00856C0F" w:rsidP="00856C0F">
            <w:pPr>
              <w:spacing w:after="0" w:line="240" w:lineRule="auto"/>
              <w:ind w:left="0" w:firstLine="0"/>
              <w:rPr>
                <w:rFonts w:ascii="Arial" w:hAnsi="Arial" w:cs="Arial"/>
                <w:color w:val="002060"/>
                <w:sz w:val="18"/>
                <w:szCs w:val="18"/>
              </w:rPr>
            </w:pPr>
            <w:r w:rsidRPr="00BD6D44">
              <w:rPr>
                <w:rFonts w:ascii="Arial" w:hAnsi="Arial" w:cs="Arial"/>
                <w:color w:val="002060"/>
                <w:sz w:val="18"/>
                <w:szCs w:val="18"/>
              </w:rPr>
              <w:t>13.</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54C0A50" w14:textId="29200CDC" w:rsidR="00856C0F" w:rsidRPr="00BD6D44" w:rsidRDefault="00887EC1" w:rsidP="00856C0F">
            <w:pPr>
              <w:spacing w:after="0" w:line="240" w:lineRule="auto"/>
              <w:ind w:left="0" w:firstLine="0"/>
              <w:jc w:val="left"/>
              <w:rPr>
                <w:rFonts w:ascii="Arial" w:hAnsi="Arial" w:cs="Arial"/>
                <w:color w:val="002060"/>
                <w:sz w:val="18"/>
                <w:szCs w:val="18"/>
              </w:rPr>
            </w:pPr>
            <w:r w:rsidRPr="00BD6D44">
              <w:rPr>
                <w:rFonts w:ascii="Arial" w:hAnsi="Arial" w:cs="Arial"/>
                <w:color w:val="002060"/>
                <w:sz w:val="18"/>
                <w:szCs w:val="18"/>
              </w:rPr>
              <w:t>Wykonanie nawierzch</w:t>
            </w:r>
            <w:r w:rsidR="00BD6D44">
              <w:rPr>
                <w:rFonts w:ascii="Arial" w:hAnsi="Arial" w:cs="Arial"/>
                <w:color w:val="002060"/>
                <w:sz w:val="18"/>
                <w:szCs w:val="18"/>
              </w:rPr>
              <w:t>ni</w:t>
            </w:r>
            <w:r w:rsidRPr="00BD6D44">
              <w:rPr>
                <w:rFonts w:ascii="Arial" w:hAnsi="Arial" w:cs="Arial"/>
                <w:color w:val="002060"/>
                <w:sz w:val="18"/>
                <w:szCs w:val="18"/>
              </w:rPr>
              <w:t xml:space="preserve"> zjazdów w granicach pasa drogowego z kruszywa łamanego 4/31,5 mm o ciągłym uziarnieniu grubości 15 cm</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4134784D" w14:textId="6720B9A4" w:rsidR="00856C0F" w:rsidRPr="00BD6D44" w:rsidRDefault="006C0880"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 xml:space="preserve">dla wszystkich zjazdów na posesje a </w:t>
            </w:r>
            <w:r w:rsidR="00887EC1" w:rsidRPr="00BD6D44">
              <w:rPr>
                <w:rFonts w:ascii="Arial" w:hAnsi="Arial" w:cs="Arial"/>
                <w:color w:val="002060"/>
                <w:sz w:val="18"/>
                <w:szCs w:val="18"/>
              </w:rPr>
              <w:t>w przypadku konieczności poprawnego rozwiązania wysokościowego z uwzględnieniem odwodnienia powierzchniowego istniejące zjazdy indywidualne należy przebudować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4F808A1" w14:textId="764109F9" w:rsidR="00856C0F" w:rsidRPr="00BD6D44" w:rsidRDefault="006C0880" w:rsidP="00856C0F">
            <w:pPr>
              <w:spacing w:after="0" w:line="240" w:lineRule="auto"/>
              <w:ind w:left="0" w:firstLine="0"/>
              <w:jc w:val="left"/>
              <w:rPr>
                <w:rFonts w:ascii="Arial" w:hAnsi="Arial" w:cs="Arial"/>
                <w:b/>
                <w:bCs/>
                <w:color w:val="002060"/>
                <w:sz w:val="18"/>
                <w:szCs w:val="18"/>
              </w:rPr>
            </w:pPr>
            <w:r>
              <w:rPr>
                <w:rFonts w:ascii="Arial" w:hAnsi="Arial" w:cs="Arial"/>
                <w:color w:val="002060"/>
                <w:sz w:val="18"/>
                <w:szCs w:val="18"/>
              </w:rPr>
              <w:t xml:space="preserve">dla wszystkich zjazdów na posesje a </w:t>
            </w:r>
            <w:r w:rsidRPr="00BD6D44">
              <w:rPr>
                <w:rFonts w:ascii="Arial" w:hAnsi="Arial" w:cs="Arial"/>
                <w:color w:val="002060"/>
                <w:sz w:val="18"/>
                <w:szCs w:val="18"/>
              </w:rPr>
              <w:t>w przypadku konieczności poprawnego rozwiązania wysokościowego z uwzględnieniem odwodnienia powierzchniowego istniejące zjazdy indywidualne należy przebudować</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A6FB620" w14:textId="05FCDD6C" w:rsidR="00856C0F" w:rsidRPr="00BD6D44" w:rsidRDefault="006C0880"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 xml:space="preserve">dla wszystkich zjazdów na posesje a </w:t>
            </w:r>
            <w:r w:rsidRPr="00BD6D44">
              <w:rPr>
                <w:rFonts w:ascii="Arial" w:hAnsi="Arial" w:cs="Arial"/>
                <w:color w:val="002060"/>
                <w:sz w:val="18"/>
                <w:szCs w:val="18"/>
              </w:rPr>
              <w:t>w przypadku konieczności poprawnego rozwiązania wysokościowego z uwzględnieniem odwodnienia powierzchniowego istniejące zjazdy indywidualne należy przebudować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AAA8E7D" w14:textId="06CD354C" w:rsidR="00856C0F" w:rsidRPr="00BD6D44" w:rsidRDefault="006C0880"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 xml:space="preserve">dla wszystkich zjazdów na posesje a </w:t>
            </w:r>
            <w:r w:rsidRPr="00BD6D44">
              <w:rPr>
                <w:rFonts w:ascii="Arial" w:hAnsi="Arial" w:cs="Arial"/>
                <w:color w:val="002060"/>
                <w:sz w:val="18"/>
                <w:szCs w:val="18"/>
              </w:rPr>
              <w:t>w przypadku konieczności poprawnego rozwiązania wysokościowego z uwzględnieniem odwodnienia powierzchniowego istniejące zjazdy indywidualne należy przebudować</w:t>
            </w:r>
          </w:p>
        </w:tc>
      </w:tr>
      <w:tr w:rsidR="00EC78F4" w:rsidRPr="003C2491" w14:paraId="1767F5CC" w14:textId="77777777" w:rsidTr="00FC136C">
        <w:trPr>
          <w:trHeight w:val="132"/>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24085BC" w14:textId="77777777" w:rsidR="00EC78F4" w:rsidRDefault="00EC78F4" w:rsidP="00856C0F">
            <w:pPr>
              <w:spacing w:after="0" w:line="240" w:lineRule="auto"/>
              <w:ind w:left="0" w:firstLine="0"/>
              <w:rPr>
                <w:rFonts w:ascii="Arial" w:hAnsi="Arial" w:cs="Arial"/>
                <w:color w:val="002060"/>
                <w:sz w:val="18"/>
                <w:szCs w:val="18"/>
              </w:rPr>
            </w:pPr>
            <w:r>
              <w:rPr>
                <w:rFonts w:ascii="Arial" w:hAnsi="Arial" w:cs="Arial"/>
                <w:color w:val="002060"/>
                <w:sz w:val="18"/>
                <w:szCs w:val="18"/>
              </w:rPr>
              <w:t>14.</w:t>
            </w:r>
          </w:p>
          <w:p w14:paraId="02DEBE12" w14:textId="77777777" w:rsidR="00EC78F4" w:rsidRDefault="00EC78F4" w:rsidP="00856C0F">
            <w:pPr>
              <w:spacing w:after="0" w:line="240" w:lineRule="auto"/>
              <w:ind w:left="0" w:firstLine="0"/>
              <w:rPr>
                <w:rFonts w:ascii="Arial" w:hAnsi="Arial" w:cs="Arial"/>
                <w:color w:val="002060"/>
                <w:sz w:val="18"/>
                <w:szCs w:val="18"/>
              </w:rPr>
            </w:pPr>
          </w:p>
          <w:p w14:paraId="2D828C2C" w14:textId="77777777" w:rsidR="00EC78F4" w:rsidRDefault="00EC78F4" w:rsidP="00856C0F">
            <w:pPr>
              <w:spacing w:after="0" w:line="240" w:lineRule="auto"/>
              <w:ind w:left="0" w:firstLine="0"/>
              <w:rPr>
                <w:rFonts w:ascii="Arial" w:hAnsi="Arial" w:cs="Arial"/>
                <w:color w:val="002060"/>
                <w:sz w:val="18"/>
                <w:szCs w:val="18"/>
              </w:rPr>
            </w:pPr>
          </w:p>
          <w:p w14:paraId="6396B811" w14:textId="77777777" w:rsidR="00EC78F4" w:rsidRDefault="00EC78F4" w:rsidP="00856C0F">
            <w:pPr>
              <w:spacing w:after="0" w:line="240" w:lineRule="auto"/>
              <w:ind w:left="0" w:firstLine="0"/>
              <w:rPr>
                <w:rFonts w:ascii="Arial" w:hAnsi="Arial" w:cs="Arial"/>
                <w:color w:val="002060"/>
                <w:sz w:val="18"/>
                <w:szCs w:val="18"/>
              </w:rPr>
            </w:pPr>
          </w:p>
          <w:p w14:paraId="2678C313" w14:textId="04484549" w:rsidR="00EC78F4" w:rsidRPr="00BD6D44" w:rsidRDefault="00EC78F4" w:rsidP="00856C0F">
            <w:pPr>
              <w:spacing w:after="0" w:line="240" w:lineRule="auto"/>
              <w:ind w:left="0" w:firstLine="0"/>
              <w:rPr>
                <w:rFonts w:ascii="Arial" w:hAnsi="Arial" w:cs="Arial"/>
                <w:color w:val="002060"/>
                <w:sz w:val="18"/>
                <w:szCs w:val="18"/>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01E08493" w14:textId="45F795D5" w:rsidR="00EC78F4" w:rsidRPr="00BD6D44" w:rsidRDefault="00EC78F4"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Prace obce</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1D4AB89F" w14:textId="77777777" w:rsidR="00EC78F4" w:rsidRDefault="00EC78F4" w:rsidP="00856C0F">
            <w:pPr>
              <w:spacing w:after="0" w:line="240" w:lineRule="auto"/>
              <w:ind w:left="0" w:firstLine="0"/>
              <w:jc w:val="left"/>
              <w:rPr>
                <w:rFonts w:ascii="Arial" w:hAnsi="Arial" w:cs="Arial"/>
                <w:color w:val="002060"/>
                <w:sz w:val="18"/>
                <w:szCs w:val="18"/>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6996E99" w14:textId="77777777" w:rsidR="00EC78F4" w:rsidRDefault="00EC78F4" w:rsidP="00856C0F">
            <w:pPr>
              <w:spacing w:after="0" w:line="240" w:lineRule="auto"/>
              <w:ind w:left="0" w:firstLine="0"/>
              <w:jc w:val="left"/>
              <w:rPr>
                <w:rFonts w:ascii="Arial" w:hAnsi="Arial" w:cs="Arial"/>
                <w:color w:val="002060"/>
                <w:sz w:val="18"/>
                <w:szCs w:val="18"/>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6970DC82" w14:textId="019B1F62" w:rsidR="004F13C8" w:rsidRDefault="004F13C8"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 xml:space="preserve">Przewidziana do realizacji kanalizacja sanitarna przez Zakład Gospodarki </w:t>
            </w:r>
            <w:r w:rsidR="00366A91">
              <w:rPr>
                <w:rFonts w:ascii="Arial" w:hAnsi="Arial" w:cs="Arial"/>
                <w:color w:val="002060"/>
                <w:sz w:val="18"/>
                <w:szCs w:val="18"/>
              </w:rPr>
              <w:t xml:space="preserve">Komunalnej </w:t>
            </w:r>
            <w:r>
              <w:rPr>
                <w:rFonts w:ascii="Arial" w:hAnsi="Arial" w:cs="Arial"/>
                <w:color w:val="002060"/>
                <w:sz w:val="18"/>
                <w:szCs w:val="18"/>
              </w:rPr>
              <w:t xml:space="preserve">w Siechnicach. Na etapie opracowania dokumentacji projektowej należy </w:t>
            </w:r>
            <w:r w:rsidR="009B52FE">
              <w:rPr>
                <w:rFonts w:ascii="Arial" w:hAnsi="Arial" w:cs="Arial"/>
                <w:color w:val="002060"/>
                <w:sz w:val="18"/>
                <w:szCs w:val="18"/>
              </w:rPr>
              <w:t xml:space="preserve">dokonać uzgodnień z ZGK </w:t>
            </w:r>
          </w:p>
          <w:p w14:paraId="5734D552" w14:textId="7FFD2239" w:rsidR="00EC78F4" w:rsidRDefault="004F13C8" w:rsidP="00856C0F">
            <w:pPr>
              <w:spacing w:after="0" w:line="240" w:lineRule="auto"/>
              <w:ind w:left="0" w:firstLine="0"/>
              <w:jc w:val="left"/>
              <w:rPr>
                <w:rFonts w:ascii="Arial" w:hAnsi="Arial" w:cs="Arial"/>
                <w:color w:val="002060"/>
                <w:sz w:val="18"/>
                <w:szCs w:val="18"/>
              </w:rPr>
            </w:pPr>
            <w:r>
              <w:rPr>
                <w:rFonts w:ascii="Arial" w:hAnsi="Arial" w:cs="Arial"/>
                <w:color w:val="002060"/>
                <w:sz w:val="18"/>
                <w:szCs w:val="18"/>
              </w:rPr>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97F98E8" w14:textId="51B4612B" w:rsidR="00CD6922" w:rsidRPr="00860F00" w:rsidRDefault="00EC78F4" w:rsidP="00856C0F">
            <w:pPr>
              <w:spacing w:after="0" w:line="240" w:lineRule="auto"/>
              <w:ind w:left="0" w:firstLine="0"/>
              <w:jc w:val="left"/>
              <w:rPr>
                <w:rFonts w:ascii="Arial" w:hAnsi="Arial" w:cs="Arial"/>
                <w:color w:val="002060"/>
                <w:sz w:val="18"/>
                <w:szCs w:val="18"/>
              </w:rPr>
            </w:pPr>
            <w:r w:rsidRPr="00860F00">
              <w:rPr>
                <w:rFonts w:ascii="Arial" w:hAnsi="Arial" w:cs="Arial"/>
                <w:color w:val="002060"/>
                <w:sz w:val="18"/>
                <w:szCs w:val="18"/>
              </w:rPr>
              <w:t xml:space="preserve">W gestii </w:t>
            </w:r>
            <w:r w:rsidR="00D44F47" w:rsidRPr="00860F00">
              <w:rPr>
                <w:rFonts w:ascii="Arial" w:hAnsi="Arial" w:cs="Arial"/>
                <w:color w:val="002060"/>
                <w:sz w:val="18"/>
                <w:szCs w:val="18"/>
              </w:rPr>
              <w:t>Z</w:t>
            </w:r>
            <w:r w:rsidRPr="00860F00">
              <w:rPr>
                <w:rFonts w:ascii="Arial" w:hAnsi="Arial" w:cs="Arial"/>
                <w:color w:val="002060"/>
                <w:sz w:val="18"/>
                <w:szCs w:val="18"/>
              </w:rPr>
              <w:t xml:space="preserve">amawiającego </w:t>
            </w:r>
            <w:r w:rsidR="00095084" w:rsidRPr="00860F00">
              <w:rPr>
                <w:rFonts w:ascii="Arial" w:hAnsi="Arial" w:cs="Arial"/>
                <w:color w:val="002060"/>
                <w:sz w:val="18"/>
                <w:szCs w:val="18"/>
              </w:rPr>
              <w:t xml:space="preserve">jest </w:t>
            </w:r>
            <w:r w:rsidRPr="00860F00">
              <w:rPr>
                <w:rFonts w:ascii="Arial" w:hAnsi="Arial" w:cs="Arial"/>
                <w:color w:val="002060"/>
                <w:sz w:val="18"/>
                <w:szCs w:val="18"/>
              </w:rPr>
              <w:t xml:space="preserve">usunięcie słupa </w:t>
            </w:r>
            <w:proofErr w:type="spellStart"/>
            <w:r w:rsidRPr="00860F00">
              <w:rPr>
                <w:rFonts w:ascii="Arial" w:hAnsi="Arial" w:cs="Arial"/>
                <w:color w:val="002060"/>
                <w:sz w:val="18"/>
                <w:szCs w:val="18"/>
              </w:rPr>
              <w:t>energet</w:t>
            </w:r>
            <w:r w:rsidR="00CD6922" w:rsidRPr="00860F00">
              <w:rPr>
                <w:rFonts w:ascii="Arial" w:hAnsi="Arial" w:cs="Arial"/>
                <w:color w:val="002060"/>
                <w:sz w:val="18"/>
                <w:szCs w:val="18"/>
              </w:rPr>
              <w:t>yczn</w:t>
            </w:r>
            <w:proofErr w:type="spellEnd"/>
            <w:r w:rsidR="009B52FE">
              <w:rPr>
                <w:rFonts w:ascii="Arial" w:hAnsi="Arial" w:cs="Arial"/>
                <w:color w:val="002060"/>
                <w:sz w:val="18"/>
                <w:szCs w:val="18"/>
              </w:rPr>
              <w:t>.</w:t>
            </w:r>
          </w:p>
          <w:p w14:paraId="20E8A0A7" w14:textId="4D47E095" w:rsidR="00EC78F4" w:rsidRPr="00860F00" w:rsidRDefault="00EC78F4" w:rsidP="00856C0F">
            <w:pPr>
              <w:spacing w:after="0" w:line="240" w:lineRule="auto"/>
              <w:ind w:left="0" w:firstLine="0"/>
              <w:jc w:val="left"/>
              <w:rPr>
                <w:rFonts w:ascii="Arial" w:hAnsi="Arial" w:cs="Arial"/>
                <w:color w:val="002060"/>
                <w:sz w:val="18"/>
                <w:szCs w:val="18"/>
              </w:rPr>
            </w:pPr>
            <w:r w:rsidRPr="00860F00">
              <w:rPr>
                <w:rFonts w:ascii="Arial" w:hAnsi="Arial" w:cs="Arial"/>
                <w:color w:val="002060"/>
                <w:sz w:val="18"/>
                <w:szCs w:val="18"/>
              </w:rPr>
              <w:t>zlokalizowanego w pasie drogi</w:t>
            </w:r>
          </w:p>
        </w:tc>
      </w:tr>
    </w:tbl>
    <w:p w14:paraId="4D22A605" w14:textId="77777777" w:rsidR="00E15B6E" w:rsidRDefault="00E15B6E" w:rsidP="008777A2">
      <w:pPr>
        <w:spacing w:after="0" w:line="360" w:lineRule="auto"/>
        <w:ind w:left="0"/>
        <w:rPr>
          <w:rFonts w:ascii="Arial" w:hAnsi="Arial" w:cs="Arial"/>
          <w:b/>
          <w:bCs/>
          <w:color w:val="00B050"/>
          <w:sz w:val="22"/>
        </w:rPr>
      </w:pPr>
    </w:p>
    <w:p w14:paraId="0490E1B0" w14:textId="77777777" w:rsidR="00726CC9" w:rsidRDefault="00726CC9" w:rsidP="008777A2">
      <w:pPr>
        <w:spacing w:after="0" w:line="360" w:lineRule="auto"/>
        <w:ind w:left="0"/>
        <w:rPr>
          <w:rFonts w:ascii="Arial" w:hAnsi="Arial" w:cs="Arial"/>
          <w:b/>
          <w:bCs/>
          <w:color w:val="00B050"/>
          <w:sz w:val="22"/>
        </w:rPr>
      </w:pPr>
    </w:p>
    <w:p w14:paraId="2E0CFA8E" w14:textId="77777777" w:rsidR="00726CC9" w:rsidRDefault="00726CC9" w:rsidP="008777A2">
      <w:pPr>
        <w:spacing w:after="0" w:line="360" w:lineRule="auto"/>
        <w:ind w:left="0"/>
        <w:rPr>
          <w:rFonts w:ascii="Arial" w:hAnsi="Arial" w:cs="Arial"/>
          <w:b/>
          <w:bCs/>
          <w:color w:val="00B050"/>
          <w:sz w:val="22"/>
        </w:rPr>
      </w:pPr>
    </w:p>
    <w:p w14:paraId="47B5EA97" w14:textId="77777777" w:rsidR="00726CC9" w:rsidRPr="00CF65C4" w:rsidRDefault="00726CC9" w:rsidP="008777A2">
      <w:pPr>
        <w:spacing w:after="0" w:line="360" w:lineRule="auto"/>
        <w:ind w:left="0"/>
        <w:rPr>
          <w:rFonts w:ascii="Arial" w:hAnsi="Arial" w:cs="Arial"/>
          <w:b/>
          <w:bCs/>
          <w:color w:val="00B050"/>
          <w:sz w:val="22"/>
        </w:rPr>
      </w:pPr>
    </w:p>
    <w:p w14:paraId="6FB18852" w14:textId="77777777" w:rsidR="00726CC9" w:rsidRPr="00CF65C4" w:rsidRDefault="00726CC9" w:rsidP="008777A2">
      <w:pPr>
        <w:spacing w:after="0" w:line="360" w:lineRule="auto"/>
        <w:ind w:left="0"/>
        <w:rPr>
          <w:rFonts w:ascii="Arial" w:hAnsi="Arial" w:cs="Arial"/>
          <w:b/>
          <w:bCs/>
          <w:color w:val="00B050"/>
          <w:sz w:val="22"/>
        </w:rPr>
      </w:pPr>
    </w:p>
    <w:p w14:paraId="1888D1B3" w14:textId="28F59067" w:rsidR="00726CC9" w:rsidRPr="00CF65C4" w:rsidRDefault="00726CC9" w:rsidP="008777A2">
      <w:pPr>
        <w:spacing w:after="0" w:line="360" w:lineRule="auto"/>
        <w:ind w:left="0"/>
        <w:rPr>
          <w:rFonts w:ascii="Arial" w:hAnsi="Arial" w:cs="Arial"/>
          <w:b/>
          <w:bCs/>
          <w:color w:val="00B050"/>
          <w:sz w:val="22"/>
        </w:rPr>
        <w:sectPr w:rsidR="00726CC9" w:rsidRPr="00CF65C4" w:rsidSect="00A4733B">
          <w:pgSz w:w="16838" w:h="11906" w:orient="landscape" w:code="9"/>
          <w:pgMar w:top="709" w:right="1463" w:bottom="993" w:left="1491" w:header="709" w:footer="709" w:gutter="0"/>
          <w:cols w:space="708"/>
          <w:docGrid w:linePitch="272"/>
        </w:sectPr>
      </w:pPr>
    </w:p>
    <w:p w14:paraId="7097B696" w14:textId="13FC26C4" w:rsidR="004F5042" w:rsidRPr="009E5B48" w:rsidRDefault="004F5042" w:rsidP="005C6148">
      <w:pPr>
        <w:pStyle w:val="Akapitzlist"/>
        <w:numPr>
          <w:ilvl w:val="0"/>
          <w:numId w:val="44"/>
        </w:numPr>
        <w:autoSpaceDE w:val="0"/>
        <w:autoSpaceDN w:val="0"/>
        <w:adjustRightInd w:val="0"/>
        <w:spacing w:after="0" w:line="240" w:lineRule="auto"/>
        <w:rPr>
          <w:rFonts w:ascii="Arial" w:eastAsia="Arial" w:hAnsi="Arial" w:cs="Arial"/>
          <w:color w:val="002060"/>
        </w:rPr>
      </w:pPr>
      <w:r w:rsidRPr="00CF65C4">
        <w:rPr>
          <w:rFonts w:ascii="Arial" w:eastAsia="Arial" w:hAnsi="Arial" w:cs="Arial"/>
          <w:b/>
          <w:bCs/>
          <w:color w:val="002060"/>
        </w:rPr>
        <w:lastRenderedPageBreak/>
        <w:t>CZĘŚĆ</w:t>
      </w:r>
      <w:r w:rsidRPr="009E5B48">
        <w:rPr>
          <w:rFonts w:ascii="Arial" w:eastAsia="Arial" w:hAnsi="Arial" w:cs="Arial"/>
          <w:b/>
          <w:bCs/>
          <w:color w:val="002060"/>
        </w:rPr>
        <w:t xml:space="preserve"> INFORMACYJNA PROGRAMU FUNKCJONALNO-UŻYTKOWEGO. </w:t>
      </w:r>
    </w:p>
    <w:p w14:paraId="07447A94"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b/>
          <w:bCs/>
          <w:i/>
          <w:iCs/>
          <w:color w:val="002060"/>
          <w:sz w:val="22"/>
        </w:rPr>
      </w:pPr>
    </w:p>
    <w:p w14:paraId="691F2A66"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b/>
          <w:bCs/>
          <w:i/>
          <w:iCs/>
          <w:color w:val="002060"/>
          <w:sz w:val="22"/>
        </w:rPr>
      </w:pPr>
      <w:r w:rsidRPr="009E5B48">
        <w:rPr>
          <w:rFonts w:ascii="Arial" w:eastAsia="Arial" w:hAnsi="Arial" w:cs="Arial"/>
          <w:b/>
          <w:bCs/>
          <w:i/>
          <w:iCs/>
          <w:color w:val="002060"/>
          <w:sz w:val="22"/>
        </w:rPr>
        <w:t xml:space="preserve">2.1. Dokumenty potwierdzające zgodność zamierzenia budowlanego z wymaganiami wynikającymi z odrębnych przepisów. </w:t>
      </w:r>
    </w:p>
    <w:p w14:paraId="6BAA7274"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p>
    <w:p w14:paraId="04F5BF76" w14:textId="0ED0902B" w:rsidR="004F5042" w:rsidRPr="00C83149" w:rsidRDefault="004F5042" w:rsidP="004F5042">
      <w:pPr>
        <w:autoSpaceDE w:val="0"/>
        <w:autoSpaceDN w:val="0"/>
        <w:adjustRightInd w:val="0"/>
        <w:spacing w:after="0" w:line="240" w:lineRule="auto"/>
        <w:ind w:left="0" w:right="0" w:firstLine="0"/>
        <w:rPr>
          <w:rFonts w:ascii="Arial" w:eastAsia="Arial" w:hAnsi="Arial" w:cs="Arial"/>
          <w:color w:val="FF0000"/>
          <w:sz w:val="22"/>
        </w:rPr>
      </w:pPr>
      <w:r w:rsidRPr="009E5B48">
        <w:rPr>
          <w:rFonts w:ascii="Arial" w:eastAsia="Arial" w:hAnsi="Arial" w:cs="Arial"/>
          <w:color w:val="002060"/>
          <w:sz w:val="22"/>
        </w:rPr>
        <w:t xml:space="preserve">Wszelkie niezbędne dokumenty oraz uzgodnienia potwierdzające zgodność zamierzenia budowlanego z wymaganiami wynikającymi z odrębnych przepisów pozyska Wykonawca we własnym zakresie. Należy przez to rozumieć ocenę zgodności zamierzenia budowlanego                    z zapisami w miejscowym planie zagospodarowania przestrzennego, uzyskanie niezbędnych uzgodnień z zarządcą dróg, sieci energetycznych, kanalizacyjnych, </w:t>
      </w:r>
      <w:r w:rsidR="00D44F47">
        <w:rPr>
          <w:rFonts w:ascii="Arial" w:eastAsia="Arial" w:hAnsi="Arial" w:cs="Arial"/>
          <w:color w:val="002060"/>
          <w:sz w:val="22"/>
        </w:rPr>
        <w:t>itp.</w:t>
      </w:r>
      <w:r w:rsidRPr="00C83149">
        <w:rPr>
          <w:rFonts w:ascii="Arial" w:eastAsia="Arial" w:hAnsi="Arial" w:cs="Arial"/>
          <w:color w:val="FF0000"/>
          <w:sz w:val="22"/>
        </w:rPr>
        <w:t xml:space="preserve"> </w:t>
      </w:r>
    </w:p>
    <w:p w14:paraId="62BEB3F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b/>
          <w:bCs/>
          <w:color w:val="002060"/>
          <w:sz w:val="22"/>
        </w:rPr>
      </w:pPr>
    </w:p>
    <w:p w14:paraId="490AB0A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b/>
          <w:bCs/>
          <w:i/>
          <w:iCs/>
          <w:color w:val="002060"/>
          <w:sz w:val="22"/>
        </w:rPr>
      </w:pPr>
      <w:r w:rsidRPr="009E5B48">
        <w:rPr>
          <w:rFonts w:ascii="Arial" w:eastAsia="Arial" w:hAnsi="Arial" w:cs="Arial"/>
          <w:b/>
          <w:bCs/>
          <w:color w:val="002060"/>
          <w:sz w:val="22"/>
        </w:rPr>
        <w:t xml:space="preserve">2.2. </w:t>
      </w:r>
      <w:r w:rsidRPr="009E5B48">
        <w:rPr>
          <w:rFonts w:ascii="Arial" w:eastAsia="Arial" w:hAnsi="Arial" w:cs="Arial"/>
          <w:b/>
          <w:bCs/>
          <w:i/>
          <w:iCs/>
          <w:color w:val="002060"/>
          <w:sz w:val="22"/>
        </w:rPr>
        <w:t>Oświadczenie Zamawiającego stwierdzające jego prawo do dysponowania nieruchomością na cele budowlane.</w:t>
      </w:r>
    </w:p>
    <w:p w14:paraId="3A278056"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b/>
          <w:bCs/>
          <w:i/>
          <w:iCs/>
          <w:color w:val="002060"/>
          <w:sz w:val="22"/>
        </w:rPr>
        <w:t xml:space="preserve"> </w:t>
      </w:r>
    </w:p>
    <w:p w14:paraId="18732748"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Zamawiający udostępni Wykonawcy oświadczenie stwierdzające prawo do dysponowania nieruchomością na cele budowlane. </w:t>
      </w:r>
    </w:p>
    <w:p w14:paraId="14B6A5F0"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b/>
          <w:bCs/>
          <w:i/>
          <w:iCs/>
          <w:color w:val="002060"/>
          <w:sz w:val="22"/>
        </w:rPr>
      </w:pPr>
    </w:p>
    <w:p w14:paraId="3E08A52E"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b/>
          <w:bCs/>
          <w:i/>
          <w:iCs/>
          <w:color w:val="002060"/>
          <w:sz w:val="22"/>
        </w:rPr>
        <w:t xml:space="preserve">2.3. Przepisy prawne i normy związane z projektowaniem zamierzenia budowlanego. </w:t>
      </w:r>
    </w:p>
    <w:p w14:paraId="7DAC6456" w14:textId="77777777" w:rsidR="00C437AF" w:rsidRDefault="00C437AF" w:rsidP="004F5042">
      <w:pPr>
        <w:autoSpaceDE w:val="0"/>
        <w:autoSpaceDN w:val="0"/>
        <w:adjustRightInd w:val="0"/>
        <w:spacing w:after="0" w:line="240" w:lineRule="auto"/>
        <w:ind w:left="0" w:right="0" w:firstLine="0"/>
        <w:rPr>
          <w:rFonts w:ascii="Arial" w:eastAsia="Arial" w:hAnsi="Arial" w:cs="Arial"/>
          <w:color w:val="002060"/>
          <w:sz w:val="22"/>
          <w:u w:val="single"/>
        </w:rPr>
      </w:pPr>
    </w:p>
    <w:p w14:paraId="1047CF78" w14:textId="27EE57D6"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u w:val="single"/>
        </w:rPr>
      </w:pPr>
      <w:r w:rsidRPr="009E5B48">
        <w:rPr>
          <w:rFonts w:ascii="Arial" w:eastAsia="Arial" w:hAnsi="Arial" w:cs="Arial"/>
          <w:color w:val="002060"/>
          <w:sz w:val="22"/>
          <w:u w:val="single"/>
        </w:rPr>
        <w:t xml:space="preserve">Akty prawne: </w:t>
      </w:r>
    </w:p>
    <w:p w14:paraId="2DEEDFAC"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 Ustawa z dnia 7 lipca 1994 r. Prawo budowlane (Dz.U. z 2016 r. póz. 290). </w:t>
      </w:r>
    </w:p>
    <w:p w14:paraId="4007A25A"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 Rozporządzenie Ministra Infrastruktury z dnia 2 września 2004 r. w sprawie szczegółowego zakresu i formy dokumentacji projektowej, specyfikacji technicznych wykonania i odbioru robót budowlanych oraz programu funkcjonalno-użytkowego (Dz.U. z 2013 r. póz. 1129tj.); </w:t>
      </w:r>
    </w:p>
    <w:p w14:paraId="7FEC1A80"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[3] Ustawa z dnia 21 marca 1985 r. o drogach publicznych (Dz.U. z 2015 r. póz. 460 tj.). </w:t>
      </w:r>
    </w:p>
    <w:p w14:paraId="1FC1AF77"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[4] Rozporządzenie Ministra Transportu i Gospodarki Morskiej 2 marca 1999 r. w sprawie warunków technicznych, jakim powinny odpowiadać drogi publiczne i ich usytuowanie (Dz.U. z 2016 r. póz. 124tj.). </w:t>
      </w:r>
    </w:p>
    <w:p w14:paraId="6475319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[5] Rozporządzenie Ministra Infrastruktury z dnia 3 lipca 2003 r. w sprawie szczegółowego zakresu i formy projektu budowlanego (Dz.U. z 2012 r. póz. 462). </w:t>
      </w:r>
    </w:p>
    <w:p w14:paraId="7EFC1AA9"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[6] Rozporządzenie Ministra Transportu i Gospodarki Morskiej z dnia 30 maja 2000 r. </w:t>
      </w:r>
      <w:r w:rsidRPr="009E5B48">
        <w:rPr>
          <w:rFonts w:ascii="Arial" w:eastAsia="Arial" w:hAnsi="Arial" w:cs="Arial"/>
          <w:color w:val="002060"/>
          <w:sz w:val="22"/>
        </w:rPr>
        <w:br/>
        <w:t xml:space="preserve">w sprawie warunków technicznych, jakim powinny odpowiadać drogowe obiekty inżynierskie </w:t>
      </w:r>
      <w:r w:rsidRPr="009E5B48">
        <w:rPr>
          <w:rFonts w:ascii="Arial" w:eastAsia="Arial" w:hAnsi="Arial" w:cs="Arial"/>
          <w:color w:val="002060"/>
          <w:sz w:val="22"/>
        </w:rPr>
        <w:br/>
        <w:t xml:space="preserve">i ich usytuowanie (Dz.U. 2000 Nr 63, póz. 735). </w:t>
      </w:r>
    </w:p>
    <w:p w14:paraId="2897B710"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[7] Ustawa z dnia 20 czerwca 1997 r. - Prawo o ruchu drogowym (Dz.U. z 2012 r. póz. 1137 tj.) </w:t>
      </w:r>
    </w:p>
    <w:p w14:paraId="5F56A96B"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[8] Rozporządzenie Ministra Infrastruktury z dnia 3 lipca 2003 r. w sprawie szczegółowych warunków technicznych dla znaków i sygnałów drogowych oraz urządzeń bezpieczeństwa ruchu drogowego i warunków ich umieszczenia na drogach, (Dz.U. z 2003 r. nr 220, póz.2181). </w:t>
      </w:r>
    </w:p>
    <w:p w14:paraId="1AAE4816"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[9] Rozporządzenie Ministra Gospodarki Przestrzennej i Budownictwa w sprawie rodzajów                  i zakresu opracowań geodezyjno-kartograficznych oraz czynności geodezyjnych obowiązujących w budownictwie, (Dz.U. 1995 Nr 25, póz. 133). </w:t>
      </w:r>
    </w:p>
    <w:p w14:paraId="2B10422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[10] Rozporządzenie Ministra Infrastruktury </w:t>
      </w:r>
      <w:r w:rsidRPr="009E5B48">
        <w:rPr>
          <w:rFonts w:ascii="Arial" w:eastAsia="Arial" w:hAnsi="Arial" w:cs="Arial"/>
          <w:i/>
          <w:iCs/>
          <w:color w:val="002060"/>
          <w:sz w:val="22"/>
        </w:rPr>
        <w:t xml:space="preserve">z </w:t>
      </w:r>
      <w:r w:rsidRPr="009E5B48">
        <w:rPr>
          <w:rFonts w:ascii="Arial" w:eastAsia="Arial" w:hAnsi="Arial" w:cs="Arial"/>
          <w:color w:val="002060"/>
          <w:sz w:val="22"/>
        </w:rPr>
        <w:t xml:space="preserve">dnia 23 czerwca 2003 r. w sprawie wzorów wniosku o pozwolenie na budowę, oświadczenia o posiadanym prawie do dysponowania nieruchomością na cele budowlane i decyzji o pozwoleniu na budowę (Dz.U. 2004 Nr 242, póz. 2421) </w:t>
      </w:r>
    </w:p>
    <w:p w14:paraId="29C64A3A"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[11] Ustawa z dnia 29 lutego 2004 r. - Prawo zamówień publicznych (Dz.U. z 2015 r. póz. 2164 tj.). </w:t>
      </w:r>
    </w:p>
    <w:p w14:paraId="371A632B"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[12] 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(Dz.U. z 2004 r. nr 130, póz. 1389). </w:t>
      </w:r>
    </w:p>
    <w:p w14:paraId="0A5B4922"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[13] Ustawa z dnia 27 kwietnia 2001 r. - Prawo ochrony środowiska ( Dz.U. z 2013 r. póz. 1232tj.) </w:t>
      </w:r>
    </w:p>
    <w:p w14:paraId="6B114F07"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[14] Ustawa z dnia 18 lipca 2001 r - Prawo wodne (Dz.U. z 2015 r. póz. 469 tj.). </w:t>
      </w:r>
    </w:p>
    <w:p w14:paraId="1211A9CB"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[15] Ustawa z dnia 4 lutego 1994 r. - Prawo geologiczne i górnicze (Dz.U. z 2015 r. póz. 196 tj.) </w:t>
      </w:r>
    </w:p>
    <w:p w14:paraId="4AAB9A1A"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lastRenderedPageBreak/>
        <w:t xml:space="preserve">[16] Ustawa z dnia 3 października 2008 r. o udostępnianiu informacji o środowisku i jego ochronie, udziale społeczeństwa w ochronie środowiska oraz o ocenach oddziaływania na środowisko (Dz.U. z 2016 r. póz. 353 tj.). </w:t>
      </w:r>
    </w:p>
    <w:p w14:paraId="1AAE332F" w14:textId="77777777" w:rsidR="00C437AF" w:rsidRDefault="00C437AF" w:rsidP="004F5042">
      <w:pPr>
        <w:autoSpaceDE w:val="0"/>
        <w:autoSpaceDN w:val="0"/>
        <w:adjustRightInd w:val="0"/>
        <w:spacing w:after="0" w:line="240" w:lineRule="auto"/>
        <w:ind w:left="0" w:right="0" w:firstLine="0"/>
        <w:rPr>
          <w:rFonts w:ascii="Arial" w:eastAsia="Arial" w:hAnsi="Arial" w:cs="Arial"/>
          <w:color w:val="002060"/>
          <w:sz w:val="22"/>
          <w:u w:val="single"/>
        </w:rPr>
      </w:pPr>
    </w:p>
    <w:p w14:paraId="22F53AB4" w14:textId="26D6D4CB"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u w:val="single"/>
        </w:rPr>
      </w:pPr>
      <w:r w:rsidRPr="009E5B48">
        <w:rPr>
          <w:rFonts w:ascii="Arial" w:eastAsia="Arial" w:hAnsi="Arial" w:cs="Arial"/>
          <w:color w:val="002060"/>
          <w:sz w:val="22"/>
          <w:u w:val="single"/>
        </w:rPr>
        <w:t xml:space="preserve">Normy: </w:t>
      </w:r>
    </w:p>
    <w:p w14:paraId="34D9D3EC"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[17] PKN-CEN 13201-1 Oświetlenie dróg, Część 1: Wybór klas oświetlenia </w:t>
      </w:r>
    </w:p>
    <w:p w14:paraId="23A3D7FB"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[18] PN-EN 13201-2 Oświetlenie dróg, Część 2: Wymagania oświetleniowe </w:t>
      </w:r>
    </w:p>
    <w:p w14:paraId="5FA18A74"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[19]PN-EN 13201-3 Oświetlenie dróg, Część 3: Obliczenia parametrów oświetleniowych </w:t>
      </w:r>
    </w:p>
    <w:p w14:paraId="53496EEA"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[20] PN-EN 1871 Materiały do poziomego oznakowania dróg Właściwości fizyczne </w:t>
      </w:r>
    </w:p>
    <w:p w14:paraId="4330DAA1"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[21] PN-EN 1824 Materiały do poziomego oznakowania dróg. </w:t>
      </w:r>
    </w:p>
    <w:p w14:paraId="4440213D"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[22] PN-EN 1790 Materiały do poziomego oznakowania dróg Prefabrykowane materiały do poziomego oznakowania dróg </w:t>
      </w:r>
    </w:p>
    <w:p w14:paraId="6B47F753"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[23] PN-S-02205 Drogi samochodowe Roboty ziemne Wymagania i badania </w:t>
      </w:r>
    </w:p>
    <w:p w14:paraId="42E82702"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[24] PN-S-96025 Drogi samochodowe i lotniskowe. Nawierzchnie asfaltowe, wymagania </w:t>
      </w:r>
    </w:p>
    <w:p w14:paraId="5F2D5B4E"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[25] PN-S-96012 Drogi samochodowe Podbudowa i ulepszone podłoże z gruntu stabilizowanego cementem </w:t>
      </w:r>
    </w:p>
    <w:p w14:paraId="6A14A888"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[26] PN-S-96014 Drogi samochodowe i lotniskowe Podbudowa z betonu cementowego pod nawierzchnię ulepszoną </w:t>
      </w:r>
    </w:p>
    <w:p w14:paraId="35926A82"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[27] PN-84/ S-96023 Konstrukcje drogowe Podbudowa i nawierzchnia z tłucznia kamiennego </w:t>
      </w:r>
    </w:p>
    <w:p w14:paraId="4D0CD5CB"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[28] PN-S-06102 Drogi samochodowe Podbudowy z kruszyw stabilizowanych mechanicznie </w:t>
      </w:r>
    </w:p>
    <w:p w14:paraId="00729B0D"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[29] BN-67/8936-01 Drogi samochodowe. Odwodnienie dróg </w:t>
      </w:r>
    </w:p>
    <w:p w14:paraId="47B2EE14"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[30] PN-EN 13108-1 Mieszanki mineralno-asfaltowe – Wymagania – Część 1: Beton asfaltowy </w:t>
      </w:r>
    </w:p>
    <w:p w14:paraId="3664637D"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[31] PN-B-11100 Materiały kamienne. Kostka drogowa </w:t>
      </w:r>
    </w:p>
    <w:p w14:paraId="444978C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[32] PN-S-96026 Drogi samochodowe. Nawierzchnie z kostki kamiennej nieregularnej. Wymagania techniczne i badania przy odbiorze </w:t>
      </w:r>
    </w:p>
    <w:p w14:paraId="51AAE68C"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[33] PN-EN 1338:2005 betonowe kostki brukowe. Wymagania i metody badań </w:t>
      </w:r>
    </w:p>
    <w:p w14:paraId="5849EE12" w14:textId="77777777" w:rsidR="00C437AF" w:rsidRDefault="00C437AF" w:rsidP="004F5042">
      <w:pPr>
        <w:autoSpaceDE w:val="0"/>
        <w:autoSpaceDN w:val="0"/>
        <w:adjustRightInd w:val="0"/>
        <w:spacing w:after="0" w:line="240" w:lineRule="auto"/>
        <w:ind w:left="0" w:right="0" w:firstLine="0"/>
        <w:rPr>
          <w:rFonts w:ascii="Arial" w:eastAsia="Arial" w:hAnsi="Arial" w:cs="Arial"/>
          <w:b/>
          <w:bCs/>
          <w:color w:val="002060"/>
          <w:sz w:val="22"/>
        </w:rPr>
      </w:pPr>
    </w:p>
    <w:p w14:paraId="606D8421" w14:textId="64778583"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b/>
          <w:bCs/>
          <w:color w:val="002060"/>
          <w:sz w:val="22"/>
        </w:rPr>
        <w:t xml:space="preserve">Wymagania techniczne </w:t>
      </w:r>
    </w:p>
    <w:p w14:paraId="6472D302"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WT-1 Kruszywa 2014. Kruszywa do mieszanek mineralno-asfaltowych i powierzchniowych utrwaleń na drogach krajowych. Załącznik do Zarządzenia nr 46 Generalnego Dyrektora Dróg Krajowych i Autostrad z dnia 25 września 2014 r. WT-3 Emulsje asfaltowe 2009. Kationowe emulsje asfaltowe na drogach publicznych Przedsiębiorstwo Usługowo -Projektowe „MI” Mirosław Sieja ul. Piłsudskiego 10B/1 47-223 Kędzierzyn-Koźle </w:t>
      </w:r>
    </w:p>
    <w:p w14:paraId="2415D89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WT-2 Mieszanki mineralno-asfaltowe. Załącznik do Zarządzenia nr 47 Generalnego Dyrektora Dróg Krajowych i Autostrad z dnia 25 września 2014 r. </w:t>
      </w:r>
    </w:p>
    <w:p w14:paraId="75229255"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WT-3 Emulsje asfaltowe 2009. Kationowe emulsje asfaltowe na drogach publicznych </w:t>
      </w:r>
    </w:p>
    <w:p w14:paraId="3944FE26" w14:textId="77777777" w:rsidR="00C437AF" w:rsidRDefault="00C437AF" w:rsidP="004F5042">
      <w:pPr>
        <w:autoSpaceDE w:val="0"/>
        <w:autoSpaceDN w:val="0"/>
        <w:adjustRightInd w:val="0"/>
        <w:spacing w:after="0" w:line="240" w:lineRule="auto"/>
        <w:ind w:left="0" w:right="0" w:firstLine="0"/>
        <w:rPr>
          <w:rFonts w:ascii="Arial" w:eastAsia="Arial" w:hAnsi="Arial" w:cs="Arial"/>
          <w:b/>
          <w:bCs/>
          <w:color w:val="002060"/>
          <w:sz w:val="22"/>
        </w:rPr>
      </w:pPr>
    </w:p>
    <w:p w14:paraId="3288953D" w14:textId="273F0F91"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b/>
          <w:bCs/>
          <w:color w:val="002060"/>
          <w:sz w:val="22"/>
        </w:rPr>
        <w:t xml:space="preserve">Inne dokumenty </w:t>
      </w:r>
    </w:p>
    <w:p w14:paraId="3CD22452" w14:textId="77777777" w:rsidR="004F5042" w:rsidRPr="009E5B48" w:rsidRDefault="004F5042" w:rsidP="004F5042">
      <w:pPr>
        <w:autoSpaceDE w:val="0"/>
        <w:autoSpaceDN w:val="0"/>
        <w:adjustRightInd w:val="0"/>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 xml:space="preserve">Katalog typowych konstrukcji nawierzchni podatnych i półsztywnych. Załącznik do Zarządzenia nr 31 Generalnego Dyrektora Dróg Krajowych i Autostrad z dnia 16 czerwca 2014r. </w:t>
      </w:r>
    </w:p>
    <w:p w14:paraId="64C82B7D" w14:textId="77777777" w:rsidR="004F5042" w:rsidRPr="009E5B48" w:rsidRDefault="004F5042" w:rsidP="004F5042">
      <w:pPr>
        <w:tabs>
          <w:tab w:val="right" w:pos="9046"/>
        </w:tabs>
        <w:spacing w:after="0" w:line="240" w:lineRule="auto"/>
        <w:ind w:left="0" w:right="0" w:firstLine="0"/>
        <w:rPr>
          <w:rFonts w:ascii="Arial" w:eastAsia="Arial" w:hAnsi="Arial" w:cs="Arial"/>
          <w:color w:val="002060"/>
          <w:sz w:val="22"/>
        </w:rPr>
      </w:pPr>
      <w:r w:rsidRPr="009E5B48">
        <w:rPr>
          <w:rFonts w:ascii="Arial" w:eastAsia="Arial" w:hAnsi="Arial" w:cs="Arial"/>
          <w:color w:val="002060"/>
          <w:sz w:val="22"/>
        </w:rPr>
        <w:t>Rozporządzenie Ministra Transportu i Gospodarki Morskiej z dnia 2 marca 1999 r. w sprawie warunków technicznych, jakim powinny odpowiadać drogi publiczne i ich usytuowanie (Dz.U.                 nr 43, poz. 430 z późniejszymi zmianami)</w:t>
      </w:r>
    </w:p>
    <w:p w14:paraId="6E39421C" w14:textId="77777777" w:rsidR="004F5042" w:rsidRDefault="004F5042" w:rsidP="004F5042">
      <w:pPr>
        <w:tabs>
          <w:tab w:val="right" w:pos="9046"/>
        </w:tabs>
        <w:spacing w:after="0" w:line="240" w:lineRule="auto"/>
        <w:ind w:left="0" w:right="0" w:firstLine="0"/>
        <w:rPr>
          <w:rFonts w:ascii="Arial" w:hAnsi="Arial" w:cs="Arial"/>
          <w:b/>
          <w:bCs/>
          <w:color w:val="002060"/>
          <w:sz w:val="22"/>
          <w:u w:val="single"/>
          <w:lang w:eastAsia="ar-SA"/>
        </w:rPr>
      </w:pPr>
    </w:p>
    <w:p w14:paraId="270F2926" w14:textId="7532C5BD" w:rsidR="009E5B48" w:rsidRPr="00FC696B" w:rsidRDefault="009E5B48" w:rsidP="009E5B48">
      <w:pPr>
        <w:autoSpaceDE w:val="0"/>
        <w:autoSpaceDN w:val="0"/>
        <w:adjustRightInd w:val="0"/>
        <w:spacing w:after="0" w:line="240" w:lineRule="auto"/>
        <w:ind w:left="0" w:right="0" w:firstLine="0"/>
        <w:rPr>
          <w:rFonts w:ascii="Arial" w:eastAsia="Arial" w:hAnsi="Arial" w:cs="Arial"/>
          <w:b/>
          <w:bCs/>
          <w:i/>
          <w:iCs/>
          <w:color w:val="002060"/>
          <w:sz w:val="22"/>
          <w:u w:val="single"/>
        </w:rPr>
      </w:pPr>
      <w:r w:rsidRPr="00FC696B">
        <w:rPr>
          <w:rFonts w:ascii="Arial" w:eastAsia="Arial" w:hAnsi="Arial" w:cs="Arial"/>
          <w:b/>
          <w:bCs/>
          <w:i/>
          <w:iCs/>
          <w:color w:val="002060"/>
          <w:sz w:val="22"/>
          <w:u w:val="single"/>
        </w:rPr>
        <w:t>W przypadku aktualizacji przepisów, norm, wymagań należy zawsze stosować najnowsze, obowiązujące publikacje.</w:t>
      </w:r>
    </w:p>
    <w:p w14:paraId="369E98FB" w14:textId="77777777" w:rsidR="009E5B48" w:rsidRPr="009E5B48" w:rsidRDefault="009E5B48" w:rsidP="004F5042">
      <w:pPr>
        <w:tabs>
          <w:tab w:val="right" w:pos="9046"/>
        </w:tabs>
        <w:spacing w:after="0" w:line="240" w:lineRule="auto"/>
        <w:ind w:left="0" w:right="0" w:firstLine="0"/>
        <w:rPr>
          <w:rFonts w:ascii="Arial" w:hAnsi="Arial" w:cs="Arial"/>
          <w:b/>
          <w:bCs/>
          <w:color w:val="002060"/>
          <w:sz w:val="22"/>
          <w:u w:val="single"/>
          <w:lang w:eastAsia="ar-SA"/>
        </w:rPr>
      </w:pPr>
    </w:p>
    <w:p w14:paraId="2A84C267" w14:textId="2159AA9C" w:rsidR="00E15561" w:rsidRDefault="004F5042" w:rsidP="004F5042">
      <w:pPr>
        <w:spacing w:after="0" w:line="240" w:lineRule="auto"/>
        <w:ind w:left="0" w:right="0" w:firstLine="0"/>
        <w:rPr>
          <w:rFonts w:ascii="Arial" w:eastAsia="Arial" w:hAnsi="Arial" w:cs="Arial"/>
          <w:b/>
          <w:bCs/>
          <w:i/>
          <w:iCs/>
          <w:color w:val="002060"/>
          <w:sz w:val="22"/>
          <w:lang w:val="pl"/>
        </w:rPr>
      </w:pPr>
      <w:r w:rsidRPr="009E5B48">
        <w:rPr>
          <w:rFonts w:ascii="Arial" w:eastAsia="Arial" w:hAnsi="Arial" w:cs="Arial"/>
          <w:b/>
          <w:bCs/>
          <w:i/>
          <w:iCs/>
          <w:color w:val="002060"/>
          <w:sz w:val="22"/>
          <w:lang w:val="pl"/>
        </w:rPr>
        <w:t>2.4 Mapa z uzbrojeniem podziemnym dostępna do celów poglądowych w serwisie WROSIP:</w:t>
      </w:r>
      <w:r w:rsidR="000A70DA" w:rsidRPr="009E5B48">
        <w:rPr>
          <w:rFonts w:ascii="Arial" w:eastAsia="Arial" w:hAnsi="Arial" w:cs="Arial"/>
          <w:b/>
          <w:bCs/>
          <w:i/>
          <w:iCs/>
          <w:color w:val="002060"/>
          <w:sz w:val="22"/>
          <w:lang w:val="pl"/>
        </w:rPr>
        <w:t xml:space="preserve">  </w:t>
      </w:r>
      <w:hyperlink r:id="rId16" w:history="1">
        <w:r w:rsidR="00C437AF" w:rsidRPr="00DC7AD7">
          <w:rPr>
            <w:rStyle w:val="Hipercze"/>
            <w:rFonts w:ascii="Arial" w:eastAsia="Arial" w:hAnsi="Arial" w:cs="Arial"/>
            <w:b/>
            <w:bCs/>
            <w:i/>
            <w:iCs/>
            <w:sz w:val="22"/>
            <w:lang w:val="pl"/>
          </w:rPr>
          <w:t>https://serwis.wrosip.pl/imap/</w:t>
        </w:r>
      </w:hyperlink>
    </w:p>
    <w:p w14:paraId="35A0E529" w14:textId="77777777" w:rsidR="00C437AF" w:rsidRDefault="00C437AF" w:rsidP="004F5042">
      <w:pPr>
        <w:spacing w:after="0" w:line="240" w:lineRule="auto"/>
        <w:ind w:left="0" w:right="0" w:firstLine="0"/>
        <w:rPr>
          <w:rFonts w:ascii="Arial" w:eastAsia="Arial" w:hAnsi="Arial" w:cs="Arial"/>
          <w:b/>
          <w:bCs/>
          <w:i/>
          <w:iCs/>
          <w:color w:val="002060"/>
          <w:sz w:val="22"/>
          <w:lang w:val="pl"/>
        </w:rPr>
      </w:pPr>
    </w:p>
    <w:p w14:paraId="374979B0" w14:textId="77777777" w:rsidR="00E15561" w:rsidRPr="00E15561" w:rsidRDefault="00E15561" w:rsidP="004F5042">
      <w:pPr>
        <w:spacing w:after="0" w:line="240" w:lineRule="auto"/>
        <w:ind w:left="0" w:right="0" w:firstLine="0"/>
        <w:rPr>
          <w:rFonts w:ascii="Arial" w:eastAsia="Arial" w:hAnsi="Arial" w:cs="Arial"/>
          <w:color w:val="002060"/>
          <w:sz w:val="22"/>
          <w:lang w:val="pl"/>
        </w:rPr>
      </w:pPr>
    </w:p>
    <w:p w14:paraId="0D06EEAD" w14:textId="68ABA8F4" w:rsidR="007F2810" w:rsidRPr="00B0145F" w:rsidRDefault="007F2810" w:rsidP="007F2810">
      <w:pPr>
        <w:ind w:left="0" w:firstLine="0"/>
        <w:rPr>
          <w:rFonts w:ascii="Arial" w:hAnsi="Arial" w:cs="Arial"/>
          <w:color w:val="002060"/>
          <w:sz w:val="22"/>
        </w:rPr>
      </w:pPr>
      <w:r w:rsidRPr="00B0145F">
        <w:rPr>
          <w:rFonts w:ascii="Arial" w:hAnsi="Arial" w:cs="Arial"/>
          <w:color w:val="002060"/>
          <w:sz w:val="22"/>
        </w:rPr>
        <w:t>Sporządził:</w:t>
      </w:r>
    </w:p>
    <w:p w14:paraId="5DFF0C6E" w14:textId="13B57A0A" w:rsidR="007F2810" w:rsidRPr="00B0145F" w:rsidRDefault="006C7388" w:rsidP="007F2810">
      <w:pPr>
        <w:ind w:left="0" w:firstLine="0"/>
        <w:rPr>
          <w:rFonts w:ascii="Arial" w:hAnsi="Arial" w:cs="Arial"/>
          <w:b/>
          <w:color w:val="002060"/>
          <w:sz w:val="22"/>
        </w:rPr>
      </w:pPr>
      <w:r w:rsidRPr="00B0145F">
        <w:rPr>
          <w:rFonts w:ascii="Arial" w:hAnsi="Arial" w:cs="Arial"/>
          <w:color w:val="002060"/>
          <w:sz w:val="22"/>
        </w:rPr>
        <w:t>Piotr Młynarski</w:t>
      </w:r>
    </w:p>
    <w:sectPr w:rsidR="007F2810" w:rsidRPr="00B0145F" w:rsidSect="00E15B6E">
      <w:pgSz w:w="11906" w:h="16838" w:code="9"/>
      <w:pgMar w:top="1463" w:right="1412" w:bottom="1491"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FCD9" w14:textId="77777777" w:rsidR="00A57630" w:rsidRDefault="00A57630">
      <w:pPr>
        <w:spacing w:after="0" w:line="240" w:lineRule="auto"/>
      </w:pPr>
      <w:r>
        <w:separator/>
      </w:r>
    </w:p>
  </w:endnote>
  <w:endnote w:type="continuationSeparator" w:id="0">
    <w:p w14:paraId="673AAED9" w14:textId="77777777" w:rsidR="00A57630" w:rsidRDefault="00A5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ujiyama2">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CDD" w14:textId="77777777" w:rsidR="00EC78F4" w:rsidRDefault="00EC78F4">
    <w:pPr>
      <w:pStyle w:val="Stopka"/>
      <w:jc w:val="right"/>
    </w:pPr>
    <w:r>
      <w:fldChar w:fldCharType="begin"/>
    </w:r>
    <w:r>
      <w:instrText>PAGE   \* MERGEFORMAT</w:instrText>
    </w:r>
    <w:r>
      <w:fldChar w:fldCharType="separate"/>
    </w:r>
    <w:r>
      <w:t>2</w:t>
    </w:r>
    <w:r>
      <w:fldChar w:fldCharType="end"/>
    </w:r>
  </w:p>
  <w:p w14:paraId="6FB0594B" w14:textId="77777777" w:rsidR="00EC78F4" w:rsidRDefault="00EC7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C64A" w14:textId="77777777" w:rsidR="00A57630" w:rsidRDefault="00A57630">
      <w:pPr>
        <w:spacing w:after="0" w:line="240" w:lineRule="auto"/>
      </w:pPr>
      <w:r>
        <w:separator/>
      </w:r>
    </w:p>
  </w:footnote>
  <w:footnote w:type="continuationSeparator" w:id="0">
    <w:p w14:paraId="00579CB5" w14:textId="77777777" w:rsidR="00A57630" w:rsidRDefault="00A5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EA8" w14:textId="77777777" w:rsidR="00EC78F4" w:rsidRDefault="00EC78F4">
    <w:pPr>
      <w:spacing w:after="17" w:line="259" w:lineRule="auto"/>
      <w:ind w:left="0" w:right="37" w:firstLine="0"/>
      <w:jc w:val="right"/>
    </w:pPr>
    <w:r>
      <w:rPr>
        <w:rFonts w:ascii="Arial" w:hAnsi="Arial" w:cs="Arial"/>
        <w:b/>
      </w:rPr>
      <w:t xml:space="preserve">„Remont drogi dojazdowej do gruntów rolnych Radwanice – ul. Stawowa, Starowiejska i Polna, </w:t>
    </w:r>
  </w:p>
  <w:p w14:paraId="31E9346F" w14:textId="77777777" w:rsidR="00EC78F4" w:rsidRDefault="00EC78F4">
    <w:pPr>
      <w:spacing w:after="0" w:line="259" w:lineRule="auto"/>
      <w:ind w:left="0" w:right="9" w:firstLine="0"/>
      <w:jc w:val="center"/>
    </w:pPr>
    <w:r>
      <w:rPr>
        <w:rFonts w:ascii="Arial" w:hAnsi="Arial" w:cs="Arial"/>
        <w:b/>
      </w:rPr>
      <w:t xml:space="preserve">Gmina Siechnice”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911A" w14:textId="77777777" w:rsidR="00EC78F4" w:rsidRPr="005F7D7E" w:rsidRDefault="00EC78F4" w:rsidP="005F7D7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C487" w14:textId="77777777" w:rsidR="00EC78F4" w:rsidRDefault="00EC78F4">
    <w:pPr>
      <w:spacing w:after="17" w:line="259" w:lineRule="auto"/>
      <w:ind w:left="0" w:right="37" w:firstLine="0"/>
      <w:jc w:val="right"/>
    </w:pPr>
    <w:r>
      <w:rPr>
        <w:rFonts w:ascii="Arial" w:hAnsi="Arial" w:cs="Arial"/>
        <w:b/>
      </w:rPr>
      <w:t xml:space="preserve">„Remont drogi dojazdowej do gruntów rolnych Radwanice – ul. Stawowa, Starowiejska i Polna, </w:t>
    </w:r>
  </w:p>
  <w:p w14:paraId="004C5E17" w14:textId="77777777" w:rsidR="00EC78F4" w:rsidRDefault="00EC78F4">
    <w:pPr>
      <w:spacing w:after="0" w:line="259" w:lineRule="auto"/>
      <w:ind w:left="0" w:right="9" w:firstLine="0"/>
      <w:jc w:val="center"/>
    </w:pPr>
    <w:r>
      <w:rPr>
        <w:rFonts w:ascii="Arial" w:hAnsi="Arial" w:cs="Arial"/>
        <w:b/>
      </w:rPr>
      <w:t xml:space="preserve">Gmina Siechnice”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1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C43EE3"/>
    <w:multiLevelType w:val="hybridMultilevel"/>
    <w:tmpl w:val="FEAE19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447B6"/>
    <w:multiLevelType w:val="multilevel"/>
    <w:tmpl w:val="A88EE73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BCE7EC2"/>
    <w:multiLevelType w:val="multilevel"/>
    <w:tmpl w:val="A88EE73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7924F3"/>
    <w:multiLevelType w:val="hybridMultilevel"/>
    <w:tmpl w:val="7988DB32"/>
    <w:lvl w:ilvl="0" w:tplc="98A81544">
      <w:start w:val="1"/>
      <w:numFmt w:val="decimal"/>
      <w:lvlText w:val="%1)"/>
      <w:lvlJc w:val="left"/>
      <w:pPr>
        <w:ind w:left="852"/>
      </w:pPr>
      <w:rPr>
        <w:rFonts w:ascii="Verdana" w:eastAsia="Times New Roman" w:hAnsi="Verdana" w:cs="Verdana"/>
        <w:b w:val="0"/>
        <w:i w:val="0"/>
        <w:strike w:val="0"/>
        <w:dstrike w:val="0"/>
        <w:color w:val="000000"/>
        <w:sz w:val="20"/>
        <w:szCs w:val="20"/>
        <w:u w:val="none"/>
        <w:vertAlign w:val="baseline"/>
      </w:rPr>
    </w:lvl>
    <w:lvl w:ilvl="1" w:tplc="53823278">
      <w:start w:val="1"/>
      <w:numFmt w:val="lowerLetter"/>
      <w:lvlText w:val="%2"/>
      <w:lvlJc w:val="left"/>
      <w:pPr>
        <w:ind w:left="1646"/>
      </w:pPr>
      <w:rPr>
        <w:rFonts w:ascii="Verdana" w:eastAsia="Times New Roman" w:hAnsi="Verdana" w:cs="Verdana"/>
        <w:b w:val="0"/>
        <w:i w:val="0"/>
        <w:strike w:val="0"/>
        <w:dstrike w:val="0"/>
        <w:color w:val="000000"/>
        <w:sz w:val="20"/>
        <w:szCs w:val="20"/>
        <w:u w:val="none"/>
        <w:vertAlign w:val="baseline"/>
      </w:rPr>
    </w:lvl>
    <w:lvl w:ilvl="2" w:tplc="AD6EC3D8">
      <w:start w:val="1"/>
      <w:numFmt w:val="lowerRoman"/>
      <w:lvlText w:val="%3"/>
      <w:lvlJc w:val="left"/>
      <w:pPr>
        <w:ind w:left="2366"/>
      </w:pPr>
      <w:rPr>
        <w:rFonts w:ascii="Verdana" w:eastAsia="Times New Roman" w:hAnsi="Verdana" w:cs="Verdana"/>
        <w:b w:val="0"/>
        <w:i w:val="0"/>
        <w:strike w:val="0"/>
        <w:dstrike w:val="0"/>
        <w:color w:val="000000"/>
        <w:sz w:val="20"/>
        <w:szCs w:val="20"/>
        <w:u w:val="none"/>
        <w:vertAlign w:val="baseline"/>
      </w:rPr>
    </w:lvl>
    <w:lvl w:ilvl="3" w:tplc="BFC219AA">
      <w:start w:val="1"/>
      <w:numFmt w:val="decimal"/>
      <w:lvlText w:val="%4"/>
      <w:lvlJc w:val="left"/>
      <w:pPr>
        <w:ind w:left="3086"/>
      </w:pPr>
      <w:rPr>
        <w:rFonts w:ascii="Verdana" w:eastAsia="Times New Roman" w:hAnsi="Verdana" w:cs="Verdana"/>
        <w:b w:val="0"/>
        <w:i w:val="0"/>
        <w:strike w:val="0"/>
        <w:dstrike w:val="0"/>
        <w:color w:val="000000"/>
        <w:sz w:val="20"/>
        <w:szCs w:val="20"/>
        <w:u w:val="none"/>
        <w:vertAlign w:val="baseline"/>
      </w:rPr>
    </w:lvl>
    <w:lvl w:ilvl="4" w:tplc="F9781458">
      <w:start w:val="1"/>
      <w:numFmt w:val="lowerLetter"/>
      <w:lvlText w:val="%5"/>
      <w:lvlJc w:val="left"/>
      <w:pPr>
        <w:ind w:left="3806"/>
      </w:pPr>
      <w:rPr>
        <w:rFonts w:ascii="Verdana" w:eastAsia="Times New Roman" w:hAnsi="Verdana" w:cs="Verdana"/>
        <w:b w:val="0"/>
        <w:i w:val="0"/>
        <w:strike w:val="0"/>
        <w:dstrike w:val="0"/>
        <w:color w:val="000000"/>
        <w:sz w:val="20"/>
        <w:szCs w:val="20"/>
        <w:u w:val="none"/>
        <w:vertAlign w:val="baseline"/>
      </w:rPr>
    </w:lvl>
    <w:lvl w:ilvl="5" w:tplc="F08CCEEC">
      <w:start w:val="1"/>
      <w:numFmt w:val="lowerRoman"/>
      <w:lvlText w:val="%6"/>
      <w:lvlJc w:val="left"/>
      <w:pPr>
        <w:ind w:left="4526"/>
      </w:pPr>
      <w:rPr>
        <w:rFonts w:ascii="Verdana" w:eastAsia="Times New Roman" w:hAnsi="Verdana" w:cs="Verdana"/>
        <w:b w:val="0"/>
        <w:i w:val="0"/>
        <w:strike w:val="0"/>
        <w:dstrike w:val="0"/>
        <w:color w:val="000000"/>
        <w:sz w:val="20"/>
        <w:szCs w:val="20"/>
        <w:u w:val="none"/>
        <w:vertAlign w:val="baseline"/>
      </w:rPr>
    </w:lvl>
    <w:lvl w:ilvl="6" w:tplc="C4C66732">
      <w:start w:val="1"/>
      <w:numFmt w:val="decimal"/>
      <w:lvlText w:val="%7"/>
      <w:lvlJc w:val="left"/>
      <w:pPr>
        <w:ind w:left="5246"/>
      </w:pPr>
      <w:rPr>
        <w:rFonts w:ascii="Verdana" w:eastAsia="Times New Roman" w:hAnsi="Verdana" w:cs="Verdana"/>
        <w:b w:val="0"/>
        <w:i w:val="0"/>
        <w:strike w:val="0"/>
        <w:dstrike w:val="0"/>
        <w:color w:val="000000"/>
        <w:sz w:val="20"/>
        <w:szCs w:val="20"/>
        <w:u w:val="none"/>
        <w:vertAlign w:val="baseline"/>
      </w:rPr>
    </w:lvl>
    <w:lvl w:ilvl="7" w:tplc="7B70EB14">
      <w:start w:val="1"/>
      <w:numFmt w:val="lowerLetter"/>
      <w:lvlText w:val="%8"/>
      <w:lvlJc w:val="left"/>
      <w:pPr>
        <w:ind w:left="5966"/>
      </w:pPr>
      <w:rPr>
        <w:rFonts w:ascii="Verdana" w:eastAsia="Times New Roman" w:hAnsi="Verdana" w:cs="Verdana"/>
        <w:b w:val="0"/>
        <w:i w:val="0"/>
        <w:strike w:val="0"/>
        <w:dstrike w:val="0"/>
        <w:color w:val="000000"/>
        <w:sz w:val="20"/>
        <w:szCs w:val="20"/>
        <w:u w:val="none"/>
        <w:vertAlign w:val="baseline"/>
      </w:rPr>
    </w:lvl>
    <w:lvl w:ilvl="8" w:tplc="161EE3C4">
      <w:start w:val="1"/>
      <w:numFmt w:val="lowerRoman"/>
      <w:lvlText w:val="%9"/>
      <w:lvlJc w:val="left"/>
      <w:pPr>
        <w:ind w:left="6686"/>
      </w:pPr>
      <w:rPr>
        <w:rFonts w:ascii="Verdana" w:eastAsia="Times New Roman" w:hAnsi="Verdana" w:cs="Verdana"/>
        <w:b w:val="0"/>
        <w:i w:val="0"/>
        <w:strike w:val="0"/>
        <w:dstrike w:val="0"/>
        <w:color w:val="000000"/>
        <w:sz w:val="20"/>
        <w:szCs w:val="20"/>
        <w:u w:val="none"/>
        <w:vertAlign w:val="baseline"/>
      </w:rPr>
    </w:lvl>
  </w:abstractNum>
  <w:abstractNum w:abstractNumId="6" w15:restartNumberingAfterBreak="0">
    <w:nsid w:val="0CF660DF"/>
    <w:multiLevelType w:val="hybridMultilevel"/>
    <w:tmpl w:val="1A56955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 w15:restartNumberingAfterBreak="0">
    <w:nsid w:val="15121A39"/>
    <w:multiLevelType w:val="hybridMultilevel"/>
    <w:tmpl w:val="9454E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5583E"/>
    <w:multiLevelType w:val="hybridMultilevel"/>
    <w:tmpl w:val="0F86F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F21EF"/>
    <w:multiLevelType w:val="hybridMultilevel"/>
    <w:tmpl w:val="EC60CC40"/>
    <w:lvl w:ilvl="0" w:tplc="51E2E06A">
      <w:start w:val="1"/>
      <w:numFmt w:val="lowerLetter"/>
      <w:lvlText w:val="%1)"/>
      <w:lvlJc w:val="left"/>
      <w:pPr>
        <w:ind w:left="710"/>
      </w:pPr>
      <w:rPr>
        <w:rFonts w:ascii="Verdana" w:eastAsia="Times New Roman" w:hAnsi="Verdana" w:cs="Verdana"/>
        <w:b w:val="0"/>
        <w:i w:val="0"/>
        <w:strike w:val="0"/>
        <w:dstrike w:val="0"/>
        <w:color w:val="00000A"/>
        <w:sz w:val="20"/>
        <w:szCs w:val="20"/>
        <w:u w:val="none"/>
        <w:vertAlign w:val="baseline"/>
      </w:rPr>
    </w:lvl>
    <w:lvl w:ilvl="1" w:tplc="BDEEE76A">
      <w:start w:val="1"/>
      <w:numFmt w:val="lowerLetter"/>
      <w:lvlText w:val="%2"/>
      <w:lvlJc w:val="left"/>
      <w:pPr>
        <w:ind w:left="1506"/>
      </w:pPr>
      <w:rPr>
        <w:rFonts w:ascii="Verdana" w:eastAsia="Times New Roman" w:hAnsi="Verdana" w:cs="Verdana"/>
        <w:b w:val="0"/>
        <w:i w:val="0"/>
        <w:strike w:val="0"/>
        <w:dstrike w:val="0"/>
        <w:color w:val="00000A"/>
        <w:sz w:val="20"/>
        <w:szCs w:val="20"/>
        <w:u w:val="none"/>
        <w:vertAlign w:val="baseline"/>
      </w:rPr>
    </w:lvl>
    <w:lvl w:ilvl="2" w:tplc="8982AD7A">
      <w:start w:val="1"/>
      <w:numFmt w:val="lowerRoman"/>
      <w:lvlText w:val="%3"/>
      <w:lvlJc w:val="left"/>
      <w:pPr>
        <w:ind w:left="2226"/>
      </w:pPr>
      <w:rPr>
        <w:rFonts w:ascii="Verdana" w:eastAsia="Times New Roman" w:hAnsi="Verdana" w:cs="Verdana"/>
        <w:b w:val="0"/>
        <w:i w:val="0"/>
        <w:strike w:val="0"/>
        <w:dstrike w:val="0"/>
        <w:color w:val="00000A"/>
        <w:sz w:val="20"/>
        <w:szCs w:val="20"/>
        <w:u w:val="none"/>
        <w:vertAlign w:val="baseline"/>
      </w:rPr>
    </w:lvl>
    <w:lvl w:ilvl="3" w:tplc="D714987E">
      <w:start w:val="1"/>
      <w:numFmt w:val="decimal"/>
      <w:lvlText w:val="%4"/>
      <w:lvlJc w:val="left"/>
      <w:pPr>
        <w:ind w:left="2946"/>
      </w:pPr>
      <w:rPr>
        <w:rFonts w:ascii="Verdana" w:eastAsia="Times New Roman" w:hAnsi="Verdana" w:cs="Verdana"/>
        <w:b w:val="0"/>
        <w:i w:val="0"/>
        <w:strike w:val="0"/>
        <w:dstrike w:val="0"/>
        <w:color w:val="00000A"/>
        <w:sz w:val="20"/>
        <w:szCs w:val="20"/>
        <w:u w:val="none"/>
        <w:vertAlign w:val="baseline"/>
      </w:rPr>
    </w:lvl>
    <w:lvl w:ilvl="4" w:tplc="9138BADA">
      <w:start w:val="1"/>
      <w:numFmt w:val="lowerLetter"/>
      <w:lvlText w:val="%5"/>
      <w:lvlJc w:val="left"/>
      <w:pPr>
        <w:ind w:left="3666"/>
      </w:pPr>
      <w:rPr>
        <w:rFonts w:ascii="Verdana" w:eastAsia="Times New Roman" w:hAnsi="Verdana" w:cs="Verdana"/>
        <w:b w:val="0"/>
        <w:i w:val="0"/>
        <w:strike w:val="0"/>
        <w:dstrike w:val="0"/>
        <w:color w:val="00000A"/>
        <w:sz w:val="20"/>
        <w:szCs w:val="20"/>
        <w:u w:val="none"/>
        <w:vertAlign w:val="baseline"/>
      </w:rPr>
    </w:lvl>
    <w:lvl w:ilvl="5" w:tplc="C338D42E">
      <w:start w:val="1"/>
      <w:numFmt w:val="lowerRoman"/>
      <w:lvlText w:val="%6"/>
      <w:lvlJc w:val="left"/>
      <w:pPr>
        <w:ind w:left="4386"/>
      </w:pPr>
      <w:rPr>
        <w:rFonts w:ascii="Verdana" w:eastAsia="Times New Roman" w:hAnsi="Verdana" w:cs="Verdana"/>
        <w:b w:val="0"/>
        <w:i w:val="0"/>
        <w:strike w:val="0"/>
        <w:dstrike w:val="0"/>
        <w:color w:val="00000A"/>
        <w:sz w:val="20"/>
        <w:szCs w:val="20"/>
        <w:u w:val="none"/>
        <w:vertAlign w:val="baseline"/>
      </w:rPr>
    </w:lvl>
    <w:lvl w:ilvl="6" w:tplc="8ECA3EC0">
      <w:start w:val="1"/>
      <w:numFmt w:val="decimal"/>
      <w:lvlText w:val="%7"/>
      <w:lvlJc w:val="left"/>
      <w:pPr>
        <w:ind w:left="5106"/>
      </w:pPr>
      <w:rPr>
        <w:rFonts w:ascii="Verdana" w:eastAsia="Times New Roman" w:hAnsi="Verdana" w:cs="Verdana"/>
        <w:b w:val="0"/>
        <w:i w:val="0"/>
        <w:strike w:val="0"/>
        <w:dstrike w:val="0"/>
        <w:color w:val="00000A"/>
        <w:sz w:val="20"/>
        <w:szCs w:val="20"/>
        <w:u w:val="none"/>
        <w:vertAlign w:val="baseline"/>
      </w:rPr>
    </w:lvl>
    <w:lvl w:ilvl="7" w:tplc="B3FEBC12">
      <w:start w:val="1"/>
      <w:numFmt w:val="lowerLetter"/>
      <w:lvlText w:val="%8"/>
      <w:lvlJc w:val="left"/>
      <w:pPr>
        <w:ind w:left="5826"/>
      </w:pPr>
      <w:rPr>
        <w:rFonts w:ascii="Verdana" w:eastAsia="Times New Roman" w:hAnsi="Verdana" w:cs="Verdana"/>
        <w:b w:val="0"/>
        <w:i w:val="0"/>
        <w:strike w:val="0"/>
        <w:dstrike w:val="0"/>
        <w:color w:val="00000A"/>
        <w:sz w:val="20"/>
        <w:szCs w:val="20"/>
        <w:u w:val="none"/>
        <w:vertAlign w:val="baseline"/>
      </w:rPr>
    </w:lvl>
    <w:lvl w:ilvl="8" w:tplc="8F868F88">
      <w:start w:val="1"/>
      <w:numFmt w:val="lowerRoman"/>
      <w:lvlText w:val="%9"/>
      <w:lvlJc w:val="left"/>
      <w:pPr>
        <w:ind w:left="6546"/>
      </w:pPr>
      <w:rPr>
        <w:rFonts w:ascii="Verdana" w:eastAsia="Times New Roman" w:hAnsi="Verdana" w:cs="Verdana"/>
        <w:b w:val="0"/>
        <w:i w:val="0"/>
        <w:strike w:val="0"/>
        <w:dstrike w:val="0"/>
        <w:color w:val="00000A"/>
        <w:sz w:val="20"/>
        <w:szCs w:val="20"/>
        <w:u w:val="none"/>
        <w:vertAlign w:val="baseline"/>
      </w:r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3044D"/>
    <w:multiLevelType w:val="hybridMultilevel"/>
    <w:tmpl w:val="3CE230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0A2224"/>
    <w:multiLevelType w:val="hybridMultilevel"/>
    <w:tmpl w:val="A40AA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61CC4"/>
    <w:multiLevelType w:val="hybridMultilevel"/>
    <w:tmpl w:val="5F6C37E6"/>
    <w:lvl w:ilvl="0" w:tplc="0415000F">
      <w:start w:val="1"/>
      <w:numFmt w:val="decimal"/>
      <w:lvlText w:val="%1."/>
      <w:lvlJc w:val="left"/>
      <w:pPr>
        <w:ind w:left="1920" w:hanging="360"/>
      </w:pPr>
      <w:rPr>
        <w:rFonts w:cs="Times New Roman"/>
      </w:rPr>
    </w:lvl>
    <w:lvl w:ilvl="1" w:tplc="04150019">
      <w:start w:val="1"/>
      <w:numFmt w:val="lowerLetter"/>
      <w:lvlText w:val="%2."/>
      <w:lvlJc w:val="left"/>
      <w:pPr>
        <w:ind w:left="2640" w:hanging="360"/>
      </w:pPr>
      <w:rPr>
        <w:rFonts w:cs="Times New Roman"/>
      </w:rPr>
    </w:lvl>
    <w:lvl w:ilvl="2" w:tplc="0415001B">
      <w:start w:val="1"/>
      <w:numFmt w:val="lowerRoman"/>
      <w:lvlText w:val="%3."/>
      <w:lvlJc w:val="right"/>
      <w:pPr>
        <w:ind w:left="3360" w:hanging="180"/>
      </w:pPr>
      <w:rPr>
        <w:rFonts w:cs="Times New Roman"/>
      </w:rPr>
    </w:lvl>
    <w:lvl w:ilvl="3" w:tplc="0415000F">
      <w:start w:val="1"/>
      <w:numFmt w:val="decimal"/>
      <w:lvlText w:val="%4."/>
      <w:lvlJc w:val="left"/>
      <w:pPr>
        <w:ind w:left="4080" w:hanging="360"/>
      </w:pPr>
      <w:rPr>
        <w:rFonts w:cs="Times New Roman"/>
      </w:rPr>
    </w:lvl>
    <w:lvl w:ilvl="4" w:tplc="04150019">
      <w:start w:val="1"/>
      <w:numFmt w:val="lowerLetter"/>
      <w:lvlText w:val="%5."/>
      <w:lvlJc w:val="left"/>
      <w:pPr>
        <w:ind w:left="4800" w:hanging="360"/>
      </w:pPr>
      <w:rPr>
        <w:rFonts w:cs="Times New Roman"/>
      </w:rPr>
    </w:lvl>
    <w:lvl w:ilvl="5" w:tplc="0415001B">
      <w:start w:val="1"/>
      <w:numFmt w:val="lowerRoman"/>
      <w:lvlText w:val="%6."/>
      <w:lvlJc w:val="right"/>
      <w:pPr>
        <w:ind w:left="5520" w:hanging="180"/>
      </w:pPr>
      <w:rPr>
        <w:rFonts w:cs="Times New Roman"/>
      </w:rPr>
    </w:lvl>
    <w:lvl w:ilvl="6" w:tplc="0415000F">
      <w:start w:val="1"/>
      <w:numFmt w:val="decimal"/>
      <w:lvlText w:val="%7."/>
      <w:lvlJc w:val="left"/>
      <w:pPr>
        <w:ind w:left="6240" w:hanging="360"/>
      </w:pPr>
      <w:rPr>
        <w:rFonts w:cs="Times New Roman"/>
      </w:rPr>
    </w:lvl>
    <w:lvl w:ilvl="7" w:tplc="04150019">
      <w:start w:val="1"/>
      <w:numFmt w:val="lowerLetter"/>
      <w:lvlText w:val="%8."/>
      <w:lvlJc w:val="left"/>
      <w:pPr>
        <w:ind w:left="6960" w:hanging="360"/>
      </w:pPr>
      <w:rPr>
        <w:rFonts w:cs="Times New Roman"/>
      </w:rPr>
    </w:lvl>
    <w:lvl w:ilvl="8" w:tplc="0415001B">
      <w:start w:val="1"/>
      <w:numFmt w:val="lowerRoman"/>
      <w:lvlText w:val="%9."/>
      <w:lvlJc w:val="right"/>
      <w:pPr>
        <w:ind w:left="7680" w:hanging="180"/>
      </w:pPr>
      <w:rPr>
        <w:rFonts w:cs="Times New Roman"/>
      </w:rPr>
    </w:lvl>
  </w:abstractNum>
  <w:abstractNum w:abstractNumId="14" w15:restartNumberingAfterBreak="0">
    <w:nsid w:val="2882310A"/>
    <w:multiLevelType w:val="hybridMultilevel"/>
    <w:tmpl w:val="E5E89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E154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0306F9"/>
    <w:multiLevelType w:val="hybridMultilevel"/>
    <w:tmpl w:val="47528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1C4ED2"/>
    <w:multiLevelType w:val="hybridMultilevel"/>
    <w:tmpl w:val="374E2590"/>
    <w:lvl w:ilvl="0" w:tplc="7F96FF2A">
      <w:start w:val="1"/>
      <w:numFmt w:val="decimal"/>
      <w:lvlText w:val="%1)"/>
      <w:lvlJc w:val="left"/>
      <w:pPr>
        <w:ind w:left="708"/>
      </w:pPr>
      <w:rPr>
        <w:rFonts w:ascii="Verdana" w:eastAsia="Times New Roman" w:hAnsi="Verdana" w:cs="Verdana"/>
        <w:b w:val="0"/>
        <w:i w:val="0"/>
        <w:strike w:val="0"/>
        <w:dstrike w:val="0"/>
        <w:color w:val="000000"/>
        <w:sz w:val="20"/>
        <w:szCs w:val="20"/>
        <w:u w:val="none"/>
        <w:vertAlign w:val="baseline"/>
      </w:rPr>
    </w:lvl>
    <w:lvl w:ilvl="1" w:tplc="7BDC04CE">
      <w:start w:val="1"/>
      <w:numFmt w:val="lowerLetter"/>
      <w:lvlText w:val="%2)"/>
      <w:lvlJc w:val="left"/>
      <w:pPr>
        <w:ind w:left="1200"/>
      </w:pPr>
      <w:rPr>
        <w:rFonts w:ascii="Verdana" w:eastAsia="Times New Roman" w:hAnsi="Verdana" w:cs="Verdana"/>
        <w:b w:val="0"/>
        <w:i w:val="0"/>
        <w:strike w:val="0"/>
        <w:dstrike w:val="0"/>
        <w:color w:val="000000"/>
        <w:sz w:val="20"/>
        <w:szCs w:val="20"/>
        <w:u w:val="none"/>
        <w:vertAlign w:val="baseline"/>
      </w:rPr>
    </w:lvl>
    <w:lvl w:ilvl="2" w:tplc="D17408B0">
      <w:start w:val="1"/>
      <w:numFmt w:val="lowerRoman"/>
      <w:lvlText w:val="%3"/>
      <w:lvlJc w:val="left"/>
      <w:pPr>
        <w:ind w:left="1714"/>
      </w:pPr>
      <w:rPr>
        <w:rFonts w:ascii="Verdana" w:eastAsia="Times New Roman" w:hAnsi="Verdana" w:cs="Verdana"/>
        <w:b w:val="0"/>
        <w:i w:val="0"/>
        <w:strike w:val="0"/>
        <w:dstrike w:val="0"/>
        <w:color w:val="000000"/>
        <w:sz w:val="20"/>
        <w:szCs w:val="20"/>
        <w:u w:val="none"/>
        <w:vertAlign w:val="baseline"/>
      </w:rPr>
    </w:lvl>
    <w:lvl w:ilvl="3" w:tplc="85209976">
      <w:start w:val="1"/>
      <w:numFmt w:val="decimal"/>
      <w:lvlText w:val="%4"/>
      <w:lvlJc w:val="left"/>
      <w:pPr>
        <w:ind w:left="2434"/>
      </w:pPr>
      <w:rPr>
        <w:rFonts w:ascii="Verdana" w:eastAsia="Times New Roman" w:hAnsi="Verdana" w:cs="Verdana"/>
        <w:b w:val="0"/>
        <w:i w:val="0"/>
        <w:strike w:val="0"/>
        <w:dstrike w:val="0"/>
        <w:color w:val="000000"/>
        <w:sz w:val="20"/>
        <w:szCs w:val="20"/>
        <w:u w:val="none"/>
        <w:vertAlign w:val="baseline"/>
      </w:rPr>
    </w:lvl>
    <w:lvl w:ilvl="4" w:tplc="CA0A9FE6">
      <w:start w:val="1"/>
      <w:numFmt w:val="lowerLetter"/>
      <w:lvlText w:val="%5"/>
      <w:lvlJc w:val="left"/>
      <w:pPr>
        <w:ind w:left="3154"/>
      </w:pPr>
      <w:rPr>
        <w:rFonts w:ascii="Verdana" w:eastAsia="Times New Roman" w:hAnsi="Verdana" w:cs="Verdana"/>
        <w:b w:val="0"/>
        <w:i w:val="0"/>
        <w:strike w:val="0"/>
        <w:dstrike w:val="0"/>
        <w:color w:val="000000"/>
        <w:sz w:val="20"/>
        <w:szCs w:val="20"/>
        <w:u w:val="none"/>
        <w:vertAlign w:val="baseline"/>
      </w:rPr>
    </w:lvl>
    <w:lvl w:ilvl="5" w:tplc="C3065422">
      <w:start w:val="1"/>
      <w:numFmt w:val="lowerRoman"/>
      <w:lvlText w:val="%6"/>
      <w:lvlJc w:val="left"/>
      <w:pPr>
        <w:ind w:left="3874"/>
      </w:pPr>
      <w:rPr>
        <w:rFonts w:ascii="Verdana" w:eastAsia="Times New Roman" w:hAnsi="Verdana" w:cs="Verdana"/>
        <w:b w:val="0"/>
        <w:i w:val="0"/>
        <w:strike w:val="0"/>
        <w:dstrike w:val="0"/>
        <w:color w:val="000000"/>
        <w:sz w:val="20"/>
        <w:szCs w:val="20"/>
        <w:u w:val="none"/>
        <w:vertAlign w:val="baseline"/>
      </w:rPr>
    </w:lvl>
    <w:lvl w:ilvl="6" w:tplc="338862CA">
      <w:start w:val="1"/>
      <w:numFmt w:val="decimal"/>
      <w:lvlText w:val="%7"/>
      <w:lvlJc w:val="left"/>
      <w:pPr>
        <w:ind w:left="4594"/>
      </w:pPr>
      <w:rPr>
        <w:rFonts w:ascii="Verdana" w:eastAsia="Times New Roman" w:hAnsi="Verdana" w:cs="Verdana"/>
        <w:b w:val="0"/>
        <w:i w:val="0"/>
        <w:strike w:val="0"/>
        <w:dstrike w:val="0"/>
        <w:color w:val="000000"/>
        <w:sz w:val="20"/>
        <w:szCs w:val="20"/>
        <w:u w:val="none"/>
        <w:vertAlign w:val="baseline"/>
      </w:rPr>
    </w:lvl>
    <w:lvl w:ilvl="7" w:tplc="4434ED96">
      <w:start w:val="1"/>
      <w:numFmt w:val="lowerLetter"/>
      <w:lvlText w:val="%8"/>
      <w:lvlJc w:val="left"/>
      <w:pPr>
        <w:ind w:left="5314"/>
      </w:pPr>
      <w:rPr>
        <w:rFonts w:ascii="Verdana" w:eastAsia="Times New Roman" w:hAnsi="Verdana" w:cs="Verdana"/>
        <w:b w:val="0"/>
        <w:i w:val="0"/>
        <w:strike w:val="0"/>
        <w:dstrike w:val="0"/>
        <w:color w:val="000000"/>
        <w:sz w:val="20"/>
        <w:szCs w:val="20"/>
        <w:u w:val="none"/>
        <w:vertAlign w:val="baseline"/>
      </w:rPr>
    </w:lvl>
    <w:lvl w:ilvl="8" w:tplc="340E450E">
      <w:start w:val="1"/>
      <w:numFmt w:val="lowerRoman"/>
      <w:lvlText w:val="%9"/>
      <w:lvlJc w:val="left"/>
      <w:pPr>
        <w:ind w:left="6034"/>
      </w:pPr>
      <w:rPr>
        <w:rFonts w:ascii="Verdana" w:eastAsia="Times New Roman" w:hAnsi="Verdana" w:cs="Verdana"/>
        <w:b w:val="0"/>
        <w:i w:val="0"/>
        <w:strike w:val="0"/>
        <w:dstrike w:val="0"/>
        <w:color w:val="000000"/>
        <w:sz w:val="20"/>
        <w:szCs w:val="20"/>
        <w:u w:val="none"/>
        <w:vertAlign w:val="baseline"/>
      </w:rPr>
    </w:lvl>
  </w:abstractNum>
  <w:abstractNum w:abstractNumId="19" w15:restartNumberingAfterBreak="0">
    <w:nsid w:val="39412C15"/>
    <w:multiLevelType w:val="hybridMultilevel"/>
    <w:tmpl w:val="CD7E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D1EA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C7B0D84"/>
    <w:multiLevelType w:val="hybridMultilevel"/>
    <w:tmpl w:val="52A05E06"/>
    <w:lvl w:ilvl="0" w:tplc="910C0D92">
      <w:start w:val="1"/>
      <w:numFmt w:val="decimal"/>
      <w:lvlText w:val="%1"/>
      <w:lvlJc w:val="left"/>
      <w:pPr>
        <w:ind w:left="360"/>
      </w:pPr>
      <w:rPr>
        <w:rFonts w:ascii="Verdana" w:eastAsia="Times New Roman" w:hAnsi="Verdana" w:cs="Verdana"/>
        <w:b w:val="0"/>
        <w:i w:val="0"/>
        <w:strike w:val="0"/>
        <w:dstrike w:val="0"/>
        <w:color w:val="000000"/>
        <w:sz w:val="20"/>
        <w:szCs w:val="20"/>
        <w:u w:val="none"/>
        <w:vertAlign w:val="baseline"/>
      </w:rPr>
    </w:lvl>
    <w:lvl w:ilvl="1" w:tplc="141CE55C">
      <w:start w:val="1"/>
      <w:numFmt w:val="lowerLetter"/>
      <w:lvlText w:val="%2"/>
      <w:lvlJc w:val="left"/>
      <w:pPr>
        <w:ind w:left="786"/>
      </w:pPr>
      <w:rPr>
        <w:rFonts w:ascii="Verdana" w:eastAsia="Times New Roman" w:hAnsi="Verdana" w:cs="Verdana"/>
        <w:b w:val="0"/>
        <w:i w:val="0"/>
        <w:strike w:val="0"/>
        <w:dstrike w:val="0"/>
        <w:color w:val="000000"/>
        <w:sz w:val="20"/>
        <w:szCs w:val="20"/>
        <w:u w:val="none"/>
        <w:vertAlign w:val="baseline"/>
      </w:rPr>
    </w:lvl>
    <w:lvl w:ilvl="2" w:tplc="BA2CCCE8">
      <w:start w:val="8"/>
      <w:numFmt w:val="lowerLetter"/>
      <w:lvlText w:val="%3)"/>
      <w:lvlJc w:val="left"/>
      <w:pPr>
        <w:ind w:left="1418"/>
      </w:pPr>
      <w:rPr>
        <w:rFonts w:ascii="Verdana" w:eastAsia="Times New Roman" w:hAnsi="Verdana" w:cs="Verdana"/>
        <w:b w:val="0"/>
        <w:i w:val="0"/>
        <w:strike w:val="0"/>
        <w:dstrike w:val="0"/>
        <w:color w:val="000000"/>
        <w:sz w:val="20"/>
        <w:szCs w:val="20"/>
        <w:u w:val="none"/>
        <w:vertAlign w:val="baseline"/>
      </w:rPr>
    </w:lvl>
    <w:lvl w:ilvl="3" w:tplc="749E35DA">
      <w:start w:val="1"/>
      <w:numFmt w:val="decimal"/>
      <w:lvlText w:val="%4"/>
      <w:lvlJc w:val="left"/>
      <w:pPr>
        <w:ind w:left="1932"/>
      </w:pPr>
      <w:rPr>
        <w:rFonts w:ascii="Verdana" w:eastAsia="Times New Roman" w:hAnsi="Verdana" w:cs="Verdana"/>
        <w:b w:val="0"/>
        <w:i w:val="0"/>
        <w:strike w:val="0"/>
        <w:dstrike w:val="0"/>
        <w:color w:val="000000"/>
        <w:sz w:val="20"/>
        <w:szCs w:val="20"/>
        <w:u w:val="none"/>
        <w:vertAlign w:val="baseline"/>
      </w:rPr>
    </w:lvl>
    <w:lvl w:ilvl="4" w:tplc="5B08D862">
      <w:start w:val="1"/>
      <w:numFmt w:val="lowerLetter"/>
      <w:lvlText w:val="%5"/>
      <w:lvlJc w:val="left"/>
      <w:pPr>
        <w:ind w:left="2652"/>
      </w:pPr>
      <w:rPr>
        <w:rFonts w:ascii="Verdana" w:eastAsia="Times New Roman" w:hAnsi="Verdana" w:cs="Verdana"/>
        <w:b w:val="0"/>
        <w:i w:val="0"/>
        <w:strike w:val="0"/>
        <w:dstrike w:val="0"/>
        <w:color w:val="000000"/>
        <w:sz w:val="20"/>
        <w:szCs w:val="20"/>
        <w:u w:val="none"/>
        <w:vertAlign w:val="baseline"/>
      </w:rPr>
    </w:lvl>
    <w:lvl w:ilvl="5" w:tplc="B54C9554">
      <w:start w:val="1"/>
      <w:numFmt w:val="lowerRoman"/>
      <w:lvlText w:val="%6"/>
      <w:lvlJc w:val="left"/>
      <w:pPr>
        <w:ind w:left="3372"/>
      </w:pPr>
      <w:rPr>
        <w:rFonts w:ascii="Verdana" w:eastAsia="Times New Roman" w:hAnsi="Verdana" w:cs="Verdana"/>
        <w:b w:val="0"/>
        <w:i w:val="0"/>
        <w:strike w:val="0"/>
        <w:dstrike w:val="0"/>
        <w:color w:val="000000"/>
        <w:sz w:val="20"/>
        <w:szCs w:val="20"/>
        <w:u w:val="none"/>
        <w:vertAlign w:val="baseline"/>
      </w:rPr>
    </w:lvl>
    <w:lvl w:ilvl="6" w:tplc="3EF4A436">
      <w:start w:val="1"/>
      <w:numFmt w:val="decimal"/>
      <w:lvlText w:val="%7"/>
      <w:lvlJc w:val="left"/>
      <w:pPr>
        <w:ind w:left="4092"/>
      </w:pPr>
      <w:rPr>
        <w:rFonts w:ascii="Verdana" w:eastAsia="Times New Roman" w:hAnsi="Verdana" w:cs="Verdana"/>
        <w:b w:val="0"/>
        <w:i w:val="0"/>
        <w:strike w:val="0"/>
        <w:dstrike w:val="0"/>
        <w:color w:val="000000"/>
        <w:sz w:val="20"/>
        <w:szCs w:val="20"/>
        <w:u w:val="none"/>
        <w:vertAlign w:val="baseline"/>
      </w:rPr>
    </w:lvl>
    <w:lvl w:ilvl="7" w:tplc="4FA4D4A0">
      <w:start w:val="1"/>
      <w:numFmt w:val="lowerLetter"/>
      <w:lvlText w:val="%8"/>
      <w:lvlJc w:val="left"/>
      <w:pPr>
        <w:ind w:left="4812"/>
      </w:pPr>
      <w:rPr>
        <w:rFonts w:ascii="Verdana" w:eastAsia="Times New Roman" w:hAnsi="Verdana" w:cs="Verdana"/>
        <w:b w:val="0"/>
        <w:i w:val="0"/>
        <w:strike w:val="0"/>
        <w:dstrike w:val="0"/>
        <w:color w:val="000000"/>
        <w:sz w:val="20"/>
        <w:szCs w:val="20"/>
        <w:u w:val="none"/>
        <w:vertAlign w:val="baseline"/>
      </w:rPr>
    </w:lvl>
    <w:lvl w:ilvl="8" w:tplc="BAE2F716">
      <w:start w:val="1"/>
      <w:numFmt w:val="lowerRoman"/>
      <w:lvlText w:val="%9"/>
      <w:lvlJc w:val="left"/>
      <w:pPr>
        <w:ind w:left="5532"/>
      </w:pPr>
      <w:rPr>
        <w:rFonts w:ascii="Verdana" w:eastAsia="Times New Roman" w:hAnsi="Verdana" w:cs="Verdana"/>
        <w:b w:val="0"/>
        <w:i w:val="0"/>
        <w:strike w:val="0"/>
        <w:dstrike w:val="0"/>
        <w:color w:val="000000"/>
        <w:sz w:val="20"/>
        <w:szCs w:val="20"/>
        <w:u w:val="none"/>
        <w:vertAlign w:val="baseline"/>
      </w:rPr>
    </w:lvl>
  </w:abstractNum>
  <w:abstractNum w:abstractNumId="22" w15:restartNumberingAfterBreak="0">
    <w:nsid w:val="41187430"/>
    <w:multiLevelType w:val="hybridMultilevel"/>
    <w:tmpl w:val="135649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2CE2625"/>
    <w:multiLevelType w:val="hybridMultilevel"/>
    <w:tmpl w:val="6DB8B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16362"/>
    <w:multiLevelType w:val="hybridMultilevel"/>
    <w:tmpl w:val="ED021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102E6"/>
    <w:multiLevelType w:val="hybridMultilevel"/>
    <w:tmpl w:val="D30E4E4C"/>
    <w:lvl w:ilvl="0" w:tplc="0B6A6198">
      <w:start w:val="1"/>
      <w:numFmt w:val="lowerLetter"/>
      <w:lvlText w:val="%1)"/>
      <w:lvlJc w:val="left"/>
      <w:pPr>
        <w:ind w:left="1133"/>
      </w:pPr>
      <w:rPr>
        <w:rFonts w:ascii="Arial" w:eastAsia="Times New Roman" w:hAnsi="Arial" w:cs="Arial"/>
        <w:b w:val="0"/>
        <w:i w:val="0"/>
        <w:strike w:val="0"/>
        <w:dstrike w:val="0"/>
        <w:color w:val="000000"/>
        <w:sz w:val="20"/>
        <w:szCs w:val="20"/>
        <w:u w:val="none"/>
        <w:vertAlign w:val="baseline"/>
      </w:rPr>
    </w:lvl>
    <w:lvl w:ilvl="1" w:tplc="93E4F652">
      <w:start w:val="1"/>
      <w:numFmt w:val="lowerLetter"/>
      <w:lvlText w:val="%2"/>
      <w:lvlJc w:val="left"/>
      <w:pPr>
        <w:ind w:left="1853"/>
      </w:pPr>
      <w:rPr>
        <w:rFonts w:ascii="Verdana" w:eastAsia="Times New Roman" w:hAnsi="Verdana" w:cs="Verdana"/>
        <w:b w:val="0"/>
        <w:i w:val="0"/>
        <w:strike w:val="0"/>
        <w:dstrike w:val="0"/>
        <w:color w:val="000000"/>
        <w:sz w:val="20"/>
        <w:szCs w:val="20"/>
        <w:u w:val="none"/>
        <w:vertAlign w:val="baseline"/>
      </w:rPr>
    </w:lvl>
    <w:lvl w:ilvl="2" w:tplc="47B8D8C0">
      <w:start w:val="1"/>
      <w:numFmt w:val="lowerRoman"/>
      <w:lvlText w:val="%3"/>
      <w:lvlJc w:val="left"/>
      <w:pPr>
        <w:ind w:left="2573"/>
      </w:pPr>
      <w:rPr>
        <w:rFonts w:ascii="Verdana" w:eastAsia="Times New Roman" w:hAnsi="Verdana" w:cs="Verdana"/>
        <w:b w:val="0"/>
        <w:i w:val="0"/>
        <w:strike w:val="0"/>
        <w:dstrike w:val="0"/>
        <w:color w:val="000000"/>
        <w:sz w:val="20"/>
        <w:szCs w:val="20"/>
        <w:u w:val="none"/>
        <w:vertAlign w:val="baseline"/>
      </w:rPr>
    </w:lvl>
    <w:lvl w:ilvl="3" w:tplc="E5989E94">
      <w:start w:val="1"/>
      <w:numFmt w:val="decimal"/>
      <w:lvlText w:val="%4"/>
      <w:lvlJc w:val="left"/>
      <w:pPr>
        <w:ind w:left="3293"/>
      </w:pPr>
      <w:rPr>
        <w:rFonts w:ascii="Verdana" w:eastAsia="Times New Roman" w:hAnsi="Verdana" w:cs="Verdana"/>
        <w:b w:val="0"/>
        <w:i w:val="0"/>
        <w:strike w:val="0"/>
        <w:dstrike w:val="0"/>
        <w:color w:val="000000"/>
        <w:sz w:val="20"/>
        <w:szCs w:val="20"/>
        <w:u w:val="none"/>
        <w:vertAlign w:val="baseline"/>
      </w:rPr>
    </w:lvl>
    <w:lvl w:ilvl="4" w:tplc="25ACA4EA">
      <w:start w:val="1"/>
      <w:numFmt w:val="lowerLetter"/>
      <w:lvlText w:val="%5"/>
      <w:lvlJc w:val="left"/>
      <w:pPr>
        <w:ind w:left="4013"/>
      </w:pPr>
      <w:rPr>
        <w:rFonts w:ascii="Verdana" w:eastAsia="Times New Roman" w:hAnsi="Verdana" w:cs="Verdana"/>
        <w:b w:val="0"/>
        <w:i w:val="0"/>
        <w:strike w:val="0"/>
        <w:dstrike w:val="0"/>
        <w:color w:val="000000"/>
        <w:sz w:val="20"/>
        <w:szCs w:val="20"/>
        <w:u w:val="none"/>
        <w:vertAlign w:val="baseline"/>
      </w:rPr>
    </w:lvl>
    <w:lvl w:ilvl="5" w:tplc="10981CC8">
      <w:start w:val="1"/>
      <w:numFmt w:val="lowerRoman"/>
      <w:lvlText w:val="%6"/>
      <w:lvlJc w:val="left"/>
      <w:pPr>
        <w:ind w:left="4733"/>
      </w:pPr>
      <w:rPr>
        <w:rFonts w:ascii="Verdana" w:eastAsia="Times New Roman" w:hAnsi="Verdana" w:cs="Verdana"/>
        <w:b w:val="0"/>
        <w:i w:val="0"/>
        <w:strike w:val="0"/>
        <w:dstrike w:val="0"/>
        <w:color w:val="000000"/>
        <w:sz w:val="20"/>
        <w:szCs w:val="20"/>
        <w:u w:val="none"/>
        <w:vertAlign w:val="baseline"/>
      </w:rPr>
    </w:lvl>
    <w:lvl w:ilvl="6" w:tplc="A0AC5B3C">
      <w:start w:val="1"/>
      <w:numFmt w:val="decimal"/>
      <w:lvlText w:val="%7"/>
      <w:lvlJc w:val="left"/>
      <w:pPr>
        <w:ind w:left="5453"/>
      </w:pPr>
      <w:rPr>
        <w:rFonts w:ascii="Verdana" w:eastAsia="Times New Roman" w:hAnsi="Verdana" w:cs="Verdana"/>
        <w:b w:val="0"/>
        <w:i w:val="0"/>
        <w:strike w:val="0"/>
        <w:dstrike w:val="0"/>
        <w:color w:val="000000"/>
        <w:sz w:val="20"/>
        <w:szCs w:val="20"/>
        <w:u w:val="none"/>
        <w:vertAlign w:val="baseline"/>
      </w:rPr>
    </w:lvl>
    <w:lvl w:ilvl="7" w:tplc="A46EA8D2">
      <w:start w:val="1"/>
      <w:numFmt w:val="lowerLetter"/>
      <w:lvlText w:val="%8"/>
      <w:lvlJc w:val="left"/>
      <w:pPr>
        <w:ind w:left="6173"/>
      </w:pPr>
      <w:rPr>
        <w:rFonts w:ascii="Verdana" w:eastAsia="Times New Roman" w:hAnsi="Verdana" w:cs="Verdana"/>
        <w:b w:val="0"/>
        <w:i w:val="0"/>
        <w:strike w:val="0"/>
        <w:dstrike w:val="0"/>
        <w:color w:val="000000"/>
        <w:sz w:val="20"/>
        <w:szCs w:val="20"/>
        <w:u w:val="none"/>
        <w:vertAlign w:val="baseline"/>
      </w:rPr>
    </w:lvl>
    <w:lvl w:ilvl="8" w:tplc="F4F6192A">
      <w:start w:val="1"/>
      <w:numFmt w:val="lowerRoman"/>
      <w:lvlText w:val="%9"/>
      <w:lvlJc w:val="left"/>
      <w:pPr>
        <w:ind w:left="6893"/>
      </w:pPr>
      <w:rPr>
        <w:rFonts w:ascii="Verdana" w:eastAsia="Times New Roman" w:hAnsi="Verdana" w:cs="Verdana"/>
        <w:b w:val="0"/>
        <w:i w:val="0"/>
        <w:strike w:val="0"/>
        <w:dstrike w:val="0"/>
        <w:color w:val="000000"/>
        <w:sz w:val="20"/>
        <w:szCs w:val="20"/>
        <w:u w:val="none"/>
        <w:vertAlign w:val="baseline"/>
      </w:rPr>
    </w:lvl>
  </w:abstractNum>
  <w:abstractNum w:abstractNumId="26" w15:restartNumberingAfterBreak="0">
    <w:nsid w:val="470A0570"/>
    <w:multiLevelType w:val="hybridMultilevel"/>
    <w:tmpl w:val="2294D6E8"/>
    <w:lvl w:ilvl="0" w:tplc="7B90A35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D4B1E"/>
    <w:multiLevelType w:val="hybridMultilevel"/>
    <w:tmpl w:val="24DC8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27C24"/>
    <w:multiLevelType w:val="multilevel"/>
    <w:tmpl w:val="447A655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B2803C9"/>
    <w:multiLevelType w:val="hybridMultilevel"/>
    <w:tmpl w:val="AFC23F2C"/>
    <w:lvl w:ilvl="0" w:tplc="0484BE98">
      <w:start w:val="1"/>
      <w:numFmt w:val="decimal"/>
      <w:lvlText w:val="%1"/>
      <w:lvlJc w:val="left"/>
      <w:pPr>
        <w:ind w:left="360"/>
      </w:pPr>
      <w:rPr>
        <w:rFonts w:ascii="Verdana" w:eastAsia="Times New Roman" w:hAnsi="Verdana" w:cs="Verdana"/>
        <w:b w:val="0"/>
        <w:i w:val="0"/>
        <w:strike w:val="0"/>
        <w:dstrike w:val="0"/>
        <w:color w:val="000000"/>
        <w:sz w:val="20"/>
        <w:szCs w:val="20"/>
        <w:u w:val="none"/>
        <w:vertAlign w:val="baseline"/>
      </w:rPr>
    </w:lvl>
    <w:lvl w:ilvl="1" w:tplc="4574D35C">
      <w:start w:val="1"/>
      <w:numFmt w:val="lowerLetter"/>
      <w:lvlText w:val="%2"/>
      <w:lvlJc w:val="left"/>
      <w:pPr>
        <w:ind w:left="786"/>
      </w:pPr>
      <w:rPr>
        <w:rFonts w:ascii="Verdana" w:eastAsia="Times New Roman" w:hAnsi="Verdana" w:cs="Verdana"/>
        <w:b w:val="0"/>
        <w:i w:val="0"/>
        <w:strike w:val="0"/>
        <w:dstrike w:val="0"/>
        <w:color w:val="000000"/>
        <w:sz w:val="20"/>
        <w:szCs w:val="20"/>
        <w:u w:val="none"/>
        <w:vertAlign w:val="baseline"/>
      </w:rPr>
    </w:lvl>
    <w:lvl w:ilvl="2" w:tplc="E62E2C62">
      <w:start w:val="1"/>
      <w:numFmt w:val="lowerLetter"/>
      <w:lvlRestart w:val="0"/>
      <w:lvlText w:val="%3)"/>
      <w:lvlJc w:val="left"/>
      <w:pPr>
        <w:ind w:left="1418"/>
      </w:pPr>
      <w:rPr>
        <w:rFonts w:ascii="Verdana" w:eastAsia="Times New Roman" w:hAnsi="Verdana" w:cs="Verdana"/>
        <w:b w:val="0"/>
        <w:i w:val="0"/>
        <w:strike w:val="0"/>
        <w:dstrike w:val="0"/>
        <w:color w:val="000000"/>
        <w:sz w:val="20"/>
        <w:szCs w:val="20"/>
        <w:u w:val="none"/>
        <w:vertAlign w:val="baseline"/>
      </w:rPr>
    </w:lvl>
    <w:lvl w:ilvl="3" w:tplc="1AB88542">
      <w:start w:val="1"/>
      <w:numFmt w:val="decimal"/>
      <w:lvlText w:val="%4"/>
      <w:lvlJc w:val="left"/>
      <w:pPr>
        <w:ind w:left="1932"/>
      </w:pPr>
      <w:rPr>
        <w:rFonts w:ascii="Verdana" w:eastAsia="Times New Roman" w:hAnsi="Verdana" w:cs="Verdana"/>
        <w:b w:val="0"/>
        <w:i w:val="0"/>
        <w:strike w:val="0"/>
        <w:dstrike w:val="0"/>
        <w:color w:val="000000"/>
        <w:sz w:val="20"/>
        <w:szCs w:val="20"/>
        <w:u w:val="none"/>
        <w:vertAlign w:val="baseline"/>
      </w:rPr>
    </w:lvl>
    <w:lvl w:ilvl="4" w:tplc="9B327568">
      <w:start w:val="1"/>
      <w:numFmt w:val="lowerLetter"/>
      <w:lvlText w:val="%5"/>
      <w:lvlJc w:val="left"/>
      <w:pPr>
        <w:ind w:left="2652"/>
      </w:pPr>
      <w:rPr>
        <w:rFonts w:ascii="Verdana" w:eastAsia="Times New Roman" w:hAnsi="Verdana" w:cs="Verdana"/>
        <w:b w:val="0"/>
        <w:i w:val="0"/>
        <w:strike w:val="0"/>
        <w:dstrike w:val="0"/>
        <w:color w:val="000000"/>
        <w:sz w:val="20"/>
        <w:szCs w:val="20"/>
        <w:u w:val="none"/>
        <w:vertAlign w:val="baseline"/>
      </w:rPr>
    </w:lvl>
    <w:lvl w:ilvl="5" w:tplc="B784B63A">
      <w:start w:val="1"/>
      <w:numFmt w:val="lowerRoman"/>
      <w:lvlText w:val="%6"/>
      <w:lvlJc w:val="left"/>
      <w:pPr>
        <w:ind w:left="3372"/>
      </w:pPr>
      <w:rPr>
        <w:rFonts w:ascii="Verdana" w:eastAsia="Times New Roman" w:hAnsi="Verdana" w:cs="Verdana"/>
        <w:b w:val="0"/>
        <w:i w:val="0"/>
        <w:strike w:val="0"/>
        <w:dstrike w:val="0"/>
        <w:color w:val="000000"/>
        <w:sz w:val="20"/>
        <w:szCs w:val="20"/>
        <w:u w:val="none"/>
        <w:vertAlign w:val="baseline"/>
      </w:rPr>
    </w:lvl>
    <w:lvl w:ilvl="6" w:tplc="81F40E2E">
      <w:start w:val="1"/>
      <w:numFmt w:val="decimal"/>
      <w:lvlText w:val="%7"/>
      <w:lvlJc w:val="left"/>
      <w:pPr>
        <w:ind w:left="4092"/>
      </w:pPr>
      <w:rPr>
        <w:rFonts w:ascii="Verdana" w:eastAsia="Times New Roman" w:hAnsi="Verdana" w:cs="Verdana"/>
        <w:b w:val="0"/>
        <w:i w:val="0"/>
        <w:strike w:val="0"/>
        <w:dstrike w:val="0"/>
        <w:color w:val="000000"/>
        <w:sz w:val="20"/>
        <w:szCs w:val="20"/>
        <w:u w:val="none"/>
        <w:vertAlign w:val="baseline"/>
      </w:rPr>
    </w:lvl>
    <w:lvl w:ilvl="7" w:tplc="73A62BF8">
      <w:start w:val="1"/>
      <w:numFmt w:val="lowerLetter"/>
      <w:lvlText w:val="%8"/>
      <w:lvlJc w:val="left"/>
      <w:pPr>
        <w:ind w:left="4812"/>
      </w:pPr>
      <w:rPr>
        <w:rFonts w:ascii="Verdana" w:eastAsia="Times New Roman" w:hAnsi="Verdana" w:cs="Verdana"/>
        <w:b w:val="0"/>
        <w:i w:val="0"/>
        <w:strike w:val="0"/>
        <w:dstrike w:val="0"/>
        <w:color w:val="000000"/>
        <w:sz w:val="20"/>
        <w:szCs w:val="20"/>
        <w:u w:val="none"/>
        <w:vertAlign w:val="baseline"/>
      </w:rPr>
    </w:lvl>
    <w:lvl w:ilvl="8" w:tplc="4880D7C4">
      <w:start w:val="1"/>
      <w:numFmt w:val="lowerRoman"/>
      <w:lvlText w:val="%9"/>
      <w:lvlJc w:val="left"/>
      <w:pPr>
        <w:ind w:left="5532"/>
      </w:pPr>
      <w:rPr>
        <w:rFonts w:ascii="Verdana" w:eastAsia="Times New Roman" w:hAnsi="Verdana" w:cs="Verdana"/>
        <w:b w:val="0"/>
        <w:i w:val="0"/>
        <w:strike w:val="0"/>
        <w:dstrike w:val="0"/>
        <w:color w:val="000000"/>
        <w:sz w:val="20"/>
        <w:szCs w:val="20"/>
        <w:u w:val="none"/>
        <w:vertAlign w:val="baseline"/>
      </w:rPr>
    </w:lvl>
  </w:abstractNum>
  <w:abstractNum w:abstractNumId="30" w15:restartNumberingAfterBreak="0">
    <w:nsid w:val="4C0D4422"/>
    <w:multiLevelType w:val="multilevel"/>
    <w:tmpl w:val="4C0D4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54A30"/>
    <w:multiLevelType w:val="hybridMultilevel"/>
    <w:tmpl w:val="8CB21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970AA"/>
    <w:multiLevelType w:val="hybridMultilevel"/>
    <w:tmpl w:val="DD883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864DCF"/>
    <w:multiLevelType w:val="hybridMultilevel"/>
    <w:tmpl w:val="8CF65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C5F42"/>
    <w:multiLevelType w:val="hybridMultilevel"/>
    <w:tmpl w:val="662E652E"/>
    <w:lvl w:ilvl="0" w:tplc="F2729D4E">
      <w:start w:val="3"/>
      <w:numFmt w:val="decimal"/>
      <w:lvlText w:val="%1)"/>
      <w:lvlJc w:val="left"/>
      <w:pPr>
        <w:ind w:left="708"/>
      </w:pPr>
      <w:rPr>
        <w:rFonts w:ascii="Verdana" w:eastAsia="Times New Roman" w:hAnsi="Verdana" w:cs="Verdana"/>
        <w:b w:val="0"/>
        <w:i w:val="0"/>
        <w:strike w:val="0"/>
        <w:dstrike w:val="0"/>
        <w:color w:val="000000"/>
        <w:sz w:val="20"/>
        <w:szCs w:val="20"/>
        <w:u w:val="none"/>
        <w:vertAlign w:val="baseline"/>
      </w:rPr>
    </w:lvl>
    <w:lvl w:ilvl="1" w:tplc="2788F2BC">
      <w:start w:val="1"/>
      <w:numFmt w:val="lowerLetter"/>
      <w:lvlText w:val="%2"/>
      <w:lvlJc w:val="left"/>
      <w:pPr>
        <w:ind w:left="1534"/>
      </w:pPr>
      <w:rPr>
        <w:rFonts w:ascii="Verdana" w:eastAsia="Times New Roman" w:hAnsi="Verdana" w:cs="Verdana"/>
        <w:b w:val="0"/>
        <w:i w:val="0"/>
        <w:strike w:val="0"/>
        <w:dstrike w:val="0"/>
        <w:color w:val="000000"/>
        <w:sz w:val="20"/>
        <w:szCs w:val="20"/>
        <w:u w:val="none"/>
        <w:vertAlign w:val="baseline"/>
      </w:rPr>
    </w:lvl>
    <w:lvl w:ilvl="2" w:tplc="DCBCBB78">
      <w:start w:val="1"/>
      <w:numFmt w:val="lowerRoman"/>
      <w:lvlText w:val="%3"/>
      <w:lvlJc w:val="left"/>
      <w:pPr>
        <w:ind w:left="2254"/>
      </w:pPr>
      <w:rPr>
        <w:rFonts w:ascii="Verdana" w:eastAsia="Times New Roman" w:hAnsi="Verdana" w:cs="Verdana"/>
        <w:b w:val="0"/>
        <w:i w:val="0"/>
        <w:strike w:val="0"/>
        <w:dstrike w:val="0"/>
        <w:color w:val="000000"/>
        <w:sz w:val="20"/>
        <w:szCs w:val="20"/>
        <w:u w:val="none"/>
        <w:vertAlign w:val="baseline"/>
      </w:rPr>
    </w:lvl>
    <w:lvl w:ilvl="3" w:tplc="789C8FCC">
      <w:start w:val="1"/>
      <w:numFmt w:val="decimal"/>
      <w:lvlText w:val="%4"/>
      <w:lvlJc w:val="left"/>
      <w:pPr>
        <w:ind w:left="2974"/>
      </w:pPr>
      <w:rPr>
        <w:rFonts w:ascii="Verdana" w:eastAsia="Times New Roman" w:hAnsi="Verdana" w:cs="Verdana"/>
        <w:b w:val="0"/>
        <w:i w:val="0"/>
        <w:strike w:val="0"/>
        <w:dstrike w:val="0"/>
        <w:color w:val="000000"/>
        <w:sz w:val="20"/>
        <w:szCs w:val="20"/>
        <w:u w:val="none"/>
        <w:vertAlign w:val="baseline"/>
      </w:rPr>
    </w:lvl>
    <w:lvl w:ilvl="4" w:tplc="327E9B86">
      <w:start w:val="1"/>
      <w:numFmt w:val="lowerLetter"/>
      <w:lvlText w:val="%5"/>
      <w:lvlJc w:val="left"/>
      <w:pPr>
        <w:ind w:left="3694"/>
      </w:pPr>
      <w:rPr>
        <w:rFonts w:ascii="Verdana" w:eastAsia="Times New Roman" w:hAnsi="Verdana" w:cs="Verdana"/>
        <w:b w:val="0"/>
        <w:i w:val="0"/>
        <w:strike w:val="0"/>
        <w:dstrike w:val="0"/>
        <w:color w:val="000000"/>
        <w:sz w:val="20"/>
        <w:szCs w:val="20"/>
        <w:u w:val="none"/>
        <w:vertAlign w:val="baseline"/>
      </w:rPr>
    </w:lvl>
    <w:lvl w:ilvl="5" w:tplc="1480B67A">
      <w:start w:val="1"/>
      <w:numFmt w:val="lowerRoman"/>
      <w:lvlText w:val="%6"/>
      <w:lvlJc w:val="left"/>
      <w:pPr>
        <w:ind w:left="4414"/>
      </w:pPr>
      <w:rPr>
        <w:rFonts w:ascii="Verdana" w:eastAsia="Times New Roman" w:hAnsi="Verdana" w:cs="Verdana"/>
        <w:b w:val="0"/>
        <w:i w:val="0"/>
        <w:strike w:val="0"/>
        <w:dstrike w:val="0"/>
        <w:color w:val="000000"/>
        <w:sz w:val="20"/>
        <w:szCs w:val="20"/>
        <w:u w:val="none"/>
        <w:vertAlign w:val="baseline"/>
      </w:rPr>
    </w:lvl>
    <w:lvl w:ilvl="6" w:tplc="186AE9FC">
      <w:start w:val="1"/>
      <w:numFmt w:val="decimal"/>
      <w:lvlText w:val="%7"/>
      <w:lvlJc w:val="left"/>
      <w:pPr>
        <w:ind w:left="5134"/>
      </w:pPr>
      <w:rPr>
        <w:rFonts w:ascii="Verdana" w:eastAsia="Times New Roman" w:hAnsi="Verdana" w:cs="Verdana"/>
        <w:b w:val="0"/>
        <w:i w:val="0"/>
        <w:strike w:val="0"/>
        <w:dstrike w:val="0"/>
        <w:color w:val="000000"/>
        <w:sz w:val="20"/>
        <w:szCs w:val="20"/>
        <w:u w:val="none"/>
        <w:vertAlign w:val="baseline"/>
      </w:rPr>
    </w:lvl>
    <w:lvl w:ilvl="7" w:tplc="2674BE76">
      <w:start w:val="1"/>
      <w:numFmt w:val="lowerLetter"/>
      <w:lvlText w:val="%8"/>
      <w:lvlJc w:val="left"/>
      <w:pPr>
        <w:ind w:left="5854"/>
      </w:pPr>
      <w:rPr>
        <w:rFonts w:ascii="Verdana" w:eastAsia="Times New Roman" w:hAnsi="Verdana" w:cs="Verdana"/>
        <w:b w:val="0"/>
        <w:i w:val="0"/>
        <w:strike w:val="0"/>
        <w:dstrike w:val="0"/>
        <w:color w:val="000000"/>
        <w:sz w:val="20"/>
        <w:szCs w:val="20"/>
        <w:u w:val="none"/>
        <w:vertAlign w:val="baseline"/>
      </w:rPr>
    </w:lvl>
    <w:lvl w:ilvl="8" w:tplc="5686AF76">
      <w:start w:val="1"/>
      <w:numFmt w:val="lowerRoman"/>
      <w:lvlText w:val="%9"/>
      <w:lvlJc w:val="left"/>
      <w:pPr>
        <w:ind w:left="6574"/>
      </w:pPr>
      <w:rPr>
        <w:rFonts w:ascii="Verdana" w:eastAsia="Times New Roman" w:hAnsi="Verdana" w:cs="Verdana"/>
        <w:b w:val="0"/>
        <w:i w:val="0"/>
        <w:strike w:val="0"/>
        <w:dstrike w:val="0"/>
        <w:color w:val="000000"/>
        <w:sz w:val="20"/>
        <w:szCs w:val="20"/>
        <w:u w:val="none"/>
        <w:vertAlign w:val="baseline"/>
      </w:rPr>
    </w:lvl>
  </w:abstractNum>
  <w:abstractNum w:abstractNumId="35" w15:restartNumberingAfterBreak="0">
    <w:nsid w:val="5C363BD2"/>
    <w:multiLevelType w:val="hybridMultilevel"/>
    <w:tmpl w:val="750E0854"/>
    <w:lvl w:ilvl="0" w:tplc="01F8D99C">
      <w:start w:val="1"/>
      <w:numFmt w:val="upperRoman"/>
      <w:lvlText w:val="%1."/>
      <w:lvlJc w:val="left"/>
      <w:pPr>
        <w:ind w:left="523"/>
      </w:pPr>
      <w:rPr>
        <w:rFonts w:ascii="Verdana" w:eastAsia="Times New Roman" w:hAnsi="Verdana" w:cs="Verdana"/>
        <w:b/>
        <w:bCs/>
        <w:i w:val="0"/>
        <w:strike w:val="0"/>
        <w:dstrike w:val="0"/>
        <w:color w:val="000000"/>
        <w:sz w:val="20"/>
        <w:szCs w:val="20"/>
        <w:u w:val="none"/>
        <w:vertAlign w:val="baseline"/>
      </w:rPr>
    </w:lvl>
    <w:lvl w:ilvl="1" w:tplc="B9F0E198">
      <w:start w:val="1"/>
      <w:numFmt w:val="lowerLetter"/>
      <w:lvlText w:val="%2"/>
      <w:lvlJc w:val="left"/>
      <w:pPr>
        <w:ind w:left="1188"/>
      </w:pPr>
      <w:rPr>
        <w:rFonts w:ascii="Verdana" w:eastAsia="Times New Roman" w:hAnsi="Verdana" w:cs="Verdana"/>
        <w:b/>
        <w:bCs/>
        <w:i w:val="0"/>
        <w:strike w:val="0"/>
        <w:dstrike w:val="0"/>
        <w:color w:val="000000"/>
        <w:sz w:val="20"/>
        <w:szCs w:val="20"/>
        <w:u w:val="none"/>
        <w:vertAlign w:val="baseline"/>
      </w:rPr>
    </w:lvl>
    <w:lvl w:ilvl="2" w:tplc="0DA25440">
      <w:start w:val="1"/>
      <w:numFmt w:val="lowerRoman"/>
      <w:lvlText w:val="%3"/>
      <w:lvlJc w:val="left"/>
      <w:pPr>
        <w:ind w:left="1908"/>
      </w:pPr>
      <w:rPr>
        <w:rFonts w:ascii="Verdana" w:eastAsia="Times New Roman" w:hAnsi="Verdana" w:cs="Verdana"/>
        <w:b/>
        <w:bCs/>
        <w:i w:val="0"/>
        <w:strike w:val="0"/>
        <w:dstrike w:val="0"/>
        <w:color w:val="000000"/>
        <w:sz w:val="20"/>
        <w:szCs w:val="20"/>
        <w:u w:val="none"/>
        <w:vertAlign w:val="baseline"/>
      </w:rPr>
    </w:lvl>
    <w:lvl w:ilvl="3" w:tplc="B47A536E">
      <w:start w:val="1"/>
      <w:numFmt w:val="decimal"/>
      <w:lvlText w:val="%4"/>
      <w:lvlJc w:val="left"/>
      <w:pPr>
        <w:ind w:left="2628"/>
      </w:pPr>
      <w:rPr>
        <w:rFonts w:ascii="Verdana" w:eastAsia="Times New Roman" w:hAnsi="Verdana" w:cs="Verdana"/>
        <w:b/>
        <w:bCs/>
        <w:i w:val="0"/>
        <w:strike w:val="0"/>
        <w:dstrike w:val="0"/>
        <w:color w:val="000000"/>
        <w:sz w:val="20"/>
        <w:szCs w:val="20"/>
        <w:u w:val="none"/>
        <w:vertAlign w:val="baseline"/>
      </w:rPr>
    </w:lvl>
    <w:lvl w:ilvl="4" w:tplc="13E82F64">
      <w:start w:val="1"/>
      <w:numFmt w:val="lowerLetter"/>
      <w:lvlText w:val="%5"/>
      <w:lvlJc w:val="left"/>
      <w:pPr>
        <w:ind w:left="3348"/>
      </w:pPr>
      <w:rPr>
        <w:rFonts w:ascii="Verdana" w:eastAsia="Times New Roman" w:hAnsi="Verdana" w:cs="Verdana"/>
        <w:b/>
        <w:bCs/>
        <w:i w:val="0"/>
        <w:strike w:val="0"/>
        <w:dstrike w:val="0"/>
        <w:color w:val="000000"/>
        <w:sz w:val="20"/>
        <w:szCs w:val="20"/>
        <w:u w:val="none"/>
        <w:vertAlign w:val="baseline"/>
      </w:rPr>
    </w:lvl>
    <w:lvl w:ilvl="5" w:tplc="6E923D04">
      <w:start w:val="1"/>
      <w:numFmt w:val="lowerRoman"/>
      <w:lvlText w:val="%6"/>
      <w:lvlJc w:val="left"/>
      <w:pPr>
        <w:ind w:left="4068"/>
      </w:pPr>
      <w:rPr>
        <w:rFonts w:ascii="Verdana" w:eastAsia="Times New Roman" w:hAnsi="Verdana" w:cs="Verdana"/>
        <w:b/>
        <w:bCs/>
        <w:i w:val="0"/>
        <w:strike w:val="0"/>
        <w:dstrike w:val="0"/>
        <w:color w:val="000000"/>
        <w:sz w:val="20"/>
        <w:szCs w:val="20"/>
        <w:u w:val="none"/>
        <w:vertAlign w:val="baseline"/>
      </w:rPr>
    </w:lvl>
    <w:lvl w:ilvl="6" w:tplc="4A9A5B72">
      <w:start w:val="1"/>
      <w:numFmt w:val="decimal"/>
      <w:lvlText w:val="%7"/>
      <w:lvlJc w:val="left"/>
      <w:pPr>
        <w:ind w:left="4788"/>
      </w:pPr>
      <w:rPr>
        <w:rFonts w:ascii="Verdana" w:eastAsia="Times New Roman" w:hAnsi="Verdana" w:cs="Verdana"/>
        <w:b/>
        <w:bCs/>
        <w:i w:val="0"/>
        <w:strike w:val="0"/>
        <w:dstrike w:val="0"/>
        <w:color w:val="000000"/>
        <w:sz w:val="20"/>
        <w:szCs w:val="20"/>
        <w:u w:val="none"/>
        <w:vertAlign w:val="baseline"/>
      </w:rPr>
    </w:lvl>
    <w:lvl w:ilvl="7" w:tplc="82509B7E">
      <w:start w:val="1"/>
      <w:numFmt w:val="lowerLetter"/>
      <w:lvlText w:val="%8"/>
      <w:lvlJc w:val="left"/>
      <w:pPr>
        <w:ind w:left="5508"/>
      </w:pPr>
      <w:rPr>
        <w:rFonts w:ascii="Verdana" w:eastAsia="Times New Roman" w:hAnsi="Verdana" w:cs="Verdana"/>
        <w:b/>
        <w:bCs/>
        <w:i w:val="0"/>
        <w:strike w:val="0"/>
        <w:dstrike w:val="0"/>
        <w:color w:val="000000"/>
        <w:sz w:val="20"/>
        <w:szCs w:val="20"/>
        <w:u w:val="none"/>
        <w:vertAlign w:val="baseline"/>
      </w:rPr>
    </w:lvl>
    <w:lvl w:ilvl="8" w:tplc="D8106D3C">
      <w:start w:val="1"/>
      <w:numFmt w:val="lowerRoman"/>
      <w:lvlText w:val="%9"/>
      <w:lvlJc w:val="left"/>
      <w:pPr>
        <w:ind w:left="6228"/>
      </w:pPr>
      <w:rPr>
        <w:rFonts w:ascii="Verdana" w:eastAsia="Times New Roman" w:hAnsi="Verdana" w:cs="Verdana"/>
        <w:b/>
        <w:bCs/>
        <w:i w:val="0"/>
        <w:strike w:val="0"/>
        <w:dstrike w:val="0"/>
        <w:color w:val="000000"/>
        <w:sz w:val="20"/>
        <w:szCs w:val="20"/>
        <w:u w:val="none"/>
        <w:vertAlign w:val="baseline"/>
      </w:rPr>
    </w:lvl>
  </w:abstractNum>
  <w:abstractNum w:abstractNumId="36" w15:restartNumberingAfterBreak="0">
    <w:nsid w:val="5DA67C58"/>
    <w:multiLevelType w:val="multilevel"/>
    <w:tmpl w:val="A88EE73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DB81727"/>
    <w:multiLevelType w:val="hybridMultilevel"/>
    <w:tmpl w:val="CFE40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23638"/>
    <w:multiLevelType w:val="hybridMultilevel"/>
    <w:tmpl w:val="51A21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31472"/>
    <w:multiLevelType w:val="hybridMultilevel"/>
    <w:tmpl w:val="16447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AC18FF"/>
    <w:multiLevelType w:val="hybridMultilevel"/>
    <w:tmpl w:val="3E06FF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70523F"/>
    <w:multiLevelType w:val="hybridMultilevel"/>
    <w:tmpl w:val="F3268662"/>
    <w:lvl w:ilvl="0" w:tplc="EB22FE1C">
      <w:start w:val="2"/>
      <w:numFmt w:val="decimal"/>
      <w:lvlText w:val="%1."/>
      <w:lvlJc w:val="left"/>
      <w:pPr>
        <w:ind w:left="706"/>
      </w:pPr>
      <w:rPr>
        <w:rFonts w:ascii="Verdana" w:eastAsia="Times New Roman" w:hAnsi="Verdana" w:cs="Verdana"/>
        <w:b w:val="0"/>
        <w:i w:val="0"/>
        <w:strike w:val="0"/>
        <w:dstrike w:val="0"/>
        <w:color w:val="000000"/>
        <w:sz w:val="20"/>
        <w:szCs w:val="20"/>
        <w:u w:val="none"/>
        <w:vertAlign w:val="baseline"/>
      </w:rPr>
    </w:lvl>
    <w:lvl w:ilvl="1" w:tplc="2F86900C">
      <w:start w:val="1"/>
      <w:numFmt w:val="lowerLetter"/>
      <w:lvlText w:val="%2"/>
      <w:lvlJc w:val="left"/>
      <w:pPr>
        <w:ind w:left="1080"/>
      </w:pPr>
      <w:rPr>
        <w:rFonts w:ascii="Verdana" w:eastAsia="Times New Roman" w:hAnsi="Verdana" w:cs="Verdana"/>
        <w:b w:val="0"/>
        <w:i w:val="0"/>
        <w:strike w:val="0"/>
        <w:dstrike w:val="0"/>
        <w:color w:val="000000"/>
        <w:sz w:val="20"/>
        <w:szCs w:val="20"/>
        <w:u w:val="none"/>
        <w:vertAlign w:val="baseline"/>
      </w:rPr>
    </w:lvl>
    <w:lvl w:ilvl="2" w:tplc="81B458EA">
      <w:start w:val="1"/>
      <w:numFmt w:val="lowerRoman"/>
      <w:lvlText w:val="%3"/>
      <w:lvlJc w:val="left"/>
      <w:pPr>
        <w:ind w:left="1800"/>
      </w:pPr>
      <w:rPr>
        <w:rFonts w:ascii="Verdana" w:eastAsia="Times New Roman" w:hAnsi="Verdana" w:cs="Verdana"/>
        <w:b w:val="0"/>
        <w:i w:val="0"/>
        <w:strike w:val="0"/>
        <w:dstrike w:val="0"/>
        <w:color w:val="000000"/>
        <w:sz w:val="20"/>
        <w:szCs w:val="20"/>
        <w:u w:val="none"/>
        <w:vertAlign w:val="baseline"/>
      </w:rPr>
    </w:lvl>
    <w:lvl w:ilvl="3" w:tplc="8612C328">
      <w:start w:val="1"/>
      <w:numFmt w:val="decimal"/>
      <w:lvlText w:val="%4"/>
      <w:lvlJc w:val="left"/>
      <w:pPr>
        <w:ind w:left="2520"/>
      </w:pPr>
      <w:rPr>
        <w:rFonts w:ascii="Verdana" w:eastAsia="Times New Roman" w:hAnsi="Verdana" w:cs="Verdana"/>
        <w:b w:val="0"/>
        <w:i w:val="0"/>
        <w:strike w:val="0"/>
        <w:dstrike w:val="0"/>
        <w:color w:val="000000"/>
        <w:sz w:val="20"/>
        <w:szCs w:val="20"/>
        <w:u w:val="none"/>
        <w:vertAlign w:val="baseline"/>
      </w:rPr>
    </w:lvl>
    <w:lvl w:ilvl="4" w:tplc="6D221D04">
      <w:start w:val="1"/>
      <w:numFmt w:val="lowerLetter"/>
      <w:lvlText w:val="%5"/>
      <w:lvlJc w:val="left"/>
      <w:pPr>
        <w:ind w:left="3240"/>
      </w:pPr>
      <w:rPr>
        <w:rFonts w:ascii="Verdana" w:eastAsia="Times New Roman" w:hAnsi="Verdana" w:cs="Verdana"/>
        <w:b w:val="0"/>
        <w:i w:val="0"/>
        <w:strike w:val="0"/>
        <w:dstrike w:val="0"/>
        <w:color w:val="000000"/>
        <w:sz w:val="20"/>
        <w:szCs w:val="20"/>
        <w:u w:val="none"/>
        <w:vertAlign w:val="baseline"/>
      </w:rPr>
    </w:lvl>
    <w:lvl w:ilvl="5" w:tplc="8774E70C">
      <w:start w:val="1"/>
      <w:numFmt w:val="lowerRoman"/>
      <w:lvlText w:val="%6"/>
      <w:lvlJc w:val="left"/>
      <w:pPr>
        <w:ind w:left="3960"/>
      </w:pPr>
      <w:rPr>
        <w:rFonts w:ascii="Verdana" w:eastAsia="Times New Roman" w:hAnsi="Verdana" w:cs="Verdana"/>
        <w:b w:val="0"/>
        <w:i w:val="0"/>
        <w:strike w:val="0"/>
        <w:dstrike w:val="0"/>
        <w:color w:val="000000"/>
        <w:sz w:val="20"/>
        <w:szCs w:val="20"/>
        <w:u w:val="none"/>
        <w:vertAlign w:val="baseline"/>
      </w:rPr>
    </w:lvl>
    <w:lvl w:ilvl="6" w:tplc="5228464E">
      <w:start w:val="1"/>
      <w:numFmt w:val="decimal"/>
      <w:lvlText w:val="%7"/>
      <w:lvlJc w:val="left"/>
      <w:pPr>
        <w:ind w:left="4680"/>
      </w:pPr>
      <w:rPr>
        <w:rFonts w:ascii="Verdana" w:eastAsia="Times New Roman" w:hAnsi="Verdana" w:cs="Verdana"/>
        <w:b w:val="0"/>
        <w:i w:val="0"/>
        <w:strike w:val="0"/>
        <w:dstrike w:val="0"/>
        <w:color w:val="000000"/>
        <w:sz w:val="20"/>
        <w:szCs w:val="20"/>
        <w:u w:val="none"/>
        <w:vertAlign w:val="baseline"/>
      </w:rPr>
    </w:lvl>
    <w:lvl w:ilvl="7" w:tplc="8FB22262">
      <w:start w:val="1"/>
      <w:numFmt w:val="lowerLetter"/>
      <w:lvlText w:val="%8"/>
      <w:lvlJc w:val="left"/>
      <w:pPr>
        <w:ind w:left="5400"/>
      </w:pPr>
      <w:rPr>
        <w:rFonts w:ascii="Verdana" w:eastAsia="Times New Roman" w:hAnsi="Verdana" w:cs="Verdana"/>
        <w:b w:val="0"/>
        <w:i w:val="0"/>
        <w:strike w:val="0"/>
        <w:dstrike w:val="0"/>
        <w:color w:val="000000"/>
        <w:sz w:val="20"/>
        <w:szCs w:val="20"/>
        <w:u w:val="none"/>
        <w:vertAlign w:val="baseline"/>
      </w:rPr>
    </w:lvl>
    <w:lvl w:ilvl="8" w:tplc="8020D462">
      <w:start w:val="1"/>
      <w:numFmt w:val="lowerRoman"/>
      <w:lvlText w:val="%9"/>
      <w:lvlJc w:val="left"/>
      <w:pPr>
        <w:ind w:left="6120"/>
      </w:pPr>
      <w:rPr>
        <w:rFonts w:ascii="Verdana" w:eastAsia="Times New Roman" w:hAnsi="Verdana" w:cs="Verdana"/>
        <w:b w:val="0"/>
        <w:i w:val="0"/>
        <w:strike w:val="0"/>
        <w:dstrike w:val="0"/>
        <w:color w:val="000000"/>
        <w:sz w:val="20"/>
        <w:szCs w:val="20"/>
        <w:u w:val="none"/>
        <w:vertAlign w:val="baseline"/>
      </w:rPr>
    </w:lvl>
  </w:abstractNum>
  <w:abstractNum w:abstractNumId="42"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292429"/>
    <w:multiLevelType w:val="hybridMultilevel"/>
    <w:tmpl w:val="DEBE983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719D59D0"/>
    <w:multiLevelType w:val="hybridMultilevel"/>
    <w:tmpl w:val="8F8672B8"/>
    <w:lvl w:ilvl="0" w:tplc="6A665914">
      <w:start w:val="1"/>
      <w:numFmt w:val="decimal"/>
      <w:lvlText w:val="%1."/>
      <w:lvlJc w:val="left"/>
      <w:pPr>
        <w:ind w:left="540"/>
      </w:pPr>
      <w:rPr>
        <w:rFonts w:ascii="Verdana" w:eastAsia="Times New Roman" w:hAnsi="Verdana" w:cs="Verdana"/>
        <w:b w:val="0"/>
        <w:i w:val="0"/>
        <w:strike w:val="0"/>
        <w:dstrike w:val="0"/>
        <w:color w:val="000000"/>
        <w:sz w:val="20"/>
        <w:szCs w:val="20"/>
        <w:u w:val="none"/>
        <w:vertAlign w:val="baseline"/>
      </w:rPr>
    </w:lvl>
    <w:lvl w:ilvl="1" w:tplc="C574672E">
      <w:start w:val="1"/>
      <w:numFmt w:val="lowerLetter"/>
      <w:lvlText w:val="%2"/>
      <w:lvlJc w:val="left"/>
      <w:pPr>
        <w:ind w:left="1080"/>
      </w:pPr>
      <w:rPr>
        <w:rFonts w:ascii="Verdana" w:eastAsia="Times New Roman" w:hAnsi="Verdana" w:cs="Verdana"/>
        <w:b w:val="0"/>
        <w:i w:val="0"/>
        <w:strike w:val="0"/>
        <w:dstrike w:val="0"/>
        <w:color w:val="000000"/>
        <w:sz w:val="20"/>
        <w:szCs w:val="20"/>
        <w:u w:val="none"/>
        <w:vertAlign w:val="baseline"/>
      </w:rPr>
    </w:lvl>
    <w:lvl w:ilvl="2" w:tplc="AD763CEE">
      <w:start w:val="1"/>
      <w:numFmt w:val="lowerRoman"/>
      <w:lvlText w:val="%3"/>
      <w:lvlJc w:val="left"/>
      <w:pPr>
        <w:ind w:left="1800"/>
      </w:pPr>
      <w:rPr>
        <w:rFonts w:ascii="Verdana" w:eastAsia="Times New Roman" w:hAnsi="Verdana" w:cs="Verdana"/>
        <w:b w:val="0"/>
        <w:i w:val="0"/>
        <w:strike w:val="0"/>
        <w:dstrike w:val="0"/>
        <w:color w:val="000000"/>
        <w:sz w:val="20"/>
        <w:szCs w:val="20"/>
        <w:u w:val="none"/>
        <w:vertAlign w:val="baseline"/>
      </w:rPr>
    </w:lvl>
    <w:lvl w:ilvl="3" w:tplc="FF7285E8">
      <w:start w:val="1"/>
      <w:numFmt w:val="decimal"/>
      <w:lvlText w:val="%4"/>
      <w:lvlJc w:val="left"/>
      <w:pPr>
        <w:ind w:left="2520"/>
      </w:pPr>
      <w:rPr>
        <w:rFonts w:ascii="Verdana" w:eastAsia="Times New Roman" w:hAnsi="Verdana" w:cs="Verdana"/>
        <w:b w:val="0"/>
        <w:i w:val="0"/>
        <w:strike w:val="0"/>
        <w:dstrike w:val="0"/>
        <w:color w:val="000000"/>
        <w:sz w:val="20"/>
        <w:szCs w:val="20"/>
        <w:u w:val="none"/>
        <w:vertAlign w:val="baseline"/>
      </w:rPr>
    </w:lvl>
    <w:lvl w:ilvl="4" w:tplc="7B2A961A">
      <w:start w:val="1"/>
      <w:numFmt w:val="lowerLetter"/>
      <w:lvlText w:val="%5"/>
      <w:lvlJc w:val="left"/>
      <w:pPr>
        <w:ind w:left="3240"/>
      </w:pPr>
      <w:rPr>
        <w:rFonts w:ascii="Verdana" w:eastAsia="Times New Roman" w:hAnsi="Verdana" w:cs="Verdana"/>
        <w:b w:val="0"/>
        <w:i w:val="0"/>
        <w:strike w:val="0"/>
        <w:dstrike w:val="0"/>
        <w:color w:val="000000"/>
        <w:sz w:val="20"/>
        <w:szCs w:val="20"/>
        <w:u w:val="none"/>
        <w:vertAlign w:val="baseline"/>
      </w:rPr>
    </w:lvl>
    <w:lvl w:ilvl="5" w:tplc="F0BE5CE2">
      <w:start w:val="1"/>
      <w:numFmt w:val="lowerRoman"/>
      <w:lvlText w:val="%6"/>
      <w:lvlJc w:val="left"/>
      <w:pPr>
        <w:ind w:left="3960"/>
      </w:pPr>
      <w:rPr>
        <w:rFonts w:ascii="Verdana" w:eastAsia="Times New Roman" w:hAnsi="Verdana" w:cs="Verdana"/>
        <w:b w:val="0"/>
        <w:i w:val="0"/>
        <w:strike w:val="0"/>
        <w:dstrike w:val="0"/>
        <w:color w:val="000000"/>
        <w:sz w:val="20"/>
        <w:szCs w:val="20"/>
        <w:u w:val="none"/>
        <w:vertAlign w:val="baseline"/>
      </w:rPr>
    </w:lvl>
    <w:lvl w:ilvl="6" w:tplc="B5E82952">
      <w:start w:val="1"/>
      <w:numFmt w:val="decimal"/>
      <w:lvlText w:val="%7"/>
      <w:lvlJc w:val="left"/>
      <w:pPr>
        <w:ind w:left="4680"/>
      </w:pPr>
      <w:rPr>
        <w:rFonts w:ascii="Verdana" w:eastAsia="Times New Roman" w:hAnsi="Verdana" w:cs="Verdana"/>
        <w:b w:val="0"/>
        <w:i w:val="0"/>
        <w:strike w:val="0"/>
        <w:dstrike w:val="0"/>
        <w:color w:val="000000"/>
        <w:sz w:val="20"/>
        <w:szCs w:val="20"/>
        <w:u w:val="none"/>
        <w:vertAlign w:val="baseline"/>
      </w:rPr>
    </w:lvl>
    <w:lvl w:ilvl="7" w:tplc="BCF23CFE">
      <w:start w:val="1"/>
      <w:numFmt w:val="lowerLetter"/>
      <w:lvlText w:val="%8"/>
      <w:lvlJc w:val="left"/>
      <w:pPr>
        <w:ind w:left="5400"/>
      </w:pPr>
      <w:rPr>
        <w:rFonts w:ascii="Verdana" w:eastAsia="Times New Roman" w:hAnsi="Verdana" w:cs="Verdana"/>
        <w:b w:val="0"/>
        <w:i w:val="0"/>
        <w:strike w:val="0"/>
        <w:dstrike w:val="0"/>
        <w:color w:val="000000"/>
        <w:sz w:val="20"/>
        <w:szCs w:val="20"/>
        <w:u w:val="none"/>
        <w:vertAlign w:val="baseline"/>
      </w:rPr>
    </w:lvl>
    <w:lvl w:ilvl="8" w:tplc="3836C88C">
      <w:start w:val="1"/>
      <w:numFmt w:val="lowerRoman"/>
      <w:lvlText w:val="%9"/>
      <w:lvlJc w:val="left"/>
      <w:pPr>
        <w:ind w:left="6120"/>
      </w:pPr>
      <w:rPr>
        <w:rFonts w:ascii="Verdana" w:eastAsia="Times New Roman" w:hAnsi="Verdana" w:cs="Verdana"/>
        <w:b w:val="0"/>
        <w:i w:val="0"/>
        <w:strike w:val="0"/>
        <w:dstrike w:val="0"/>
        <w:color w:val="000000"/>
        <w:sz w:val="20"/>
        <w:szCs w:val="20"/>
        <w:u w:val="none"/>
        <w:vertAlign w:val="baseline"/>
      </w:rPr>
    </w:lvl>
  </w:abstractNum>
  <w:abstractNum w:abstractNumId="45"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120F9"/>
    <w:multiLevelType w:val="hybridMultilevel"/>
    <w:tmpl w:val="6EC63E68"/>
    <w:lvl w:ilvl="0" w:tplc="87ECF1A6">
      <w:start w:val="1"/>
      <w:numFmt w:val="bullet"/>
      <w:lvlText w:val=""/>
      <w:lvlJc w:val="left"/>
      <w:pPr>
        <w:ind w:left="708"/>
      </w:pPr>
      <w:rPr>
        <w:rFonts w:ascii="Segoe UI Symbol" w:eastAsia="Times New Roman" w:hAnsi="Segoe UI Symbol"/>
        <w:b w:val="0"/>
        <w:i w:val="0"/>
        <w:strike w:val="0"/>
        <w:dstrike w:val="0"/>
        <w:color w:val="000000"/>
        <w:sz w:val="20"/>
        <w:u w:val="none"/>
        <w:vertAlign w:val="baseline"/>
      </w:rPr>
    </w:lvl>
    <w:lvl w:ilvl="1" w:tplc="066496F4">
      <w:start w:val="1"/>
      <w:numFmt w:val="bullet"/>
      <w:lvlText w:val="o"/>
      <w:lvlJc w:val="left"/>
      <w:pPr>
        <w:ind w:left="1620"/>
      </w:pPr>
      <w:rPr>
        <w:rFonts w:ascii="Segoe UI Symbol" w:eastAsia="Times New Roman" w:hAnsi="Segoe UI Symbol"/>
        <w:b w:val="0"/>
        <w:i w:val="0"/>
        <w:strike w:val="0"/>
        <w:dstrike w:val="0"/>
        <w:color w:val="000000"/>
        <w:sz w:val="20"/>
        <w:u w:val="none"/>
        <w:vertAlign w:val="baseline"/>
      </w:rPr>
    </w:lvl>
    <w:lvl w:ilvl="2" w:tplc="9372E228">
      <w:start w:val="1"/>
      <w:numFmt w:val="bullet"/>
      <w:lvlText w:val="▪"/>
      <w:lvlJc w:val="left"/>
      <w:pPr>
        <w:ind w:left="2340"/>
      </w:pPr>
      <w:rPr>
        <w:rFonts w:ascii="Segoe UI Symbol" w:eastAsia="Times New Roman" w:hAnsi="Segoe UI Symbol"/>
        <w:b w:val="0"/>
        <w:i w:val="0"/>
        <w:strike w:val="0"/>
        <w:dstrike w:val="0"/>
        <w:color w:val="000000"/>
        <w:sz w:val="20"/>
        <w:u w:val="none"/>
        <w:vertAlign w:val="baseline"/>
      </w:rPr>
    </w:lvl>
    <w:lvl w:ilvl="3" w:tplc="A16A0928">
      <w:start w:val="1"/>
      <w:numFmt w:val="bullet"/>
      <w:lvlText w:val="•"/>
      <w:lvlJc w:val="left"/>
      <w:pPr>
        <w:ind w:left="3060"/>
      </w:pPr>
      <w:rPr>
        <w:rFonts w:ascii="Arial" w:eastAsia="Times New Roman" w:hAnsi="Arial"/>
        <w:b w:val="0"/>
        <w:i w:val="0"/>
        <w:strike w:val="0"/>
        <w:dstrike w:val="0"/>
        <w:color w:val="000000"/>
        <w:sz w:val="20"/>
        <w:u w:val="none"/>
        <w:vertAlign w:val="baseline"/>
      </w:rPr>
    </w:lvl>
    <w:lvl w:ilvl="4" w:tplc="95D21CB8">
      <w:start w:val="1"/>
      <w:numFmt w:val="bullet"/>
      <w:lvlText w:val="o"/>
      <w:lvlJc w:val="left"/>
      <w:pPr>
        <w:ind w:left="3780"/>
      </w:pPr>
      <w:rPr>
        <w:rFonts w:ascii="Segoe UI Symbol" w:eastAsia="Times New Roman" w:hAnsi="Segoe UI Symbol"/>
        <w:b w:val="0"/>
        <w:i w:val="0"/>
        <w:strike w:val="0"/>
        <w:dstrike w:val="0"/>
        <w:color w:val="000000"/>
        <w:sz w:val="20"/>
        <w:u w:val="none"/>
        <w:vertAlign w:val="baseline"/>
      </w:rPr>
    </w:lvl>
    <w:lvl w:ilvl="5" w:tplc="238647DA">
      <w:start w:val="1"/>
      <w:numFmt w:val="bullet"/>
      <w:lvlText w:val="▪"/>
      <w:lvlJc w:val="left"/>
      <w:pPr>
        <w:ind w:left="4500"/>
      </w:pPr>
      <w:rPr>
        <w:rFonts w:ascii="Segoe UI Symbol" w:eastAsia="Times New Roman" w:hAnsi="Segoe UI Symbol"/>
        <w:b w:val="0"/>
        <w:i w:val="0"/>
        <w:strike w:val="0"/>
        <w:dstrike w:val="0"/>
        <w:color w:val="000000"/>
        <w:sz w:val="20"/>
        <w:u w:val="none"/>
        <w:vertAlign w:val="baseline"/>
      </w:rPr>
    </w:lvl>
    <w:lvl w:ilvl="6" w:tplc="D4C2AC84">
      <w:start w:val="1"/>
      <w:numFmt w:val="bullet"/>
      <w:lvlText w:val="•"/>
      <w:lvlJc w:val="left"/>
      <w:pPr>
        <w:ind w:left="5220"/>
      </w:pPr>
      <w:rPr>
        <w:rFonts w:ascii="Arial" w:eastAsia="Times New Roman" w:hAnsi="Arial"/>
        <w:b w:val="0"/>
        <w:i w:val="0"/>
        <w:strike w:val="0"/>
        <w:dstrike w:val="0"/>
        <w:color w:val="000000"/>
        <w:sz w:val="20"/>
        <w:u w:val="none"/>
        <w:vertAlign w:val="baseline"/>
      </w:rPr>
    </w:lvl>
    <w:lvl w:ilvl="7" w:tplc="D244097C">
      <w:start w:val="1"/>
      <w:numFmt w:val="bullet"/>
      <w:lvlText w:val="o"/>
      <w:lvlJc w:val="left"/>
      <w:pPr>
        <w:ind w:left="5940"/>
      </w:pPr>
      <w:rPr>
        <w:rFonts w:ascii="Segoe UI Symbol" w:eastAsia="Times New Roman" w:hAnsi="Segoe UI Symbol"/>
        <w:b w:val="0"/>
        <w:i w:val="0"/>
        <w:strike w:val="0"/>
        <w:dstrike w:val="0"/>
        <w:color w:val="000000"/>
        <w:sz w:val="20"/>
        <w:u w:val="none"/>
        <w:vertAlign w:val="baseline"/>
      </w:rPr>
    </w:lvl>
    <w:lvl w:ilvl="8" w:tplc="4BF8EB78">
      <w:start w:val="1"/>
      <w:numFmt w:val="bullet"/>
      <w:lvlText w:val="▪"/>
      <w:lvlJc w:val="left"/>
      <w:pPr>
        <w:ind w:left="6660"/>
      </w:pPr>
      <w:rPr>
        <w:rFonts w:ascii="Segoe UI Symbol" w:eastAsia="Times New Roman" w:hAnsi="Segoe UI Symbol"/>
        <w:b w:val="0"/>
        <w:i w:val="0"/>
        <w:strike w:val="0"/>
        <w:dstrike w:val="0"/>
        <w:color w:val="000000"/>
        <w:sz w:val="20"/>
        <w:u w:val="none"/>
        <w:vertAlign w:val="baseline"/>
      </w:rPr>
    </w:lvl>
  </w:abstractNum>
  <w:num w:numId="1" w16cid:durableId="275985399">
    <w:abstractNumId w:val="41"/>
  </w:num>
  <w:num w:numId="2" w16cid:durableId="2115439577">
    <w:abstractNumId w:val="18"/>
  </w:num>
  <w:num w:numId="3" w16cid:durableId="769161429">
    <w:abstractNumId w:val="21"/>
  </w:num>
  <w:num w:numId="4" w16cid:durableId="1106345015">
    <w:abstractNumId w:val="29"/>
  </w:num>
  <w:num w:numId="5" w16cid:durableId="543757444">
    <w:abstractNumId w:val="9"/>
  </w:num>
  <w:num w:numId="6" w16cid:durableId="1450931274">
    <w:abstractNumId w:val="46"/>
  </w:num>
  <w:num w:numId="7" w16cid:durableId="2070960218">
    <w:abstractNumId w:val="44"/>
  </w:num>
  <w:num w:numId="8" w16cid:durableId="1177886110">
    <w:abstractNumId w:val="5"/>
  </w:num>
  <w:num w:numId="9" w16cid:durableId="58528618">
    <w:abstractNumId w:val="25"/>
  </w:num>
  <w:num w:numId="10" w16cid:durableId="280768975">
    <w:abstractNumId w:val="34"/>
  </w:num>
  <w:num w:numId="11" w16cid:durableId="1953975185">
    <w:abstractNumId w:val="35"/>
  </w:num>
  <w:num w:numId="12" w16cid:durableId="647897798">
    <w:abstractNumId w:val="13"/>
  </w:num>
  <w:num w:numId="13" w16cid:durableId="1380278902">
    <w:abstractNumId w:val="20"/>
  </w:num>
  <w:num w:numId="14" w16cid:durableId="2094816400">
    <w:abstractNumId w:val="36"/>
  </w:num>
  <w:num w:numId="15" w16cid:durableId="1672945420">
    <w:abstractNumId w:val="4"/>
  </w:num>
  <w:num w:numId="16" w16cid:durableId="647055828">
    <w:abstractNumId w:val="2"/>
  </w:num>
  <w:num w:numId="17" w16cid:durableId="297615960">
    <w:abstractNumId w:val="28"/>
  </w:num>
  <w:num w:numId="18" w16cid:durableId="1635016558">
    <w:abstractNumId w:val="15"/>
  </w:num>
  <w:num w:numId="19" w16cid:durableId="609750573">
    <w:abstractNumId w:val="0"/>
  </w:num>
  <w:num w:numId="20" w16cid:durableId="1672029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1041529">
    <w:abstractNumId w:val="11"/>
  </w:num>
  <w:num w:numId="22" w16cid:durableId="450049170">
    <w:abstractNumId w:val="40"/>
  </w:num>
  <w:num w:numId="23" w16cid:durableId="16202370">
    <w:abstractNumId w:val="23"/>
  </w:num>
  <w:num w:numId="24" w16cid:durableId="58215370">
    <w:abstractNumId w:val="27"/>
  </w:num>
  <w:num w:numId="25" w16cid:durableId="1289048218">
    <w:abstractNumId w:val="26"/>
  </w:num>
  <w:num w:numId="26" w16cid:durableId="1062756443">
    <w:abstractNumId w:val="43"/>
  </w:num>
  <w:num w:numId="27" w16cid:durableId="191696156">
    <w:abstractNumId w:val="14"/>
  </w:num>
  <w:num w:numId="28" w16cid:durableId="986737984">
    <w:abstractNumId w:val="19"/>
  </w:num>
  <w:num w:numId="29" w16cid:durableId="1034501301">
    <w:abstractNumId w:val="7"/>
  </w:num>
  <w:num w:numId="30" w16cid:durableId="1511219002">
    <w:abstractNumId w:val="31"/>
  </w:num>
  <w:num w:numId="31" w16cid:durableId="826938398">
    <w:abstractNumId w:val="24"/>
  </w:num>
  <w:num w:numId="32" w16cid:durableId="1788692506">
    <w:abstractNumId w:val="32"/>
  </w:num>
  <w:num w:numId="33" w16cid:durableId="336616838">
    <w:abstractNumId w:val="37"/>
  </w:num>
  <w:num w:numId="34" w16cid:durableId="1885099062">
    <w:abstractNumId w:val="6"/>
  </w:num>
  <w:num w:numId="35" w16cid:durableId="1729064405">
    <w:abstractNumId w:val="8"/>
  </w:num>
  <w:num w:numId="36" w16cid:durableId="793403359">
    <w:abstractNumId w:val="38"/>
  </w:num>
  <w:num w:numId="37" w16cid:durableId="389116274">
    <w:abstractNumId w:val="33"/>
  </w:num>
  <w:num w:numId="38" w16cid:durableId="2062249782">
    <w:abstractNumId w:val="39"/>
  </w:num>
  <w:num w:numId="39" w16cid:durableId="1055084641">
    <w:abstractNumId w:val="17"/>
  </w:num>
  <w:num w:numId="40" w16cid:durableId="2050762901">
    <w:abstractNumId w:val="22"/>
  </w:num>
  <w:num w:numId="41" w16cid:durableId="1346058833">
    <w:abstractNumId w:val="12"/>
  </w:num>
  <w:num w:numId="42" w16cid:durableId="451872310">
    <w:abstractNumId w:val="16"/>
  </w:num>
  <w:num w:numId="43" w16cid:durableId="2131893868">
    <w:abstractNumId w:val="3"/>
  </w:num>
  <w:num w:numId="44" w16cid:durableId="149836895">
    <w:abstractNumId w:val="10"/>
  </w:num>
  <w:num w:numId="45" w16cid:durableId="28146063">
    <w:abstractNumId w:val="42"/>
  </w:num>
  <w:num w:numId="46" w16cid:durableId="255747816">
    <w:abstractNumId w:val="1"/>
  </w:num>
  <w:num w:numId="47" w16cid:durableId="1016466962">
    <w:abstractNumId w:val="45"/>
  </w:num>
  <w:num w:numId="48" w16cid:durableId="3632925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26"/>
    <w:rsid w:val="000003A0"/>
    <w:rsid w:val="00001604"/>
    <w:rsid w:val="00006D24"/>
    <w:rsid w:val="00011184"/>
    <w:rsid w:val="00011C62"/>
    <w:rsid w:val="00012A9C"/>
    <w:rsid w:val="0001301D"/>
    <w:rsid w:val="00013BFF"/>
    <w:rsid w:val="00013D7B"/>
    <w:rsid w:val="00015CE7"/>
    <w:rsid w:val="00017E46"/>
    <w:rsid w:val="0002016C"/>
    <w:rsid w:val="00021040"/>
    <w:rsid w:val="000212F6"/>
    <w:rsid w:val="00021CAA"/>
    <w:rsid w:val="00025856"/>
    <w:rsid w:val="00027FB8"/>
    <w:rsid w:val="00030750"/>
    <w:rsid w:val="00045D23"/>
    <w:rsid w:val="00051DF2"/>
    <w:rsid w:val="00052E3B"/>
    <w:rsid w:val="00053606"/>
    <w:rsid w:val="0005431F"/>
    <w:rsid w:val="000570B8"/>
    <w:rsid w:val="000575B1"/>
    <w:rsid w:val="00064062"/>
    <w:rsid w:val="000653D1"/>
    <w:rsid w:val="000725C6"/>
    <w:rsid w:val="00083236"/>
    <w:rsid w:val="000839D2"/>
    <w:rsid w:val="00084EA1"/>
    <w:rsid w:val="00095084"/>
    <w:rsid w:val="00095208"/>
    <w:rsid w:val="00096234"/>
    <w:rsid w:val="000A5FE7"/>
    <w:rsid w:val="000A70DA"/>
    <w:rsid w:val="000C0BEE"/>
    <w:rsid w:val="000C2A18"/>
    <w:rsid w:val="000C4E78"/>
    <w:rsid w:val="000D195B"/>
    <w:rsid w:val="000D450F"/>
    <w:rsid w:val="000D6170"/>
    <w:rsid w:val="000D637D"/>
    <w:rsid w:val="000E5DBF"/>
    <w:rsid w:val="000E6B97"/>
    <w:rsid w:val="000F344E"/>
    <w:rsid w:val="000F584A"/>
    <w:rsid w:val="0010006E"/>
    <w:rsid w:val="00101500"/>
    <w:rsid w:val="00103CF3"/>
    <w:rsid w:val="001057D0"/>
    <w:rsid w:val="00106037"/>
    <w:rsid w:val="0011140D"/>
    <w:rsid w:val="00113B3C"/>
    <w:rsid w:val="00122B50"/>
    <w:rsid w:val="00123999"/>
    <w:rsid w:val="00125C2A"/>
    <w:rsid w:val="001329C2"/>
    <w:rsid w:val="00136501"/>
    <w:rsid w:val="001377D7"/>
    <w:rsid w:val="00142C72"/>
    <w:rsid w:val="001433DF"/>
    <w:rsid w:val="00143E3C"/>
    <w:rsid w:val="0014733C"/>
    <w:rsid w:val="00147770"/>
    <w:rsid w:val="00155B47"/>
    <w:rsid w:val="00157E82"/>
    <w:rsid w:val="00160C29"/>
    <w:rsid w:val="00163780"/>
    <w:rsid w:val="00172DD3"/>
    <w:rsid w:val="001732DD"/>
    <w:rsid w:val="00175340"/>
    <w:rsid w:val="001846D5"/>
    <w:rsid w:val="001864C4"/>
    <w:rsid w:val="00190CB7"/>
    <w:rsid w:val="0019104B"/>
    <w:rsid w:val="00192214"/>
    <w:rsid w:val="0019328C"/>
    <w:rsid w:val="001B4177"/>
    <w:rsid w:val="001B627D"/>
    <w:rsid w:val="001C24D9"/>
    <w:rsid w:val="001C47FA"/>
    <w:rsid w:val="001C76D1"/>
    <w:rsid w:val="001D06C2"/>
    <w:rsid w:val="001D0A1E"/>
    <w:rsid w:val="001D59EA"/>
    <w:rsid w:val="001D6F53"/>
    <w:rsid w:val="001D6F7F"/>
    <w:rsid w:val="001E1881"/>
    <w:rsid w:val="001E24F3"/>
    <w:rsid w:val="001E378E"/>
    <w:rsid w:val="001E570F"/>
    <w:rsid w:val="001E5CAE"/>
    <w:rsid w:val="001E63B8"/>
    <w:rsid w:val="001E711B"/>
    <w:rsid w:val="001E7142"/>
    <w:rsid w:val="001E7304"/>
    <w:rsid w:val="001F3309"/>
    <w:rsid w:val="002005FE"/>
    <w:rsid w:val="002009A4"/>
    <w:rsid w:val="00201D64"/>
    <w:rsid w:val="00202C7E"/>
    <w:rsid w:val="00204E10"/>
    <w:rsid w:val="00207D57"/>
    <w:rsid w:val="00207FEE"/>
    <w:rsid w:val="00211EA6"/>
    <w:rsid w:val="00215CDC"/>
    <w:rsid w:val="00216B1F"/>
    <w:rsid w:val="002249CC"/>
    <w:rsid w:val="0023595A"/>
    <w:rsid w:val="0024279F"/>
    <w:rsid w:val="002445D2"/>
    <w:rsid w:val="002471B1"/>
    <w:rsid w:val="00247365"/>
    <w:rsid w:val="0025263A"/>
    <w:rsid w:val="002546A5"/>
    <w:rsid w:val="0025560B"/>
    <w:rsid w:val="0025664A"/>
    <w:rsid w:val="00256AEA"/>
    <w:rsid w:val="00265545"/>
    <w:rsid w:val="002670F7"/>
    <w:rsid w:val="00277B06"/>
    <w:rsid w:val="00281A2F"/>
    <w:rsid w:val="00281BD7"/>
    <w:rsid w:val="0028542F"/>
    <w:rsid w:val="002857B4"/>
    <w:rsid w:val="00287D94"/>
    <w:rsid w:val="00287E87"/>
    <w:rsid w:val="00291EB2"/>
    <w:rsid w:val="00294806"/>
    <w:rsid w:val="00296E9B"/>
    <w:rsid w:val="002A3661"/>
    <w:rsid w:val="002A3E5B"/>
    <w:rsid w:val="002B0B63"/>
    <w:rsid w:val="002B139B"/>
    <w:rsid w:val="002B2FD5"/>
    <w:rsid w:val="002B78F6"/>
    <w:rsid w:val="002C5340"/>
    <w:rsid w:val="002D33AC"/>
    <w:rsid w:val="002E0866"/>
    <w:rsid w:val="002E4F2A"/>
    <w:rsid w:val="002F3786"/>
    <w:rsid w:val="002F4D7F"/>
    <w:rsid w:val="002F57EF"/>
    <w:rsid w:val="002F5F21"/>
    <w:rsid w:val="0030340C"/>
    <w:rsid w:val="00303EAA"/>
    <w:rsid w:val="0030611E"/>
    <w:rsid w:val="00307B5A"/>
    <w:rsid w:val="0031040B"/>
    <w:rsid w:val="00312FE6"/>
    <w:rsid w:val="00315511"/>
    <w:rsid w:val="0031721B"/>
    <w:rsid w:val="00322027"/>
    <w:rsid w:val="003233B3"/>
    <w:rsid w:val="00324236"/>
    <w:rsid w:val="0032488F"/>
    <w:rsid w:val="00324E39"/>
    <w:rsid w:val="00334F0C"/>
    <w:rsid w:val="00342844"/>
    <w:rsid w:val="0035080B"/>
    <w:rsid w:val="00350FBE"/>
    <w:rsid w:val="00351002"/>
    <w:rsid w:val="00351382"/>
    <w:rsid w:val="00354917"/>
    <w:rsid w:val="00356629"/>
    <w:rsid w:val="00364123"/>
    <w:rsid w:val="003665A3"/>
    <w:rsid w:val="00366A91"/>
    <w:rsid w:val="00367FF6"/>
    <w:rsid w:val="003706E2"/>
    <w:rsid w:val="00372057"/>
    <w:rsid w:val="003731E2"/>
    <w:rsid w:val="003763B6"/>
    <w:rsid w:val="00377408"/>
    <w:rsid w:val="00382666"/>
    <w:rsid w:val="0038375D"/>
    <w:rsid w:val="00384669"/>
    <w:rsid w:val="00384E66"/>
    <w:rsid w:val="003975FF"/>
    <w:rsid w:val="003A463D"/>
    <w:rsid w:val="003A649A"/>
    <w:rsid w:val="003A7F5C"/>
    <w:rsid w:val="003B6E66"/>
    <w:rsid w:val="003C2491"/>
    <w:rsid w:val="003C6DCC"/>
    <w:rsid w:val="003D2C4A"/>
    <w:rsid w:val="003D5A06"/>
    <w:rsid w:val="003F0515"/>
    <w:rsid w:val="003F2187"/>
    <w:rsid w:val="003F284A"/>
    <w:rsid w:val="003F54DC"/>
    <w:rsid w:val="003F5E60"/>
    <w:rsid w:val="004122BB"/>
    <w:rsid w:val="00416873"/>
    <w:rsid w:val="00420FA2"/>
    <w:rsid w:val="00430A9A"/>
    <w:rsid w:val="00435CE3"/>
    <w:rsid w:val="00435EBE"/>
    <w:rsid w:val="00437519"/>
    <w:rsid w:val="004448EF"/>
    <w:rsid w:val="0045065C"/>
    <w:rsid w:val="004548BA"/>
    <w:rsid w:val="00455609"/>
    <w:rsid w:val="0045567D"/>
    <w:rsid w:val="0046553D"/>
    <w:rsid w:val="004676D0"/>
    <w:rsid w:val="00471262"/>
    <w:rsid w:val="004715CC"/>
    <w:rsid w:val="0047775B"/>
    <w:rsid w:val="004803A2"/>
    <w:rsid w:val="004804E8"/>
    <w:rsid w:val="00480FDF"/>
    <w:rsid w:val="00491C96"/>
    <w:rsid w:val="00493870"/>
    <w:rsid w:val="004961C7"/>
    <w:rsid w:val="00497C51"/>
    <w:rsid w:val="004A4607"/>
    <w:rsid w:val="004A7B39"/>
    <w:rsid w:val="004B12E9"/>
    <w:rsid w:val="004B2A2D"/>
    <w:rsid w:val="004B3F99"/>
    <w:rsid w:val="004B5F40"/>
    <w:rsid w:val="004C11F4"/>
    <w:rsid w:val="004C13E5"/>
    <w:rsid w:val="004C34BF"/>
    <w:rsid w:val="004D1685"/>
    <w:rsid w:val="004D6D6E"/>
    <w:rsid w:val="004E058B"/>
    <w:rsid w:val="004E6DF0"/>
    <w:rsid w:val="004F13C8"/>
    <w:rsid w:val="004F3D44"/>
    <w:rsid w:val="004F5042"/>
    <w:rsid w:val="004F56B5"/>
    <w:rsid w:val="0050145C"/>
    <w:rsid w:val="0050497B"/>
    <w:rsid w:val="00505D2D"/>
    <w:rsid w:val="005125CA"/>
    <w:rsid w:val="005139A6"/>
    <w:rsid w:val="00520243"/>
    <w:rsid w:val="00521EB1"/>
    <w:rsid w:val="0052522B"/>
    <w:rsid w:val="00525C3C"/>
    <w:rsid w:val="00531283"/>
    <w:rsid w:val="00531D08"/>
    <w:rsid w:val="005404BD"/>
    <w:rsid w:val="00542AAD"/>
    <w:rsid w:val="0054441B"/>
    <w:rsid w:val="0056130F"/>
    <w:rsid w:val="0056199A"/>
    <w:rsid w:val="00561B59"/>
    <w:rsid w:val="00565974"/>
    <w:rsid w:val="005809D8"/>
    <w:rsid w:val="00581116"/>
    <w:rsid w:val="0058160F"/>
    <w:rsid w:val="00584D90"/>
    <w:rsid w:val="00585599"/>
    <w:rsid w:val="005871C0"/>
    <w:rsid w:val="00596F6B"/>
    <w:rsid w:val="00597F04"/>
    <w:rsid w:val="005A02FE"/>
    <w:rsid w:val="005A1011"/>
    <w:rsid w:val="005A72C5"/>
    <w:rsid w:val="005B05B6"/>
    <w:rsid w:val="005B0B3D"/>
    <w:rsid w:val="005B0BC7"/>
    <w:rsid w:val="005B1512"/>
    <w:rsid w:val="005B1EDB"/>
    <w:rsid w:val="005C19D5"/>
    <w:rsid w:val="005C6148"/>
    <w:rsid w:val="005D0042"/>
    <w:rsid w:val="005D11D2"/>
    <w:rsid w:val="005D2200"/>
    <w:rsid w:val="005E2136"/>
    <w:rsid w:val="005E5B17"/>
    <w:rsid w:val="005F18ED"/>
    <w:rsid w:val="005F7948"/>
    <w:rsid w:val="005F7D7E"/>
    <w:rsid w:val="00613B32"/>
    <w:rsid w:val="00613CED"/>
    <w:rsid w:val="00624999"/>
    <w:rsid w:val="00632E69"/>
    <w:rsid w:val="00634AF8"/>
    <w:rsid w:val="00637D0E"/>
    <w:rsid w:val="00640168"/>
    <w:rsid w:val="00640CDA"/>
    <w:rsid w:val="0064561F"/>
    <w:rsid w:val="006464CA"/>
    <w:rsid w:val="006479D2"/>
    <w:rsid w:val="00647CB8"/>
    <w:rsid w:val="00651299"/>
    <w:rsid w:val="0065178C"/>
    <w:rsid w:val="00653A75"/>
    <w:rsid w:val="00654D37"/>
    <w:rsid w:val="00656990"/>
    <w:rsid w:val="00657458"/>
    <w:rsid w:val="00662D75"/>
    <w:rsid w:val="0067116E"/>
    <w:rsid w:val="006725E9"/>
    <w:rsid w:val="00672AC0"/>
    <w:rsid w:val="0067399C"/>
    <w:rsid w:val="006749E7"/>
    <w:rsid w:val="00675328"/>
    <w:rsid w:val="00677E27"/>
    <w:rsid w:val="00682BB0"/>
    <w:rsid w:val="0068432C"/>
    <w:rsid w:val="00691419"/>
    <w:rsid w:val="00691EA9"/>
    <w:rsid w:val="00693ACF"/>
    <w:rsid w:val="0069639F"/>
    <w:rsid w:val="006A4CC9"/>
    <w:rsid w:val="006A7105"/>
    <w:rsid w:val="006B1C05"/>
    <w:rsid w:val="006B1FBF"/>
    <w:rsid w:val="006B7C59"/>
    <w:rsid w:val="006C0880"/>
    <w:rsid w:val="006C68FA"/>
    <w:rsid w:val="006C7388"/>
    <w:rsid w:val="006D29D3"/>
    <w:rsid w:val="006D2BA6"/>
    <w:rsid w:val="006D5B73"/>
    <w:rsid w:val="006D622D"/>
    <w:rsid w:val="006D6B23"/>
    <w:rsid w:val="006E1BFE"/>
    <w:rsid w:val="006E29EA"/>
    <w:rsid w:val="006E2F30"/>
    <w:rsid w:val="006E60FA"/>
    <w:rsid w:val="006E6B11"/>
    <w:rsid w:val="006F365C"/>
    <w:rsid w:val="006F6890"/>
    <w:rsid w:val="00701382"/>
    <w:rsid w:val="00704EE8"/>
    <w:rsid w:val="007123A3"/>
    <w:rsid w:val="0071757F"/>
    <w:rsid w:val="00722B4E"/>
    <w:rsid w:val="00726CC9"/>
    <w:rsid w:val="007314AC"/>
    <w:rsid w:val="00732E85"/>
    <w:rsid w:val="00734F3B"/>
    <w:rsid w:val="00736614"/>
    <w:rsid w:val="007408E9"/>
    <w:rsid w:val="00741269"/>
    <w:rsid w:val="007414B5"/>
    <w:rsid w:val="007416B8"/>
    <w:rsid w:val="00741B4B"/>
    <w:rsid w:val="00743009"/>
    <w:rsid w:val="007436E1"/>
    <w:rsid w:val="007478D1"/>
    <w:rsid w:val="007530B2"/>
    <w:rsid w:val="007604BF"/>
    <w:rsid w:val="00764317"/>
    <w:rsid w:val="00770563"/>
    <w:rsid w:val="0077337A"/>
    <w:rsid w:val="00773771"/>
    <w:rsid w:val="00776520"/>
    <w:rsid w:val="00777C6E"/>
    <w:rsid w:val="0078607B"/>
    <w:rsid w:val="00792C35"/>
    <w:rsid w:val="00795A95"/>
    <w:rsid w:val="007A2AC3"/>
    <w:rsid w:val="007A58DC"/>
    <w:rsid w:val="007A7104"/>
    <w:rsid w:val="007A7832"/>
    <w:rsid w:val="007A79D0"/>
    <w:rsid w:val="007A7A7B"/>
    <w:rsid w:val="007C502E"/>
    <w:rsid w:val="007C57F8"/>
    <w:rsid w:val="007C66C5"/>
    <w:rsid w:val="007C743C"/>
    <w:rsid w:val="007D0078"/>
    <w:rsid w:val="007D7C0A"/>
    <w:rsid w:val="007E0C8B"/>
    <w:rsid w:val="007E136D"/>
    <w:rsid w:val="007E336F"/>
    <w:rsid w:val="007E3933"/>
    <w:rsid w:val="007E748F"/>
    <w:rsid w:val="007F2810"/>
    <w:rsid w:val="00806825"/>
    <w:rsid w:val="00806CED"/>
    <w:rsid w:val="00807B40"/>
    <w:rsid w:val="00810C9C"/>
    <w:rsid w:val="00810D81"/>
    <w:rsid w:val="00817AB9"/>
    <w:rsid w:val="00820864"/>
    <w:rsid w:val="00822E31"/>
    <w:rsid w:val="00824B12"/>
    <w:rsid w:val="00827174"/>
    <w:rsid w:val="00830938"/>
    <w:rsid w:val="008364B9"/>
    <w:rsid w:val="00841926"/>
    <w:rsid w:val="00843D9F"/>
    <w:rsid w:val="0084418A"/>
    <w:rsid w:val="008441B2"/>
    <w:rsid w:val="00845E98"/>
    <w:rsid w:val="008464CE"/>
    <w:rsid w:val="00846800"/>
    <w:rsid w:val="0084718C"/>
    <w:rsid w:val="00851091"/>
    <w:rsid w:val="008565E4"/>
    <w:rsid w:val="00856C0F"/>
    <w:rsid w:val="00857DF2"/>
    <w:rsid w:val="00860F00"/>
    <w:rsid w:val="00864B07"/>
    <w:rsid w:val="00866AA4"/>
    <w:rsid w:val="008700A8"/>
    <w:rsid w:val="00872A99"/>
    <w:rsid w:val="008777A2"/>
    <w:rsid w:val="008804F5"/>
    <w:rsid w:val="0088079A"/>
    <w:rsid w:val="00887466"/>
    <w:rsid w:val="00887CC8"/>
    <w:rsid w:val="00887EC1"/>
    <w:rsid w:val="0089102E"/>
    <w:rsid w:val="00892AD3"/>
    <w:rsid w:val="008A02E2"/>
    <w:rsid w:val="008A0AFE"/>
    <w:rsid w:val="008A0B42"/>
    <w:rsid w:val="008A1782"/>
    <w:rsid w:val="008A3AE3"/>
    <w:rsid w:val="008A6716"/>
    <w:rsid w:val="008B5C20"/>
    <w:rsid w:val="008C1FCA"/>
    <w:rsid w:val="008C39F0"/>
    <w:rsid w:val="008C6741"/>
    <w:rsid w:val="008C7F1C"/>
    <w:rsid w:val="008D2F28"/>
    <w:rsid w:val="008E4188"/>
    <w:rsid w:val="008E545B"/>
    <w:rsid w:val="008F2712"/>
    <w:rsid w:val="00900929"/>
    <w:rsid w:val="0090432A"/>
    <w:rsid w:val="0090434E"/>
    <w:rsid w:val="0090496D"/>
    <w:rsid w:val="00905BE6"/>
    <w:rsid w:val="00915A8C"/>
    <w:rsid w:val="009161E7"/>
    <w:rsid w:val="009234E0"/>
    <w:rsid w:val="00923C51"/>
    <w:rsid w:val="009324CD"/>
    <w:rsid w:val="009366BD"/>
    <w:rsid w:val="00936FE4"/>
    <w:rsid w:val="00937C52"/>
    <w:rsid w:val="009501DD"/>
    <w:rsid w:val="00953DF2"/>
    <w:rsid w:val="009606E1"/>
    <w:rsid w:val="00965880"/>
    <w:rsid w:val="00967E4D"/>
    <w:rsid w:val="00973BDB"/>
    <w:rsid w:val="00986D53"/>
    <w:rsid w:val="00987FAA"/>
    <w:rsid w:val="00992B88"/>
    <w:rsid w:val="00992BD8"/>
    <w:rsid w:val="009A12FD"/>
    <w:rsid w:val="009A6705"/>
    <w:rsid w:val="009B1157"/>
    <w:rsid w:val="009B23D6"/>
    <w:rsid w:val="009B47D7"/>
    <w:rsid w:val="009B52FE"/>
    <w:rsid w:val="009B76EA"/>
    <w:rsid w:val="009C6373"/>
    <w:rsid w:val="009C7D8D"/>
    <w:rsid w:val="009D3421"/>
    <w:rsid w:val="009D7BC9"/>
    <w:rsid w:val="009E439A"/>
    <w:rsid w:val="009E51FE"/>
    <w:rsid w:val="009E5B48"/>
    <w:rsid w:val="009E7167"/>
    <w:rsid w:val="009F006E"/>
    <w:rsid w:val="009F4C8F"/>
    <w:rsid w:val="009F506B"/>
    <w:rsid w:val="00A038D5"/>
    <w:rsid w:val="00A03AEC"/>
    <w:rsid w:val="00A10645"/>
    <w:rsid w:val="00A11149"/>
    <w:rsid w:val="00A15C73"/>
    <w:rsid w:val="00A165FC"/>
    <w:rsid w:val="00A16FDD"/>
    <w:rsid w:val="00A17733"/>
    <w:rsid w:val="00A217D4"/>
    <w:rsid w:val="00A26371"/>
    <w:rsid w:val="00A2744E"/>
    <w:rsid w:val="00A34886"/>
    <w:rsid w:val="00A4389E"/>
    <w:rsid w:val="00A4733B"/>
    <w:rsid w:val="00A508B9"/>
    <w:rsid w:val="00A52179"/>
    <w:rsid w:val="00A52F52"/>
    <w:rsid w:val="00A5557C"/>
    <w:rsid w:val="00A57630"/>
    <w:rsid w:val="00A62D25"/>
    <w:rsid w:val="00A647FB"/>
    <w:rsid w:val="00A64895"/>
    <w:rsid w:val="00A70B2D"/>
    <w:rsid w:val="00A74F03"/>
    <w:rsid w:val="00A758E1"/>
    <w:rsid w:val="00A8239A"/>
    <w:rsid w:val="00A832D4"/>
    <w:rsid w:val="00A9232A"/>
    <w:rsid w:val="00A94361"/>
    <w:rsid w:val="00AA0C54"/>
    <w:rsid w:val="00AA19B0"/>
    <w:rsid w:val="00AA28F1"/>
    <w:rsid w:val="00AA6A29"/>
    <w:rsid w:val="00AA7651"/>
    <w:rsid w:val="00AB20CD"/>
    <w:rsid w:val="00AB340C"/>
    <w:rsid w:val="00AB3F78"/>
    <w:rsid w:val="00AD6E84"/>
    <w:rsid w:val="00AD7D01"/>
    <w:rsid w:val="00AE2A4D"/>
    <w:rsid w:val="00AE3511"/>
    <w:rsid w:val="00AE729D"/>
    <w:rsid w:val="00AE7692"/>
    <w:rsid w:val="00AF1B49"/>
    <w:rsid w:val="00AF3F79"/>
    <w:rsid w:val="00AF4125"/>
    <w:rsid w:val="00AF4A76"/>
    <w:rsid w:val="00AF6E56"/>
    <w:rsid w:val="00B0145F"/>
    <w:rsid w:val="00B044C2"/>
    <w:rsid w:val="00B064DA"/>
    <w:rsid w:val="00B07643"/>
    <w:rsid w:val="00B21291"/>
    <w:rsid w:val="00B259B1"/>
    <w:rsid w:val="00B27BBE"/>
    <w:rsid w:val="00B3412F"/>
    <w:rsid w:val="00B37935"/>
    <w:rsid w:val="00B37F37"/>
    <w:rsid w:val="00B4107A"/>
    <w:rsid w:val="00B44E9E"/>
    <w:rsid w:val="00B453D3"/>
    <w:rsid w:val="00B45439"/>
    <w:rsid w:val="00B4618F"/>
    <w:rsid w:val="00B53F2E"/>
    <w:rsid w:val="00B54844"/>
    <w:rsid w:val="00B553DF"/>
    <w:rsid w:val="00B557DB"/>
    <w:rsid w:val="00B62266"/>
    <w:rsid w:val="00B62944"/>
    <w:rsid w:val="00B64587"/>
    <w:rsid w:val="00B657AC"/>
    <w:rsid w:val="00B660B0"/>
    <w:rsid w:val="00B675CA"/>
    <w:rsid w:val="00B71F0B"/>
    <w:rsid w:val="00B73126"/>
    <w:rsid w:val="00B759D8"/>
    <w:rsid w:val="00B77581"/>
    <w:rsid w:val="00B77F11"/>
    <w:rsid w:val="00B81628"/>
    <w:rsid w:val="00B92B6E"/>
    <w:rsid w:val="00B93C55"/>
    <w:rsid w:val="00B96EDF"/>
    <w:rsid w:val="00BA335A"/>
    <w:rsid w:val="00BA5D5B"/>
    <w:rsid w:val="00BA6FA4"/>
    <w:rsid w:val="00BB6519"/>
    <w:rsid w:val="00BC4E1D"/>
    <w:rsid w:val="00BC7CEB"/>
    <w:rsid w:val="00BD06AD"/>
    <w:rsid w:val="00BD09CB"/>
    <w:rsid w:val="00BD38B3"/>
    <w:rsid w:val="00BD49D4"/>
    <w:rsid w:val="00BD6D44"/>
    <w:rsid w:val="00BD7CE5"/>
    <w:rsid w:val="00BE13CD"/>
    <w:rsid w:val="00BE15D1"/>
    <w:rsid w:val="00BE4215"/>
    <w:rsid w:val="00BE7413"/>
    <w:rsid w:val="00BF0FD1"/>
    <w:rsid w:val="00BF2DAD"/>
    <w:rsid w:val="00BF65E2"/>
    <w:rsid w:val="00BF7687"/>
    <w:rsid w:val="00C0588C"/>
    <w:rsid w:val="00C10765"/>
    <w:rsid w:val="00C137A3"/>
    <w:rsid w:val="00C205C2"/>
    <w:rsid w:val="00C21BDE"/>
    <w:rsid w:val="00C24E72"/>
    <w:rsid w:val="00C33F65"/>
    <w:rsid w:val="00C35737"/>
    <w:rsid w:val="00C41991"/>
    <w:rsid w:val="00C437AF"/>
    <w:rsid w:val="00C608BF"/>
    <w:rsid w:val="00C62CE9"/>
    <w:rsid w:val="00C65A49"/>
    <w:rsid w:val="00C67C97"/>
    <w:rsid w:val="00C73634"/>
    <w:rsid w:val="00C73E47"/>
    <w:rsid w:val="00C75892"/>
    <w:rsid w:val="00C764DE"/>
    <w:rsid w:val="00C77D83"/>
    <w:rsid w:val="00C81304"/>
    <w:rsid w:val="00C83149"/>
    <w:rsid w:val="00C84E90"/>
    <w:rsid w:val="00C96162"/>
    <w:rsid w:val="00CA6BD9"/>
    <w:rsid w:val="00CB0845"/>
    <w:rsid w:val="00CB4FAB"/>
    <w:rsid w:val="00CC37D4"/>
    <w:rsid w:val="00CC443D"/>
    <w:rsid w:val="00CC6967"/>
    <w:rsid w:val="00CC739D"/>
    <w:rsid w:val="00CD22DA"/>
    <w:rsid w:val="00CD36AF"/>
    <w:rsid w:val="00CD6922"/>
    <w:rsid w:val="00CE35AB"/>
    <w:rsid w:val="00CE64F2"/>
    <w:rsid w:val="00CE68D4"/>
    <w:rsid w:val="00CE78E2"/>
    <w:rsid w:val="00CF06A6"/>
    <w:rsid w:val="00CF65C4"/>
    <w:rsid w:val="00D05817"/>
    <w:rsid w:val="00D061C5"/>
    <w:rsid w:val="00D108D9"/>
    <w:rsid w:val="00D14171"/>
    <w:rsid w:val="00D22D33"/>
    <w:rsid w:val="00D301E7"/>
    <w:rsid w:val="00D30663"/>
    <w:rsid w:val="00D3112F"/>
    <w:rsid w:val="00D35669"/>
    <w:rsid w:val="00D371E3"/>
    <w:rsid w:val="00D3741C"/>
    <w:rsid w:val="00D41834"/>
    <w:rsid w:val="00D447AA"/>
    <w:rsid w:val="00D44F47"/>
    <w:rsid w:val="00D45E9E"/>
    <w:rsid w:val="00D51E4F"/>
    <w:rsid w:val="00D54065"/>
    <w:rsid w:val="00D565A4"/>
    <w:rsid w:val="00D5739D"/>
    <w:rsid w:val="00D618FB"/>
    <w:rsid w:val="00D6266F"/>
    <w:rsid w:val="00D75EE9"/>
    <w:rsid w:val="00D76965"/>
    <w:rsid w:val="00D80AD9"/>
    <w:rsid w:val="00D81B39"/>
    <w:rsid w:val="00D81DF9"/>
    <w:rsid w:val="00D870AE"/>
    <w:rsid w:val="00D87D0C"/>
    <w:rsid w:val="00D912DF"/>
    <w:rsid w:val="00D920C6"/>
    <w:rsid w:val="00D9652E"/>
    <w:rsid w:val="00D97771"/>
    <w:rsid w:val="00DA61CA"/>
    <w:rsid w:val="00DB279D"/>
    <w:rsid w:val="00DB5D25"/>
    <w:rsid w:val="00DB7142"/>
    <w:rsid w:val="00DC395A"/>
    <w:rsid w:val="00DC631D"/>
    <w:rsid w:val="00DD368B"/>
    <w:rsid w:val="00DE3CB5"/>
    <w:rsid w:val="00DE4060"/>
    <w:rsid w:val="00DE669A"/>
    <w:rsid w:val="00DF08E4"/>
    <w:rsid w:val="00DF3BF2"/>
    <w:rsid w:val="00DF73A3"/>
    <w:rsid w:val="00E00B54"/>
    <w:rsid w:val="00E040A2"/>
    <w:rsid w:val="00E12582"/>
    <w:rsid w:val="00E15561"/>
    <w:rsid w:val="00E15B6E"/>
    <w:rsid w:val="00E17174"/>
    <w:rsid w:val="00E17E3F"/>
    <w:rsid w:val="00E27B80"/>
    <w:rsid w:val="00E339A5"/>
    <w:rsid w:val="00E36CB9"/>
    <w:rsid w:val="00E3711A"/>
    <w:rsid w:val="00E37E90"/>
    <w:rsid w:val="00E37EE0"/>
    <w:rsid w:val="00E43D03"/>
    <w:rsid w:val="00E4545F"/>
    <w:rsid w:val="00E46A0A"/>
    <w:rsid w:val="00E56CC8"/>
    <w:rsid w:val="00E5757D"/>
    <w:rsid w:val="00E62E41"/>
    <w:rsid w:val="00E665F0"/>
    <w:rsid w:val="00E66F4A"/>
    <w:rsid w:val="00E735D7"/>
    <w:rsid w:val="00E77CFA"/>
    <w:rsid w:val="00E80727"/>
    <w:rsid w:val="00E83F26"/>
    <w:rsid w:val="00E849BD"/>
    <w:rsid w:val="00E86F62"/>
    <w:rsid w:val="00E945ED"/>
    <w:rsid w:val="00EA29AD"/>
    <w:rsid w:val="00EA62C5"/>
    <w:rsid w:val="00EB04B9"/>
    <w:rsid w:val="00EB1468"/>
    <w:rsid w:val="00EB20DA"/>
    <w:rsid w:val="00EB6741"/>
    <w:rsid w:val="00EC5BD9"/>
    <w:rsid w:val="00EC78F4"/>
    <w:rsid w:val="00ED3F26"/>
    <w:rsid w:val="00ED4F8F"/>
    <w:rsid w:val="00ED66C3"/>
    <w:rsid w:val="00ED7162"/>
    <w:rsid w:val="00EE0562"/>
    <w:rsid w:val="00EE0C54"/>
    <w:rsid w:val="00EE3847"/>
    <w:rsid w:val="00EE52DE"/>
    <w:rsid w:val="00EE7AC6"/>
    <w:rsid w:val="00F0260E"/>
    <w:rsid w:val="00F07C67"/>
    <w:rsid w:val="00F14FD0"/>
    <w:rsid w:val="00F23591"/>
    <w:rsid w:val="00F23DD2"/>
    <w:rsid w:val="00F3154E"/>
    <w:rsid w:val="00F40CFA"/>
    <w:rsid w:val="00F4152B"/>
    <w:rsid w:val="00F43772"/>
    <w:rsid w:val="00F43A1E"/>
    <w:rsid w:val="00F45B2A"/>
    <w:rsid w:val="00F46B24"/>
    <w:rsid w:val="00F513DC"/>
    <w:rsid w:val="00F54D1B"/>
    <w:rsid w:val="00F54FC8"/>
    <w:rsid w:val="00F57169"/>
    <w:rsid w:val="00F6203F"/>
    <w:rsid w:val="00F64A78"/>
    <w:rsid w:val="00F676BA"/>
    <w:rsid w:val="00F7102E"/>
    <w:rsid w:val="00F80BC6"/>
    <w:rsid w:val="00F823E1"/>
    <w:rsid w:val="00F84AD3"/>
    <w:rsid w:val="00F972B9"/>
    <w:rsid w:val="00FA0F8F"/>
    <w:rsid w:val="00FA49F2"/>
    <w:rsid w:val="00FB05A6"/>
    <w:rsid w:val="00FB0A24"/>
    <w:rsid w:val="00FB16A1"/>
    <w:rsid w:val="00FB3C00"/>
    <w:rsid w:val="00FC136C"/>
    <w:rsid w:val="00FC1B26"/>
    <w:rsid w:val="00FC1DC6"/>
    <w:rsid w:val="00FC58D8"/>
    <w:rsid w:val="00FC696B"/>
    <w:rsid w:val="00FD02E8"/>
    <w:rsid w:val="00FD23BD"/>
    <w:rsid w:val="00FD4DC2"/>
    <w:rsid w:val="00FE5D04"/>
    <w:rsid w:val="00FF1B9B"/>
    <w:rsid w:val="00FF5E3C"/>
    <w:rsid w:val="00FF5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C5FDF42"/>
  <w15:chartTrackingRefBased/>
  <w15:docId w15:val="{DC75C9BB-5B61-48E2-827B-B2BA7D75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284A"/>
    <w:pPr>
      <w:spacing w:after="21" w:line="250" w:lineRule="auto"/>
      <w:ind w:left="293" w:right="4" w:hanging="10"/>
      <w:jc w:val="both"/>
    </w:pPr>
    <w:rPr>
      <w:rFonts w:ascii="Verdana" w:hAnsi="Verdana" w:cs="Verdana"/>
      <w:color w:val="000000"/>
      <w:szCs w:val="22"/>
    </w:rPr>
  </w:style>
  <w:style w:type="paragraph" w:styleId="Nagwek1">
    <w:name w:val="heading 1"/>
    <w:basedOn w:val="Normalny"/>
    <w:next w:val="Normalny"/>
    <w:link w:val="Nagwek1Znak"/>
    <w:qFormat/>
    <w:rsid w:val="00A11149"/>
    <w:pPr>
      <w:keepNext/>
      <w:keepLines/>
      <w:spacing w:after="0" w:line="259" w:lineRule="auto"/>
      <w:ind w:left="10" w:right="0"/>
      <w:jc w:val="left"/>
      <w:outlineLvl w:val="0"/>
    </w:pPr>
    <w:rPr>
      <w:rFonts w:cs="Times New Roman"/>
      <w:b/>
      <w:sz w:val="16"/>
    </w:rPr>
  </w:style>
  <w:style w:type="paragraph" w:styleId="Nagwek2">
    <w:name w:val="heading 2"/>
    <w:basedOn w:val="Normalny"/>
    <w:next w:val="Normalny"/>
    <w:link w:val="Nagwek2Znak"/>
    <w:qFormat/>
    <w:rsid w:val="00A11149"/>
    <w:pPr>
      <w:keepNext/>
      <w:keepLines/>
      <w:spacing w:after="0" w:line="259" w:lineRule="auto"/>
      <w:ind w:left="10" w:right="0"/>
      <w:jc w:val="left"/>
      <w:outlineLvl w:val="1"/>
    </w:pPr>
    <w:rPr>
      <w:rFonts w:cs="Times New Roman"/>
      <w:b/>
      <w:sz w:val="16"/>
    </w:rPr>
  </w:style>
  <w:style w:type="paragraph" w:styleId="Nagwek3">
    <w:name w:val="heading 3"/>
    <w:basedOn w:val="Normalny"/>
    <w:next w:val="Normalny"/>
    <w:link w:val="Nagwek3Znak"/>
    <w:qFormat/>
    <w:rsid w:val="00A11149"/>
    <w:pPr>
      <w:keepNext/>
      <w:keepLines/>
      <w:spacing w:after="19" w:line="268" w:lineRule="auto"/>
      <w:ind w:left="730" w:right="0"/>
      <w:jc w:val="left"/>
      <w:outlineLvl w:val="2"/>
    </w:pPr>
    <w:rPr>
      <w:rFonts w:cs="Times New Roman"/>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A11149"/>
    <w:rPr>
      <w:rFonts w:ascii="Verdana" w:eastAsia="Times New Roman" w:hAnsi="Verdana"/>
      <w:color w:val="000000"/>
      <w:sz w:val="22"/>
    </w:rPr>
  </w:style>
  <w:style w:type="character" w:customStyle="1" w:styleId="Nagwek1Znak">
    <w:name w:val="Nagłówek 1 Znak"/>
    <w:link w:val="Nagwek1"/>
    <w:locked/>
    <w:rsid w:val="00A11149"/>
    <w:rPr>
      <w:rFonts w:ascii="Verdana" w:eastAsia="Times New Roman" w:hAnsi="Verdana"/>
      <w:b/>
      <w:color w:val="000000"/>
      <w:sz w:val="22"/>
    </w:rPr>
  </w:style>
  <w:style w:type="character" w:customStyle="1" w:styleId="Nagwek2Znak">
    <w:name w:val="Nagłówek 2 Znak"/>
    <w:link w:val="Nagwek2"/>
    <w:locked/>
    <w:rsid w:val="00A11149"/>
    <w:rPr>
      <w:rFonts w:ascii="Verdana" w:eastAsia="Times New Roman" w:hAnsi="Verdana"/>
      <w:b/>
      <w:color w:val="000000"/>
      <w:sz w:val="22"/>
    </w:rPr>
  </w:style>
  <w:style w:type="table" w:customStyle="1" w:styleId="TableGrid">
    <w:name w:val="TableGrid"/>
    <w:rsid w:val="00A11149"/>
    <w:rPr>
      <w:sz w:val="22"/>
      <w:szCs w:val="22"/>
    </w:rPr>
    <w:tblPr>
      <w:tblCellMar>
        <w:top w:w="0" w:type="dxa"/>
        <w:left w:w="0" w:type="dxa"/>
        <w:bottom w:w="0" w:type="dxa"/>
        <w:right w:w="0" w:type="dxa"/>
      </w:tblCellMar>
    </w:tblPr>
  </w:style>
  <w:style w:type="paragraph" w:styleId="Stopka">
    <w:name w:val="footer"/>
    <w:basedOn w:val="Normalny"/>
    <w:link w:val="StopkaZnak"/>
    <w:uiPriority w:val="99"/>
    <w:rsid w:val="001C24D9"/>
    <w:pPr>
      <w:tabs>
        <w:tab w:val="center" w:pos="4536"/>
        <w:tab w:val="right" w:pos="9072"/>
      </w:tabs>
      <w:spacing w:after="0" w:line="240" w:lineRule="auto"/>
    </w:pPr>
  </w:style>
  <w:style w:type="character" w:customStyle="1" w:styleId="StopkaZnak">
    <w:name w:val="Stopka Znak"/>
    <w:link w:val="Stopka"/>
    <w:uiPriority w:val="99"/>
    <w:locked/>
    <w:rsid w:val="001C24D9"/>
    <w:rPr>
      <w:rFonts w:ascii="Verdana" w:eastAsia="Times New Roman" w:hAnsi="Verdana" w:cs="Verdana"/>
      <w:color w:val="000000"/>
      <w:sz w:val="20"/>
    </w:rPr>
  </w:style>
  <w:style w:type="paragraph" w:styleId="Tekstdymka">
    <w:name w:val="Balloon Text"/>
    <w:basedOn w:val="Normalny"/>
    <w:link w:val="TekstdymkaZnak"/>
    <w:semiHidden/>
    <w:rsid w:val="002D33AC"/>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2D33AC"/>
    <w:rPr>
      <w:rFonts w:ascii="Segoe UI" w:eastAsia="Times New Roman" w:hAnsi="Segoe UI" w:cs="Segoe UI"/>
      <w:color w:val="000000"/>
      <w:sz w:val="18"/>
      <w:szCs w:val="18"/>
    </w:rPr>
  </w:style>
  <w:style w:type="paragraph" w:customStyle="1" w:styleId="Cytat1">
    <w:name w:val="Cytat1"/>
    <w:basedOn w:val="Normalny"/>
    <w:next w:val="Normalny"/>
    <w:link w:val="QuoteChar"/>
    <w:rsid w:val="00C41991"/>
    <w:pPr>
      <w:spacing w:before="200" w:after="160"/>
      <w:ind w:left="864" w:right="864"/>
      <w:jc w:val="center"/>
    </w:pPr>
    <w:rPr>
      <w:i/>
      <w:iCs/>
      <w:color w:val="404040"/>
    </w:rPr>
  </w:style>
  <w:style w:type="character" w:customStyle="1" w:styleId="QuoteChar">
    <w:name w:val="Quote Char"/>
    <w:link w:val="Cytat1"/>
    <w:locked/>
    <w:rsid w:val="00C41991"/>
    <w:rPr>
      <w:rFonts w:ascii="Verdana" w:eastAsia="Times New Roman" w:hAnsi="Verdana" w:cs="Verdana"/>
      <w:i/>
      <w:iCs/>
      <w:color w:val="404040"/>
      <w:sz w:val="20"/>
    </w:rPr>
  </w:style>
  <w:style w:type="paragraph" w:customStyle="1" w:styleId="Akapitzlist1">
    <w:name w:val="Akapit z listą1"/>
    <w:basedOn w:val="Normalny"/>
    <w:rsid w:val="00480FDF"/>
    <w:pPr>
      <w:ind w:left="720"/>
    </w:pPr>
  </w:style>
  <w:style w:type="paragraph" w:styleId="Nagwek">
    <w:name w:val="header"/>
    <w:basedOn w:val="Normalny"/>
    <w:link w:val="NagwekZnak"/>
    <w:qFormat/>
    <w:rsid w:val="005F7D7E"/>
    <w:pPr>
      <w:tabs>
        <w:tab w:val="center" w:pos="4536"/>
        <w:tab w:val="right" w:pos="9072"/>
      </w:tabs>
    </w:pPr>
  </w:style>
  <w:style w:type="paragraph" w:styleId="Tekstprzypisukocowego">
    <w:name w:val="endnote text"/>
    <w:basedOn w:val="Normalny"/>
    <w:semiHidden/>
    <w:rsid w:val="009F006E"/>
    <w:rPr>
      <w:szCs w:val="20"/>
    </w:rPr>
  </w:style>
  <w:style w:type="character" w:styleId="Odwoanieprzypisukocowego">
    <w:name w:val="endnote reference"/>
    <w:semiHidden/>
    <w:rsid w:val="009F006E"/>
    <w:rPr>
      <w:vertAlign w:val="superscript"/>
    </w:rPr>
  </w:style>
  <w:style w:type="paragraph" w:customStyle="1" w:styleId="Default">
    <w:name w:val="Default"/>
    <w:rsid w:val="007F2810"/>
    <w:pPr>
      <w:autoSpaceDE w:val="0"/>
      <w:autoSpaceDN w:val="0"/>
      <w:adjustRightInd w:val="0"/>
    </w:pPr>
    <w:rPr>
      <w:rFonts w:ascii="Times New Roman" w:hAnsi="Times New Roman"/>
      <w:color w:val="000000"/>
      <w:sz w:val="24"/>
      <w:szCs w:val="24"/>
    </w:rPr>
  </w:style>
  <w:style w:type="paragraph" w:styleId="Akapitzlist">
    <w:name w:val="List Paragraph"/>
    <w:aliases w:val="Numerowanie,List Paragraph,Akapit z listą BS,RR PGE Akapit z listą,Styl 1"/>
    <w:basedOn w:val="Normalny"/>
    <w:link w:val="AkapitzlistZnak"/>
    <w:uiPriority w:val="34"/>
    <w:qFormat/>
    <w:rsid w:val="00743009"/>
    <w:pPr>
      <w:spacing w:after="160" w:line="259" w:lineRule="auto"/>
      <w:ind w:left="720" w:right="0" w:firstLine="0"/>
      <w:contextualSpacing/>
      <w:jc w:val="left"/>
    </w:pPr>
    <w:rPr>
      <w:rFonts w:ascii="Calibri" w:eastAsia="Calibri" w:hAnsi="Calibri" w:cs="Times New Roman"/>
      <w:color w:val="auto"/>
      <w:sz w:val="22"/>
      <w:lang w:eastAsia="en-US"/>
    </w:rPr>
  </w:style>
  <w:style w:type="table" w:styleId="Tabela-Siatka">
    <w:name w:val="Table Grid"/>
    <w:basedOn w:val="Standardowy"/>
    <w:locked/>
    <w:rsid w:val="003C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05431F"/>
    <w:rPr>
      <w:sz w:val="16"/>
      <w:szCs w:val="16"/>
    </w:rPr>
  </w:style>
  <w:style w:type="paragraph" w:styleId="Tekstkomentarza">
    <w:name w:val="annotation text"/>
    <w:basedOn w:val="Normalny"/>
    <w:link w:val="TekstkomentarzaZnak"/>
    <w:rsid w:val="0005431F"/>
    <w:pPr>
      <w:spacing w:line="240" w:lineRule="auto"/>
    </w:pPr>
    <w:rPr>
      <w:szCs w:val="20"/>
    </w:rPr>
  </w:style>
  <w:style w:type="character" w:customStyle="1" w:styleId="TekstkomentarzaZnak">
    <w:name w:val="Tekst komentarza Znak"/>
    <w:basedOn w:val="Domylnaczcionkaakapitu"/>
    <w:link w:val="Tekstkomentarza"/>
    <w:rsid w:val="0005431F"/>
    <w:rPr>
      <w:rFonts w:ascii="Verdana" w:hAnsi="Verdana" w:cs="Verdana"/>
      <w:color w:val="000000"/>
    </w:rPr>
  </w:style>
  <w:style w:type="paragraph" w:styleId="Tematkomentarza">
    <w:name w:val="annotation subject"/>
    <w:basedOn w:val="Tekstkomentarza"/>
    <w:next w:val="Tekstkomentarza"/>
    <w:link w:val="TematkomentarzaZnak"/>
    <w:rsid w:val="0005431F"/>
    <w:rPr>
      <w:b/>
      <w:bCs/>
    </w:rPr>
  </w:style>
  <w:style w:type="character" w:customStyle="1" w:styleId="TematkomentarzaZnak">
    <w:name w:val="Temat komentarza Znak"/>
    <w:basedOn w:val="TekstkomentarzaZnak"/>
    <w:link w:val="Tematkomentarza"/>
    <w:rsid w:val="0005431F"/>
    <w:rPr>
      <w:rFonts w:ascii="Verdana" w:hAnsi="Verdana" w:cs="Verdana"/>
      <w:b/>
      <w:bCs/>
      <w:color w:val="000000"/>
    </w:rPr>
  </w:style>
  <w:style w:type="character" w:styleId="Hipercze">
    <w:name w:val="Hyperlink"/>
    <w:basedOn w:val="Domylnaczcionkaakapitu"/>
    <w:uiPriority w:val="99"/>
    <w:unhideWhenUsed/>
    <w:qFormat/>
    <w:rsid w:val="00497C51"/>
    <w:rPr>
      <w:color w:val="0563C1" w:themeColor="hyperlink"/>
      <w:u w:val="single"/>
    </w:rPr>
  </w:style>
  <w:style w:type="paragraph" w:styleId="Spistreci1">
    <w:name w:val="toc 1"/>
    <w:basedOn w:val="Normalny"/>
    <w:next w:val="Normalny"/>
    <w:uiPriority w:val="39"/>
    <w:unhideWhenUsed/>
    <w:qFormat/>
    <w:locked/>
    <w:rsid w:val="00497C51"/>
    <w:pPr>
      <w:spacing w:after="100" w:line="259" w:lineRule="auto"/>
      <w:ind w:left="0" w:right="0" w:firstLine="0"/>
      <w:jc w:val="left"/>
    </w:pPr>
    <w:rPr>
      <w:rFonts w:asciiTheme="minorHAnsi" w:eastAsiaTheme="minorEastAsia" w:hAnsiTheme="minorHAnsi" w:cs="Times New Roman"/>
      <w:color w:val="auto"/>
      <w:sz w:val="22"/>
    </w:rPr>
  </w:style>
  <w:style w:type="paragraph" w:customStyle="1" w:styleId="Nagwekspisutreci1">
    <w:name w:val="Nagłówek spisu treści1"/>
    <w:basedOn w:val="Nagwek1"/>
    <w:next w:val="Normalny"/>
    <w:uiPriority w:val="39"/>
    <w:unhideWhenUsed/>
    <w:qFormat/>
    <w:rsid w:val="00497C51"/>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Tekstpodstawowywcity2">
    <w:name w:val="Body Text Indent 2"/>
    <w:basedOn w:val="Normalny"/>
    <w:link w:val="Tekstpodstawowywcity2Znak"/>
    <w:rsid w:val="00D3112F"/>
    <w:pPr>
      <w:spacing w:after="0" w:line="240" w:lineRule="auto"/>
      <w:ind w:left="0" w:right="0" w:firstLine="708"/>
    </w:pPr>
    <w:rPr>
      <w:rFonts w:ascii="Fujiyama2" w:hAnsi="Fujiyama2" w:cs="Tahoma"/>
      <w:color w:val="auto"/>
      <w:sz w:val="22"/>
      <w:szCs w:val="24"/>
    </w:rPr>
  </w:style>
  <w:style w:type="character" w:customStyle="1" w:styleId="Tekstpodstawowywcity2Znak">
    <w:name w:val="Tekst podstawowy wcięty 2 Znak"/>
    <w:basedOn w:val="Domylnaczcionkaakapitu"/>
    <w:link w:val="Tekstpodstawowywcity2"/>
    <w:rsid w:val="00D3112F"/>
    <w:rPr>
      <w:rFonts w:ascii="Fujiyama2" w:hAnsi="Fujiyama2" w:cs="Tahoma"/>
      <w:sz w:val="22"/>
      <w:szCs w:val="24"/>
    </w:rPr>
  </w:style>
  <w:style w:type="character" w:customStyle="1" w:styleId="AkapitzlistZnak">
    <w:name w:val="Akapit z listą Znak"/>
    <w:aliases w:val="Numerowanie Znak,List Paragraph Znak,Akapit z listą BS Znak,RR PGE Akapit z listą Znak,Styl 1 Znak"/>
    <w:link w:val="Akapitzlist"/>
    <w:uiPriority w:val="34"/>
    <w:qFormat/>
    <w:rsid w:val="00D3112F"/>
    <w:rPr>
      <w:rFonts w:eastAsia="Calibri"/>
      <w:sz w:val="22"/>
      <w:szCs w:val="22"/>
      <w:lang w:eastAsia="en-US"/>
    </w:rPr>
  </w:style>
  <w:style w:type="paragraph" w:styleId="Tekstpodstawowy">
    <w:name w:val="Body Text"/>
    <w:basedOn w:val="Normalny"/>
    <w:link w:val="TekstpodstawowyZnak"/>
    <w:rsid w:val="00F40CFA"/>
    <w:pPr>
      <w:spacing w:after="120"/>
    </w:pPr>
  </w:style>
  <w:style w:type="character" w:customStyle="1" w:styleId="TekstpodstawowyZnak">
    <w:name w:val="Tekst podstawowy Znak"/>
    <w:basedOn w:val="Domylnaczcionkaakapitu"/>
    <w:link w:val="Tekstpodstawowy"/>
    <w:rsid w:val="00F40CFA"/>
    <w:rPr>
      <w:rFonts w:ascii="Verdana" w:hAnsi="Verdana" w:cs="Verdana"/>
      <w:color w:val="000000"/>
      <w:szCs w:val="22"/>
    </w:rPr>
  </w:style>
  <w:style w:type="character" w:customStyle="1" w:styleId="NagwekZnak">
    <w:name w:val="Nagłówek Znak"/>
    <w:basedOn w:val="Domylnaczcionkaakapitu"/>
    <w:link w:val="Nagwek"/>
    <w:qFormat/>
    <w:rsid w:val="00F3154E"/>
    <w:rPr>
      <w:rFonts w:ascii="Verdana" w:hAnsi="Verdana" w:cs="Verdana"/>
      <w:color w:val="000000"/>
      <w:szCs w:val="22"/>
    </w:rPr>
  </w:style>
  <w:style w:type="character" w:styleId="Nierozpoznanawzmianka">
    <w:name w:val="Unresolved Mention"/>
    <w:basedOn w:val="Domylnaczcionkaakapitu"/>
    <w:uiPriority w:val="99"/>
    <w:semiHidden/>
    <w:unhideWhenUsed/>
    <w:rsid w:val="00E1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wis.wrosip.pl/i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1194-3237-4957-9695-50042B7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6698</Words>
  <Characters>45989</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pbrzuzek</dc:creator>
  <cp:keywords/>
  <dc:description/>
  <cp:lastModifiedBy>Piotr Młynarski</cp:lastModifiedBy>
  <cp:revision>31</cp:revision>
  <cp:lastPrinted>2023-04-20T07:48:00Z</cp:lastPrinted>
  <dcterms:created xsi:type="dcterms:W3CDTF">2023-04-19T07:46:00Z</dcterms:created>
  <dcterms:modified xsi:type="dcterms:W3CDTF">2023-04-24T08:33:00Z</dcterms:modified>
</cp:coreProperties>
</file>