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13AA" w14:textId="180DD326" w:rsidR="001A412F" w:rsidRPr="005F66B1" w:rsidRDefault="001A412F" w:rsidP="0095612C">
      <w:pPr>
        <w:spacing w:after="120" w:line="240" w:lineRule="auto"/>
        <w:jc w:val="right"/>
        <w:rPr>
          <w:rFonts w:ascii="Calibri" w:hAnsi="Calibri" w:cs="Calibri"/>
          <w:b/>
          <w:sz w:val="18"/>
          <w:szCs w:val="18"/>
        </w:rPr>
      </w:pPr>
      <w:r w:rsidRPr="005F66B1">
        <w:rPr>
          <w:rFonts w:ascii="Calibri" w:hAnsi="Calibri" w:cs="Calibri"/>
          <w:i/>
          <w:sz w:val="18"/>
          <w:szCs w:val="18"/>
        </w:rPr>
        <w:t xml:space="preserve">Załącznik nr </w:t>
      </w:r>
      <w:r w:rsidR="001C1354" w:rsidRPr="005F66B1">
        <w:rPr>
          <w:rFonts w:ascii="Calibri" w:hAnsi="Calibri" w:cs="Calibri"/>
          <w:i/>
          <w:sz w:val="18"/>
          <w:szCs w:val="18"/>
        </w:rPr>
        <w:t>9</w:t>
      </w:r>
      <w:r w:rsidR="001B6256" w:rsidRPr="005F66B1">
        <w:rPr>
          <w:rFonts w:ascii="Calibri" w:hAnsi="Calibri" w:cs="Calibri"/>
          <w:i/>
          <w:sz w:val="18"/>
          <w:szCs w:val="18"/>
        </w:rPr>
        <w:t>a</w:t>
      </w:r>
      <w:r w:rsidRPr="005F66B1">
        <w:rPr>
          <w:rFonts w:ascii="Calibri" w:hAnsi="Calibri" w:cs="Calibri"/>
          <w:i/>
          <w:sz w:val="18"/>
          <w:szCs w:val="18"/>
        </w:rPr>
        <w:t xml:space="preserve"> do SWZ</w:t>
      </w:r>
      <w:r w:rsidRPr="005F66B1">
        <w:rPr>
          <w:rFonts w:ascii="Calibri" w:hAnsi="Calibri" w:cs="Calibri"/>
          <w:b/>
          <w:sz w:val="18"/>
          <w:szCs w:val="18"/>
        </w:rPr>
        <w:t xml:space="preserve"> </w:t>
      </w:r>
    </w:p>
    <w:p w14:paraId="5E60453C" w14:textId="71275E9D" w:rsidR="001A412F" w:rsidRPr="0095612C" w:rsidRDefault="001C1354" w:rsidP="0095612C">
      <w:pPr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Wzór</w:t>
      </w:r>
      <w:r w:rsidR="001A412F" w:rsidRPr="0095612C">
        <w:rPr>
          <w:rFonts w:ascii="Calibri" w:hAnsi="Calibri" w:cs="Calibri"/>
          <w:b/>
          <w:bCs/>
        </w:rPr>
        <w:t xml:space="preserve"> umowy</w:t>
      </w:r>
      <w:r w:rsidR="00722AC3">
        <w:rPr>
          <w:rFonts w:ascii="Calibri" w:hAnsi="Calibri" w:cs="Calibri"/>
          <w:b/>
          <w:bCs/>
        </w:rPr>
        <w:t xml:space="preserve"> dla </w:t>
      </w:r>
      <w:r w:rsidR="006877AE">
        <w:rPr>
          <w:rFonts w:ascii="Calibri" w:hAnsi="Calibri" w:cs="Calibri"/>
          <w:b/>
          <w:bCs/>
        </w:rPr>
        <w:t>P</w:t>
      </w:r>
      <w:r w:rsidR="00722AC3">
        <w:rPr>
          <w:rFonts w:ascii="Calibri" w:hAnsi="Calibri" w:cs="Calibri"/>
          <w:b/>
          <w:bCs/>
        </w:rPr>
        <w:t>akietu nr 1</w:t>
      </w:r>
    </w:p>
    <w:p w14:paraId="2E4CFEE4" w14:textId="4B7E2DF1" w:rsidR="001A412F" w:rsidRPr="0095612C" w:rsidRDefault="001A412F" w:rsidP="0095612C">
      <w:pPr>
        <w:spacing w:after="120" w:line="240" w:lineRule="auto"/>
        <w:jc w:val="center"/>
        <w:rPr>
          <w:rFonts w:ascii="Calibri" w:hAnsi="Calibri" w:cs="Calibri"/>
        </w:rPr>
      </w:pPr>
      <w:r w:rsidRPr="0095612C">
        <w:rPr>
          <w:rFonts w:ascii="Calibri" w:hAnsi="Calibri" w:cs="Calibri"/>
        </w:rPr>
        <w:t>UMOWA Nr ......./</w:t>
      </w:r>
      <w:r w:rsidR="001B6256">
        <w:rPr>
          <w:rFonts w:ascii="Calibri" w:hAnsi="Calibri" w:cs="Calibri"/>
        </w:rPr>
        <w:t>2</w:t>
      </w:r>
      <w:r w:rsidR="001C1354">
        <w:rPr>
          <w:rFonts w:ascii="Calibri" w:hAnsi="Calibri" w:cs="Calibri"/>
        </w:rPr>
        <w:t>0</w:t>
      </w:r>
      <w:r w:rsidR="001B6256">
        <w:rPr>
          <w:rFonts w:ascii="Calibri" w:hAnsi="Calibri" w:cs="Calibri"/>
        </w:rPr>
        <w:t>0</w:t>
      </w:r>
      <w:r w:rsidRPr="0095612C">
        <w:rPr>
          <w:rFonts w:ascii="Calibri" w:hAnsi="Calibri" w:cs="Calibri"/>
        </w:rPr>
        <w:t>/202</w:t>
      </w:r>
      <w:r w:rsidR="001C1354">
        <w:rPr>
          <w:rFonts w:ascii="Calibri" w:hAnsi="Calibri" w:cs="Calibri"/>
        </w:rPr>
        <w:t>4</w:t>
      </w:r>
    </w:p>
    <w:p w14:paraId="5ADB407A" w14:textId="22FF412F" w:rsidR="001A412F" w:rsidRPr="0095612C" w:rsidRDefault="00C03AF9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612C">
        <w:rPr>
          <w:rFonts w:ascii="Calibri" w:hAnsi="Calibri" w:cs="Calibri"/>
        </w:rPr>
        <w:t xml:space="preserve">awarta </w:t>
      </w:r>
      <w:r w:rsidR="001A412F" w:rsidRPr="0095612C">
        <w:rPr>
          <w:rFonts w:ascii="Calibri" w:hAnsi="Calibri" w:cs="Calibri"/>
        </w:rPr>
        <w:t>w dniu …………………… roku pomiędzy:</w:t>
      </w:r>
    </w:p>
    <w:p w14:paraId="28456562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D2A6A09" w14:textId="3F1C51B1" w:rsidR="00C03AF9" w:rsidRPr="000157AE" w:rsidRDefault="00C03AF9" w:rsidP="000157AE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724AB7">
        <w:rPr>
          <w:rFonts w:asciiTheme="minorHAnsi" w:hAnsiTheme="minorHAnsi" w:cstheme="minorHAnsi"/>
          <w:b/>
        </w:rPr>
        <w:t>Świętokrzyskim Centrum Onkologii Samodzielnym Publicznym Zakładem Opieki Zdrowotnej w Kielcach</w:t>
      </w:r>
      <w:r w:rsidRPr="000157AE">
        <w:rPr>
          <w:rFonts w:asciiTheme="minorHAnsi" w:hAnsiTheme="minorHAnsi" w:cstheme="minorHAnsi"/>
          <w:bCs/>
        </w:rPr>
        <w:t xml:space="preserve"> </w:t>
      </w:r>
      <w:r w:rsidR="001B6256">
        <w:rPr>
          <w:rFonts w:asciiTheme="minorHAnsi" w:hAnsiTheme="minorHAnsi" w:cstheme="minorHAnsi"/>
          <w:bCs/>
        </w:rPr>
        <w:br/>
      </w:r>
      <w:r w:rsidRPr="000157AE">
        <w:rPr>
          <w:rFonts w:asciiTheme="minorHAnsi" w:hAnsiTheme="minorHAnsi" w:cstheme="minorHAnsi"/>
          <w:bCs/>
        </w:rPr>
        <w:t xml:space="preserve">z siedzibą w Kielcach, ul. Artwińskiego 3, Kielce 25-734, </w:t>
      </w:r>
      <w:r w:rsidRPr="00724AB7">
        <w:rPr>
          <w:rFonts w:asciiTheme="minorHAnsi" w:hAnsiTheme="minorHAnsi" w:cstheme="minorHAnsi"/>
          <w:b/>
        </w:rPr>
        <w:t>REGON: 001263233</w:t>
      </w:r>
      <w:r w:rsidRPr="000157AE">
        <w:rPr>
          <w:rFonts w:asciiTheme="minorHAnsi" w:hAnsiTheme="minorHAnsi" w:cstheme="minorHAnsi"/>
          <w:bCs/>
        </w:rPr>
        <w:t xml:space="preserve">, </w:t>
      </w:r>
      <w:r w:rsidRPr="00724AB7">
        <w:rPr>
          <w:rFonts w:asciiTheme="minorHAnsi" w:hAnsiTheme="minorHAnsi" w:cstheme="minorHAnsi"/>
          <w:b/>
        </w:rPr>
        <w:t>NIP: 959-12-94-907</w:t>
      </w:r>
      <w:r w:rsidRPr="000157AE">
        <w:rPr>
          <w:rFonts w:asciiTheme="minorHAnsi" w:hAnsiTheme="minorHAnsi" w:cstheme="minorHAnsi"/>
          <w:bCs/>
        </w:rPr>
        <w:t>, zarejestrowanym w Krajowym Rejestrze Sądowym – w rejestrze</w:t>
      </w:r>
      <w:r w:rsidR="001C1354">
        <w:rPr>
          <w:rFonts w:asciiTheme="minorHAnsi" w:hAnsiTheme="minorHAnsi" w:cstheme="minorHAnsi"/>
          <w:bCs/>
        </w:rPr>
        <w:t xml:space="preserve"> stowarzyszeń,</w:t>
      </w:r>
      <w:r w:rsidRPr="000157AE">
        <w:rPr>
          <w:rFonts w:asciiTheme="minorHAnsi" w:hAnsiTheme="minorHAnsi" w:cstheme="minorHAnsi"/>
          <w:bCs/>
        </w:rPr>
        <w:t xml:space="preserve"> innych organizacji społecznych</w:t>
      </w:r>
      <w:r w:rsidR="007E7F32" w:rsidRPr="000157AE">
        <w:rPr>
          <w:rFonts w:asciiTheme="minorHAnsi" w:hAnsiTheme="minorHAnsi" w:cstheme="minorHAnsi"/>
          <w:bCs/>
        </w:rPr>
        <w:t xml:space="preserve"> </w:t>
      </w:r>
      <w:r w:rsidR="001C1354">
        <w:rPr>
          <w:rFonts w:asciiTheme="minorHAnsi" w:hAnsiTheme="minorHAnsi" w:cstheme="minorHAnsi"/>
          <w:bCs/>
        </w:rPr>
        <w:t> </w:t>
      </w:r>
      <w:r w:rsidRPr="000157AE">
        <w:rPr>
          <w:rFonts w:asciiTheme="minorHAnsi" w:hAnsiTheme="minorHAnsi" w:cstheme="minorHAnsi"/>
          <w:bCs/>
        </w:rPr>
        <w:t xml:space="preserve">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 w:rsidR="000157AE" w:rsidRPr="000157AE">
        <w:rPr>
          <w:rFonts w:asciiTheme="minorHAnsi" w:hAnsiTheme="minorHAnsi" w:cstheme="minorHAnsi"/>
          <w:bCs/>
        </w:rPr>
        <w:t>,</w:t>
      </w:r>
      <w:r w:rsidRPr="000157AE">
        <w:rPr>
          <w:rFonts w:asciiTheme="minorHAnsi" w:hAnsiTheme="minorHAnsi" w:cstheme="minorHAnsi"/>
          <w:bCs/>
        </w:rPr>
        <w:t xml:space="preserve"> zwanym w treści umowy </w:t>
      </w:r>
      <w:r w:rsidRPr="00724AB7">
        <w:rPr>
          <w:rFonts w:asciiTheme="minorHAnsi" w:hAnsiTheme="minorHAnsi" w:cstheme="minorHAnsi"/>
          <w:b/>
        </w:rPr>
        <w:t>„Zamawiającym”</w:t>
      </w:r>
      <w:r w:rsidRPr="000157AE">
        <w:rPr>
          <w:rFonts w:asciiTheme="minorHAnsi" w:hAnsiTheme="minorHAnsi" w:cstheme="minorHAnsi"/>
          <w:bCs/>
        </w:rPr>
        <w:t>,</w:t>
      </w:r>
      <w:r w:rsidR="000157AE">
        <w:rPr>
          <w:rFonts w:asciiTheme="minorHAnsi" w:hAnsiTheme="minorHAnsi" w:cstheme="minorHAnsi"/>
          <w:bCs/>
        </w:rPr>
        <w:t xml:space="preserve"> </w:t>
      </w:r>
      <w:r w:rsidRPr="000157AE">
        <w:rPr>
          <w:rFonts w:asciiTheme="minorHAnsi" w:hAnsiTheme="minorHAnsi" w:cstheme="minorHAnsi"/>
          <w:bCs/>
        </w:rPr>
        <w:t>w</w:t>
      </w:r>
      <w:r w:rsidRPr="000157AE">
        <w:rPr>
          <w:rFonts w:asciiTheme="minorHAnsi" w:hAnsiTheme="minorHAnsi" w:cstheme="minorHAnsi"/>
        </w:rPr>
        <w:t xml:space="preserve"> imieniu którego działa:</w:t>
      </w:r>
    </w:p>
    <w:p w14:paraId="3D31AD5D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</w:t>
      </w:r>
      <w:r w:rsidR="00E40223" w:rsidRPr="0095612C">
        <w:rPr>
          <w:rFonts w:cs="Calibri"/>
          <w:sz w:val="20"/>
          <w:szCs w:val="20"/>
        </w:rPr>
        <w:t>……………………..</w:t>
      </w:r>
      <w:r w:rsidRPr="0095612C">
        <w:rPr>
          <w:rFonts w:cs="Calibri"/>
          <w:sz w:val="20"/>
          <w:szCs w:val="20"/>
        </w:rPr>
        <w:t>……… – ………………</w:t>
      </w:r>
      <w:r w:rsidR="00E40223" w:rsidRPr="0095612C">
        <w:rPr>
          <w:rFonts w:cs="Calibri"/>
          <w:sz w:val="20"/>
          <w:szCs w:val="20"/>
        </w:rPr>
        <w:t>……………………..…………………….</w:t>
      </w:r>
    </w:p>
    <w:p w14:paraId="35D4A71F" w14:textId="77777777" w:rsidR="00E40223" w:rsidRPr="0095612C" w:rsidRDefault="00E40223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………………………………..……… – ……………………………………..…………………….</w:t>
      </w:r>
    </w:p>
    <w:p w14:paraId="3A1C1E0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a</w:t>
      </w:r>
    </w:p>
    <w:p w14:paraId="63B92DF0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…………………………………………………………………………………………………………</w:t>
      </w:r>
      <w:r w:rsidR="0091555E">
        <w:rPr>
          <w:rFonts w:ascii="Calibri" w:hAnsi="Calibri" w:cs="Calibri"/>
          <w:b/>
        </w:rPr>
        <w:t>………………………………………………………...…</w:t>
      </w:r>
    </w:p>
    <w:p w14:paraId="522434E4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 xml:space="preserve">REGON: ………………….. NIP: ………………….. zwanym w treści umowy </w:t>
      </w:r>
      <w:r w:rsidRPr="0095612C">
        <w:rPr>
          <w:rFonts w:ascii="Calibri" w:hAnsi="Calibri" w:cs="Calibri"/>
          <w:b/>
        </w:rPr>
        <w:t>„Wykonawcą”</w:t>
      </w:r>
      <w:r w:rsidRPr="0095612C">
        <w:rPr>
          <w:rFonts w:ascii="Calibri" w:hAnsi="Calibri" w:cs="Calibri"/>
        </w:rPr>
        <w:t>, w imieniu którego działa:</w:t>
      </w:r>
    </w:p>
    <w:p w14:paraId="520DED76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………………………………………</w:t>
      </w:r>
      <w:r w:rsidR="0091555E">
        <w:rPr>
          <w:rFonts w:cs="Calibri"/>
          <w:sz w:val="20"/>
          <w:szCs w:val="20"/>
        </w:rPr>
        <w:t xml:space="preserve"> </w:t>
      </w:r>
      <w:r w:rsidR="0091555E" w:rsidRPr="0095612C">
        <w:rPr>
          <w:rFonts w:cs="Calibri"/>
          <w:sz w:val="20"/>
          <w:szCs w:val="20"/>
        </w:rPr>
        <w:t>–</w:t>
      </w:r>
      <w:r w:rsidR="0091555E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…………………</w:t>
      </w:r>
      <w:r w:rsidR="0091555E">
        <w:rPr>
          <w:rFonts w:cs="Calibri"/>
          <w:sz w:val="20"/>
          <w:szCs w:val="20"/>
        </w:rPr>
        <w:t>…..</w:t>
      </w:r>
      <w:r w:rsidRPr="0095612C">
        <w:rPr>
          <w:rFonts w:cs="Calibri"/>
          <w:sz w:val="20"/>
          <w:szCs w:val="20"/>
        </w:rPr>
        <w:t>…………………………………..…</w:t>
      </w:r>
    </w:p>
    <w:p w14:paraId="7B5BB183" w14:textId="77777777" w:rsidR="001A412F" w:rsidRPr="0095612C" w:rsidRDefault="0091555E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 </w:t>
      </w:r>
      <w:r w:rsidRPr="0095612C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</w:t>
      </w:r>
      <w:r w:rsidR="001A412F" w:rsidRPr="0095612C">
        <w:rPr>
          <w:rFonts w:cs="Calibri"/>
          <w:sz w:val="20"/>
          <w:szCs w:val="20"/>
        </w:rPr>
        <w:t>……………………………………………</w:t>
      </w:r>
      <w:r>
        <w:rPr>
          <w:rFonts w:cs="Calibri"/>
          <w:sz w:val="20"/>
          <w:szCs w:val="20"/>
        </w:rPr>
        <w:t>……..</w:t>
      </w:r>
      <w:r w:rsidR="001A412F" w:rsidRPr="0095612C">
        <w:rPr>
          <w:rFonts w:cs="Calibri"/>
          <w:sz w:val="20"/>
          <w:szCs w:val="20"/>
        </w:rPr>
        <w:t>…..……</w:t>
      </w:r>
    </w:p>
    <w:p w14:paraId="07B5F324" w14:textId="77777777" w:rsidR="001A412F" w:rsidRPr="0095612C" w:rsidRDefault="001A412F" w:rsidP="0091555E">
      <w:pPr>
        <w:tabs>
          <w:tab w:val="left" w:pos="4307"/>
        </w:tabs>
        <w:autoSpaceDE w:val="0"/>
        <w:spacing w:after="0" w:line="240" w:lineRule="auto"/>
        <w:rPr>
          <w:rFonts w:ascii="Calibri" w:hAnsi="Calibri" w:cs="Calibri"/>
        </w:rPr>
      </w:pPr>
      <w:r w:rsidRPr="0095612C">
        <w:rPr>
          <w:rFonts w:ascii="Calibri" w:hAnsi="Calibri" w:cs="Calibri"/>
        </w:rPr>
        <w:tab/>
      </w:r>
    </w:p>
    <w:p w14:paraId="5DF7A5E3" w14:textId="77777777" w:rsidR="001C1354" w:rsidRPr="001C1354" w:rsidRDefault="001C1354" w:rsidP="001C1354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1C1354">
        <w:rPr>
          <w:rFonts w:ascii="Calibri" w:hAnsi="Calibri" w:cs="Calibri"/>
        </w:rPr>
        <w:t>Strony zgodnie oświadczają, że Umowa została zawarta na zasadach ustalonych ustawą z dnia 11 września 2019 roku – Prawo zamówień publicznych na podstawie wygranego postępowania w trybie przetargu nieograniczonego z dnia …………….. roku na warunkach określonych w postępowaniu.</w:t>
      </w:r>
    </w:p>
    <w:p w14:paraId="5164C6CA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222B1338" w14:textId="77777777" w:rsidR="001A412F" w:rsidRPr="0095612C" w:rsidRDefault="001A412F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Strony zawarły umowę następującej treści:</w:t>
      </w:r>
    </w:p>
    <w:p w14:paraId="698D0B08" w14:textId="77777777" w:rsidR="001A412F" w:rsidRPr="0095612C" w:rsidRDefault="001A412F" w:rsidP="007057E2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2ED1AE1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</w:t>
      </w:r>
    </w:p>
    <w:p w14:paraId="3D2D15EF" w14:textId="2550F72E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Umowy jest świadczenie usług transportu sanitarnego </w:t>
      </w:r>
      <w:r w:rsidR="001B6256">
        <w:rPr>
          <w:sz w:val="20"/>
          <w:szCs w:val="20"/>
        </w:rPr>
        <w:t xml:space="preserve">realizowanego przez zespoły </w:t>
      </w:r>
      <w:r w:rsidR="001B6256" w:rsidRPr="009A77FF">
        <w:rPr>
          <w:sz w:val="20"/>
          <w:szCs w:val="20"/>
        </w:rPr>
        <w:t>ratownictwa medycznego</w:t>
      </w:r>
      <w:r w:rsidR="001B6256">
        <w:rPr>
          <w:sz w:val="20"/>
          <w:szCs w:val="20"/>
        </w:rPr>
        <w:t xml:space="preserve"> z …………………………………………………………………….. </w:t>
      </w:r>
      <w:r w:rsidRPr="0095612C">
        <w:rPr>
          <w:rFonts w:cs="Calibri"/>
          <w:sz w:val="20"/>
          <w:szCs w:val="20"/>
        </w:rPr>
        <w:t xml:space="preserve">przez Wykonawcę odpowiednimi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do tego celu karetkami i przez personel posiadający odpowiednie kwalifikacje, zgodnie z potrzebami Zamawiającego na zasadach określonych w Specyfikacji </w:t>
      </w:r>
      <w:r w:rsidR="0095325F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arunków </w:t>
      </w:r>
      <w:r w:rsidR="0095325F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>amówienia.</w:t>
      </w:r>
    </w:p>
    <w:p w14:paraId="05AF56C2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Szczegółowy opis świadczonej usługi został ujęty w „Opisie przed</w:t>
      </w:r>
      <w:r w:rsidR="00811EF8">
        <w:rPr>
          <w:rFonts w:cs="Calibri"/>
          <w:sz w:val="20"/>
          <w:szCs w:val="20"/>
        </w:rPr>
        <w:t>miotu zamówienia”, stanowiącym Z</w:t>
      </w:r>
      <w:r w:rsidRPr="0095612C">
        <w:rPr>
          <w:rFonts w:cs="Calibri"/>
          <w:sz w:val="20"/>
          <w:szCs w:val="20"/>
        </w:rPr>
        <w:t>ałącznik nr 1 do umowy.</w:t>
      </w:r>
      <w:r w:rsidR="00D43D45" w:rsidRPr="0095612C">
        <w:rPr>
          <w:rFonts w:cs="Calibri"/>
          <w:sz w:val="20"/>
          <w:szCs w:val="20"/>
        </w:rPr>
        <w:t xml:space="preserve"> </w:t>
      </w:r>
    </w:p>
    <w:p w14:paraId="329FF74A" w14:textId="6247E9C5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Transport sanitarny będzie zlecany </w:t>
      </w:r>
      <w:r w:rsidR="007E7F32">
        <w:rPr>
          <w:rFonts w:cs="Calibri"/>
          <w:sz w:val="20"/>
          <w:szCs w:val="20"/>
        </w:rPr>
        <w:t xml:space="preserve"> całodobowo, </w:t>
      </w:r>
      <w:r w:rsidRPr="0095612C">
        <w:rPr>
          <w:rFonts w:cs="Calibri"/>
          <w:sz w:val="20"/>
          <w:szCs w:val="20"/>
        </w:rPr>
        <w:t>we wszystkie dni tygodnia, również w dni ustawowo wolne od pracy.</w:t>
      </w:r>
    </w:p>
    <w:p w14:paraId="3DDEAF2B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Szacunkową ilość kilometrów i godzin w czasie trwania umowy określa Formularz ofertowy,</w:t>
      </w:r>
      <w:r w:rsidR="00507837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stanowiący Załącznik nr 2 do umowy. Podane ilości kursów i kilometrów są ilościami szacunkowymi, ustalonymi przez Zamawiającego na podstawie wykonanych usług w poprzednim okresie.</w:t>
      </w:r>
    </w:p>
    <w:p w14:paraId="22F2E3EF" w14:textId="19DD2F19" w:rsidR="001A412F" w:rsidRPr="0095612C" w:rsidRDefault="001A412F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Specyfikacja </w:t>
      </w:r>
      <w:r w:rsidR="0095325F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arunków </w:t>
      </w:r>
      <w:r w:rsidR="0095325F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>amówienia wraz z załącznikami oraz oferta Wykonawcy stanowią integralną część niniejszej umowy.</w:t>
      </w:r>
    </w:p>
    <w:p w14:paraId="5B1EFD19" w14:textId="77777777" w:rsidR="00832748" w:rsidRPr="0095612C" w:rsidRDefault="00832748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Wyjazd transportu medycznego, o którym mowa w ust. 1, odbywał się będzie po zgłoszeniu konieczności takiego wyjazdu przez osoby do tego upoważnione ze strony Zamawiającego.</w:t>
      </w:r>
    </w:p>
    <w:p w14:paraId="4EE0878A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2</w:t>
      </w:r>
    </w:p>
    <w:p w14:paraId="16BCA2B6" w14:textId="77777777" w:rsidR="000C0836" w:rsidRPr="0095612C" w:rsidRDefault="000C0836" w:rsidP="0095612C">
      <w:pPr>
        <w:numPr>
          <w:ilvl w:val="0"/>
          <w:numId w:val="23"/>
        </w:numPr>
        <w:spacing w:before="120" w:after="120" w:line="240" w:lineRule="auto"/>
        <w:ind w:left="426" w:hanging="357"/>
        <w:jc w:val="both"/>
        <w:rPr>
          <w:rFonts w:ascii="Calibri" w:eastAsia="Calibri" w:hAnsi="Calibri" w:cs="Calibri"/>
          <w:lang w:eastAsia="en-US"/>
        </w:rPr>
      </w:pPr>
      <w:r w:rsidRPr="0095612C">
        <w:rPr>
          <w:rFonts w:ascii="Calibri" w:eastAsia="Calibri" w:hAnsi="Calibri" w:cs="Calibri"/>
          <w:lang w:eastAsia="en-US"/>
        </w:rPr>
        <w:t>Wykonawca zobowiązany jest do:</w:t>
      </w:r>
    </w:p>
    <w:p w14:paraId="5DBAD0F8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wykonywania usług z poszanowaniem godności pacjenta,</w:t>
      </w:r>
    </w:p>
    <w:p w14:paraId="62EFA46A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udzielania pomocy pacjentom w trakcie transportu, </w:t>
      </w:r>
    </w:p>
    <w:p w14:paraId="1E836D0C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właściwego przewozu chorych w fotelach samochodowych, na wózkach inwalidzkich oraz chorych leżących w pozycji poziome</w:t>
      </w:r>
      <w:r w:rsidR="006C22C0" w:rsidRP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>,</w:t>
      </w:r>
    </w:p>
    <w:p w14:paraId="32FB2679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bezpieczeństwa przewożonym osobom i mieniu,</w:t>
      </w:r>
    </w:p>
    <w:p w14:paraId="67FFC3E0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dysponowania zaoferowaną liczbą środków transportu oraz zapewnienia niezbędnej obsady zespołów transportowych, ustalonej z uwzględnieniem wskazań medycznych i ciągłości udzielania świadczeń, </w:t>
      </w:r>
    </w:p>
    <w:p w14:paraId="5A0A52FF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gotowości, właściwego stanu technicznego oraz czystości pojazdów realizujących transport (w przypadku awarii Wykonawca zobowiązuje się do zapewnienia pojazdu zastępczego zgodnie ze wskazaniami i po cenie określonej w Załączniku nr 2 do umowy),</w:t>
      </w:r>
    </w:p>
    <w:p w14:paraId="591EECAF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dla swoich pracowników odzieży ochronnej zapewniającej łatwą identyfikację oraz identyfikatorów imiennych,</w:t>
      </w:r>
    </w:p>
    <w:p w14:paraId="126ACC92" w14:textId="6840206D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posiadania własnej dyspozytorni z możliwością automatycznego rejestru zgłoszeń telefonicznych oraz ich przechowywania </w:t>
      </w:r>
      <w:r w:rsidR="00E30258" w:rsidRPr="0095612C">
        <w:rPr>
          <w:rFonts w:cs="Calibri"/>
          <w:sz w:val="20"/>
          <w:szCs w:val="20"/>
        </w:rPr>
        <w:t>przez cały okres trwania umowy</w:t>
      </w:r>
      <w:r w:rsidR="00811EF8">
        <w:rPr>
          <w:rFonts w:cs="Calibri"/>
          <w:sz w:val="20"/>
          <w:szCs w:val="20"/>
        </w:rPr>
        <w:t xml:space="preserve"> </w:t>
      </w:r>
      <w:r w:rsidR="00C03AF9">
        <w:rPr>
          <w:rFonts w:cs="Calibri"/>
          <w:sz w:val="20"/>
          <w:szCs w:val="20"/>
        </w:rPr>
        <w:t xml:space="preserve">oraz </w:t>
      </w:r>
      <w:r w:rsidR="00811EF8">
        <w:rPr>
          <w:rFonts w:cs="Calibri"/>
          <w:sz w:val="20"/>
          <w:szCs w:val="20"/>
        </w:rPr>
        <w:t>3 miesiące po zakończeniu umowy</w:t>
      </w:r>
      <w:r w:rsidRPr="0095612C">
        <w:rPr>
          <w:rFonts w:cs="Calibri"/>
          <w:sz w:val="20"/>
          <w:szCs w:val="20"/>
        </w:rPr>
        <w:t xml:space="preserve">. Nagrane zgłoszenia będą podstawą weryfikacji spornych zdarzeń dotyczących terminów realizacji usług. </w:t>
      </w:r>
      <w:r w:rsidR="00263259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przypadku braku nagrania, roszczenia Zamawiającego dotyczące terminowości wykonania usługi uznaje się za zasadne</w:t>
      </w:r>
      <w:r w:rsidR="00C03AF9">
        <w:rPr>
          <w:rFonts w:cs="Calibri"/>
          <w:sz w:val="20"/>
          <w:szCs w:val="20"/>
        </w:rPr>
        <w:t>,</w:t>
      </w:r>
    </w:p>
    <w:p w14:paraId="2636AC19" w14:textId="55649B10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wyznaczenia dyspozytora do całodobowej koordynacji wykonywanych usług oraz zapewnienia całodobowej łączności pomiędzy dyspozytorem a Zamawiającym</w:t>
      </w:r>
      <w:r w:rsidR="00C03AF9">
        <w:rPr>
          <w:rFonts w:cs="Calibri"/>
          <w:sz w:val="20"/>
          <w:szCs w:val="20"/>
        </w:rPr>
        <w:t>,</w:t>
      </w:r>
    </w:p>
    <w:p w14:paraId="1A74F142" w14:textId="77777777" w:rsidR="00B22B5A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wyposażenia samochodów w system łącznośc</w:t>
      </w:r>
      <w:r w:rsidR="00E30258" w:rsidRPr="0095612C">
        <w:rPr>
          <w:rFonts w:cs="Calibri"/>
          <w:sz w:val="20"/>
          <w:szCs w:val="20"/>
        </w:rPr>
        <w:t>i umożliwiający stały kontakt z </w:t>
      </w:r>
      <w:r w:rsidRPr="0095612C">
        <w:rPr>
          <w:rFonts w:cs="Calibri"/>
          <w:sz w:val="20"/>
          <w:szCs w:val="20"/>
        </w:rPr>
        <w:t>dyspozytorem</w:t>
      </w:r>
      <w:r w:rsidR="00B22B5A" w:rsidRPr="0095612C">
        <w:rPr>
          <w:rFonts w:cs="Calibri"/>
          <w:sz w:val="20"/>
          <w:szCs w:val="20"/>
        </w:rPr>
        <w:t>,</w:t>
      </w:r>
    </w:p>
    <w:p w14:paraId="129B211D" w14:textId="18D35459" w:rsidR="00A708E2" w:rsidRDefault="00A708E2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157AE">
        <w:rPr>
          <w:rFonts w:cs="Calibri"/>
          <w:sz w:val="20"/>
          <w:szCs w:val="20"/>
        </w:rPr>
        <w:t xml:space="preserve">wykonania transportu sanitarnego możliwie najkrótszą drogą, ustaloną zgodnie z Google </w:t>
      </w:r>
      <w:proofErr w:type="spellStart"/>
      <w:r w:rsidRPr="000157AE">
        <w:rPr>
          <w:rFonts w:cs="Calibri"/>
          <w:sz w:val="20"/>
          <w:szCs w:val="20"/>
        </w:rPr>
        <w:t>Maps</w:t>
      </w:r>
      <w:proofErr w:type="spellEnd"/>
      <w:r w:rsidRPr="000157AE">
        <w:rPr>
          <w:rFonts w:cs="Calibri"/>
          <w:sz w:val="20"/>
          <w:szCs w:val="20"/>
        </w:rPr>
        <w:t xml:space="preserve">,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z zastrzeżeniem zdania następnego. W przypadku wystąpienia czynników o obiektywnym charakterze (np. wypadek drogowy, przeszkody wynikające z czynników atmosferycznych) nie jest możliwe wykonanie transportu sanitarnego najkrótszą drogą ustaloną zgodnie ze zdaniem poprzedzającym lub też wykonanie transportu tą drogą wymagałoby nadmiernego czasu, Wykonawca jest uprawniony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do wykonania transportu sanitarnego inną możliwie najkrótszą drogą. Wykazanie wystąpienia okoliczności uzasadniających wykonanie transportu droga inną niż najkrótsza, zgodnie ze zdaniem poprzedzającym, jest obowiązkiem Wykonawcy. W przypadku wykonania transportu sanitarnego inną drogą niż najkrótsza ustaloną zgodnie ze zdaniem pierwszym niniejszego </w:t>
      </w:r>
      <w:r w:rsidR="003F29AF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 xml:space="preserve"> oraz braku wykazania przez Wykonawcę zaistnienia okoliczności, o których mowa w zdaniu poprzedzającym, wynagrodzenie za wykonanie tego transportu przysługuje wyłącznie w wysokości obliczonej w</w:t>
      </w:r>
      <w:r w:rsidR="0095325F">
        <w:rPr>
          <w:rFonts w:cs="Calibri"/>
          <w:sz w:val="20"/>
          <w:szCs w:val="20"/>
        </w:rPr>
        <w:t>edłu</w:t>
      </w:r>
      <w:r w:rsidRPr="000157AE">
        <w:rPr>
          <w:rFonts w:cs="Calibri"/>
          <w:sz w:val="20"/>
          <w:szCs w:val="20"/>
        </w:rPr>
        <w:t xml:space="preserve">g długości drogi ustalonej zgodnie ze zdaniem pierwszym niniejszego </w:t>
      </w:r>
      <w:r w:rsidR="003F29AF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>;</w:t>
      </w:r>
    </w:p>
    <w:p w14:paraId="135830F8" w14:textId="7299D55C" w:rsidR="000C0836" w:rsidRPr="0095612C" w:rsidRDefault="00B22B5A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przekazywania Zamawiającemu pisemnego raportu, o realizacji zamówienia, po zakończeniu każdego miesiąca (raport winien zawierać zestawienie ilości przejechanych kilometrów oraz godzin pracy, odrębnie dla każdego rodzaju usługi)</w:t>
      </w:r>
      <w:r w:rsidR="000C0836" w:rsidRPr="0095612C">
        <w:rPr>
          <w:rFonts w:cs="Calibri"/>
          <w:sz w:val="20"/>
          <w:szCs w:val="20"/>
        </w:rPr>
        <w:t>.</w:t>
      </w:r>
    </w:p>
    <w:p w14:paraId="395B5237" w14:textId="77777777" w:rsidR="00E30258" w:rsidRPr="0095612C" w:rsidRDefault="001A412F" w:rsidP="0095612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gwar</w:t>
      </w:r>
      <w:r w:rsidR="00B1717C" w:rsidRPr="0095612C">
        <w:rPr>
          <w:rFonts w:cs="Calibri"/>
          <w:sz w:val="20"/>
          <w:szCs w:val="20"/>
        </w:rPr>
        <w:t>antuje, że</w:t>
      </w:r>
      <w:r w:rsidR="00E30258" w:rsidRPr="0095612C">
        <w:rPr>
          <w:rFonts w:cs="Calibri"/>
          <w:sz w:val="20"/>
          <w:szCs w:val="20"/>
        </w:rPr>
        <w:t>:</w:t>
      </w:r>
    </w:p>
    <w:p w14:paraId="35C4E3BB" w14:textId="77777777" w:rsidR="001A412F" w:rsidRDefault="00E30258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jest </w:t>
      </w:r>
      <w:r w:rsidR="00B22B5A" w:rsidRPr="0095612C">
        <w:rPr>
          <w:rFonts w:cs="Calibri"/>
          <w:sz w:val="20"/>
          <w:szCs w:val="20"/>
        </w:rPr>
        <w:t xml:space="preserve">ubezpieczony od odpowiedzialności cywilnej w zakresie prowadzonej działalności związanej </w:t>
      </w:r>
      <w:r w:rsidR="00215F03" w:rsidRPr="0095612C">
        <w:rPr>
          <w:rFonts w:cs="Calibri"/>
          <w:sz w:val="20"/>
          <w:szCs w:val="20"/>
        </w:rPr>
        <w:br/>
      </w:r>
      <w:r w:rsidR="00B22B5A" w:rsidRPr="0095612C">
        <w:rPr>
          <w:rFonts w:cs="Calibri"/>
          <w:sz w:val="20"/>
          <w:szCs w:val="20"/>
        </w:rPr>
        <w:t>z przedmiotem zamówienia,</w:t>
      </w:r>
    </w:p>
    <w:p w14:paraId="39D27277" w14:textId="2C44ADA0" w:rsidR="00A77E7F" w:rsidRPr="00037C09" w:rsidRDefault="00A77E7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 </w:t>
      </w:r>
      <w:r w:rsidRPr="00037C09">
        <w:rPr>
          <w:rFonts w:cs="Calibri"/>
          <w:sz w:val="20"/>
          <w:szCs w:val="20"/>
        </w:rPr>
        <w:t>zezwolenie ministra właściwego do spraw wewnętrznych na uprzywilejowanie w ruchu drogowym min. 2 pojazdów przewidzianych do realizacji przedmiotu zamówienia w przypadku wykorzystywania tych pojazdów w związku z ratowaniem życia lub zdrowia ludzkiego zgodnie z art. 53 ust. 1 pkt. 12 ustawy z dnia 20 czerwca 1997 r. Prawo o ruchu drogowym,</w:t>
      </w:r>
    </w:p>
    <w:p w14:paraId="5D613C19" w14:textId="77777777" w:rsidR="00B22B5A" w:rsidRPr="0095612C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37C09">
        <w:rPr>
          <w:rFonts w:cs="Calibri"/>
          <w:sz w:val="20"/>
          <w:szCs w:val="20"/>
        </w:rPr>
        <w:t xml:space="preserve">świadczenia zdrowotne </w:t>
      </w:r>
      <w:r w:rsidR="00B22B5A" w:rsidRPr="00037C09">
        <w:rPr>
          <w:rFonts w:cs="Calibri"/>
          <w:sz w:val="20"/>
          <w:szCs w:val="20"/>
        </w:rPr>
        <w:t>są</w:t>
      </w:r>
      <w:r w:rsidRPr="00037C09">
        <w:rPr>
          <w:rFonts w:cs="Calibri"/>
          <w:sz w:val="20"/>
          <w:szCs w:val="20"/>
        </w:rPr>
        <w:t xml:space="preserve"> wykonywane przez personel pielęgniarski</w:t>
      </w:r>
      <w:r w:rsidR="00D20F18" w:rsidRPr="00037C09">
        <w:rPr>
          <w:rFonts w:cs="Calibri"/>
          <w:sz w:val="20"/>
          <w:szCs w:val="20"/>
        </w:rPr>
        <w:t>, ratowników medycznych</w:t>
      </w:r>
      <w:r w:rsidRPr="00037C09">
        <w:rPr>
          <w:rFonts w:cs="Calibri"/>
          <w:sz w:val="20"/>
          <w:szCs w:val="20"/>
        </w:rPr>
        <w:t xml:space="preserve"> lub inne osoby wykonujące zawód medyczny, posiadające kwalifikacje</w:t>
      </w:r>
      <w:r w:rsidRPr="0095612C">
        <w:rPr>
          <w:rFonts w:cs="Calibri"/>
          <w:sz w:val="20"/>
          <w:szCs w:val="20"/>
        </w:rPr>
        <w:t xml:space="preserve"> i</w:t>
      </w:r>
      <w:r w:rsidR="00D20F18" w:rsidRPr="0095612C">
        <w:rPr>
          <w:rFonts w:cs="Calibri"/>
          <w:sz w:val="20"/>
          <w:szCs w:val="20"/>
        </w:rPr>
        <w:t> </w:t>
      </w:r>
      <w:r w:rsidRPr="0095612C">
        <w:rPr>
          <w:rFonts w:cs="Calibri"/>
          <w:sz w:val="20"/>
          <w:szCs w:val="20"/>
        </w:rPr>
        <w:t xml:space="preserve">uprawnienia do udzielania świadczeń zdrowotnych </w:t>
      </w:r>
      <w:r w:rsidR="00D20F18" w:rsidRPr="0095612C">
        <w:rPr>
          <w:rFonts w:cs="Calibri"/>
          <w:sz w:val="20"/>
          <w:szCs w:val="20"/>
        </w:rPr>
        <w:t>oraz</w:t>
      </w:r>
      <w:r w:rsidRPr="0095612C">
        <w:rPr>
          <w:rFonts w:cs="Calibri"/>
          <w:sz w:val="20"/>
          <w:szCs w:val="20"/>
        </w:rPr>
        <w:t xml:space="preserve"> inne osoby posiadające odpowiednie kwalifikacje,</w:t>
      </w:r>
    </w:p>
    <w:p w14:paraId="24040FB7" w14:textId="77777777" w:rsidR="00A77E7F" w:rsidRPr="0095612C" w:rsidRDefault="00A77E7F" w:rsidP="00A77E7F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transport sanitarny jest realizowany specjalistycznym środkiem transportu spełniającym cechy techniczne i jakościowe określone w Polskich Normach przenoszących europejskie normy zharmonizowane,</w:t>
      </w:r>
    </w:p>
    <w:p w14:paraId="06E46CA3" w14:textId="77777777" w:rsidR="00A77E7F" w:rsidRPr="004E34B3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usługi transportowe </w:t>
      </w:r>
      <w:r w:rsidR="00B22B5A" w:rsidRPr="004E34B3">
        <w:rPr>
          <w:rFonts w:cs="Calibri"/>
          <w:sz w:val="20"/>
          <w:szCs w:val="20"/>
        </w:rPr>
        <w:t>są</w:t>
      </w:r>
      <w:r w:rsidRPr="004E34B3">
        <w:rPr>
          <w:rFonts w:cs="Calibri"/>
          <w:sz w:val="20"/>
          <w:szCs w:val="20"/>
        </w:rPr>
        <w:t xml:space="preserve"> wykonywane pojazdami</w:t>
      </w:r>
      <w:r w:rsidR="00A77E7F" w:rsidRPr="004E34B3">
        <w:rPr>
          <w:rFonts w:cs="Calibri"/>
          <w:sz w:val="20"/>
          <w:szCs w:val="20"/>
        </w:rPr>
        <w:t>:</w:t>
      </w:r>
      <w:r w:rsidRPr="004E34B3">
        <w:rPr>
          <w:rFonts w:cs="Calibri"/>
          <w:sz w:val="20"/>
          <w:szCs w:val="20"/>
        </w:rPr>
        <w:t xml:space="preserve"> </w:t>
      </w:r>
    </w:p>
    <w:p w14:paraId="5264825B" w14:textId="79E7D748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color w:val="000000"/>
          <w:spacing w:val="2"/>
          <w:sz w:val="20"/>
          <w:szCs w:val="20"/>
        </w:rPr>
        <w:lastRenderedPageBreak/>
        <w:t xml:space="preserve">spełniającymi obowiązujące wymagania techniczne i sanitarne niezbędnymi do realizacji </w:t>
      </w:r>
      <w:r w:rsidRPr="004E34B3">
        <w:rPr>
          <w:rFonts w:cs="Calibri"/>
          <w:sz w:val="20"/>
          <w:szCs w:val="20"/>
        </w:rPr>
        <w:t>zadań określonych w przedmiocie zamówienia, a określonymi w ustawie z dnia 15 września 2011 roku o działalności leczniczej  oraz w Rozporządzeniu Ministra Infrastruktury z dnia 31 grudnia 2002 r</w:t>
      </w:r>
      <w:r w:rsidR="00E1797F">
        <w:rPr>
          <w:rFonts w:cs="Calibri"/>
          <w:sz w:val="20"/>
          <w:szCs w:val="20"/>
        </w:rPr>
        <w:t>.</w:t>
      </w:r>
      <w:r w:rsidRPr="004E34B3">
        <w:rPr>
          <w:rFonts w:cs="Calibri"/>
          <w:sz w:val="20"/>
          <w:szCs w:val="20"/>
        </w:rPr>
        <w:t xml:space="preserve"> w sprawie warunków technicznych</w:t>
      </w:r>
      <w:r w:rsidR="00E1797F">
        <w:rPr>
          <w:rFonts w:cs="Calibri"/>
          <w:sz w:val="20"/>
          <w:szCs w:val="20"/>
        </w:rPr>
        <w:t xml:space="preserve"> </w:t>
      </w:r>
      <w:r w:rsidRPr="004E34B3">
        <w:rPr>
          <w:rFonts w:cs="Calibri"/>
          <w:sz w:val="20"/>
          <w:szCs w:val="20"/>
        </w:rPr>
        <w:t>pojazdów oraz zakresu ich niezbędnego wyposażenia m. in. są wyposażone w: miejsce zapewniające pozycje siedzącą/leżącą, nosze</w:t>
      </w:r>
      <w:r w:rsidR="00E1797F">
        <w:rPr>
          <w:rFonts w:cs="Calibri"/>
          <w:sz w:val="20"/>
          <w:szCs w:val="20"/>
        </w:rPr>
        <w:t xml:space="preserve"> </w:t>
      </w:r>
      <w:r w:rsidRPr="004E34B3">
        <w:rPr>
          <w:rFonts w:cs="Calibri"/>
          <w:sz w:val="20"/>
          <w:szCs w:val="20"/>
        </w:rPr>
        <w:t>samojezdne i pasy zabezpieczające, środki łączności, butle z tlenem oraz klimatyzację, posiadają minimum trzy miejsca siedzące dla kierowcy, lekarza, ratownika medycznego lub sanitariusza;</w:t>
      </w:r>
    </w:p>
    <w:p w14:paraId="764B69A3" w14:textId="243CFA8C" w:rsidR="004631E6" w:rsidRDefault="001A412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 wyposażeniem odpowiadającym wymogom </w:t>
      </w:r>
      <w:r w:rsidR="00D20F18" w:rsidRPr="0095612C">
        <w:rPr>
          <w:rFonts w:cs="Calibri"/>
          <w:sz w:val="20"/>
          <w:szCs w:val="20"/>
        </w:rPr>
        <w:t xml:space="preserve">Zarządzenia Prezesa Narodowego Funduszu Zdrowia </w:t>
      </w:r>
      <w:r w:rsidR="00B22B5A" w:rsidRPr="0095612C">
        <w:rPr>
          <w:rFonts w:cs="Calibri"/>
          <w:sz w:val="20"/>
          <w:szCs w:val="20"/>
        </w:rPr>
        <w:t xml:space="preserve">Nr 14/2019/DSM z dnia 7 lutego </w:t>
      </w:r>
      <w:r w:rsidR="00D20F18" w:rsidRPr="0095612C">
        <w:rPr>
          <w:rFonts w:cs="Calibri"/>
          <w:sz w:val="20"/>
          <w:szCs w:val="20"/>
        </w:rPr>
        <w:t>2019 r.</w:t>
      </w:r>
      <w:r w:rsidR="004631E6" w:rsidRPr="0095612C">
        <w:rPr>
          <w:rFonts w:cs="Calibri"/>
          <w:sz w:val="20"/>
          <w:szCs w:val="20"/>
        </w:rPr>
        <w:t>,</w:t>
      </w:r>
    </w:p>
    <w:p w14:paraId="27D4D463" w14:textId="4C37B4EA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NFZ, oznakowanymi zgodnie z obowiązującymi przepisami, sprawnymi technicznie, posiadającymi aktualne badania techniczne dopuszczające je do ruchu oraz zgodnymi ze standardami określonymi przez Ministra Zdrowia oraz wszelkimi innymi przepisami właściwymi w tym zakresie;</w:t>
      </w:r>
    </w:p>
    <w:p w14:paraId="23E6B656" w14:textId="4387581E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posiadającymi aktualne ubezpieczenie w zakresie OC i NNW,</w:t>
      </w:r>
    </w:p>
    <w:p w14:paraId="1F8D95E2" w14:textId="2AFC9CF6" w:rsidR="00A77E7F" w:rsidRPr="0095612C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wynikające z przepisów rozporządzenia Ministra Zdrowia z dnia 15 lutego 2019 r. w sprawie świadczeń gwarantowanych z zakresu leczenia szpitalnego</w:t>
      </w:r>
      <w:r w:rsidR="00B722A4" w:rsidRPr="004E34B3">
        <w:rPr>
          <w:rFonts w:cs="Calibri"/>
          <w:sz w:val="20"/>
          <w:szCs w:val="20"/>
        </w:rPr>
        <w:t>.</w:t>
      </w:r>
    </w:p>
    <w:p w14:paraId="6BF1155B" w14:textId="77777777" w:rsidR="00EB7920" w:rsidRPr="0095612C" w:rsidRDefault="00EB7920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ponosi odpowiedzialność </w:t>
      </w:r>
      <w:r w:rsidR="005472D5" w:rsidRPr="0095612C">
        <w:rPr>
          <w:rFonts w:cs="Calibri"/>
          <w:sz w:val="20"/>
          <w:szCs w:val="20"/>
        </w:rPr>
        <w:t>w szczególności za</w:t>
      </w:r>
      <w:r w:rsidRPr="0095612C">
        <w:rPr>
          <w:rFonts w:cs="Calibri"/>
          <w:sz w:val="20"/>
          <w:szCs w:val="20"/>
        </w:rPr>
        <w:t xml:space="preserve">: </w:t>
      </w:r>
    </w:p>
    <w:p w14:paraId="1ACD30DB" w14:textId="77777777" w:rsidR="005472D5" w:rsidRPr="0095612C" w:rsidRDefault="005472D5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należyte wykonanie usługi,</w:t>
      </w:r>
    </w:p>
    <w:p w14:paraId="4CD81182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szkodę wyrządzoną przy wykonywaniu przedmiotu Umowy w zakresie świadczenia medycznego przez zespół wyjazdowy,</w:t>
      </w:r>
    </w:p>
    <w:p w14:paraId="18247ACD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osoby zatrudnione przez siebie do realizacji Umowy i w przypadku wyrządzenia przez te osoby szkody zobowiązany jest do jej naprawy.</w:t>
      </w:r>
    </w:p>
    <w:p w14:paraId="4A87C464" w14:textId="035CC6F6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przyjmuje na siebie obowiązek poddania się kontrol</w:t>
      </w:r>
      <w:r w:rsidR="000D3D6C" w:rsidRPr="0095612C">
        <w:rPr>
          <w:rFonts w:cs="Calibri"/>
          <w:sz w:val="20"/>
          <w:szCs w:val="20"/>
        </w:rPr>
        <w:t>i Narodowego Funduszu Zdrowia w </w:t>
      </w:r>
      <w:r w:rsidRPr="0095612C">
        <w:rPr>
          <w:rFonts w:cs="Calibri"/>
          <w:sz w:val="20"/>
          <w:szCs w:val="20"/>
        </w:rPr>
        <w:t xml:space="preserve">zakresie wynikającym z niniejszej Umowy na zasadach określonych w ustawie z dnia 27 sierpnia 2004 r. </w:t>
      </w:r>
      <w:r w:rsidR="00B7524F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o świadczeniach opieki zdrowotnej finansowanych ze środków publicznych</w:t>
      </w:r>
      <w:r w:rsidR="00AE2D7A">
        <w:rPr>
          <w:rFonts w:cs="Calibri"/>
          <w:sz w:val="20"/>
          <w:szCs w:val="20"/>
        </w:rPr>
        <w:t xml:space="preserve"> </w:t>
      </w:r>
      <w:r w:rsidR="00AE2D7A" w:rsidRPr="00AE2D7A">
        <w:rPr>
          <w:rFonts w:cs="Calibri"/>
          <w:sz w:val="20"/>
          <w:szCs w:val="20"/>
        </w:rPr>
        <w:t>(</w:t>
      </w:r>
      <w:r w:rsidR="00AE2D7A" w:rsidRPr="004E34B3">
        <w:rPr>
          <w:rStyle w:val="ng-binding"/>
          <w:rFonts w:cs="Calibri"/>
          <w:bCs/>
          <w:color w:val="333333"/>
          <w:sz w:val="20"/>
          <w:szCs w:val="20"/>
        </w:rPr>
        <w:t>Dz.U.2022.2561 t.j.</w:t>
      </w:r>
      <w:r w:rsidR="001B6256">
        <w:rPr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Style w:val="ng-scope"/>
          <w:rFonts w:cs="Calibri"/>
          <w:bCs/>
          <w:color w:val="333333"/>
          <w:sz w:val="20"/>
          <w:szCs w:val="20"/>
        </w:rPr>
        <w:t>z dnia</w:t>
      </w:r>
      <w:r w:rsidR="001B6256">
        <w:rPr>
          <w:rStyle w:val="ng-scope"/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Fonts w:cs="Calibri"/>
          <w:bCs/>
          <w:color w:val="333333"/>
          <w:sz w:val="20"/>
          <w:szCs w:val="20"/>
        </w:rPr>
        <w:t>2022.12.09)</w:t>
      </w:r>
      <w:r w:rsidRPr="0095612C">
        <w:rPr>
          <w:rFonts w:cs="Calibri"/>
          <w:sz w:val="20"/>
          <w:szCs w:val="20"/>
        </w:rPr>
        <w:t xml:space="preserve"> oraz udostępnienia wszelkich danych i informacji niezbędnych do przeprowadzenia kontroli.</w:t>
      </w:r>
    </w:p>
    <w:p w14:paraId="558619D3" w14:textId="1FCD6A80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Kary umowne nakładane w trybie i na zasadach określonych przez ogólne </w:t>
      </w:r>
      <w:r w:rsidR="000D3D6C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arunki </w:t>
      </w:r>
      <w:r w:rsidR="000D3D6C" w:rsidRPr="0095612C">
        <w:rPr>
          <w:rFonts w:cs="Calibri"/>
          <w:sz w:val="20"/>
          <w:szCs w:val="20"/>
        </w:rPr>
        <w:t xml:space="preserve">umów z </w:t>
      </w:r>
      <w:r w:rsidRPr="0095612C">
        <w:rPr>
          <w:rFonts w:cs="Calibri"/>
          <w:sz w:val="20"/>
          <w:szCs w:val="20"/>
        </w:rPr>
        <w:t xml:space="preserve">NFZ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Zamawiającego z tytułu niewykonania lub nienależytego wykonania świadczeń zdrowotnych pozostające w związku przyczynowo skutkowym z niewykonaniem lub nienależytym wykonaniem niniejszej Umowy, obciążają w tym zakresie Wykonawcę.</w:t>
      </w:r>
    </w:p>
    <w:p w14:paraId="1499AA44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3</w:t>
      </w:r>
    </w:p>
    <w:p w14:paraId="6625BAC8" w14:textId="77777777" w:rsidR="001A412F" w:rsidRPr="00037C09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 xml:space="preserve">Ustala się, że zlecenie przewozu </w:t>
      </w:r>
      <w:r w:rsidR="007028C4" w:rsidRPr="00037C09">
        <w:rPr>
          <w:rFonts w:cs="Calibri"/>
          <w:color w:val="000000"/>
          <w:sz w:val="20"/>
          <w:szCs w:val="20"/>
        </w:rPr>
        <w:t xml:space="preserve">zgłosi telefonicznie </w:t>
      </w:r>
      <w:r w:rsidRPr="00037C09">
        <w:rPr>
          <w:rFonts w:cs="Calibri"/>
          <w:color w:val="000000"/>
          <w:sz w:val="20"/>
          <w:szCs w:val="20"/>
        </w:rPr>
        <w:t xml:space="preserve">wyznaczony pracownik Zamawiającego na jeden </w:t>
      </w:r>
      <w:r w:rsidR="00215F03" w:rsidRPr="00037C09">
        <w:rPr>
          <w:rFonts w:cs="Calibri"/>
          <w:color w:val="000000"/>
          <w:sz w:val="20"/>
          <w:szCs w:val="20"/>
        </w:rPr>
        <w:br/>
      </w:r>
      <w:r w:rsidRPr="00037C09">
        <w:rPr>
          <w:rFonts w:cs="Calibri"/>
          <w:color w:val="000000"/>
          <w:sz w:val="20"/>
          <w:szCs w:val="20"/>
        </w:rPr>
        <w:t>ze wskazanych numerów telefon</w:t>
      </w:r>
      <w:r w:rsidR="005375A2" w:rsidRPr="00037C09">
        <w:rPr>
          <w:rFonts w:cs="Calibri"/>
          <w:color w:val="000000"/>
          <w:sz w:val="20"/>
          <w:szCs w:val="20"/>
        </w:rPr>
        <w:t>u</w:t>
      </w:r>
      <w:r w:rsidR="007028C4" w:rsidRPr="00037C09">
        <w:rPr>
          <w:rFonts w:cs="Calibri"/>
          <w:color w:val="000000"/>
          <w:sz w:val="20"/>
          <w:szCs w:val="20"/>
        </w:rPr>
        <w:t xml:space="preserve"> Wykonawcy</w:t>
      </w:r>
      <w:r w:rsidRPr="00037C09">
        <w:rPr>
          <w:rFonts w:cs="Calibri"/>
          <w:color w:val="000000"/>
          <w:sz w:val="20"/>
          <w:szCs w:val="20"/>
        </w:rPr>
        <w:t>: …………</w:t>
      </w:r>
      <w:r w:rsidR="005375A2" w:rsidRPr="00037C09">
        <w:rPr>
          <w:rFonts w:cs="Calibri"/>
          <w:color w:val="000000"/>
          <w:sz w:val="20"/>
          <w:szCs w:val="20"/>
        </w:rPr>
        <w:t>……………………………………..</w:t>
      </w:r>
      <w:r w:rsidRPr="00037C09">
        <w:rPr>
          <w:rFonts w:cs="Calibri"/>
          <w:color w:val="000000"/>
          <w:sz w:val="20"/>
          <w:szCs w:val="20"/>
        </w:rPr>
        <w:t>……………………</w:t>
      </w:r>
      <w:r w:rsidR="00D43D45" w:rsidRPr="00037C09">
        <w:rPr>
          <w:rFonts w:cs="Calibri"/>
          <w:color w:val="000000"/>
          <w:sz w:val="20"/>
          <w:szCs w:val="20"/>
        </w:rPr>
        <w:t xml:space="preserve"> </w:t>
      </w:r>
      <w:r w:rsidRPr="00037C09">
        <w:rPr>
          <w:rFonts w:cs="Calibri"/>
          <w:color w:val="000000"/>
          <w:sz w:val="20"/>
          <w:szCs w:val="20"/>
        </w:rPr>
        <w:t xml:space="preserve"> </w:t>
      </w:r>
    </w:p>
    <w:p w14:paraId="507B80D1" w14:textId="77777777" w:rsidR="001A412F" w:rsidRPr="00037C09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 xml:space="preserve">Czas reakcji na zgłoszenie nie może być dłuższy niż: </w:t>
      </w:r>
      <w:r w:rsidR="00811EF8" w:rsidRPr="00037C09">
        <w:rPr>
          <w:rFonts w:cs="Calibri"/>
          <w:b/>
          <w:sz w:val="20"/>
          <w:szCs w:val="20"/>
        </w:rPr>
        <w:t>…………</w:t>
      </w:r>
      <w:r w:rsidR="00FD42A2" w:rsidRPr="00037C09">
        <w:rPr>
          <w:rFonts w:cs="Calibri"/>
          <w:b/>
          <w:sz w:val="20"/>
          <w:szCs w:val="20"/>
        </w:rPr>
        <w:t xml:space="preserve"> minut</w:t>
      </w:r>
      <w:r w:rsidR="00FD42A2" w:rsidRPr="00037C09">
        <w:rPr>
          <w:rFonts w:cs="Calibri"/>
          <w:sz w:val="20"/>
          <w:szCs w:val="20"/>
        </w:rPr>
        <w:t xml:space="preserve"> od zgłoszenia, </w:t>
      </w:r>
      <w:r w:rsidR="00FD42A2" w:rsidRPr="00037C09">
        <w:rPr>
          <w:rFonts w:cs="Calibri"/>
          <w:color w:val="000000"/>
          <w:sz w:val="20"/>
          <w:szCs w:val="20"/>
        </w:rPr>
        <w:t>a</w:t>
      </w:r>
      <w:r w:rsidR="00FD42A2" w:rsidRPr="00037C09">
        <w:rPr>
          <w:rFonts w:cs="Calibri"/>
          <w:sz w:val="20"/>
          <w:szCs w:val="20"/>
        </w:rPr>
        <w:t xml:space="preserve"> w trybie „CITO”, odbiór składników krwi „NA RATUNEK” z Regionalnego Centrum Krwiodawstwa i Krwiolecznictwa – maksymalnie do  </w:t>
      </w:r>
      <w:r w:rsidR="00FD42A2" w:rsidRPr="00037C09">
        <w:rPr>
          <w:rFonts w:cs="Calibri"/>
          <w:b/>
          <w:sz w:val="20"/>
          <w:szCs w:val="20"/>
        </w:rPr>
        <w:t>30 minut</w:t>
      </w:r>
      <w:r w:rsidR="00FD42A2" w:rsidRPr="00037C09">
        <w:rPr>
          <w:rFonts w:cs="Calibri"/>
          <w:sz w:val="20"/>
          <w:szCs w:val="20"/>
        </w:rPr>
        <w:t xml:space="preserve"> od zgłoszenia</w:t>
      </w:r>
      <w:r w:rsidRPr="00037C09">
        <w:rPr>
          <w:rFonts w:cs="Calibri"/>
          <w:bCs/>
          <w:color w:val="000000"/>
          <w:sz w:val="20"/>
          <w:szCs w:val="20"/>
        </w:rPr>
        <w:t>.</w:t>
      </w:r>
    </w:p>
    <w:p w14:paraId="2D09BCED" w14:textId="77777777" w:rsidR="001A412F" w:rsidRPr="0095612C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>Po nieuzasadnionym</w:t>
      </w:r>
      <w:r w:rsidRPr="0095612C">
        <w:rPr>
          <w:rFonts w:cs="Calibri"/>
          <w:color w:val="000000"/>
          <w:sz w:val="20"/>
          <w:szCs w:val="20"/>
        </w:rPr>
        <w:t xml:space="preserve"> przekroczeniu tego </w:t>
      </w:r>
      <w:r w:rsidRPr="00F66317">
        <w:rPr>
          <w:rFonts w:cs="Calibri"/>
          <w:color w:val="000000"/>
          <w:sz w:val="20"/>
          <w:szCs w:val="20"/>
        </w:rPr>
        <w:t xml:space="preserve">terminu </w:t>
      </w:r>
      <w:r w:rsidR="001F41A1" w:rsidRPr="00F66317">
        <w:rPr>
          <w:rFonts w:cs="Calibri"/>
          <w:color w:val="000000"/>
          <w:sz w:val="20"/>
          <w:szCs w:val="20"/>
        </w:rPr>
        <w:t xml:space="preserve">(min. o 30 minut) </w:t>
      </w:r>
      <w:r w:rsidRPr="00F66317">
        <w:rPr>
          <w:rFonts w:cs="Calibri"/>
          <w:color w:val="000000"/>
          <w:sz w:val="20"/>
          <w:szCs w:val="20"/>
        </w:rPr>
        <w:t>Zamawiający</w:t>
      </w:r>
      <w:r w:rsidRPr="0095612C">
        <w:rPr>
          <w:rFonts w:cs="Calibri"/>
          <w:color w:val="000000"/>
          <w:sz w:val="20"/>
          <w:szCs w:val="20"/>
        </w:rPr>
        <w:t xml:space="preserve"> zastrzega sobie prawo wezwania innego przewoźnika, a kosztami usługi obciąży Wykonawcę.</w:t>
      </w:r>
    </w:p>
    <w:p w14:paraId="69A19242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4</w:t>
      </w:r>
    </w:p>
    <w:p w14:paraId="7674D6B9" w14:textId="7DEF24ED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Umowa będzie realizowana przez okres </w:t>
      </w:r>
      <w:r w:rsidR="009333E4">
        <w:rPr>
          <w:rFonts w:cs="Calibri"/>
          <w:b/>
          <w:sz w:val="20"/>
          <w:szCs w:val="20"/>
        </w:rPr>
        <w:t>24</w:t>
      </w:r>
      <w:r w:rsidRPr="0095612C">
        <w:rPr>
          <w:rFonts w:cs="Calibri"/>
          <w:b/>
          <w:sz w:val="20"/>
          <w:szCs w:val="20"/>
        </w:rPr>
        <w:t xml:space="preserve"> miesięcy</w:t>
      </w:r>
      <w:r w:rsidRPr="0095612C">
        <w:rPr>
          <w:rFonts w:cs="Calibri"/>
          <w:sz w:val="20"/>
          <w:szCs w:val="20"/>
        </w:rPr>
        <w:t xml:space="preserve"> </w:t>
      </w:r>
      <w:r w:rsidR="007F1806" w:rsidRPr="0095612C">
        <w:rPr>
          <w:rFonts w:cs="Calibri"/>
          <w:sz w:val="20"/>
          <w:szCs w:val="20"/>
        </w:rPr>
        <w:t xml:space="preserve">od daty podpisania umowy </w:t>
      </w:r>
      <w:r w:rsidR="005375A2" w:rsidRPr="0095612C">
        <w:rPr>
          <w:rFonts w:cs="Calibri"/>
          <w:sz w:val="20"/>
          <w:szCs w:val="20"/>
        </w:rPr>
        <w:t xml:space="preserve">tj. </w:t>
      </w:r>
      <w:r w:rsidRPr="0095612C">
        <w:rPr>
          <w:rFonts w:cs="Calibri"/>
          <w:sz w:val="20"/>
          <w:szCs w:val="20"/>
        </w:rPr>
        <w:t xml:space="preserve">od dnia ……………. r.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do dnia </w:t>
      </w:r>
      <w:r w:rsidR="005375A2" w:rsidRPr="0095612C">
        <w:rPr>
          <w:rFonts w:cs="Calibri"/>
          <w:sz w:val="20"/>
          <w:szCs w:val="20"/>
        </w:rPr>
        <w:t xml:space="preserve">……………. r. </w:t>
      </w:r>
      <w:r w:rsidR="007F1806" w:rsidRPr="0095612C">
        <w:rPr>
          <w:rFonts w:cs="Calibri"/>
          <w:sz w:val="20"/>
          <w:szCs w:val="20"/>
        </w:rPr>
        <w:t xml:space="preserve">lub do wyczerpania wartości umowy, o której mowa w § </w:t>
      </w:r>
      <w:r w:rsidR="003A0935" w:rsidRPr="0095612C">
        <w:rPr>
          <w:rFonts w:cs="Calibri"/>
          <w:sz w:val="20"/>
          <w:szCs w:val="20"/>
        </w:rPr>
        <w:t>6</w:t>
      </w:r>
      <w:r w:rsidR="007F1806" w:rsidRPr="0095612C">
        <w:rPr>
          <w:rFonts w:cs="Calibri"/>
          <w:sz w:val="20"/>
          <w:szCs w:val="20"/>
        </w:rPr>
        <w:t xml:space="preserve"> ust. 1, w zależności od tego, który z powyższych warunków zostanie spełniony jako pierwszy</w:t>
      </w:r>
      <w:r w:rsidRPr="0095612C">
        <w:rPr>
          <w:rFonts w:cs="Calibri"/>
          <w:sz w:val="20"/>
          <w:szCs w:val="20"/>
        </w:rPr>
        <w:t>.</w:t>
      </w:r>
    </w:p>
    <w:p w14:paraId="7B5E74DC" w14:textId="77777777" w:rsidR="001A412F" w:rsidRPr="0095612C" w:rsidRDefault="005375A2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razie nie</w:t>
      </w:r>
      <w:r w:rsidR="001A412F" w:rsidRPr="0095612C">
        <w:rPr>
          <w:rFonts w:cs="Calibri"/>
          <w:sz w:val="20"/>
          <w:szCs w:val="20"/>
        </w:rPr>
        <w:t xml:space="preserve">wyczerpania wartości </w:t>
      </w:r>
      <w:r w:rsidR="007028C4" w:rsidRPr="0095612C">
        <w:rPr>
          <w:rFonts w:cs="Calibri"/>
          <w:sz w:val="20"/>
          <w:szCs w:val="20"/>
        </w:rPr>
        <w:t>umowy</w:t>
      </w:r>
      <w:r w:rsidR="001A412F" w:rsidRPr="0095612C">
        <w:rPr>
          <w:rFonts w:cs="Calibri"/>
          <w:sz w:val="20"/>
          <w:szCs w:val="20"/>
        </w:rPr>
        <w:t xml:space="preserve"> </w:t>
      </w:r>
      <w:r w:rsidR="007028C4" w:rsidRPr="0095612C">
        <w:rPr>
          <w:rFonts w:cs="Calibri"/>
          <w:sz w:val="20"/>
          <w:szCs w:val="20"/>
        </w:rPr>
        <w:t xml:space="preserve">w okresie jej obowiązywania, </w:t>
      </w:r>
      <w:r w:rsidR="001A412F" w:rsidRPr="0095612C">
        <w:rPr>
          <w:rFonts w:cs="Calibri"/>
          <w:sz w:val="20"/>
          <w:szCs w:val="20"/>
        </w:rPr>
        <w:t xml:space="preserve">umowa może ulec przedłużeniu </w:t>
      </w:r>
      <w:r w:rsidR="00215F03" w:rsidRPr="0095612C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do wyczerpania limitu, o którym mowa w § </w:t>
      </w:r>
      <w:r w:rsidR="00337B87" w:rsidRPr="0095612C">
        <w:rPr>
          <w:rFonts w:cs="Calibri"/>
          <w:sz w:val="20"/>
          <w:szCs w:val="20"/>
        </w:rPr>
        <w:t>6</w:t>
      </w:r>
      <w:r w:rsidR="001A412F" w:rsidRPr="0095612C">
        <w:rPr>
          <w:rFonts w:cs="Calibri"/>
          <w:sz w:val="20"/>
          <w:szCs w:val="20"/>
        </w:rPr>
        <w:t xml:space="preserve"> ust. 1 niniejszej umowy</w:t>
      </w:r>
      <w:r w:rsidR="007028C4" w:rsidRPr="0095612C">
        <w:rPr>
          <w:rFonts w:cs="Calibri"/>
          <w:sz w:val="20"/>
          <w:szCs w:val="20"/>
        </w:rPr>
        <w:t>.</w:t>
      </w:r>
    </w:p>
    <w:p w14:paraId="71B60D49" w14:textId="7152F442" w:rsidR="007F1806" w:rsidRPr="0095612C" w:rsidRDefault="007F1806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Zamawiającemu, bez ujemnych dla niego skutków, tj. bez prawa Wykonawcy do odszkodowania oraz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tych samych warunkach cenowych, przysługuje prawo do zmniejszenia lub zwiększenia ilości godzin </w:t>
      </w:r>
      <w:r w:rsidRPr="0095612C">
        <w:rPr>
          <w:rFonts w:cs="Calibri"/>
          <w:sz w:val="20"/>
          <w:szCs w:val="20"/>
        </w:rPr>
        <w:lastRenderedPageBreak/>
        <w:t xml:space="preserve">pracy i kilometrów, pod warunkiem nieprzekroczenia wartości Umowy. Zamawiający zastrzega sobie możliwość niewykorzystania przedmiotu Umowy w zakresie ilościowym i wartościowym. </w:t>
      </w:r>
    </w:p>
    <w:p w14:paraId="7028A2FA" w14:textId="77777777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Zamawiający zobowiązuje się zrealizować umowę w zakresie nie mniejszym niż 50% wartości brutto określonej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niniejszej umowy. </w:t>
      </w:r>
    </w:p>
    <w:p w14:paraId="62013B97" w14:textId="77777777" w:rsidR="00F924B2" w:rsidRPr="0095612C" w:rsidRDefault="00F924B2" w:rsidP="0095612C">
      <w:pPr>
        <w:pStyle w:val="Akapitzlist"/>
        <w:spacing w:after="120" w:line="240" w:lineRule="auto"/>
        <w:ind w:left="0"/>
        <w:contextualSpacing w:val="0"/>
        <w:jc w:val="center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bCs/>
          <w:sz w:val="20"/>
          <w:szCs w:val="20"/>
        </w:rPr>
        <w:t>§ 5</w:t>
      </w:r>
    </w:p>
    <w:p w14:paraId="645809E9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Zamawiający wymaga zatrudnienia na podstawie umowy o pracę przez Wykonawcę lub Podwykonawcę osób wykonujących </w:t>
      </w:r>
      <w:r w:rsidR="00811EF8">
        <w:rPr>
          <w:rFonts w:ascii="Calibri" w:hAnsi="Calibri" w:cs="Calibri"/>
          <w:bCs/>
        </w:rPr>
        <w:t xml:space="preserve">czynności wskazane w Rozdziale I ust. 6 SWZ </w:t>
      </w:r>
      <w:r w:rsidRPr="0095612C">
        <w:rPr>
          <w:rFonts w:ascii="Calibri" w:hAnsi="Calibri" w:cs="Calibri"/>
          <w:bCs/>
        </w:rPr>
        <w:t>w trakcie realizacji przedmiotu umowy</w:t>
      </w:r>
      <w:r w:rsidR="00811EF8">
        <w:rPr>
          <w:rFonts w:ascii="Calibri" w:hAnsi="Calibri" w:cs="Calibri"/>
          <w:bCs/>
        </w:rPr>
        <w:t xml:space="preserve"> </w:t>
      </w:r>
      <w:r w:rsidR="00690B5C">
        <w:rPr>
          <w:rFonts w:ascii="Calibri" w:hAnsi="Calibri" w:cs="Calibri"/>
          <w:bCs/>
        </w:rPr>
        <w:br/>
      </w:r>
      <w:r w:rsidR="00811EF8">
        <w:rPr>
          <w:rFonts w:ascii="Calibri" w:hAnsi="Calibri" w:cs="Calibri"/>
          <w:bCs/>
        </w:rPr>
        <w:t xml:space="preserve">tj. </w:t>
      </w:r>
      <w:r w:rsidR="00811EF8">
        <w:rPr>
          <w:rFonts w:asciiTheme="minorHAnsi" w:hAnsiTheme="minorHAnsi" w:cs="Tahoma"/>
        </w:rPr>
        <w:t>k</w:t>
      </w:r>
      <w:r w:rsidR="00811EF8" w:rsidRPr="006F7BBB">
        <w:rPr>
          <w:rFonts w:asciiTheme="minorHAnsi" w:hAnsiTheme="minorHAnsi" w:cs="Tahoma"/>
        </w:rPr>
        <w:t>oordynowani</w:t>
      </w:r>
      <w:r w:rsidR="00811EF8">
        <w:rPr>
          <w:rFonts w:asciiTheme="minorHAnsi" w:hAnsiTheme="minorHAnsi" w:cs="Tahoma"/>
        </w:rPr>
        <w:t>e</w:t>
      </w:r>
      <w:r w:rsidR="00811EF8" w:rsidRPr="006F7BBB">
        <w:rPr>
          <w:rFonts w:asciiTheme="minorHAnsi" w:hAnsiTheme="minorHAnsi" w:cs="Tahoma"/>
        </w:rPr>
        <w:t xml:space="preserve"> pracą zespołów</w:t>
      </w:r>
      <w:r w:rsidRPr="0095612C">
        <w:rPr>
          <w:rFonts w:ascii="Calibri" w:hAnsi="Calibri" w:cs="Calibri"/>
          <w:bCs/>
        </w:rPr>
        <w:t>.</w:t>
      </w:r>
    </w:p>
    <w:p w14:paraId="20812BBA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W trakcie realizacji przedmiotu umowy Zamawiający uprawniony jest do wykonywania czynności kontrolnych wobec Wykonawcy odnośnie spełnienia przez Wykonawcę lub Podwykonawcę wymogu zatrudnienia na podstawie umowy o pracę osób wykonujących wskazane w </w:t>
      </w:r>
      <w:r w:rsidR="008667B4">
        <w:rPr>
          <w:rFonts w:ascii="Calibri" w:hAnsi="Calibri" w:cs="Calibri"/>
          <w:bCs/>
        </w:rPr>
        <w:t>ust.</w:t>
      </w:r>
      <w:r w:rsidRPr="0095612C">
        <w:rPr>
          <w:rFonts w:ascii="Calibri" w:hAnsi="Calibri" w:cs="Calibri"/>
          <w:bCs/>
        </w:rPr>
        <w:t xml:space="preserve"> 1 czynności. Zamawiający uprawniony jest w szczególności do:</w:t>
      </w:r>
    </w:p>
    <w:p w14:paraId="1677509F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żądania oświadczeń i dokumentów w zakresie potwierdzenia spełnienia ww. wymogów </w:t>
      </w:r>
      <w:r w:rsidR="00690B5C">
        <w:rPr>
          <w:rFonts w:ascii="Calibri" w:hAnsi="Calibri" w:cs="Calibri"/>
          <w:bCs/>
        </w:rPr>
        <w:br/>
      </w:r>
      <w:r w:rsidRPr="0095612C">
        <w:rPr>
          <w:rFonts w:ascii="Calibri" w:hAnsi="Calibri" w:cs="Calibri"/>
          <w:bCs/>
        </w:rPr>
        <w:t>i dokonywania ich oceny,</w:t>
      </w:r>
    </w:p>
    <w:p w14:paraId="7A5C9343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żądania wyjaśnień w przypadku wątpliwości w zakresie potwierdzenia spełnienia ww. wymogów,</w:t>
      </w:r>
    </w:p>
    <w:p w14:paraId="4C8A77B0" w14:textId="77777777" w:rsidR="00F924B2" w:rsidRPr="00690B5C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przeprowadzenia kontroli na miejscu wykonywania świadczenia.</w:t>
      </w:r>
    </w:p>
    <w:p w14:paraId="771E68A3" w14:textId="77777777" w:rsidR="00F924B2" w:rsidRPr="0095612C" w:rsidRDefault="00F924B2" w:rsidP="0095612C">
      <w:pPr>
        <w:pStyle w:val="Akapitzlist"/>
        <w:numPr>
          <w:ilvl w:val="0"/>
          <w:numId w:val="30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 trakcie realizacji przedmiotu umowy:</w:t>
      </w:r>
    </w:p>
    <w:p w14:paraId="13DF25D6" w14:textId="0665C920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Oświadczenie Wykonawcy lub Podwykonawcy o zatrudnieniu na podstawie umowy o pracę osób wykonujących czynności, których dotyczy wezwanie Zamawiającego.</w:t>
      </w:r>
      <w:r w:rsidR="00EB1468">
        <w:rPr>
          <w:rFonts w:cs="Calibri"/>
          <w:bCs/>
          <w:sz w:val="20"/>
          <w:szCs w:val="20"/>
        </w:rPr>
        <w:t xml:space="preserve"> </w:t>
      </w:r>
      <w:r w:rsidRPr="00EB1468">
        <w:rPr>
          <w:rFonts w:cs="Calibri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</w:t>
      </w:r>
      <w:r w:rsidR="00690B5C" w:rsidRPr="00EB1468">
        <w:rPr>
          <w:rFonts w:cs="Calibri"/>
          <w:bCs/>
          <w:sz w:val="20"/>
          <w:szCs w:val="20"/>
        </w:rPr>
        <w:t>aniem liczby tych osób, imion i </w:t>
      </w:r>
      <w:r w:rsidRPr="00EB1468">
        <w:rPr>
          <w:rFonts w:cs="Calibri"/>
          <w:bCs/>
          <w:sz w:val="20"/>
          <w:szCs w:val="20"/>
        </w:rPr>
        <w:t xml:space="preserve">nazwisk tych osób, rodzaju umowy </w:t>
      </w:r>
      <w:r w:rsidR="00EB1468">
        <w:rPr>
          <w:rFonts w:cs="Calibri"/>
          <w:bCs/>
          <w:sz w:val="20"/>
          <w:szCs w:val="20"/>
        </w:rPr>
        <w:br/>
      </w:r>
      <w:r w:rsidRPr="00EB1468">
        <w:rPr>
          <w:rFonts w:cs="Calibri"/>
          <w:bCs/>
          <w:sz w:val="20"/>
          <w:szCs w:val="20"/>
        </w:rPr>
        <w:t>o pracę i wymiar etatu oraz podpis osoby uprawnionej do złożenia oświadczenia w imieniu Wykonawcy lub podwykonawcy.</w:t>
      </w:r>
    </w:p>
    <w:p w14:paraId="72BB3AA3" w14:textId="5A688245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o pracę powinna zostać </w:t>
      </w:r>
      <w:r w:rsidRPr="00EB1468">
        <w:rPr>
          <w:rFonts w:cs="Calibri"/>
          <w:bCs/>
          <w:sz w:val="20"/>
          <w:szCs w:val="20"/>
        </w:rPr>
        <w:t>zanonimizowana w sposób zapewniający ochronę danych osobowych pracowników(tj. w szczególności bez adresów, PESEL pracowników). Informacje takie jak: imię, nazwisko, data zawarcia umowy, rodzaj umowy o pracę i wymiar etatu nie będą podlegać anonimizacji.</w:t>
      </w:r>
    </w:p>
    <w:p w14:paraId="13C56C63" w14:textId="77777777" w:rsidR="00F924B2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17DBDE78" w14:textId="77777777" w:rsidR="00F924B2" w:rsidRPr="00690B5C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anonimizacji.</w:t>
      </w:r>
    </w:p>
    <w:p w14:paraId="68F26687" w14:textId="12ACB601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 tytułu niespełnienia przez Wykonawcę lub Podwykonawcę wymogu zatrudnienia na podstawie umowy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o pracę osób wykonujących czynności wskazane </w:t>
      </w:r>
      <w:r w:rsidR="009333E4">
        <w:rPr>
          <w:rFonts w:cs="Calibri"/>
          <w:bCs/>
          <w:sz w:val="20"/>
          <w:szCs w:val="20"/>
        </w:rPr>
        <w:t>ust.</w:t>
      </w:r>
      <w:r w:rsidRPr="0095612C">
        <w:rPr>
          <w:rFonts w:cs="Calibri"/>
          <w:bCs/>
          <w:sz w:val="20"/>
          <w:szCs w:val="20"/>
        </w:rPr>
        <w:t xml:space="preserve"> 1 niniejszego paragrafu, Zamawiający przewiduje sankcję w postaci obowiązku zapłaty przez Wykonawcę kary umownej, o której mowa w § </w:t>
      </w:r>
      <w:r w:rsidR="003A0935" w:rsidRPr="0095612C">
        <w:rPr>
          <w:rFonts w:cs="Calibri"/>
          <w:bCs/>
          <w:sz w:val="20"/>
          <w:szCs w:val="20"/>
        </w:rPr>
        <w:t>9</w:t>
      </w:r>
      <w:r w:rsidRPr="0095612C">
        <w:rPr>
          <w:rFonts w:cs="Calibri"/>
          <w:bCs/>
          <w:sz w:val="20"/>
          <w:szCs w:val="20"/>
        </w:rPr>
        <w:t xml:space="preserve"> </w:t>
      </w:r>
      <w:r w:rsidR="003A0935" w:rsidRPr="0095612C">
        <w:rPr>
          <w:rFonts w:cs="Calibri"/>
          <w:bCs/>
          <w:sz w:val="20"/>
          <w:szCs w:val="20"/>
        </w:rPr>
        <w:t xml:space="preserve">ust. 1 </w:t>
      </w:r>
      <w:r w:rsidRPr="0095612C">
        <w:rPr>
          <w:rFonts w:cs="Calibri"/>
          <w:bCs/>
          <w:sz w:val="20"/>
          <w:szCs w:val="20"/>
        </w:rPr>
        <w:t xml:space="preserve">pkt </w:t>
      </w:r>
      <w:r w:rsidR="003A0935" w:rsidRPr="0095612C">
        <w:rPr>
          <w:rFonts w:cs="Calibri"/>
          <w:bCs/>
          <w:sz w:val="20"/>
          <w:szCs w:val="20"/>
        </w:rPr>
        <w:t>c)</w:t>
      </w:r>
      <w:r w:rsidRPr="0095612C">
        <w:rPr>
          <w:rFonts w:cs="Calibri"/>
          <w:bCs/>
          <w:sz w:val="20"/>
          <w:szCs w:val="20"/>
        </w:rPr>
        <w:t xml:space="preserve"> Umowy. </w:t>
      </w:r>
    </w:p>
    <w:p w14:paraId="36542714" w14:textId="030F7FB3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umowy o pracę będzie traktowane, jako niespełnienie przez Wykonawcę lub </w:t>
      </w:r>
      <w:r w:rsidRPr="0095612C">
        <w:rPr>
          <w:rFonts w:cs="Calibri"/>
          <w:bCs/>
          <w:sz w:val="20"/>
          <w:szCs w:val="20"/>
        </w:rPr>
        <w:lastRenderedPageBreak/>
        <w:t xml:space="preserve">podwykonawcę wymogu zatrudnienia na podstawie umowy o pracę i będzie uprawniało Zamawiającego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do nałożenia kary umownej, o której mowa w ust. 4. </w:t>
      </w:r>
    </w:p>
    <w:p w14:paraId="556C0288" w14:textId="4AFBED1F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BA9F433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6</w:t>
      </w:r>
    </w:p>
    <w:p w14:paraId="320A055F" w14:textId="77777777" w:rsidR="001A2D40" w:rsidRPr="0095612C" w:rsidRDefault="001A2D40" w:rsidP="0095612C">
      <w:pPr>
        <w:pStyle w:val="Akapitzlist"/>
        <w:numPr>
          <w:ilvl w:val="0"/>
          <w:numId w:val="20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Łączna wartość wynagrodzenia Wykonawcy z tytułu realizacji całości przedmiotu Umowy nie może przekroczyć kwoty:</w:t>
      </w:r>
    </w:p>
    <w:p w14:paraId="457CD3DF" w14:textId="77777777" w:rsidR="001A412F" w:rsidRPr="0095612C" w:rsidRDefault="00E937EC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 xml:space="preserve">netto: …………………… </w:t>
      </w:r>
      <w:r w:rsidR="001A412F" w:rsidRPr="0095612C">
        <w:rPr>
          <w:rFonts w:cs="Calibri"/>
          <w:b/>
          <w:sz w:val="20"/>
          <w:szCs w:val="20"/>
        </w:rPr>
        <w:t>zł</w:t>
      </w:r>
    </w:p>
    <w:p w14:paraId="60D8DAFD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>brutto:………………….. zł</w:t>
      </w:r>
    </w:p>
    <w:p w14:paraId="7A5618F6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0" w:firstLine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(słownie: ………………………………………………………………………………/</w:t>
      </w:r>
      <w:r w:rsidR="00E937EC" w:rsidRPr="0095612C">
        <w:rPr>
          <w:rFonts w:cs="Calibri"/>
          <w:sz w:val="20"/>
          <w:szCs w:val="20"/>
        </w:rPr>
        <w:t>…</w:t>
      </w:r>
      <w:r w:rsidR="00711742" w:rsidRPr="0095612C">
        <w:rPr>
          <w:rFonts w:cs="Calibri"/>
          <w:sz w:val="20"/>
          <w:szCs w:val="20"/>
        </w:rPr>
        <w:t>…)</w:t>
      </w:r>
    </w:p>
    <w:p w14:paraId="54089BA3" w14:textId="77777777" w:rsidR="00834D47" w:rsidRPr="0095612C" w:rsidRDefault="00834D47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Wartość umowy określona w ust. 1 jest wielkością maksymalną, do której będzie realizowana umowa. </w:t>
      </w:r>
    </w:p>
    <w:p w14:paraId="6947A93C" w14:textId="3A8A696D" w:rsidR="001945C3" w:rsidRPr="0095612C" w:rsidRDefault="001945C3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Cen</w:t>
      </w:r>
      <w:r w:rsidR="009333E4">
        <w:rPr>
          <w:rFonts w:cs="Calibri"/>
          <w:sz w:val="20"/>
          <w:szCs w:val="20"/>
        </w:rPr>
        <w:t>y</w:t>
      </w:r>
      <w:r w:rsidRPr="0095612C">
        <w:rPr>
          <w:rFonts w:cs="Calibri"/>
          <w:sz w:val="20"/>
          <w:szCs w:val="20"/>
        </w:rPr>
        <w:t xml:space="preserve"> jednostkowe są obowiązujące i nie podlegającą zmianie przez okres realizacji Umowy, z zastrzeżeniem postanowień paragrafu</w:t>
      </w:r>
      <w:r w:rsidR="00B064A3" w:rsidRPr="0095612C">
        <w:rPr>
          <w:rFonts w:cs="Calibri"/>
          <w:sz w:val="20"/>
          <w:szCs w:val="20"/>
        </w:rPr>
        <w:t xml:space="preserve"> § </w:t>
      </w:r>
      <w:r w:rsidR="00F924B2" w:rsidRPr="0095612C">
        <w:rPr>
          <w:rFonts w:cs="Calibri"/>
          <w:sz w:val="20"/>
          <w:szCs w:val="20"/>
        </w:rPr>
        <w:t>7</w:t>
      </w:r>
      <w:r w:rsidRPr="0095612C">
        <w:rPr>
          <w:rFonts w:cs="Calibri"/>
          <w:sz w:val="20"/>
          <w:szCs w:val="20"/>
        </w:rPr>
        <w:t>.</w:t>
      </w:r>
    </w:p>
    <w:p w14:paraId="7D3447A6" w14:textId="4C8AC760" w:rsidR="001A412F" w:rsidRPr="002C1FDA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Rzeczywisty koszt brutto umowy będzie sumą ilości wykonanych usług w okresie obowiązywania umowy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oparciu o ceny jednostkowe </w:t>
      </w:r>
      <w:r w:rsidR="00711742" w:rsidRPr="0095612C">
        <w:rPr>
          <w:rFonts w:cs="Calibri"/>
          <w:sz w:val="20"/>
          <w:szCs w:val="20"/>
        </w:rPr>
        <w:t>określone</w:t>
      </w:r>
      <w:r w:rsidRPr="0095612C">
        <w:rPr>
          <w:rFonts w:cs="Calibri"/>
          <w:sz w:val="20"/>
          <w:szCs w:val="20"/>
        </w:rPr>
        <w:t xml:space="preserve"> w </w:t>
      </w:r>
      <w:r w:rsidR="00711742" w:rsidRPr="0095612C">
        <w:rPr>
          <w:rFonts w:cs="Calibri"/>
          <w:sz w:val="20"/>
          <w:szCs w:val="20"/>
        </w:rPr>
        <w:t xml:space="preserve">Załączniku nr </w:t>
      </w:r>
      <w:r w:rsidR="008667B4">
        <w:rPr>
          <w:rFonts w:cs="Calibri"/>
          <w:sz w:val="20"/>
          <w:szCs w:val="20"/>
        </w:rPr>
        <w:t>2</w:t>
      </w:r>
      <w:r w:rsidR="00711742" w:rsidRPr="0095612C">
        <w:rPr>
          <w:rFonts w:cs="Calibri"/>
          <w:sz w:val="20"/>
          <w:szCs w:val="20"/>
        </w:rPr>
        <w:t xml:space="preserve"> do umowy </w:t>
      </w:r>
      <w:r w:rsidRPr="0095612C">
        <w:rPr>
          <w:rFonts w:cs="Calibri"/>
          <w:sz w:val="20"/>
          <w:szCs w:val="20"/>
        </w:rPr>
        <w:t xml:space="preserve">oraz w sposób </w:t>
      </w:r>
      <w:r w:rsidR="00711742" w:rsidRPr="0095612C">
        <w:rPr>
          <w:rFonts w:cs="Calibri"/>
          <w:sz w:val="20"/>
          <w:szCs w:val="20"/>
        </w:rPr>
        <w:t xml:space="preserve">szczegółowo </w:t>
      </w:r>
      <w:r w:rsidR="006C22C0" w:rsidRPr="0095612C">
        <w:rPr>
          <w:rFonts w:cs="Calibri"/>
          <w:sz w:val="20"/>
          <w:szCs w:val="20"/>
        </w:rPr>
        <w:t xml:space="preserve">określony </w:t>
      </w:r>
      <w:r w:rsidR="006C22C0" w:rsidRPr="002C1FDA">
        <w:rPr>
          <w:rFonts w:cs="Calibri"/>
          <w:sz w:val="20"/>
          <w:szCs w:val="20"/>
        </w:rPr>
        <w:t>w ust. 5</w:t>
      </w:r>
      <w:r w:rsidRPr="002C1FDA">
        <w:rPr>
          <w:rFonts w:cs="Calibri"/>
          <w:sz w:val="20"/>
          <w:szCs w:val="20"/>
        </w:rPr>
        <w:t xml:space="preserve"> niniejszego paragrafu.</w:t>
      </w:r>
    </w:p>
    <w:p w14:paraId="44D11E90" w14:textId="77777777" w:rsidR="002C1FDA" w:rsidRPr="00AF5AAD" w:rsidRDefault="002C1FDA" w:rsidP="002C1FDA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AF5AAD">
        <w:rPr>
          <w:rFonts w:cs="Calibri"/>
          <w:sz w:val="20"/>
          <w:szCs w:val="20"/>
        </w:rPr>
        <w:t xml:space="preserve">Obliczanie długości trasy i czasu wykonania jednorazowej usługi polega, na zsumowaniu czasu wykonanej usługi i liczby kilometrów, z tym że: </w:t>
      </w:r>
    </w:p>
    <w:p w14:paraId="3FD7496C" w14:textId="77777777" w:rsidR="00AF5AAD" w:rsidRPr="00AF5AAD" w:rsidRDefault="00AF5AAD" w:rsidP="00AF5AAD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AF5AAD">
        <w:rPr>
          <w:rFonts w:cs="Calibri"/>
          <w:sz w:val="20"/>
          <w:szCs w:val="20"/>
        </w:rPr>
        <w:t xml:space="preserve">czas wykonania usługi nalicza się każdorazowo od momentu wyjazdu pojazdu Wykonawcy z siedziby Zamawiającego lub </w:t>
      </w:r>
      <w:bookmarkStart w:id="0" w:name="_Hlk151551167"/>
      <w:r w:rsidRPr="00AF5AAD">
        <w:rPr>
          <w:rFonts w:cs="Calibri"/>
          <w:sz w:val="20"/>
          <w:szCs w:val="20"/>
        </w:rPr>
        <w:t xml:space="preserve">bazy Wykonawcy (pod warunkiem, że jest to korzystne dla Zamawiającego), </w:t>
      </w:r>
      <w:bookmarkEnd w:id="0"/>
      <w:r w:rsidRPr="00AF5AAD">
        <w:rPr>
          <w:rFonts w:cs="Calibri"/>
          <w:sz w:val="20"/>
          <w:szCs w:val="20"/>
        </w:rPr>
        <w:t>do momentu zakończenia przewozu;</w:t>
      </w:r>
    </w:p>
    <w:p w14:paraId="41288468" w14:textId="77777777" w:rsidR="00AF5AAD" w:rsidRPr="00AF5AAD" w:rsidRDefault="00AF5AAD" w:rsidP="00AF5AAD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AF5AAD">
        <w:rPr>
          <w:rFonts w:cs="Calibri"/>
          <w:sz w:val="20"/>
          <w:szCs w:val="20"/>
        </w:rPr>
        <w:t>liczba kilometrów rozliczana będzie każdorazowo według stanu licznika przy wyjeździe pojazdu Wykonawcy z siedziby Zamawiającego lub bazy Wykonawcy (pod warunkiem, że jest to korzystne dla Zamawiającego), do stanu licznika w punkcie zakończenia przewozu;</w:t>
      </w:r>
    </w:p>
    <w:p w14:paraId="068E01C7" w14:textId="77777777" w:rsidR="002C1FDA" w:rsidRPr="002C1FDA" w:rsidRDefault="002C1FDA" w:rsidP="002C1FD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2C1FDA">
        <w:rPr>
          <w:rFonts w:cs="Calibri"/>
          <w:sz w:val="20"/>
          <w:szCs w:val="20"/>
        </w:rPr>
        <w:t>liczba kilometrów może być weryfikowana przez Zamawiającego – w przypadku weryfikacji wskazującej na mniejszą liczbę kilometrów, niż wskazana przez Wykonawcę, wiążąca dla stron będzie liczba kilometrów uzyskana podczas weryfikacji;</w:t>
      </w:r>
    </w:p>
    <w:p w14:paraId="10E6F248" w14:textId="77777777" w:rsidR="002C1FDA" w:rsidRPr="002C1FDA" w:rsidRDefault="002C1FDA" w:rsidP="002C1FD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2C1FDA">
        <w:rPr>
          <w:rFonts w:cs="Calibri"/>
          <w:sz w:val="20"/>
          <w:szCs w:val="20"/>
        </w:rPr>
        <w:t>zakończenie przewozu, winno być każdorazowo potwierdzone na piśmie przez Zamawiającego, jednakże w sytuacji gdy Wykonawca po zrealizowaniu usługi transportu nie wraca do siedziby Zamawiającego dopuszczalne jest telefonicznie zgłoszenie zakończenia usługi przez Wykonawcę, wyznaczonemu pracownikowi Zamawiającego;</w:t>
      </w:r>
    </w:p>
    <w:p w14:paraId="06E97679" w14:textId="77777777" w:rsidR="002C1FDA" w:rsidRPr="002C1FDA" w:rsidRDefault="002C1FDA" w:rsidP="002C1FD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2C1FDA">
        <w:rPr>
          <w:rFonts w:cs="Calibri"/>
          <w:sz w:val="20"/>
          <w:szCs w:val="20"/>
        </w:rPr>
        <w:t>przez zakończenie przewozu rozumie się powrót Wykonawcy do siedziby Zamawiającego lub bazy Wykonawcy, pod warunkiem, że jest to korzystne dla Zamawiającego.</w:t>
      </w:r>
    </w:p>
    <w:p w14:paraId="46E179E8" w14:textId="068884F1" w:rsidR="001A412F" w:rsidRPr="0095612C" w:rsidRDefault="00D57CFD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 do dostarczenia Zamawiającemu miesięcznego zestawienia wyjazdów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elektronicznej na umówiony adres e</w:t>
      </w:r>
      <w:r w:rsidR="004A1EA4">
        <w:rPr>
          <w:rFonts w:cs="Calibri"/>
          <w:sz w:val="20"/>
          <w:szCs w:val="20"/>
        </w:rPr>
        <w:t>-</w:t>
      </w:r>
      <w:r w:rsidRPr="0095612C">
        <w:rPr>
          <w:rFonts w:cs="Calibri"/>
          <w:sz w:val="20"/>
          <w:szCs w:val="20"/>
        </w:rPr>
        <w:t>mail, w terminie nie dłuższym niż 5 dni po upływie miesiąca kalendarzowego, w którym usługa została wykonana.</w:t>
      </w:r>
    </w:p>
    <w:p w14:paraId="530E875B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wykonanie usługi stanowiącej przedmiot umowy Wykonawca wystawi Zamawiającemu fakturę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podstawie przekazanych przez Wykonawcę </w:t>
      </w:r>
      <w:r w:rsidR="008344FC" w:rsidRPr="0095612C">
        <w:rPr>
          <w:rFonts w:cs="Calibri"/>
          <w:sz w:val="20"/>
          <w:szCs w:val="20"/>
        </w:rPr>
        <w:t xml:space="preserve">i zaakceptowanych przez Zamawiającego </w:t>
      </w:r>
      <w:r w:rsidRPr="0095612C">
        <w:rPr>
          <w:rFonts w:cs="Calibri"/>
          <w:sz w:val="20"/>
          <w:szCs w:val="20"/>
        </w:rPr>
        <w:t xml:space="preserve">wykonanych </w:t>
      </w:r>
      <w:r w:rsidRPr="001F41A1">
        <w:rPr>
          <w:rFonts w:cs="Calibri"/>
          <w:sz w:val="20"/>
          <w:szCs w:val="20"/>
        </w:rPr>
        <w:t xml:space="preserve">zleceń. </w:t>
      </w:r>
    </w:p>
    <w:p w14:paraId="6F6B923C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1F41A1">
        <w:rPr>
          <w:rFonts w:cs="Calibri"/>
          <w:sz w:val="20"/>
          <w:szCs w:val="20"/>
        </w:rPr>
        <w:t xml:space="preserve">Zestawienie o którym mowa w </w:t>
      </w:r>
      <w:r w:rsidR="006538DD" w:rsidRPr="001F41A1">
        <w:rPr>
          <w:rFonts w:cs="Calibri"/>
          <w:sz w:val="20"/>
          <w:szCs w:val="20"/>
        </w:rPr>
        <w:t>ust.</w:t>
      </w:r>
      <w:r w:rsidRPr="001F41A1">
        <w:rPr>
          <w:rFonts w:cs="Calibri"/>
          <w:sz w:val="20"/>
          <w:szCs w:val="20"/>
        </w:rPr>
        <w:t xml:space="preserve"> </w:t>
      </w:r>
      <w:r w:rsidR="006C22C0" w:rsidRPr="001F41A1">
        <w:rPr>
          <w:rFonts w:cs="Calibri"/>
          <w:sz w:val="20"/>
          <w:szCs w:val="20"/>
        </w:rPr>
        <w:t>6</w:t>
      </w:r>
      <w:r w:rsidRPr="001F41A1">
        <w:rPr>
          <w:rFonts w:cs="Calibri"/>
          <w:sz w:val="20"/>
          <w:szCs w:val="20"/>
        </w:rPr>
        <w:t xml:space="preserve"> niniejszego paragrafu powinno zawierać: datę usługi, rodzaj transportu, informację kogo lub czego dotyczy, </w:t>
      </w:r>
      <w:r w:rsidR="001F41A1" w:rsidRPr="001F41A1">
        <w:rPr>
          <w:rFonts w:cs="Calibri"/>
          <w:sz w:val="20"/>
          <w:szCs w:val="20"/>
        </w:rPr>
        <w:t>komórkę zlecającą</w:t>
      </w:r>
      <w:r w:rsidRPr="001F41A1">
        <w:rPr>
          <w:rFonts w:cs="Calibri"/>
          <w:sz w:val="20"/>
          <w:szCs w:val="20"/>
        </w:rPr>
        <w:t xml:space="preserve">, miejsce docelowe,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kilometrów,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godzin.</w:t>
      </w:r>
    </w:p>
    <w:p w14:paraId="0CD60262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Zapłata za wykonanie przedmiotu umowy dokonywana będzie przelewem na konto </w:t>
      </w:r>
      <w:r w:rsidR="006538DD" w:rsidRPr="0095612C">
        <w:rPr>
          <w:rFonts w:cs="Calibri"/>
          <w:sz w:val="20"/>
          <w:szCs w:val="20"/>
        </w:rPr>
        <w:t>Wykonawcy wskazane na fakturze.</w:t>
      </w:r>
    </w:p>
    <w:p w14:paraId="09262360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Przelew będzie wykonany w terminie </w:t>
      </w:r>
      <w:r w:rsidR="008344FC" w:rsidRPr="0095612C">
        <w:rPr>
          <w:rFonts w:cs="Calibri"/>
          <w:b/>
          <w:sz w:val="20"/>
          <w:szCs w:val="20"/>
        </w:rPr>
        <w:t>30</w:t>
      </w:r>
      <w:r w:rsidRPr="0095612C">
        <w:rPr>
          <w:rFonts w:cs="Calibri"/>
          <w:b/>
          <w:sz w:val="20"/>
          <w:szCs w:val="20"/>
        </w:rPr>
        <w:t xml:space="preserve"> dni</w:t>
      </w:r>
      <w:r w:rsidRPr="0095612C">
        <w:rPr>
          <w:rFonts w:cs="Calibri"/>
          <w:sz w:val="20"/>
          <w:szCs w:val="20"/>
        </w:rPr>
        <w:t xml:space="preserve"> od daty otrzymania przez Zamawiającego prawidłowo wystawionej faktury, po jej zatwierdzeniu przez upoważnion</w:t>
      </w:r>
      <w:r w:rsidR="008344FC" w:rsidRPr="0095612C">
        <w:rPr>
          <w:rFonts w:cs="Calibri"/>
          <w:sz w:val="20"/>
          <w:szCs w:val="20"/>
        </w:rPr>
        <w:t>ego pracownika Zamawiającego</w:t>
      </w:r>
      <w:r w:rsidRPr="0095612C">
        <w:rPr>
          <w:rFonts w:cs="Calibri"/>
          <w:sz w:val="20"/>
          <w:szCs w:val="20"/>
        </w:rPr>
        <w:t xml:space="preserve">. </w:t>
      </w:r>
    </w:p>
    <w:p w14:paraId="1727CF1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 xml:space="preserve">Zamawiający upoważnia Wykonawcę w czasie trwania umowy do wystawiania faktur bez podpisu.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color w:val="000000"/>
          <w:sz w:val="20"/>
          <w:szCs w:val="20"/>
        </w:rPr>
        <w:t xml:space="preserve">Na fakturze </w:t>
      </w:r>
      <w:r w:rsidR="00544A3A" w:rsidRPr="0095612C">
        <w:rPr>
          <w:rFonts w:cs="Calibri"/>
          <w:color w:val="000000"/>
          <w:sz w:val="20"/>
          <w:szCs w:val="20"/>
        </w:rPr>
        <w:t>winien być wpisany termin płatności oraz numer</w:t>
      </w:r>
      <w:r w:rsidRPr="0095612C">
        <w:rPr>
          <w:rFonts w:cs="Calibri"/>
          <w:color w:val="000000"/>
          <w:sz w:val="20"/>
          <w:szCs w:val="20"/>
        </w:rPr>
        <w:t xml:space="preserve"> i dat</w:t>
      </w:r>
      <w:r w:rsidR="00544A3A" w:rsidRPr="0095612C">
        <w:rPr>
          <w:rFonts w:cs="Calibri"/>
          <w:color w:val="000000"/>
          <w:sz w:val="20"/>
          <w:szCs w:val="20"/>
        </w:rPr>
        <w:t>a</w:t>
      </w:r>
      <w:r w:rsidRPr="0095612C">
        <w:rPr>
          <w:rFonts w:cs="Calibri"/>
          <w:color w:val="000000"/>
          <w:sz w:val="20"/>
          <w:szCs w:val="20"/>
        </w:rPr>
        <w:t xml:space="preserve"> </w:t>
      </w:r>
      <w:r w:rsidR="00544A3A" w:rsidRPr="0095612C">
        <w:rPr>
          <w:rFonts w:cs="Calibri"/>
          <w:color w:val="000000"/>
          <w:sz w:val="20"/>
          <w:szCs w:val="20"/>
        </w:rPr>
        <w:t xml:space="preserve">zawarcia </w:t>
      </w:r>
      <w:r w:rsidRPr="0095612C">
        <w:rPr>
          <w:rFonts w:cs="Calibri"/>
          <w:color w:val="000000"/>
          <w:sz w:val="20"/>
          <w:szCs w:val="20"/>
        </w:rPr>
        <w:t>umowy</w:t>
      </w:r>
      <w:r w:rsidR="00544A3A" w:rsidRPr="0095612C">
        <w:rPr>
          <w:rFonts w:cs="Calibri"/>
          <w:color w:val="000000"/>
          <w:sz w:val="20"/>
          <w:szCs w:val="20"/>
        </w:rPr>
        <w:t>.</w:t>
      </w:r>
    </w:p>
    <w:p w14:paraId="6D3FE46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Akceptowane będą faktury elektroniczne przesyłane na adres mailowy</w:t>
      </w:r>
      <w:r w:rsidR="00CA396D" w:rsidRPr="0095612C">
        <w:rPr>
          <w:rFonts w:cs="Calibri"/>
          <w:sz w:val="20"/>
          <w:szCs w:val="20"/>
        </w:rPr>
        <w:t>:</w:t>
      </w:r>
      <w:r w:rsidRPr="0095612C">
        <w:rPr>
          <w:rFonts w:cs="Calibri"/>
          <w:sz w:val="20"/>
          <w:szCs w:val="20"/>
        </w:rPr>
        <w:t xml:space="preserve"> </w:t>
      </w:r>
      <w:hyperlink r:id="rId8" w:history="1">
        <w:r w:rsidRPr="0095612C">
          <w:rPr>
            <w:rStyle w:val="Hipercze"/>
            <w:rFonts w:cs="Calibri"/>
            <w:b/>
            <w:sz w:val="20"/>
            <w:szCs w:val="20"/>
          </w:rPr>
          <w:t>finanse@onkol.kielce.pl</w:t>
        </w:r>
      </w:hyperlink>
      <w:r w:rsidRPr="0095612C">
        <w:rPr>
          <w:rFonts w:cs="Calibri"/>
          <w:sz w:val="20"/>
          <w:szCs w:val="20"/>
        </w:rPr>
        <w:t>.</w:t>
      </w:r>
    </w:p>
    <w:p w14:paraId="4729BE06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276BC306" w14:textId="5754A1E1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się, że wypełni </w:t>
      </w:r>
      <w:r w:rsidR="000F5171">
        <w:rPr>
          <w:rFonts w:cs="Calibri"/>
          <w:sz w:val="20"/>
          <w:szCs w:val="20"/>
        </w:rPr>
        <w:t>u</w:t>
      </w:r>
      <w:r w:rsidRPr="0095612C">
        <w:rPr>
          <w:rFonts w:cs="Calibr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</w:t>
      </w:r>
      <w:r w:rsidR="007D40A4" w:rsidRPr="0095612C">
        <w:rPr>
          <w:rFonts w:cs="Calibri"/>
          <w:sz w:val="20"/>
          <w:szCs w:val="20"/>
        </w:rPr>
        <w:t>.</w:t>
      </w:r>
    </w:p>
    <w:p w14:paraId="6C2584A9" w14:textId="77777777" w:rsidR="001A412F" w:rsidRPr="0095612C" w:rsidRDefault="001A412F" w:rsidP="0095612C">
      <w:pPr>
        <w:shd w:val="clear" w:color="auto" w:fill="FFFFFF" w:themeFill="background1"/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7</w:t>
      </w:r>
      <w:r w:rsidR="00766B81" w:rsidRPr="0095612C">
        <w:rPr>
          <w:rFonts w:ascii="Calibri" w:hAnsi="Calibri" w:cs="Calibri"/>
          <w:b/>
        </w:rPr>
        <w:t xml:space="preserve"> </w:t>
      </w:r>
    </w:p>
    <w:p w14:paraId="765F2C2C" w14:textId="77777777" w:rsidR="00766B81" w:rsidRPr="0095612C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Zamawiający przewiduje możliwości zmiany wysokości wynagrodzenia określonego w § </w:t>
      </w:r>
      <w:r w:rsidR="00337B87" w:rsidRPr="0095612C">
        <w:rPr>
          <w:rFonts w:cs="Calibri"/>
          <w:bCs/>
          <w:sz w:val="20"/>
          <w:szCs w:val="20"/>
        </w:rPr>
        <w:t>6</w:t>
      </w:r>
      <w:r w:rsidRPr="0095612C">
        <w:rPr>
          <w:rFonts w:cs="Calibri"/>
          <w:bCs/>
          <w:sz w:val="20"/>
          <w:szCs w:val="20"/>
        </w:rPr>
        <w:t xml:space="preserve"> ust. 1 Umowy </w:t>
      </w:r>
      <w:r w:rsidR="00215F03" w:rsidRPr="0095612C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>w następujących przypadkach:</w:t>
      </w:r>
    </w:p>
    <w:p w14:paraId="3C2E79AA" w14:textId="77777777" w:rsidR="00766B81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851" w:hanging="487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sz w:val="20"/>
          <w:szCs w:val="20"/>
        </w:rPr>
        <w:t>zmiany przepisów podatkowych w zak</w:t>
      </w:r>
      <w:r w:rsidR="00D83043" w:rsidRPr="0095612C">
        <w:rPr>
          <w:rFonts w:cs="Calibri"/>
          <w:sz w:val="20"/>
          <w:szCs w:val="20"/>
        </w:rPr>
        <w:t>resie zmiany stawki podatku VAT</w:t>
      </w:r>
      <w:r w:rsidRPr="0095612C">
        <w:rPr>
          <w:rFonts w:cs="Calibri"/>
          <w:bCs/>
          <w:sz w:val="20"/>
          <w:szCs w:val="20"/>
        </w:rPr>
        <w:t>,</w:t>
      </w:r>
    </w:p>
    <w:p w14:paraId="5DFE34F7" w14:textId="4E84F7CF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 xml:space="preserve">zmiany wysokości minimalnego wynagrodzenia za pracę ustalonego na podstawie art. 2 ust. 3-5 ustawy z dnia 10 października 2002 r. o minimalnym wynagrodzeniu za pracę, </w:t>
      </w:r>
    </w:p>
    <w:p w14:paraId="7C42C922" w14:textId="5E239C22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92B22A7" w14:textId="16E4B492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gromadzenia i wysokości wpłat do pracowniczych planów kapitałowych o których mowa w</w:t>
      </w:r>
      <w:r w:rsidRPr="007814E0">
        <w:rPr>
          <w:rFonts w:cs="Calibri"/>
          <w:bCs/>
          <w:sz w:val="20"/>
          <w:szCs w:val="20"/>
        </w:rPr>
        <w:t xml:space="preserve"> ustawie z dnia 4 października 2018 r. o planach kapitałowych</w:t>
      </w:r>
      <w:r w:rsidR="00702D2D">
        <w:rPr>
          <w:rFonts w:cs="Calibri"/>
          <w:bCs/>
          <w:sz w:val="20"/>
          <w:szCs w:val="20"/>
        </w:rPr>
        <w:t>,</w:t>
      </w:r>
    </w:p>
    <w:p w14:paraId="76DD1989" w14:textId="77777777" w:rsidR="00D83043" w:rsidRPr="0095612C" w:rsidRDefault="00766B81" w:rsidP="00702D2D">
      <w:pPr>
        <w:pStyle w:val="Akapitzlist"/>
        <w:spacing w:before="120" w:after="120" w:line="240" w:lineRule="auto"/>
        <w:ind w:left="284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jeżeli zmiany </w:t>
      </w:r>
      <w:r w:rsidR="00763468" w:rsidRPr="0095612C">
        <w:rPr>
          <w:rFonts w:cs="Calibri"/>
          <w:bCs/>
          <w:sz w:val="20"/>
          <w:szCs w:val="20"/>
        </w:rPr>
        <w:t xml:space="preserve">te </w:t>
      </w:r>
      <w:r w:rsidRPr="0095612C">
        <w:rPr>
          <w:rFonts w:cs="Calibri"/>
          <w:bCs/>
          <w:sz w:val="20"/>
          <w:szCs w:val="20"/>
        </w:rPr>
        <w:t>będą miały wpływ na koszty wykonania Umowy przez Wykonawcę.</w:t>
      </w:r>
    </w:p>
    <w:p w14:paraId="1B2997CE" w14:textId="0A507AFC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771434">
        <w:rPr>
          <w:rFonts w:cs="Calibri"/>
          <w:color w:val="000000"/>
          <w:sz w:val="20"/>
          <w:szCs w:val="20"/>
          <w:lang w:eastAsia="pl-PL"/>
        </w:rPr>
        <w:t xml:space="preserve">Zmiana wysokości wynagrodzenia obowiązywać będzie od dnia wejścia w życie zmian, o których mowa </w:t>
      </w:r>
      <w:r w:rsidR="004A1F72">
        <w:rPr>
          <w:rFonts w:cs="Calibri"/>
          <w:color w:val="000000"/>
          <w:sz w:val="20"/>
          <w:szCs w:val="20"/>
          <w:lang w:eastAsia="pl-PL"/>
        </w:rPr>
        <w:br/>
      </w:r>
      <w:r w:rsidRPr="00771434">
        <w:rPr>
          <w:rFonts w:cs="Calibri"/>
          <w:color w:val="000000"/>
          <w:sz w:val="20"/>
          <w:szCs w:val="20"/>
          <w:lang w:eastAsia="pl-PL"/>
        </w:rPr>
        <w:t xml:space="preserve">w ust. 1 powyżej i od momentu wpływu tych zmian na koszty wykonania zamówienia przez Wykonawcę. </w:t>
      </w:r>
    </w:p>
    <w:p w14:paraId="25B17734" w14:textId="77777777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a)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wartość netto wynagrodzenia Wykonawcy nie ulegnie zmianie, a określona w aneksie wartość brutto wynagrodzenia zostanie wyliczona na podstawie nowych przepisów.</w:t>
      </w:r>
    </w:p>
    <w:p w14:paraId="2436D6AA" w14:textId="0B6DAD61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b)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zmianie o wartość wzrostu całkowitego kosztu Wykonawcy wynikającego ze zwiększenia wynagrodzenia osób bezpośrednio wykonujących przedmiot Umowy do wysokości aktualnie obowiązującego minimalnego wynagrodzenia</w:t>
      </w:r>
      <w:r w:rsidR="00985FFA">
        <w:rPr>
          <w:rFonts w:cs="Calibri"/>
          <w:color w:val="000000"/>
          <w:sz w:val="20"/>
          <w:szCs w:val="20"/>
          <w:lang w:eastAsia="pl-PL"/>
        </w:rPr>
        <w:br/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z uwzględnieniem wszystkich obciążeń publicznoprawnych od kwoty wzrostu minimalnego wynagrodzenia. </w:t>
      </w:r>
    </w:p>
    <w:p w14:paraId="66D60A40" w14:textId="77777777" w:rsidR="0095612C" w:rsidRP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c)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i </w:t>
      </w:r>
      <w:r>
        <w:rPr>
          <w:rFonts w:cs="Calibri"/>
          <w:color w:val="000000"/>
          <w:sz w:val="20"/>
          <w:szCs w:val="20"/>
          <w:lang w:eastAsia="pl-PL"/>
        </w:rPr>
        <w:t>d)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3C5438EE" w14:textId="2C48CC1B" w:rsidR="00766B81" w:rsidRPr="0095612C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Zmiana Umowy w zakresie zmiany wynagrodzenia z przyczyn określonych w ust. 1 pkt a) – d) obejmować będzie wyłącznie płatności za prace, których w dniu zmiany odpowiednio stawki podatku </w:t>
      </w:r>
      <w:r w:rsidR="00985FFA" w:rsidRPr="0095612C">
        <w:rPr>
          <w:rFonts w:cs="Calibri"/>
          <w:bCs/>
          <w:sz w:val="20"/>
          <w:szCs w:val="20"/>
        </w:rPr>
        <w:t>V</w:t>
      </w:r>
      <w:r w:rsidR="00985FFA">
        <w:rPr>
          <w:rFonts w:cs="Calibri"/>
          <w:bCs/>
          <w:sz w:val="20"/>
          <w:szCs w:val="20"/>
        </w:rPr>
        <w:t>AT</w:t>
      </w:r>
      <w:r w:rsidR="0078461E">
        <w:rPr>
          <w:rFonts w:cs="Calibri"/>
          <w:bCs/>
          <w:sz w:val="20"/>
          <w:szCs w:val="20"/>
        </w:rPr>
        <w:t>/</w:t>
      </w:r>
      <w:r w:rsidRPr="0095612C">
        <w:rPr>
          <w:rFonts w:cs="Calibri"/>
          <w:bCs/>
          <w:sz w:val="20"/>
          <w:szCs w:val="20"/>
        </w:rPr>
        <w:t>wysokości minimalnego wynagrodzenia za pracę/składki na ubezpieczenia społeczne lub zdrowotne/zmiany zasad gromadzenia i wysokości wpłat do pracowniczych planów kapitałowych o których mowa w ustawie z dnia 4 października 2018 r. o planach kapitałowych, jeszcze nie wykonano.</w:t>
      </w:r>
    </w:p>
    <w:p w14:paraId="0618C9B9" w14:textId="17FDA41D" w:rsidR="00766B81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 należy do Wykonawcy</w:t>
      </w:r>
      <w:r w:rsidR="00D757BE">
        <w:rPr>
          <w:rFonts w:cs="Calibri"/>
          <w:sz w:val="20"/>
          <w:szCs w:val="20"/>
        </w:rPr>
        <w:t>,</w:t>
      </w:r>
      <w:r w:rsidRPr="0095612C">
        <w:rPr>
          <w:rFonts w:cs="Calibri"/>
          <w:sz w:val="20"/>
          <w:szCs w:val="20"/>
        </w:rPr>
        <w:t xml:space="preserve"> pod rygorem odmowy dokonania zmiany Umowy przez Zamawiającego.</w:t>
      </w:r>
    </w:p>
    <w:p w14:paraId="7FFF67B7" w14:textId="77777777" w:rsidR="00766B81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Pierwsza waloryzacja ceny, określone</w:t>
      </w:r>
      <w:r w:rsid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 xml:space="preserve"> w ust. 1 pkt b) – d) nastąpi po </w:t>
      </w:r>
      <w:r w:rsidR="006F0E43" w:rsidRPr="0095612C">
        <w:rPr>
          <w:rFonts w:cs="Calibri"/>
          <w:sz w:val="20"/>
          <w:szCs w:val="20"/>
        </w:rPr>
        <w:t>12</w:t>
      </w:r>
      <w:r w:rsidRPr="0095612C">
        <w:rPr>
          <w:rFonts w:cs="Calibri"/>
          <w:sz w:val="20"/>
          <w:szCs w:val="20"/>
        </w:rPr>
        <w:t xml:space="preserve"> miesiącach od podpisania umowy.</w:t>
      </w:r>
    </w:p>
    <w:p w14:paraId="043AC973" w14:textId="77777777" w:rsidR="0095612C" w:rsidRP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bCs/>
          <w:color w:val="000000"/>
          <w:sz w:val="20"/>
          <w:szCs w:val="20"/>
        </w:rPr>
        <w:lastRenderedPageBreak/>
        <w:t>Zamawiający przewiduje następujące zasady przeprowadzenia procedury zmiany umowy:</w:t>
      </w:r>
    </w:p>
    <w:p w14:paraId="5E4EFEE4" w14:textId="77777777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Strona wnioskująca o zmianę umowy przedstawia drugiej Stronie wniosek, wraz z podaniem zakresu zmiany oraz uzasadnienia potrzeby zmiany, w tym z załączeniem dowodów na okoliczność wykazania zaistnienia przesłanki do zmiany umowy. Wniosek powinien być złożony bez zbędnej zwłoki, nie później jednak niż 15 dni roboczych od dnia zaistnienia przesłanki zmiany umowy.</w:t>
      </w:r>
    </w:p>
    <w:p w14:paraId="179560EC" w14:textId="7A903BBB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terminie do 15 dni roboczych od dnia otrzymania dokumentów, o których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 xml:space="preserve"> Strona ustosunkowuje się do żądania zmiany umowy, w razie potrzeby przedstawiając inną propozycję,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co do treści zmiany umowy.</w:t>
      </w:r>
    </w:p>
    <w:p w14:paraId="58B40D62" w14:textId="77777777" w:rsid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color w:val="000000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Najpóźniej w terminie 45 dni od dnia złożenia wniosku, o którym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>, Strony</w:t>
      </w:r>
      <w:r w:rsidRPr="0095612C">
        <w:rPr>
          <w:rFonts w:cs="Calibri"/>
          <w:bCs/>
          <w:color w:val="000000"/>
          <w:sz w:val="20"/>
          <w:szCs w:val="20"/>
        </w:rPr>
        <w:t xml:space="preserve"> zawrą aneks do umowy – w przypadku uzgodnienia treści zmiany umowy, bądź – zakończą umowną procedurę aneksowania umowy – w przypadku uznania, że nie zachodzą przesłanki do zmiany umowy, bądź w przypadku braku uzgodnienia treści zmiany umowy.</w:t>
      </w:r>
    </w:p>
    <w:p w14:paraId="0E7245AA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Niezależnie od regulacji niniejszego paragrafu zawartych wyżej, 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50E75529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Umowy jest uprawniona do żądania zmiany wysokości wynagrodzenia, przy czym waloryzacja nastąpi na wniosek Strony, przy czym</w:t>
      </w:r>
    </w:p>
    <w:p w14:paraId="55BAEDE5" w14:textId="5D882308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bookmarkStart w:id="1" w:name="_Hlk91082102"/>
      <w:r w:rsidRPr="0095612C">
        <w:rPr>
          <w:rFonts w:cs="Calibri"/>
          <w:sz w:val="20"/>
          <w:szCs w:val="20"/>
        </w:rPr>
        <w:t xml:space="preserve">Strona może wystąpić z wnioskiem o pierwszą waloryzację po 3 miesiącach od podpisania Umowy oraz przy wzroście lub obniżeniu Wskaźnika waloryzacji określonego powyżej, o co najmniej </w:t>
      </w:r>
      <w:r w:rsidR="00811E92">
        <w:rPr>
          <w:rFonts w:cs="Calibri"/>
          <w:sz w:val="20"/>
          <w:szCs w:val="20"/>
        </w:rPr>
        <w:t>2</w:t>
      </w:r>
      <w:r w:rsidRPr="0095612C">
        <w:rPr>
          <w:rFonts w:cs="Calibri"/>
          <w:sz w:val="20"/>
          <w:szCs w:val="20"/>
        </w:rPr>
        <w:t>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7F454886" w14:textId="1733009E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Strona może wystąpić z wnioskiem o każdą kolejną waloryzację nie wcześniej niż po upływie </w:t>
      </w:r>
      <w:r w:rsidR="00037DAD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6 miesięcy od poprzedniej waloryzacji oraz przy wzroście lub obniżeniu Wskaźnika waloryzacji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o co najmniej </w:t>
      </w:r>
      <w:r w:rsidR="00811E92">
        <w:rPr>
          <w:rFonts w:cs="Calibri"/>
          <w:sz w:val="20"/>
          <w:szCs w:val="20"/>
        </w:rPr>
        <w:t>2</w:t>
      </w:r>
      <w:r w:rsidRPr="0095612C">
        <w:rPr>
          <w:rFonts w:cs="Calibri"/>
          <w:sz w:val="20"/>
          <w:szCs w:val="20"/>
        </w:rPr>
        <w:t>%, obliczonego na podstawie średniej Wskaźników waloryzacji za 2 ostatnie kwartały poprzedzające złożenie wniosku o waloryzację</w:t>
      </w:r>
      <w:bookmarkEnd w:id="1"/>
      <w:r w:rsidRPr="0095612C">
        <w:rPr>
          <w:rFonts w:cs="Calibri"/>
          <w:sz w:val="20"/>
          <w:szCs w:val="20"/>
        </w:rPr>
        <w:t>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 przy czym</w:t>
      </w:r>
    </w:p>
    <w:p w14:paraId="1FFC30D2" w14:textId="4D275FBA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waloryzacja nie dotyczy usług zrealizowanych przed datą złożenia wniosku przez którąkolwiek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ze Stron, przy czym</w:t>
      </w:r>
    </w:p>
    <w:p w14:paraId="28E9B0BF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282E5BAA" w14:textId="77777777" w:rsidR="0049425B" w:rsidRPr="00615AC9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maksymalna wartość zmiany wynagrodzenia brutto, jaką dopuszcza Zamawiający w efekcie zastosowania niniejszych postanowień, nie przekroczy </w:t>
      </w:r>
      <w:r w:rsidRPr="00615AC9">
        <w:rPr>
          <w:rFonts w:cs="Calibri"/>
          <w:sz w:val="20"/>
          <w:szCs w:val="20"/>
        </w:rPr>
        <w:t>10% wynagrodzenia brutto Wykonawcy, ustalonego w dniu zawarcia Umowy.</w:t>
      </w:r>
    </w:p>
    <w:p w14:paraId="157F5F27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wynagrodzenie Wykonawcy zostało zmien</w:t>
      </w:r>
      <w:r w:rsidR="00037DAD" w:rsidRPr="0095612C">
        <w:rPr>
          <w:rFonts w:cs="Calibri"/>
          <w:sz w:val="20"/>
          <w:szCs w:val="20"/>
        </w:rPr>
        <w:t>ione w trybie wskazanym w ust. 10</w:t>
      </w:r>
      <w:r w:rsidRPr="0095612C">
        <w:rPr>
          <w:rFonts w:cs="Calibri"/>
          <w:sz w:val="20"/>
          <w:szCs w:val="20"/>
        </w:rPr>
        <w:t xml:space="preserve">, Wykonawca zobowiązany jest do zmiany wynagrodzenia przysługującego podwykonawcy, z którym zawarł umowę na okres co najmniej 6 miesięcy. W każdym przypadku zmiany Umowy, o której mowa w ust. </w:t>
      </w:r>
      <w:r w:rsidR="00037DAD" w:rsidRPr="0095612C">
        <w:rPr>
          <w:rFonts w:cs="Calibri"/>
          <w:sz w:val="20"/>
          <w:szCs w:val="20"/>
        </w:rPr>
        <w:t>10</w:t>
      </w:r>
      <w:r w:rsidRPr="0095612C">
        <w:rPr>
          <w:rFonts w:cs="Calibri"/>
          <w:sz w:val="20"/>
          <w:szCs w:val="20"/>
        </w:rPr>
        <w:t xml:space="preserve"> Wykonawca, w terminie 30 dni przedłoży Zamawiającemu oświadczenie o dokonaniu odpowiedniej zmiany w umowie podwykonawczej, jeżeli przy wykonywaniu Umowy korzysta z usług podwykonawców.</w:t>
      </w:r>
    </w:p>
    <w:p w14:paraId="52721F34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Inicjatorem zmian może być Zamawiający lub Wykonawca poprzez pisemne wystąpienie w okresie obowiązywania Umowy zawierające opis proponowanych zmian i ich uzasadnienie (wniosek). </w:t>
      </w:r>
    </w:p>
    <w:p w14:paraId="7F23E507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może w terminie 30 dni od otrzymania wniosku o zmianę, zwrócić się do strony wnioskującej o jego uzupełnienie, poprzez przekazanie dodatkowych wyjaśnień, informacji lub dokumentów (np. zażądać oryginałów do wglądu lub kopii potwierdzonych za zgodność z oryginałami).</w:t>
      </w:r>
    </w:p>
    <w:p w14:paraId="1F164743" w14:textId="788DB97C" w:rsidR="0049425B" w:rsidRPr="00A8754E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 xml:space="preserve">Zamawiający w terminie 30 dni od otrzymania kompletnego wniosku, zajmie wobec niego pisemne stanowisko. Za dzień przekazania stanowiska uznaje się dzień jego wysłania na adres </w:t>
      </w:r>
      <w:r w:rsidRPr="00A8754E">
        <w:rPr>
          <w:rFonts w:cs="Calibri"/>
          <w:sz w:val="20"/>
          <w:szCs w:val="20"/>
        </w:rPr>
        <w:t>właściwy dla doręczeń pism dla Wykonawcy.</w:t>
      </w:r>
    </w:p>
    <w:p w14:paraId="34B8A9C9" w14:textId="77777777" w:rsidR="001A412F" w:rsidRPr="00A8754E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A8754E">
        <w:rPr>
          <w:rFonts w:ascii="Calibri" w:hAnsi="Calibri" w:cs="Calibri"/>
          <w:b/>
        </w:rPr>
        <w:t xml:space="preserve">§ </w:t>
      </w:r>
      <w:r w:rsidR="00F924B2" w:rsidRPr="00A8754E">
        <w:rPr>
          <w:rFonts w:ascii="Calibri" w:hAnsi="Calibri" w:cs="Calibri"/>
          <w:b/>
        </w:rPr>
        <w:t>8</w:t>
      </w:r>
    </w:p>
    <w:p w14:paraId="2B5652B2" w14:textId="5B803CDB" w:rsidR="001A412F" w:rsidRPr="0095612C" w:rsidRDefault="00984359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335BB7">
        <w:rPr>
          <w:rFonts w:ascii="Calibri" w:hAnsi="Calibri" w:cs="Calibri"/>
        </w:rPr>
        <w:t>Osob</w:t>
      </w:r>
      <w:r w:rsidR="00FF5CA2">
        <w:rPr>
          <w:rFonts w:ascii="Calibri" w:hAnsi="Calibri" w:cs="Calibri"/>
        </w:rPr>
        <w:t>ami</w:t>
      </w:r>
      <w:r w:rsidRPr="00335BB7">
        <w:rPr>
          <w:rFonts w:ascii="Calibri" w:hAnsi="Calibri" w:cs="Calibri"/>
        </w:rPr>
        <w:t xml:space="preserve"> odpowiedzialn</w:t>
      </w:r>
      <w:r w:rsidR="00FF5CA2">
        <w:rPr>
          <w:rFonts w:ascii="Calibri" w:hAnsi="Calibri" w:cs="Calibri"/>
        </w:rPr>
        <w:t>ymi</w:t>
      </w:r>
      <w:r w:rsidR="001A412F" w:rsidRPr="00335BB7">
        <w:rPr>
          <w:rFonts w:ascii="Calibri" w:hAnsi="Calibri" w:cs="Calibri"/>
        </w:rPr>
        <w:t xml:space="preserve"> ze strony Zamawiającego za nadzór nad prawidłowym wykon</w:t>
      </w:r>
      <w:r w:rsidRPr="00335BB7">
        <w:rPr>
          <w:rFonts w:ascii="Calibri" w:hAnsi="Calibri" w:cs="Calibri"/>
        </w:rPr>
        <w:t>yw</w:t>
      </w:r>
      <w:r w:rsidR="001A412F" w:rsidRPr="00335BB7">
        <w:rPr>
          <w:rFonts w:ascii="Calibri" w:hAnsi="Calibri" w:cs="Calibri"/>
        </w:rPr>
        <w:t xml:space="preserve">aniem niniejszej umowy </w:t>
      </w:r>
      <w:r w:rsidR="00FF5CA2">
        <w:rPr>
          <w:rFonts w:ascii="Calibri" w:hAnsi="Calibri" w:cs="Calibri"/>
        </w:rPr>
        <w:t>są:</w:t>
      </w:r>
      <w:r w:rsidR="001A412F" w:rsidRPr="00335BB7">
        <w:rPr>
          <w:rFonts w:ascii="Calibri" w:hAnsi="Calibri" w:cs="Calibri"/>
        </w:rPr>
        <w:t xml:space="preserve"> …</w:t>
      </w:r>
      <w:r w:rsidRPr="00335BB7">
        <w:rPr>
          <w:rFonts w:ascii="Calibri" w:hAnsi="Calibri" w:cs="Calibri"/>
        </w:rPr>
        <w:t>…………..</w:t>
      </w:r>
      <w:r w:rsidR="001A412F" w:rsidRPr="00335BB7">
        <w:rPr>
          <w:rFonts w:ascii="Calibri" w:hAnsi="Calibri" w:cs="Calibri"/>
        </w:rPr>
        <w:t>…………</w:t>
      </w:r>
      <w:r w:rsidR="00FF5CA2">
        <w:rPr>
          <w:rFonts w:ascii="Calibri" w:hAnsi="Calibri" w:cs="Calibri"/>
        </w:rPr>
        <w:t>……………………………</w:t>
      </w:r>
      <w:r w:rsidR="001A412F" w:rsidRPr="00335BB7">
        <w:rPr>
          <w:rFonts w:ascii="Calibri" w:hAnsi="Calibri" w:cs="Calibri"/>
        </w:rPr>
        <w:t>………..</w:t>
      </w:r>
      <w:r w:rsidR="001A412F" w:rsidRPr="0095612C">
        <w:rPr>
          <w:rFonts w:ascii="Calibri" w:hAnsi="Calibri" w:cs="Calibri"/>
        </w:rPr>
        <w:t xml:space="preserve"> </w:t>
      </w:r>
    </w:p>
    <w:p w14:paraId="29AF45DD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9</w:t>
      </w:r>
    </w:p>
    <w:p w14:paraId="441808E6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Strony ustalają odpowiedzialność za niewykonanie lub nienależyte wykonanie zobowiązań umownych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kar umownych w następujących wysokościach:</w:t>
      </w:r>
    </w:p>
    <w:p w14:paraId="691A42AF" w14:textId="77777777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</w:t>
      </w:r>
      <w:r w:rsidR="006904CF" w:rsidRPr="0095612C">
        <w:rPr>
          <w:rFonts w:cs="Calibri"/>
          <w:sz w:val="20"/>
          <w:szCs w:val="20"/>
        </w:rPr>
        <w:t>przypadku</w:t>
      </w:r>
      <w:r w:rsidRPr="0095612C">
        <w:rPr>
          <w:rFonts w:cs="Calibri"/>
          <w:sz w:val="20"/>
          <w:szCs w:val="20"/>
        </w:rPr>
        <w:t xml:space="preserve"> odstąpienia od umowy </w:t>
      </w:r>
      <w:r w:rsidR="006904CF" w:rsidRPr="0095612C">
        <w:rPr>
          <w:rFonts w:cs="Calibri"/>
          <w:sz w:val="20"/>
          <w:szCs w:val="20"/>
        </w:rPr>
        <w:t>lub jej wypowiedzenia przez Zamawiającego z przyczyn leżących</w:t>
      </w:r>
      <w:r w:rsidRPr="0095612C">
        <w:rPr>
          <w:rFonts w:cs="Calibri"/>
          <w:sz w:val="20"/>
          <w:szCs w:val="20"/>
        </w:rPr>
        <w:t xml:space="preserve"> po stronie Wykonawcy, Wykonawca zapłaci Zamawiającemu karę umowną w wysokości </w:t>
      </w:r>
      <w:r w:rsidRPr="0095612C">
        <w:rPr>
          <w:rFonts w:cs="Calibri"/>
          <w:b/>
          <w:sz w:val="20"/>
          <w:szCs w:val="20"/>
        </w:rPr>
        <w:t xml:space="preserve">10% </w:t>
      </w:r>
      <w:r w:rsidR="00426BBD" w:rsidRPr="0095612C">
        <w:rPr>
          <w:rFonts w:cs="Calibri"/>
          <w:b/>
          <w:sz w:val="20"/>
          <w:szCs w:val="20"/>
        </w:rPr>
        <w:t xml:space="preserve">łącznej </w:t>
      </w:r>
      <w:r w:rsidR="001B0AAE" w:rsidRPr="0095612C">
        <w:rPr>
          <w:rFonts w:cs="Calibri"/>
          <w:b/>
          <w:sz w:val="20"/>
          <w:szCs w:val="20"/>
        </w:rPr>
        <w:t>wartości umowy netto</w:t>
      </w:r>
      <w:r w:rsidRPr="0095612C">
        <w:rPr>
          <w:rFonts w:cs="Calibri"/>
          <w:sz w:val="20"/>
          <w:szCs w:val="20"/>
        </w:rPr>
        <w:t>, o któr</w:t>
      </w:r>
      <w:r w:rsidR="001B0AAE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</w:t>
      </w:r>
      <w:r w:rsidR="00D555B6" w:rsidRPr="0095612C">
        <w:rPr>
          <w:rFonts w:cs="Calibri"/>
          <w:sz w:val="20"/>
          <w:szCs w:val="20"/>
        </w:rPr>
        <w:t xml:space="preserve">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Umowy,</w:t>
      </w:r>
    </w:p>
    <w:p w14:paraId="2F7D1954" w14:textId="1A7C9803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</w:t>
      </w:r>
      <w:r w:rsidR="00535DD5" w:rsidRPr="0095612C">
        <w:rPr>
          <w:rFonts w:cs="Calibri"/>
          <w:sz w:val="20"/>
          <w:szCs w:val="20"/>
        </w:rPr>
        <w:t>przekroczenie</w:t>
      </w:r>
      <w:r w:rsidRPr="0095612C">
        <w:rPr>
          <w:rFonts w:cs="Calibri"/>
          <w:sz w:val="20"/>
          <w:szCs w:val="20"/>
        </w:rPr>
        <w:t xml:space="preserve"> terminu, o którym mowa w § 3 ust. 2, Wykonawca zapłaci Zamawiającemu karę umowną w wysokości </w:t>
      </w:r>
      <w:r w:rsidRPr="0095612C">
        <w:rPr>
          <w:rFonts w:cs="Calibri"/>
          <w:b/>
          <w:sz w:val="20"/>
          <w:szCs w:val="20"/>
        </w:rPr>
        <w:t>200</w:t>
      </w:r>
      <w:r w:rsidR="001B0AAE" w:rsidRPr="0095612C">
        <w:rPr>
          <w:rFonts w:cs="Calibri"/>
          <w:b/>
          <w:sz w:val="20"/>
          <w:szCs w:val="20"/>
        </w:rPr>
        <w:t>,00</w:t>
      </w:r>
      <w:r w:rsidRPr="0095612C">
        <w:rPr>
          <w:rFonts w:cs="Calibri"/>
          <w:b/>
          <w:sz w:val="20"/>
          <w:szCs w:val="20"/>
        </w:rPr>
        <w:t xml:space="preserve"> zł</w:t>
      </w:r>
      <w:r w:rsidR="001B0AAE" w:rsidRPr="0095612C">
        <w:rPr>
          <w:rFonts w:cs="Calibri"/>
          <w:b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za każdy przypa</w:t>
      </w:r>
      <w:r w:rsidR="001B0AAE" w:rsidRPr="0095612C">
        <w:rPr>
          <w:rFonts w:cs="Calibri"/>
          <w:sz w:val="20"/>
          <w:szCs w:val="20"/>
        </w:rPr>
        <w:t xml:space="preserve">dek </w:t>
      </w:r>
      <w:r w:rsidR="009333E4">
        <w:rPr>
          <w:rFonts w:cs="Calibri"/>
          <w:sz w:val="20"/>
          <w:szCs w:val="20"/>
        </w:rPr>
        <w:t>zwłoki</w:t>
      </w:r>
      <w:r w:rsidR="001B0AAE" w:rsidRPr="0095612C">
        <w:rPr>
          <w:rFonts w:cs="Calibri"/>
          <w:sz w:val="20"/>
          <w:szCs w:val="20"/>
        </w:rPr>
        <w:t xml:space="preserve"> w wykonaniu zlecenia,</w:t>
      </w:r>
    </w:p>
    <w:p w14:paraId="6D41789D" w14:textId="1A71E45C" w:rsidR="001B0AAE" w:rsidRPr="0095612C" w:rsidRDefault="001B0AAE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zapłaci karę umowną w wysokości </w:t>
      </w:r>
      <w:r w:rsidRPr="0095612C">
        <w:rPr>
          <w:rFonts w:cs="Calibri"/>
          <w:b/>
          <w:sz w:val="20"/>
          <w:szCs w:val="20"/>
        </w:rPr>
        <w:t>500,00 zł.</w:t>
      </w:r>
      <w:r w:rsidRPr="0095612C">
        <w:rPr>
          <w:rFonts w:cs="Calibr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wskazane w Rozdziale I </w:t>
      </w:r>
      <w:r w:rsidR="00426BBD" w:rsidRPr="0095612C">
        <w:rPr>
          <w:rFonts w:cs="Calibri"/>
          <w:sz w:val="20"/>
          <w:szCs w:val="20"/>
        </w:rPr>
        <w:t>ust.</w:t>
      </w:r>
      <w:r w:rsidRPr="0095612C">
        <w:rPr>
          <w:rFonts w:cs="Calibri"/>
          <w:sz w:val="20"/>
          <w:szCs w:val="20"/>
        </w:rPr>
        <w:t xml:space="preserve"> 6 SWZ. Dodatkowo Wykonawca zapłaci karę umowną w wysokości </w:t>
      </w:r>
      <w:r w:rsidR="00426BBD" w:rsidRPr="0095612C">
        <w:rPr>
          <w:rFonts w:cs="Calibri"/>
          <w:b/>
          <w:sz w:val="20"/>
          <w:szCs w:val="20"/>
        </w:rPr>
        <w:t>0,01</w:t>
      </w:r>
      <w:r w:rsidRPr="0095612C">
        <w:rPr>
          <w:rFonts w:cs="Calibri"/>
          <w:b/>
          <w:sz w:val="20"/>
          <w:szCs w:val="20"/>
        </w:rPr>
        <w:t xml:space="preserve">% łącznej wartości umowy netto </w:t>
      </w:r>
      <w:r w:rsidRPr="0095612C">
        <w:rPr>
          <w:rFonts w:cs="Calibri"/>
          <w:sz w:val="20"/>
          <w:szCs w:val="20"/>
        </w:rPr>
        <w:t xml:space="preserve">za każdy dzień, w którym utrzymany </w:t>
      </w:r>
      <w:r w:rsidR="00426BBD" w:rsidRPr="0095612C">
        <w:rPr>
          <w:rFonts w:cs="Calibri"/>
          <w:sz w:val="20"/>
          <w:szCs w:val="20"/>
        </w:rPr>
        <w:t>będzie</w:t>
      </w:r>
      <w:r w:rsidRPr="0095612C">
        <w:rPr>
          <w:rFonts w:cs="Calibri"/>
          <w:sz w:val="20"/>
          <w:szCs w:val="20"/>
        </w:rPr>
        <w:t xml:space="preserve"> stan braku zatrudnienia w ramach stosunku pracy</w:t>
      </w:r>
      <w:r w:rsidR="00426BBD" w:rsidRPr="0095612C">
        <w:rPr>
          <w:rFonts w:cs="Calibri"/>
          <w:sz w:val="20"/>
          <w:szCs w:val="20"/>
        </w:rPr>
        <w:t>.</w:t>
      </w:r>
    </w:p>
    <w:p w14:paraId="03BD1BB8" w14:textId="61066A32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Suma naliczonych kar umownych nie może przekroczyć kwoty </w:t>
      </w:r>
      <w:r w:rsidRPr="0095612C">
        <w:rPr>
          <w:rFonts w:cs="Calibri"/>
          <w:b/>
          <w:sz w:val="20"/>
          <w:szCs w:val="20"/>
        </w:rPr>
        <w:t xml:space="preserve">20% </w:t>
      </w:r>
      <w:r w:rsidR="00426BBD" w:rsidRPr="0095612C">
        <w:rPr>
          <w:rFonts w:cs="Calibri"/>
          <w:b/>
          <w:sz w:val="20"/>
          <w:szCs w:val="20"/>
        </w:rPr>
        <w:t>łącznej wartości umowy netto</w:t>
      </w:r>
      <w:r w:rsidRPr="0095612C">
        <w:rPr>
          <w:rFonts w:cs="Calibri"/>
          <w:sz w:val="20"/>
          <w:szCs w:val="20"/>
        </w:rPr>
        <w:t>, o któr</w:t>
      </w:r>
      <w:r w:rsidR="004C6CAF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Umowy.</w:t>
      </w:r>
    </w:p>
    <w:p w14:paraId="08DD1EEA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Zapłata kar umownych nie zwalnia Wykonawcy z obowiązku realizacji umowy.</w:t>
      </w:r>
    </w:p>
    <w:p w14:paraId="25F7ABE9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dochodzenia odszkodowania </w:t>
      </w:r>
      <w:r w:rsidR="001F09A2" w:rsidRPr="0095612C">
        <w:rPr>
          <w:rFonts w:cs="Calibri"/>
          <w:sz w:val="20"/>
          <w:szCs w:val="20"/>
        </w:rPr>
        <w:t xml:space="preserve">uzupełniającego </w:t>
      </w:r>
      <w:r w:rsidRPr="0095612C">
        <w:rPr>
          <w:rFonts w:cs="Calibri"/>
          <w:sz w:val="20"/>
          <w:szCs w:val="20"/>
        </w:rPr>
        <w:t xml:space="preserve">przewyższającego </w:t>
      </w:r>
      <w:r w:rsidR="001F09A2" w:rsidRPr="0095612C">
        <w:rPr>
          <w:rFonts w:cs="Calibri"/>
          <w:sz w:val="20"/>
          <w:szCs w:val="20"/>
        </w:rPr>
        <w:t>wysokość</w:t>
      </w:r>
      <w:r w:rsidRPr="0095612C">
        <w:rPr>
          <w:rFonts w:cs="Calibri"/>
          <w:sz w:val="20"/>
          <w:szCs w:val="20"/>
        </w:rPr>
        <w:t xml:space="preserve"> kar umownych na zasadach ogólnych</w:t>
      </w:r>
      <w:r w:rsidR="001F09A2" w:rsidRPr="0095612C">
        <w:rPr>
          <w:rFonts w:cs="Calibri"/>
          <w:sz w:val="20"/>
          <w:szCs w:val="20"/>
        </w:rPr>
        <w:t>, do wysokości rzeczywiście poniesionej szkody</w:t>
      </w:r>
      <w:r w:rsidRPr="0095612C">
        <w:rPr>
          <w:rFonts w:cs="Calibri"/>
          <w:sz w:val="20"/>
          <w:szCs w:val="20"/>
        </w:rPr>
        <w:t>.</w:t>
      </w:r>
    </w:p>
    <w:p w14:paraId="298AC643" w14:textId="6EA1A9CC" w:rsidR="00E675C1" w:rsidRPr="0095612C" w:rsidRDefault="00E675C1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potrącenia kary umownej z wynagrodzenia należnego Wykonawcy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podstawie niniejszej umowy. Zapłata kary umownej staje się wym</w:t>
      </w:r>
      <w:r w:rsidR="00294E53" w:rsidRPr="0095612C">
        <w:rPr>
          <w:rFonts w:cs="Calibri"/>
          <w:sz w:val="20"/>
          <w:szCs w:val="20"/>
        </w:rPr>
        <w:t>agalna od dnia następującego po </w:t>
      </w:r>
      <w:r w:rsidRPr="0095612C">
        <w:rPr>
          <w:rFonts w:cs="Calibri"/>
          <w:sz w:val="20"/>
          <w:szCs w:val="20"/>
        </w:rPr>
        <w:t>dniu, w którym nastąpiło zdarzenie będące podstawą naliczenia kary umownej, bez konieczności odrębnego wezwania</w:t>
      </w:r>
    </w:p>
    <w:p w14:paraId="4BE4D028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10</w:t>
      </w:r>
    </w:p>
    <w:p w14:paraId="241263E0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Zamaw</w:t>
      </w:r>
      <w:r w:rsidR="00DB427F" w:rsidRPr="0095612C">
        <w:rPr>
          <w:rFonts w:cs="Calibri"/>
          <w:color w:val="000000" w:themeColor="text1"/>
          <w:sz w:val="20"/>
          <w:szCs w:val="20"/>
        </w:rPr>
        <w:t>iający może odstąpić od umowy:</w:t>
      </w:r>
    </w:p>
    <w:p w14:paraId="708E5DF1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w </w:t>
      </w:r>
      <w:r w:rsidR="00DB427F" w:rsidRPr="0095612C">
        <w:rPr>
          <w:rFonts w:cs="Calibri"/>
          <w:color w:val="000000" w:themeColor="text1"/>
          <w:sz w:val="20"/>
          <w:szCs w:val="20"/>
        </w:rPr>
        <w:t xml:space="preserve">terminie 30 dni od dnia powzięcia wiadomości </w:t>
      </w:r>
      <w:r w:rsidRPr="0095612C">
        <w:rPr>
          <w:rFonts w:cs="Calibri"/>
          <w:color w:val="000000" w:themeColor="text1"/>
          <w:sz w:val="20"/>
          <w:szCs w:val="20"/>
        </w:rPr>
        <w:t>o zaistnieniu istotnej zmiany okoliczności powodującej, że wykonanie umowy nie leży w interesie publicznym, czego nie można było przewidzieć w chwili zawarcia umowy, lub dalsze wykonywanie umowy może</w:t>
      </w:r>
      <w:r w:rsidR="00CB754D" w:rsidRPr="0095612C">
        <w:rPr>
          <w:rFonts w:cs="Calibri"/>
          <w:color w:val="000000" w:themeColor="text1"/>
          <w:sz w:val="20"/>
          <w:szCs w:val="20"/>
        </w:rPr>
        <w:t xml:space="preserve"> zagrozić </w:t>
      </w:r>
      <w:r w:rsidRPr="0095612C">
        <w:rPr>
          <w:rFonts w:cs="Calibri"/>
          <w:color w:val="000000" w:themeColor="text1"/>
          <w:sz w:val="20"/>
          <w:szCs w:val="20"/>
        </w:rPr>
        <w:t xml:space="preserve">podstawowemu interesowi bezpieczeństwa państwa lub </w:t>
      </w:r>
      <w:r w:rsidR="00CB754D" w:rsidRPr="0095612C">
        <w:rPr>
          <w:rFonts w:cs="Calibri"/>
          <w:color w:val="000000" w:themeColor="text1"/>
          <w:sz w:val="20"/>
          <w:szCs w:val="20"/>
        </w:rPr>
        <w:t>bezpieczeństwu publicznemu;</w:t>
      </w:r>
    </w:p>
    <w:p w14:paraId="20B6D107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zachodzi co najmniej jedna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z następujących okoliczności:</w:t>
      </w:r>
    </w:p>
    <w:p w14:paraId="207DB15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dokonano zmiany umowy z naruszeniem 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454 i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110A22F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 Wykonawca w chwili zawarcia umowy podlegał wykluczeniu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na podstawie art. 108 </w:t>
      </w:r>
      <w:proofErr w:type="spellStart"/>
      <w:r w:rsidR="004738AA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4CED1475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Trybunał Sprawiedliwości Unii Europejskiej stwierdził, w ramach procedury przewidzianej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w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258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Traktatu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o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funkcjonowaniu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Unii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Europejskiej,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 Rzeczpospolita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Polska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uchybiła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zobowiązaniom,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które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ciążą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niej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mocy Traktatów, dyrektywy 2014/24/UE, dyrektywy 2014/25/UE i dyrektywy 2009/81/WE, 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uwagi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to,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Zamawiający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udzielił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zamówienia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naruszeniem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prawa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Unii Europejskiej;</w:t>
      </w:r>
    </w:p>
    <w:p w14:paraId="3E36B075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531C5E2E" w14:textId="77777777" w:rsidR="001A412F" w:rsidRPr="0095612C" w:rsidRDefault="001A412F" w:rsidP="0095612C">
      <w:pPr>
        <w:pStyle w:val="Akapitzlist"/>
        <w:numPr>
          <w:ilvl w:val="0"/>
          <w:numId w:val="16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W przypadku odstąpienia z powodu dokonania zmiany umowy z naruszeniem</w:t>
      </w:r>
      <w:r w:rsidR="00D43D45" w:rsidRPr="0095612C">
        <w:rPr>
          <w:rFonts w:cs="Calibri"/>
          <w:sz w:val="20"/>
          <w:szCs w:val="20"/>
        </w:rPr>
        <w:t xml:space="preserve"> 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art. 454 lub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Pr="0095612C">
        <w:rPr>
          <w:rFonts w:cs="Calibri"/>
          <w:sz w:val="20"/>
          <w:szCs w:val="20"/>
        </w:rPr>
        <w:t>, Zamawiający odstępuje od umowy w części, której zmiana dotyczy.</w:t>
      </w:r>
    </w:p>
    <w:p w14:paraId="0255F736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36F986B1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1DB1175C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nie powoduje utraty przez Zamawiającego prawa do żądania zapłaty kar umownych.</w:t>
      </w:r>
    </w:p>
    <w:p w14:paraId="2DD9F3D9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11</w:t>
      </w:r>
    </w:p>
    <w:p w14:paraId="1D6C93FE" w14:textId="77777777" w:rsidR="000D4272" w:rsidRPr="0095612C" w:rsidRDefault="004331F0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</w:t>
      </w:r>
      <w:r w:rsidR="000D4272" w:rsidRPr="0095612C">
        <w:rPr>
          <w:rFonts w:cs="Calibri"/>
          <w:sz w:val="20"/>
          <w:szCs w:val="20"/>
        </w:rPr>
        <w:t xml:space="preserve"> zobowiązuje się do zachowania w tajemnicy informacji i danych stanowiących tajemnicę </w:t>
      </w:r>
      <w:r w:rsidRPr="0095612C">
        <w:rPr>
          <w:rFonts w:cs="Calibri"/>
          <w:sz w:val="20"/>
          <w:szCs w:val="20"/>
        </w:rPr>
        <w:t>Wykonawcy</w:t>
      </w:r>
      <w:r w:rsidR="000D4272" w:rsidRPr="0095612C">
        <w:rPr>
          <w:rFonts w:cs="Calibri"/>
          <w:sz w:val="20"/>
          <w:szCs w:val="20"/>
        </w:rPr>
        <w:t xml:space="preserve">, uzyskanych w związku z wykonywaniem niniejszej umowy oraz zobowiązuje się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do przestrzegania zapisów rozporządzenia Parlamentu Europejskiego i Rady (UE) 2016/679 z dnia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27 kwietnia 2016 r. w sprawie ochrony osób fizycznych w związku z przetwarzaniem danych osobowych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>i w sprawie swobodnego przepływu takich danych oraz uchylenia dyrektywy 95/46/WE (ogólne rozporządzenie o ochronie danych) (Dz. U. UE. L. z 2016 r. Nr 119, str. 1).</w:t>
      </w:r>
    </w:p>
    <w:p w14:paraId="697627AD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tajemnicy </w:t>
      </w:r>
      <w:r w:rsidR="004331F0" w:rsidRPr="0095612C">
        <w:rPr>
          <w:rFonts w:cs="Calibri"/>
          <w:sz w:val="20"/>
          <w:szCs w:val="20"/>
        </w:rPr>
        <w:t>Zamawiającego</w:t>
      </w:r>
      <w:r w:rsidRPr="0095612C">
        <w:rPr>
          <w:rFonts w:cs="Calibri"/>
          <w:sz w:val="20"/>
          <w:szCs w:val="20"/>
        </w:rPr>
        <w:t xml:space="preserve">, którą ma obowiązek zachować </w:t>
      </w:r>
      <w:r w:rsidR="004331F0" w:rsidRPr="0095612C">
        <w:rPr>
          <w:rFonts w:cs="Calibri"/>
          <w:sz w:val="20"/>
          <w:szCs w:val="20"/>
        </w:rPr>
        <w:t>Wykonawca</w:t>
      </w:r>
      <w:r w:rsidRPr="0095612C">
        <w:rPr>
          <w:rFonts w:cs="Calibri"/>
          <w:sz w:val="20"/>
          <w:szCs w:val="20"/>
        </w:rPr>
        <w:t xml:space="preserve"> są informacje i dane o charakterze:</w:t>
      </w:r>
    </w:p>
    <w:p w14:paraId="74DCFEB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organizacyjnym, prawnym, statystycznym, ekonomicznym, finansowym i technicznym,</w:t>
      </w:r>
    </w:p>
    <w:p w14:paraId="5D24E81B" w14:textId="77777777" w:rsidR="004331F0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dane osobowe pacjentów</w:t>
      </w:r>
      <w:r w:rsidR="004331F0" w:rsidRPr="0095612C">
        <w:rPr>
          <w:rFonts w:cs="Calibri"/>
          <w:sz w:val="20"/>
          <w:szCs w:val="20"/>
        </w:rPr>
        <w:t>,</w:t>
      </w:r>
    </w:p>
    <w:p w14:paraId="6BE9390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informacje niejawne.</w:t>
      </w:r>
    </w:p>
    <w:p w14:paraId="6D3DF751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Konieczność przestrzegania poufności informacji, o której mowa w ust. 1 i 2 nie wygasa z chwilą rozwiązania umowy.</w:t>
      </w:r>
    </w:p>
    <w:p w14:paraId="7D45D1BD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12</w:t>
      </w:r>
    </w:p>
    <w:p w14:paraId="7A8C2E7A" w14:textId="64D30C1A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6EDFF108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nie może bez pisemnej zgody Zamawiającego powierzyć wykonania zamówienia osobom trzecim.</w:t>
      </w:r>
    </w:p>
    <w:p w14:paraId="202EC3B5" w14:textId="400E8712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D757BE">
        <w:rPr>
          <w:rFonts w:cs="Calibri"/>
          <w:sz w:val="20"/>
          <w:szCs w:val="20"/>
        </w:rPr>
        <w:t>Pzp</w:t>
      </w:r>
      <w:proofErr w:type="spellEnd"/>
      <w:r w:rsidRPr="0095612C">
        <w:rPr>
          <w:rFonts w:cs="Calibri"/>
          <w:sz w:val="20"/>
          <w:szCs w:val="20"/>
        </w:rPr>
        <w:t xml:space="preserve"> są wykluczone z ubiegania się o udzielenie zamówienia publicznego.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Zawinione naruszenie ww</w:t>
      </w:r>
      <w:r w:rsidR="003C121C" w:rsidRPr="0095612C">
        <w:rPr>
          <w:rFonts w:cs="Calibri"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postanowień stanowi podstawę do odstąpienia od umowy przez Zamawiającego.</w:t>
      </w:r>
    </w:p>
    <w:p w14:paraId="3D16BDB6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sprawach nieuregulowanych w niniejszej umowie mają zastosowanie:</w:t>
      </w:r>
    </w:p>
    <w:p w14:paraId="2C78C97B" w14:textId="57EFC22C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przepisy ustawy </w:t>
      </w:r>
      <w:proofErr w:type="spellStart"/>
      <w:r w:rsidR="00D757BE">
        <w:rPr>
          <w:rFonts w:cs="Calibri"/>
          <w:sz w:val="20"/>
          <w:szCs w:val="20"/>
        </w:rPr>
        <w:t>Pzp</w:t>
      </w:r>
      <w:proofErr w:type="spellEnd"/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wraz z aktami wykonawczymi do tej ustawy,</w:t>
      </w:r>
    </w:p>
    <w:p w14:paraId="30D64FC6" w14:textId="77777777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przepisy ustawy Kodeks cywilny.</w:t>
      </w:r>
    </w:p>
    <w:p w14:paraId="28BF1B79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trike/>
          <w:sz w:val="20"/>
          <w:szCs w:val="20"/>
        </w:rPr>
      </w:pPr>
      <w:r w:rsidRPr="0095612C">
        <w:rPr>
          <w:rFonts w:cs="Calibri"/>
          <w:sz w:val="20"/>
          <w:szCs w:val="20"/>
        </w:rPr>
        <w:t>Wszelkie zmiany postanowień umowy mogą nastąpić za zgodą obu Stron wyrażoną na piśmie pod rygorem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 xml:space="preserve">nieważności takiej zmiany, z wyłączeniem zmiany stawki podatku VAT, która to zmiana obowiązuje z dniem wejścia w życie stosownych przepisów. </w:t>
      </w:r>
    </w:p>
    <w:p w14:paraId="468DC1CE" w14:textId="1B1FD6DF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oświadcza, że prowadzi działalność w sposób odpowiedzialny, przestrzega przepisów prawa, </w:t>
      </w:r>
      <w:r w:rsidR="000F5171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4750D54D" w14:textId="1317A9EF" w:rsidR="001A412F" w:rsidRPr="0095612C" w:rsidRDefault="003C121C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powierza </w:t>
      </w:r>
      <w:r w:rsidR="007406C4" w:rsidRPr="0095612C">
        <w:rPr>
          <w:rFonts w:cs="Calibri"/>
          <w:sz w:val="20"/>
          <w:szCs w:val="20"/>
        </w:rPr>
        <w:t>P</w:t>
      </w:r>
      <w:r w:rsidRPr="0095612C">
        <w:rPr>
          <w:rFonts w:cs="Calibri"/>
          <w:sz w:val="20"/>
          <w:szCs w:val="20"/>
        </w:rPr>
        <w:t>odwykonawcy</w:t>
      </w:r>
      <w:r w:rsidR="001A412F" w:rsidRPr="0095612C">
        <w:rPr>
          <w:rFonts w:cs="Calibri"/>
          <w:sz w:val="20"/>
          <w:szCs w:val="20"/>
        </w:rPr>
        <w:t>(om)</w:t>
      </w:r>
      <w:r w:rsidRPr="0095612C">
        <w:rPr>
          <w:rFonts w:cs="Calibri"/>
          <w:sz w:val="20"/>
          <w:szCs w:val="20"/>
        </w:rPr>
        <w:t>: …………………………</w:t>
      </w:r>
      <w:r w:rsidR="00A82431" w:rsidRPr="0095612C">
        <w:rPr>
          <w:rFonts w:cs="Calibri"/>
          <w:sz w:val="20"/>
          <w:szCs w:val="20"/>
        </w:rPr>
        <w:t>.......................</w:t>
      </w:r>
      <w:r w:rsidR="001A412F" w:rsidRPr="0095612C">
        <w:rPr>
          <w:rFonts w:cs="Calibri"/>
          <w:sz w:val="20"/>
          <w:szCs w:val="20"/>
        </w:rPr>
        <w:t xml:space="preserve"> wykonanie przedmiotu umowy w następującym zakresie</w:t>
      </w:r>
      <w:r w:rsidRPr="0095612C">
        <w:rPr>
          <w:rFonts w:cs="Calibri"/>
          <w:sz w:val="20"/>
          <w:szCs w:val="20"/>
        </w:rPr>
        <w:t xml:space="preserve"> ………………………………………………………..</w:t>
      </w:r>
      <w:r w:rsidR="001A412F" w:rsidRPr="0095612C">
        <w:rPr>
          <w:rFonts w:cs="Calibri"/>
          <w:sz w:val="20"/>
          <w:szCs w:val="20"/>
        </w:rPr>
        <w:t xml:space="preserve">. Przekazanie realizacji zakresu zamówienia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w trakcie umowy, zmiana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lub rezygnacja z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nie wymaga </w:t>
      </w:r>
      <w:r w:rsidR="001A412F" w:rsidRPr="0095612C">
        <w:rPr>
          <w:rFonts w:cs="Calibri"/>
          <w:sz w:val="20"/>
          <w:szCs w:val="20"/>
        </w:rPr>
        <w:lastRenderedPageBreak/>
        <w:t xml:space="preserve">zmiany umowy, a jedynie przekazania informacji Zamawiającemu. Wykonawca odpowiada </w:t>
      </w:r>
      <w:r w:rsidR="000F5171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za działania/zaniechania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jak za </w:t>
      </w:r>
      <w:r w:rsidR="007406C4" w:rsidRPr="0095612C">
        <w:rPr>
          <w:rFonts w:cs="Calibri"/>
          <w:sz w:val="20"/>
          <w:szCs w:val="20"/>
        </w:rPr>
        <w:t>działania/zaniechania własne.</w:t>
      </w:r>
    </w:p>
    <w:p w14:paraId="0313C02C" w14:textId="52185B26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przypadku zgłoszenia przez </w:t>
      </w:r>
      <w:r w:rsidR="007406C4" w:rsidRPr="0095612C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 xml:space="preserve">amawiającego jakichkolwiek wątpliwości dotyczących przestrzegania przez </w:t>
      </w:r>
      <w:r w:rsidR="007406C4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>ykonawcę</w:t>
      </w:r>
      <w:r w:rsidR="007406C4" w:rsidRPr="0095612C">
        <w:rPr>
          <w:rFonts w:cs="Calibri"/>
          <w:sz w:val="20"/>
          <w:szCs w:val="20"/>
        </w:rPr>
        <w:t>/P</w:t>
      </w:r>
      <w:r w:rsidRPr="0095612C">
        <w:rPr>
          <w:rFonts w:cs="Calibri"/>
          <w:sz w:val="20"/>
          <w:szCs w:val="20"/>
        </w:rPr>
        <w:t>odwykonawc</w:t>
      </w:r>
      <w:r w:rsidR="007406C4" w:rsidRPr="0095612C">
        <w:rPr>
          <w:rFonts w:cs="Calibri"/>
          <w:sz w:val="20"/>
          <w:szCs w:val="20"/>
        </w:rPr>
        <w:t>ę</w:t>
      </w:r>
      <w:r w:rsidRPr="0095612C">
        <w:rPr>
          <w:rFonts w:cs="Calibri"/>
          <w:sz w:val="20"/>
          <w:szCs w:val="20"/>
        </w:rPr>
        <w:t xml:space="preserve"> lub osoby przy pomocy których będzie świadczył </w:t>
      </w:r>
      <w:r w:rsidR="007406C4" w:rsidRPr="0095612C">
        <w:rPr>
          <w:rFonts w:cs="Calibri"/>
          <w:sz w:val="20"/>
          <w:szCs w:val="20"/>
        </w:rPr>
        <w:t>usługi</w:t>
      </w:r>
      <w:r w:rsidRPr="0095612C">
        <w:rPr>
          <w:rFonts w:cs="Calibri"/>
          <w:sz w:val="20"/>
          <w:szCs w:val="20"/>
        </w:rPr>
        <w:t xml:space="preserve"> ww</w:t>
      </w:r>
      <w:r w:rsidR="007406C4" w:rsidRPr="0095612C">
        <w:rPr>
          <w:rFonts w:cs="Calibri"/>
          <w:sz w:val="20"/>
          <w:szCs w:val="20"/>
        </w:rPr>
        <w:t xml:space="preserve">. zasad. </w:t>
      </w:r>
      <w:r w:rsidRPr="0095612C">
        <w:rPr>
          <w:rFonts w:cs="Calibri"/>
          <w:sz w:val="20"/>
          <w:szCs w:val="20"/>
        </w:rPr>
        <w:t>Wykonawca podejmie działania naprawcz</w:t>
      </w:r>
      <w:r w:rsidR="007406C4" w:rsidRPr="0095612C">
        <w:rPr>
          <w:rFonts w:cs="Calibri"/>
          <w:sz w:val="20"/>
          <w:szCs w:val="20"/>
        </w:rPr>
        <w:t>e mające na celu ich usunięcie.</w:t>
      </w:r>
    </w:p>
    <w:p w14:paraId="27BFF941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Spory wynikłe na tle realizacji niniejszej umowy rozstrzygać będzie Sąd właściwy dla siedziby Zamawiającego.</w:t>
      </w:r>
    </w:p>
    <w:p w14:paraId="0AC9FEF9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Niniejsza umowa została sporządzona w dwóch jednobrzmiących egzemplarzach, po jednym dla każdej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ze stron.</w:t>
      </w:r>
    </w:p>
    <w:p w14:paraId="02473E19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225FBEF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63EB1CF" w14:textId="77777777" w:rsidR="001A412F" w:rsidRPr="0095612C" w:rsidRDefault="001A412F" w:rsidP="00CB7425">
      <w:pPr>
        <w:autoSpaceDE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95612C">
        <w:rPr>
          <w:rFonts w:ascii="Calibri" w:hAnsi="Calibri" w:cs="Calibri"/>
          <w:u w:val="single"/>
        </w:rPr>
        <w:t>Załączniki do umowy:</w:t>
      </w:r>
    </w:p>
    <w:p w14:paraId="2E37FC3B" w14:textId="77777777" w:rsidR="001A412F" w:rsidRPr="0095612C" w:rsidRDefault="000B38DE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Załącznik</w:t>
      </w:r>
      <w:r w:rsidR="001A412F" w:rsidRPr="0095612C">
        <w:rPr>
          <w:rFonts w:cs="Calibri"/>
          <w:sz w:val="20"/>
          <w:szCs w:val="20"/>
        </w:rPr>
        <w:t xml:space="preserve"> nr 1 – Opis </w:t>
      </w:r>
      <w:r w:rsidR="00E30258" w:rsidRPr="0095612C">
        <w:rPr>
          <w:rFonts w:cs="Calibri"/>
          <w:sz w:val="20"/>
          <w:szCs w:val="20"/>
        </w:rPr>
        <w:t>przedmiotu zamówienia</w:t>
      </w:r>
    </w:p>
    <w:p w14:paraId="34D431D3" w14:textId="77777777" w:rsidR="001A412F" w:rsidRPr="0095612C" w:rsidRDefault="001A412F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</w:t>
      </w:r>
      <w:r w:rsidR="000B38DE" w:rsidRPr="0095612C">
        <w:rPr>
          <w:rFonts w:cs="Calibri"/>
          <w:sz w:val="20"/>
          <w:szCs w:val="20"/>
        </w:rPr>
        <w:t>ącznik</w:t>
      </w:r>
      <w:r w:rsidRPr="0095612C">
        <w:rPr>
          <w:rFonts w:cs="Calibri"/>
          <w:sz w:val="20"/>
          <w:szCs w:val="20"/>
        </w:rPr>
        <w:t xml:space="preserve"> nr 2 – Formularz </w:t>
      </w:r>
      <w:r w:rsidR="00E30258" w:rsidRPr="0095612C">
        <w:rPr>
          <w:rFonts w:cs="Calibri"/>
          <w:sz w:val="20"/>
          <w:szCs w:val="20"/>
        </w:rPr>
        <w:t>cenowy</w:t>
      </w:r>
    </w:p>
    <w:p w14:paraId="4B8835DE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43876F69" w14:textId="77777777" w:rsidR="001A412F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3DC9E490" w14:textId="77777777" w:rsidR="007057E2" w:rsidRPr="0095612C" w:rsidRDefault="007057E2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55244D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A412F" w:rsidRPr="0095612C" w14:paraId="3EFB3FBE" w14:textId="77777777" w:rsidTr="00904612">
        <w:tc>
          <w:tcPr>
            <w:tcW w:w="5056" w:type="dxa"/>
          </w:tcPr>
          <w:p w14:paraId="40281F2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5E412C8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Zamawiającego</w:t>
            </w:r>
          </w:p>
        </w:tc>
        <w:tc>
          <w:tcPr>
            <w:tcW w:w="5056" w:type="dxa"/>
          </w:tcPr>
          <w:p w14:paraId="055745AA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00184AD3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Wykonawcy</w:t>
            </w:r>
          </w:p>
        </w:tc>
      </w:tr>
    </w:tbl>
    <w:p w14:paraId="47C9339E" w14:textId="77777777" w:rsidR="00022F60" w:rsidRPr="0095612C" w:rsidRDefault="00022F60" w:rsidP="0095612C">
      <w:pPr>
        <w:spacing w:after="120" w:line="240" w:lineRule="auto"/>
        <w:rPr>
          <w:rFonts w:ascii="Calibri" w:hAnsi="Calibri" w:cs="Calibri"/>
        </w:rPr>
      </w:pPr>
    </w:p>
    <w:sectPr w:rsidR="00022F60" w:rsidRPr="0095612C" w:rsidSect="000C64F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7F7F" w14:textId="77777777" w:rsidR="002E1E36" w:rsidRDefault="002E1E36" w:rsidP="00AE2DEF">
      <w:pPr>
        <w:spacing w:after="24"/>
      </w:pPr>
      <w:r>
        <w:separator/>
      </w:r>
    </w:p>
  </w:endnote>
  <w:endnote w:type="continuationSeparator" w:id="0">
    <w:p w14:paraId="0483A7B1" w14:textId="77777777" w:rsidR="002E1E36" w:rsidRDefault="002E1E3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, 바탕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92BC" w14:textId="77777777" w:rsidR="00022F60" w:rsidRDefault="003B31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022F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F60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4AA2C9B" w14:textId="77777777" w:rsidR="00022F60" w:rsidRDefault="00022F60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3DF4" w14:textId="77777777" w:rsidR="00022F60" w:rsidRPr="00037F4F" w:rsidRDefault="003B313C" w:rsidP="00037F4F">
    <w:pPr>
      <w:pStyle w:val="Stopka"/>
      <w:framePr w:wrap="around" w:vAnchor="text" w:hAnchor="margin" w:xAlign="center" w:y="-393"/>
      <w:spacing w:after="24"/>
      <w:rPr>
        <w:rStyle w:val="Numerstrony"/>
        <w:rFonts w:ascii="Calibri" w:hAnsi="Calibri" w:cs="Calibri"/>
        <w:sz w:val="16"/>
        <w:szCs w:val="16"/>
      </w:rPr>
    </w:pPr>
    <w:r w:rsidRPr="00037F4F">
      <w:rPr>
        <w:rStyle w:val="Numerstrony"/>
        <w:rFonts w:ascii="Calibri" w:hAnsi="Calibri" w:cs="Calibri"/>
        <w:sz w:val="16"/>
        <w:szCs w:val="16"/>
      </w:rPr>
      <w:fldChar w:fldCharType="begin"/>
    </w:r>
    <w:r w:rsidR="00022F60" w:rsidRPr="00037F4F">
      <w:rPr>
        <w:rStyle w:val="Numerstrony"/>
        <w:rFonts w:ascii="Calibri" w:hAnsi="Calibri" w:cs="Calibri"/>
        <w:sz w:val="16"/>
        <w:szCs w:val="16"/>
      </w:rPr>
      <w:instrText xml:space="preserve">PAGE  </w:instrText>
    </w:r>
    <w:r w:rsidRPr="00037F4F">
      <w:rPr>
        <w:rStyle w:val="Numerstrony"/>
        <w:rFonts w:ascii="Calibri" w:hAnsi="Calibri" w:cs="Calibri"/>
        <w:sz w:val="16"/>
        <w:szCs w:val="16"/>
      </w:rPr>
      <w:fldChar w:fldCharType="separate"/>
    </w:r>
    <w:r w:rsidR="007057E2">
      <w:rPr>
        <w:rStyle w:val="Numerstrony"/>
        <w:rFonts w:ascii="Calibri" w:hAnsi="Calibri" w:cs="Calibri"/>
        <w:noProof/>
        <w:sz w:val="16"/>
        <w:szCs w:val="16"/>
      </w:rPr>
      <w:t>9</w:t>
    </w:r>
    <w:r w:rsidRPr="00037F4F">
      <w:rPr>
        <w:rStyle w:val="Numerstrony"/>
        <w:rFonts w:ascii="Calibri" w:hAnsi="Calibri" w:cs="Calibri"/>
        <w:sz w:val="16"/>
        <w:szCs w:val="16"/>
      </w:rPr>
      <w:fldChar w:fldCharType="end"/>
    </w:r>
  </w:p>
  <w:p w14:paraId="5040B113" w14:textId="77777777" w:rsidR="00022F60" w:rsidRDefault="00022F60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1BD48A43" w14:textId="77777777" w:rsidR="00022F60" w:rsidRDefault="003B313C">
        <w:pPr>
          <w:pStyle w:val="Stopka"/>
          <w:spacing w:after="24"/>
          <w:jc w:val="right"/>
        </w:pPr>
        <w:r>
          <w:fldChar w:fldCharType="begin"/>
        </w:r>
        <w:r w:rsidR="003253A3">
          <w:instrText>PAGE   \* MERGEFORMAT</w:instrText>
        </w:r>
        <w:r>
          <w:fldChar w:fldCharType="separate"/>
        </w:r>
        <w:r w:rsidR="00022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8F518" w14:textId="77777777" w:rsidR="00022F60" w:rsidRDefault="00022F60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6BEB" w14:textId="77777777" w:rsidR="002E1E36" w:rsidRDefault="002E1E36" w:rsidP="00AE2DEF">
      <w:pPr>
        <w:spacing w:after="24"/>
      </w:pPr>
      <w:r>
        <w:separator/>
      </w:r>
    </w:p>
  </w:footnote>
  <w:footnote w:type="continuationSeparator" w:id="0">
    <w:p w14:paraId="46EA577A" w14:textId="77777777" w:rsidR="002E1E36" w:rsidRDefault="002E1E36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022F60" w:rsidRPr="00C96983" w14:paraId="7B63D39D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CE14287" w14:textId="77777777" w:rsidR="00022F60" w:rsidRPr="00C96983" w:rsidRDefault="00022F60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8C219D3" w14:textId="77777777" w:rsidR="00022F60" w:rsidRPr="00C96983" w:rsidRDefault="00022F60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96572E4" w14:textId="77777777" w:rsidR="00022F60" w:rsidRPr="00C96983" w:rsidRDefault="00022F60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3F57A5C" w14:textId="77777777" w:rsidR="00022F60" w:rsidRPr="00C96983" w:rsidRDefault="00022F60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FBA3714" w14:textId="77777777" w:rsidR="00022F60" w:rsidRPr="009148FD" w:rsidRDefault="00022F60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singleLevel"/>
    <w:tmpl w:val="00000016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10D78D8"/>
    <w:multiLevelType w:val="hybridMultilevel"/>
    <w:tmpl w:val="6582CC56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 w15:restartNumberingAfterBreak="0">
    <w:nsid w:val="01427E74"/>
    <w:multiLevelType w:val="hybridMultilevel"/>
    <w:tmpl w:val="CA5E053C"/>
    <w:name w:val="WW8Num5422222222"/>
    <w:lvl w:ilvl="0" w:tplc="1D7EB8EE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D568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2F6445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95D"/>
    <w:multiLevelType w:val="hybridMultilevel"/>
    <w:tmpl w:val="96523B6C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C184E"/>
    <w:multiLevelType w:val="hybridMultilevel"/>
    <w:tmpl w:val="DD245FA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DB5AA32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665A6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FB96537"/>
    <w:multiLevelType w:val="multilevel"/>
    <w:tmpl w:val="9960641E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3336E"/>
    <w:multiLevelType w:val="hybridMultilevel"/>
    <w:tmpl w:val="810A00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AB6D69"/>
    <w:multiLevelType w:val="hybridMultilevel"/>
    <w:tmpl w:val="5268F876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E6644"/>
    <w:multiLevelType w:val="multilevel"/>
    <w:tmpl w:val="A9466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4721D1B"/>
    <w:multiLevelType w:val="multilevel"/>
    <w:tmpl w:val="97A40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8790372"/>
    <w:multiLevelType w:val="hybridMultilevel"/>
    <w:tmpl w:val="A37C6B60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D1C3F"/>
    <w:multiLevelType w:val="hybridMultilevel"/>
    <w:tmpl w:val="859C1FAA"/>
    <w:name w:val="WW8Num25322"/>
    <w:lvl w:ilvl="0" w:tplc="3D5681BA">
      <w:start w:val="1"/>
      <w:numFmt w:val="decimal"/>
      <w:lvlText w:val="%1)"/>
      <w:lvlJc w:val="left"/>
      <w:pPr>
        <w:ind w:left="1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64191E"/>
    <w:multiLevelType w:val="multilevel"/>
    <w:tmpl w:val="B232C4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94A2A71"/>
    <w:multiLevelType w:val="multilevel"/>
    <w:tmpl w:val="C13CAC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AE31258"/>
    <w:multiLevelType w:val="hybridMultilevel"/>
    <w:tmpl w:val="37D2F954"/>
    <w:lvl w:ilvl="0" w:tplc="D0E2F1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142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343969"/>
    <w:multiLevelType w:val="hybridMultilevel"/>
    <w:tmpl w:val="40929C12"/>
    <w:lvl w:ilvl="0" w:tplc="04150017">
      <w:start w:val="1"/>
      <w:numFmt w:val="lowerLetter"/>
      <w:lvlText w:val="%1)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7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7A04D8"/>
    <w:multiLevelType w:val="multilevel"/>
    <w:tmpl w:val="FFB2FF60"/>
    <w:styleLink w:val="WWNum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3EC4147C"/>
    <w:multiLevelType w:val="hybridMultilevel"/>
    <w:tmpl w:val="39968A32"/>
    <w:lvl w:ilvl="0" w:tplc="721C011E">
      <w:start w:val="1"/>
      <w:numFmt w:val="lowerLetter"/>
      <w:lvlText w:val="%1."/>
      <w:lvlJc w:val="left"/>
      <w:pPr>
        <w:ind w:left="143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1162700"/>
    <w:multiLevelType w:val="hybridMultilevel"/>
    <w:tmpl w:val="2CF4EF52"/>
    <w:name w:val="WW8Num2532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576E18"/>
    <w:multiLevelType w:val="multilevel"/>
    <w:tmpl w:val="DFDC92E6"/>
    <w:styleLink w:val="WW8Num23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5" w15:restartNumberingAfterBreak="0">
    <w:nsid w:val="51322E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141"/>
    <w:multiLevelType w:val="multilevel"/>
    <w:tmpl w:val="20CCA03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8321F"/>
    <w:multiLevelType w:val="multilevel"/>
    <w:tmpl w:val="2CD444DA"/>
    <w:styleLink w:val="WW8Num40"/>
    <w:lvl w:ilvl="0">
      <w:numFmt w:val="bullet"/>
      <w:lvlText w:val="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61387987"/>
    <w:multiLevelType w:val="multilevel"/>
    <w:tmpl w:val="1C98578A"/>
    <w:styleLink w:val="WW8Num31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3267DEA"/>
    <w:multiLevelType w:val="hybridMultilevel"/>
    <w:tmpl w:val="B1DA9EC2"/>
    <w:lvl w:ilvl="0" w:tplc="04150011">
      <w:start w:val="1"/>
      <w:numFmt w:val="decimal"/>
      <w:lvlText w:val="%1)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C58F1"/>
    <w:multiLevelType w:val="multilevel"/>
    <w:tmpl w:val="6C881D4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7920B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7618"/>
    <w:multiLevelType w:val="hybridMultilevel"/>
    <w:tmpl w:val="945C3754"/>
    <w:lvl w:ilvl="0" w:tplc="575CB984">
      <w:start w:val="1"/>
      <w:numFmt w:val="lowerLetter"/>
      <w:lvlText w:val="%1)"/>
      <w:lvlJc w:val="left"/>
      <w:pPr>
        <w:ind w:left="14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17528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 w15:restartNumberingAfterBreak="0">
    <w:nsid w:val="7CF05DF5"/>
    <w:multiLevelType w:val="multilevel"/>
    <w:tmpl w:val="7BACDA94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637342232">
    <w:abstractNumId w:val="34"/>
  </w:num>
  <w:num w:numId="2" w16cid:durableId="1075514762">
    <w:abstractNumId w:val="28"/>
  </w:num>
  <w:num w:numId="3" w16cid:durableId="1279753405">
    <w:abstractNumId w:val="39"/>
  </w:num>
  <w:num w:numId="4" w16cid:durableId="1595673552">
    <w:abstractNumId w:val="32"/>
  </w:num>
  <w:num w:numId="5" w16cid:durableId="316695105">
    <w:abstractNumId w:val="38"/>
  </w:num>
  <w:num w:numId="6" w16cid:durableId="1854149284">
    <w:abstractNumId w:val="46"/>
  </w:num>
  <w:num w:numId="7" w16cid:durableId="2069179382">
    <w:abstractNumId w:val="12"/>
  </w:num>
  <w:num w:numId="8" w16cid:durableId="336275347">
    <w:abstractNumId w:val="25"/>
  </w:num>
  <w:num w:numId="9" w16cid:durableId="5666939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15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160603">
    <w:abstractNumId w:val="5"/>
  </w:num>
  <w:num w:numId="12" w16cid:durableId="1276865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678000">
    <w:abstractNumId w:val="26"/>
  </w:num>
  <w:num w:numId="14" w16cid:durableId="892229675">
    <w:abstractNumId w:val="13"/>
  </w:num>
  <w:num w:numId="15" w16cid:durableId="1448739185">
    <w:abstractNumId w:val="7"/>
  </w:num>
  <w:num w:numId="16" w16cid:durableId="95564241">
    <w:abstractNumId w:val="44"/>
  </w:num>
  <w:num w:numId="17" w16cid:durableId="47263237">
    <w:abstractNumId w:val="35"/>
  </w:num>
  <w:num w:numId="18" w16cid:durableId="1554391744">
    <w:abstractNumId w:val="18"/>
  </w:num>
  <w:num w:numId="19" w16cid:durableId="551693791">
    <w:abstractNumId w:val="29"/>
  </w:num>
  <w:num w:numId="20" w16cid:durableId="1061909405">
    <w:abstractNumId w:val="42"/>
  </w:num>
  <w:num w:numId="21" w16cid:durableId="1234196737">
    <w:abstractNumId w:val="14"/>
  </w:num>
  <w:num w:numId="22" w16cid:durableId="500660277">
    <w:abstractNumId w:val="23"/>
  </w:num>
  <w:num w:numId="23" w16cid:durableId="853691930">
    <w:abstractNumId w:val="30"/>
  </w:num>
  <w:num w:numId="24" w16cid:durableId="367264571">
    <w:abstractNumId w:val="41"/>
  </w:num>
  <w:num w:numId="25" w16cid:durableId="922227523">
    <w:abstractNumId w:val="31"/>
  </w:num>
  <w:num w:numId="26" w16cid:durableId="627466794">
    <w:abstractNumId w:val="27"/>
  </w:num>
  <w:num w:numId="27" w16cid:durableId="49115434">
    <w:abstractNumId w:val="33"/>
  </w:num>
  <w:num w:numId="28" w16cid:durableId="410732919">
    <w:abstractNumId w:val="37"/>
  </w:num>
  <w:num w:numId="29" w16cid:durableId="1905376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852889">
    <w:abstractNumId w:val="17"/>
  </w:num>
  <w:num w:numId="31" w16cid:durableId="1008216442">
    <w:abstractNumId w:val="21"/>
  </w:num>
  <w:num w:numId="32" w16cid:durableId="935285073">
    <w:abstractNumId w:val="22"/>
  </w:num>
  <w:num w:numId="33" w16cid:durableId="999507676">
    <w:abstractNumId w:val="36"/>
  </w:num>
  <w:num w:numId="34" w16cid:durableId="2101172993">
    <w:abstractNumId w:val="2"/>
  </w:num>
  <w:num w:numId="35" w16cid:durableId="1619029104">
    <w:abstractNumId w:val="3"/>
  </w:num>
  <w:num w:numId="36" w16cid:durableId="2012634556">
    <w:abstractNumId w:val="4"/>
  </w:num>
  <w:num w:numId="37" w16cid:durableId="220945990">
    <w:abstractNumId w:val="45"/>
  </w:num>
  <w:num w:numId="38" w16cid:durableId="897476506">
    <w:abstractNumId w:val="11"/>
  </w:num>
  <w:num w:numId="39" w16cid:durableId="1614752723">
    <w:abstractNumId w:val="16"/>
  </w:num>
  <w:num w:numId="40" w16cid:durableId="398096218">
    <w:abstractNumId w:val="20"/>
  </w:num>
  <w:num w:numId="41" w16cid:durableId="514540861">
    <w:abstractNumId w:val="43"/>
  </w:num>
  <w:num w:numId="42" w16cid:durableId="1766608083">
    <w:abstractNumId w:val="9"/>
  </w:num>
  <w:num w:numId="43" w16cid:durableId="2041006219">
    <w:abstractNumId w:val="15"/>
  </w:num>
  <w:num w:numId="44" w16cid:durableId="41054712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109D2"/>
    <w:rsid w:val="00011AB2"/>
    <w:rsid w:val="000129C4"/>
    <w:rsid w:val="00012B21"/>
    <w:rsid w:val="0001357A"/>
    <w:rsid w:val="00013937"/>
    <w:rsid w:val="00014765"/>
    <w:rsid w:val="00014F2C"/>
    <w:rsid w:val="00014FE4"/>
    <w:rsid w:val="000157AE"/>
    <w:rsid w:val="0001662B"/>
    <w:rsid w:val="0001696E"/>
    <w:rsid w:val="000179F5"/>
    <w:rsid w:val="00017AB6"/>
    <w:rsid w:val="00022E3F"/>
    <w:rsid w:val="00022F60"/>
    <w:rsid w:val="00023380"/>
    <w:rsid w:val="00025474"/>
    <w:rsid w:val="00026677"/>
    <w:rsid w:val="00030271"/>
    <w:rsid w:val="00030E7A"/>
    <w:rsid w:val="00033563"/>
    <w:rsid w:val="00033873"/>
    <w:rsid w:val="00033EB9"/>
    <w:rsid w:val="00033F2E"/>
    <w:rsid w:val="00034DB4"/>
    <w:rsid w:val="0003501A"/>
    <w:rsid w:val="00036E79"/>
    <w:rsid w:val="00037127"/>
    <w:rsid w:val="00037C09"/>
    <w:rsid w:val="00037DA3"/>
    <w:rsid w:val="00037DAD"/>
    <w:rsid w:val="00037F4F"/>
    <w:rsid w:val="000400D0"/>
    <w:rsid w:val="00043831"/>
    <w:rsid w:val="00043E71"/>
    <w:rsid w:val="000455DF"/>
    <w:rsid w:val="00045B08"/>
    <w:rsid w:val="00046578"/>
    <w:rsid w:val="0004738E"/>
    <w:rsid w:val="000476BE"/>
    <w:rsid w:val="00050185"/>
    <w:rsid w:val="00051815"/>
    <w:rsid w:val="000527AC"/>
    <w:rsid w:val="000529E7"/>
    <w:rsid w:val="00054696"/>
    <w:rsid w:val="00055E6A"/>
    <w:rsid w:val="00057F73"/>
    <w:rsid w:val="00060B32"/>
    <w:rsid w:val="00061C9F"/>
    <w:rsid w:val="00062D38"/>
    <w:rsid w:val="00063693"/>
    <w:rsid w:val="00063A7E"/>
    <w:rsid w:val="00065F24"/>
    <w:rsid w:val="00066819"/>
    <w:rsid w:val="00066CE9"/>
    <w:rsid w:val="00070E10"/>
    <w:rsid w:val="00072781"/>
    <w:rsid w:val="00073B8C"/>
    <w:rsid w:val="000762DC"/>
    <w:rsid w:val="00080755"/>
    <w:rsid w:val="000814E2"/>
    <w:rsid w:val="0008210E"/>
    <w:rsid w:val="00082667"/>
    <w:rsid w:val="00082C40"/>
    <w:rsid w:val="00084B94"/>
    <w:rsid w:val="00084CBE"/>
    <w:rsid w:val="00085FB0"/>
    <w:rsid w:val="00086F01"/>
    <w:rsid w:val="0009130B"/>
    <w:rsid w:val="00091697"/>
    <w:rsid w:val="00092F0D"/>
    <w:rsid w:val="00093184"/>
    <w:rsid w:val="00093D99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1B"/>
    <w:rsid w:val="000A1C99"/>
    <w:rsid w:val="000A3E63"/>
    <w:rsid w:val="000A4D34"/>
    <w:rsid w:val="000A633D"/>
    <w:rsid w:val="000A654A"/>
    <w:rsid w:val="000A72DA"/>
    <w:rsid w:val="000B1661"/>
    <w:rsid w:val="000B22CC"/>
    <w:rsid w:val="000B261F"/>
    <w:rsid w:val="000B2B98"/>
    <w:rsid w:val="000B2E90"/>
    <w:rsid w:val="000B38DE"/>
    <w:rsid w:val="000B3AAE"/>
    <w:rsid w:val="000B4B91"/>
    <w:rsid w:val="000B50F5"/>
    <w:rsid w:val="000B57E4"/>
    <w:rsid w:val="000B5C67"/>
    <w:rsid w:val="000B5F80"/>
    <w:rsid w:val="000B60A8"/>
    <w:rsid w:val="000B7F36"/>
    <w:rsid w:val="000C0836"/>
    <w:rsid w:val="000C0CBE"/>
    <w:rsid w:val="000C1104"/>
    <w:rsid w:val="000C18E8"/>
    <w:rsid w:val="000C1DEC"/>
    <w:rsid w:val="000C1FBD"/>
    <w:rsid w:val="000C2433"/>
    <w:rsid w:val="000C24A5"/>
    <w:rsid w:val="000C4CEF"/>
    <w:rsid w:val="000C4EE0"/>
    <w:rsid w:val="000C5F95"/>
    <w:rsid w:val="000C6371"/>
    <w:rsid w:val="000C64F1"/>
    <w:rsid w:val="000C7048"/>
    <w:rsid w:val="000D0CBA"/>
    <w:rsid w:val="000D1666"/>
    <w:rsid w:val="000D19C9"/>
    <w:rsid w:val="000D3831"/>
    <w:rsid w:val="000D3D6C"/>
    <w:rsid w:val="000D4272"/>
    <w:rsid w:val="000D536E"/>
    <w:rsid w:val="000D6237"/>
    <w:rsid w:val="000D6BB1"/>
    <w:rsid w:val="000D6D8F"/>
    <w:rsid w:val="000D7653"/>
    <w:rsid w:val="000E008A"/>
    <w:rsid w:val="000E0D29"/>
    <w:rsid w:val="000E1821"/>
    <w:rsid w:val="000E1D7F"/>
    <w:rsid w:val="000E2410"/>
    <w:rsid w:val="000E2F22"/>
    <w:rsid w:val="000E4099"/>
    <w:rsid w:val="000E6B88"/>
    <w:rsid w:val="000E7079"/>
    <w:rsid w:val="000F138B"/>
    <w:rsid w:val="000F15C6"/>
    <w:rsid w:val="000F1988"/>
    <w:rsid w:val="000F3FEB"/>
    <w:rsid w:val="000F402F"/>
    <w:rsid w:val="000F4652"/>
    <w:rsid w:val="000F46CE"/>
    <w:rsid w:val="000F49B4"/>
    <w:rsid w:val="000F4BE2"/>
    <w:rsid w:val="000F5171"/>
    <w:rsid w:val="000F64FC"/>
    <w:rsid w:val="000F6C0F"/>
    <w:rsid w:val="000F7083"/>
    <w:rsid w:val="00101279"/>
    <w:rsid w:val="00101629"/>
    <w:rsid w:val="001039EA"/>
    <w:rsid w:val="00103BC2"/>
    <w:rsid w:val="00104205"/>
    <w:rsid w:val="0010655F"/>
    <w:rsid w:val="00107B35"/>
    <w:rsid w:val="0011167C"/>
    <w:rsid w:val="00111FB7"/>
    <w:rsid w:val="0011224B"/>
    <w:rsid w:val="00116681"/>
    <w:rsid w:val="00120642"/>
    <w:rsid w:val="00120A14"/>
    <w:rsid w:val="00120D67"/>
    <w:rsid w:val="001213DB"/>
    <w:rsid w:val="0012230D"/>
    <w:rsid w:val="00122488"/>
    <w:rsid w:val="0012445D"/>
    <w:rsid w:val="00124E5F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795"/>
    <w:rsid w:val="00144F06"/>
    <w:rsid w:val="00145BF7"/>
    <w:rsid w:val="0014609B"/>
    <w:rsid w:val="0014634F"/>
    <w:rsid w:val="00146BA1"/>
    <w:rsid w:val="00147A29"/>
    <w:rsid w:val="00150712"/>
    <w:rsid w:val="001509D9"/>
    <w:rsid w:val="00151F2A"/>
    <w:rsid w:val="00152005"/>
    <w:rsid w:val="00153365"/>
    <w:rsid w:val="001600D1"/>
    <w:rsid w:val="00160B45"/>
    <w:rsid w:val="00161951"/>
    <w:rsid w:val="0016285B"/>
    <w:rsid w:val="0016354A"/>
    <w:rsid w:val="00163CB5"/>
    <w:rsid w:val="0016505D"/>
    <w:rsid w:val="00166053"/>
    <w:rsid w:val="00166449"/>
    <w:rsid w:val="001664B2"/>
    <w:rsid w:val="001669CA"/>
    <w:rsid w:val="00170584"/>
    <w:rsid w:val="00171301"/>
    <w:rsid w:val="00174FDE"/>
    <w:rsid w:val="001764A6"/>
    <w:rsid w:val="001768C8"/>
    <w:rsid w:val="00177B70"/>
    <w:rsid w:val="0018047C"/>
    <w:rsid w:val="001805B0"/>
    <w:rsid w:val="0018382D"/>
    <w:rsid w:val="00183B57"/>
    <w:rsid w:val="00183EE6"/>
    <w:rsid w:val="00186269"/>
    <w:rsid w:val="001862C7"/>
    <w:rsid w:val="0018773D"/>
    <w:rsid w:val="0019141E"/>
    <w:rsid w:val="00191531"/>
    <w:rsid w:val="0019321C"/>
    <w:rsid w:val="0019354C"/>
    <w:rsid w:val="001945C3"/>
    <w:rsid w:val="001953C9"/>
    <w:rsid w:val="001A2D40"/>
    <w:rsid w:val="001A412F"/>
    <w:rsid w:val="001A452C"/>
    <w:rsid w:val="001A5020"/>
    <w:rsid w:val="001A56B5"/>
    <w:rsid w:val="001A5BDD"/>
    <w:rsid w:val="001A67DA"/>
    <w:rsid w:val="001B02C1"/>
    <w:rsid w:val="001B0AAE"/>
    <w:rsid w:val="001B193D"/>
    <w:rsid w:val="001B1D6E"/>
    <w:rsid w:val="001B2641"/>
    <w:rsid w:val="001B3000"/>
    <w:rsid w:val="001B35A6"/>
    <w:rsid w:val="001B4A1E"/>
    <w:rsid w:val="001B6256"/>
    <w:rsid w:val="001C06C2"/>
    <w:rsid w:val="001C086D"/>
    <w:rsid w:val="001C0C08"/>
    <w:rsid w:val="001C1354"/>
    <w:rsid w:val="001C1F56"/>
    <w:rsid w:val="001C41D0"/>
    <w:rsid w:val="001C4C48"/>
    <w:rsid w:val="001C5AA4"/>
    <w:rsid w:val="001D0C16"/>
    <w:rsid w:val="001D326C"/>
    <w:rsid w:val="001D3B2A"/>
    <w:rsid w:val="001D59FD"/>
    <w:rsid w:val="001D5EB5"/>
    <w:rsid w:val="001D6919"/>
    <w:rsid w:val="001D7F32"/>
    <w:rsid w:val="001E0C2E"/>
    <w:rsid w:val="001E0F5C"/>
    <w:rsid w:val="001E12F7"/>
    <w:rsid w:val="001E13E9"/>
    <w:rsid w:val="001E22E5"/>
    <w:rsid w:val="001E321E"/>
    <w:rsid w:val="001E3840"/>
    <w:rsid w:val="001E3BF1"/>
    <w:rsid w:val="001E6910"/>
    <w:rsid w:val="001E6ACE"/>
    <w:rsid w:val="001E6FB6"/>
    <w:rsid w:val="001E7C72"/>
    <w:rsid w:val="001F001B"/>
    <w:rsid w:val="001F09A2"/>
    <w:rsid w:val="001F19F6"/>
    <w:rsid w:val="001F1AAB"/>
    <w:rsid w:val="001F227F"/>
    <w:rsid w:val="001F2EC9"/>
    <w:rsid w:val="001F3BBF"/>
    <w:rsid w:val="001F3CA9"/>
    <w:rsid w:val="001F41A1"/>
    <w:rsid w:val="00201D96"/>
    <w:rsid w:val="00201E25"/>
    <w:rsid w:val="002023A3"/>
    <w:rsid w:val="002048CA"/>
    <w:rsid w:val="00205115"/>
    <w:rsid w:val="002059B9"/>
    <w:rsid w:val="0020620E"/>
    <w:rsid w:val="0020682D"/>
    <w:rsid w:val="002104EE"/>
    <w:rsid w:val="00211B29"/>
    <w:rsid w:val="002121C6"/>
    <w:rsid w:val="00213570"/>
    <w:rsid w:val="00213DB3"/>
    <w:rsid w:val="00215F03"/>
    <w:rsid w:val="0021600A"/>
    <w:rsid w:val="002174B2"/>
    <w:rsid w:val="00220877"/>
    <w:rsid w:val="002219C8"/>
    <w:rsid w:val="00222B20"/>
    <w:rsid w:val="00223597"/>
    <w:rsid w:val="00223B39"/>
    <w:rsid w:val="00224554"/>
    <w:rsid w:val="00224D66"/>
    <w:rsid w:val="00224F18"/>
    <w:rsid w:val="002253BC"/>
    <w:rsid w:val="00226ADE"/>
    <w:rsid w:val="00226E09"/>
    <w:rsid w:val="00231CA4"/>
    <w:rsid w:val="00232FAE"/>
    <w:rsid w:val="0023301B"/>
    <w:rsid w:val="00234897"/>
    <w:rsid w:val="00235250"/>
    <w:rsid w:val="002354A1"/>
    <w:rsid w:val="00235E9D"/>
    <w:rsid w:val="0023776E"/>
    <w:rsid w:val="00240C6D"/>
    <w:rsid w:val="002435DF"/>
    <w:rsid w:val="00243A06"/>
    <w:rsid w:val="00244D87"/>
    <w:rsid w:val="00245079"/>
    <w:rsid w:val="00245C0A"/>
    <w:rsid w:val="0024767B"/>
    <w:rsid w:val="00247CD9"/>
    <w:rsid w:val="0025037A"/>
    <w:rsid w:val="00252467"/>
    <w:rsid w:val="0025285D"/>
    <w:rsid w:val="00255155"/>
    <w:rsid w:val="0025575A"/>
    <w:rsid w:val="00260C03"/>
    <w:rsid w:val="00263259"/>
    <w:rsid w:val="002634F1"/>
    <w:rsid w:val="00266A19"/>
    <w:rsid w:val="002679B4"/>
    <w:rsid w:val="002700EF"/>
    <w:rsid w:val="0027093A"/>
    <w:rsid w:val="00270AAE"/>
    <w:rsid w:val="002712F8"/>
    <w:rsid w:val="002731C0"/>
    <w:rsid w:val="0027333E"/>
    <w:rsid w:val="0027433E"/>
    <w:rsid w:val="00275397"/>
    <w:rsid w:val="00276180"/>
    <w:rsid w:val="002766FC"/>
    <w:rsid w:val="00276776"/>
    <w:rsid w:val="002770FC"/>
    <w:rsid w:val="002800C8"/>
    <w:rsid w:val="00280263"/>
    <w:rsid w:val="00280E8A"/>
    <w:rsid w:val="002813BA"/>
    <w:rsid w:val="0028145F"/>
    <w:rsid w:val="00281657"/>
    <w:rsid w:val="0028235B"/>
    <w:rsid w:val="00284F0D"/>
    <w:rsid w:val="0028608A"/>
    <w:rsid w:val="002867CB"/>
    <w:rsid w:val="00287A4C"/>
    <w:rsid w:val="002922E1"/>
    <w:rsid w:val="002926D6"/>
    <w:rsid w:val="00293A5C"/>
    <w:rsid w:val="00294E53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2616"/>
    <w:rsid w:val="002B29C1"/>
    <w:rsid w:val="002B2FC0"/>
    <w:rsid w:val="002B3D86"/>
    <w:rsid w:val="002B48A0"/>
    <w:rsid w:val="002B49A2"/>
    <w:rsid w:val="002B4DEA"/>
    <w:rsid w:val="002B697C"/>
    <w:rsid w:val="002B75E5"/>
    <w:rsid w:val="002C1FDA"/>
    <w:rsid w:val="002C24CB"/>
    <w:rsid w:val="002C2E08"/>
    <w:rsid w:val="002C2FEE"/>
    <w:rsid w:val="002C4DA1"/>
    <w:rsid w:val="002C4F37"/>
    <w:rsid w:val="002C59E6"/>
    <w:rsid w:val="002C6E94"/>
    <w:rsid w:val="002D01A3"/>
    <w:rsid w:val="002D221E"/>
    <w:rsid w:val="002D228F"/>
    <w:rsid w:val="002D2F26"/>
    <w:rsid w:val="002D3274"/>
    <w:rsid w:val="002D3FD8"/>
    <w:rsid w:val="002D4F46"/>
    <w:rsid w:val="002D57E4"/>
    <w:rsid w:val="002D6384"/>
    <w:rsid w:val="002D669A"/>
    <w:rsid w:val="002D7996"/>
    <w:rsid w:val="002E1E36"/>
    <w:rsid w:val="002E3EDA"/>
    <w:rsid w:val="002E40C8"/>
    <w:rsid w:val="002E4796"/>
    <w:rsid w:val="002E58B1"/>
    <w:rsid w:val="002E65B5"/>
    <w:rsid w:val="002E700E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4AED"/>
    <w:rsid w:val="00305F40"/>
    <w:rsid w:val="003076F9"/>
    <w:rsid w:val="003103D1"/>
    <w:rsid w:val="00310A98"/>
    <w:rsid w:val="00311A5A"/>
    <w:rsid w:val="00313690"/>
    <w:rsid w:val="00314428"/>
    <w:rsid w:val="00314B54"/>
    <w:rsid w:val="00316930"/>
    <w:rsid w:val="003206D6"/>
    <w:rsid w:val="00321050"/>
    <w:rsid w:val="00321A78"/>
    <w:rsid w:val="00322F89"/>
    <w:rsid w:val="0032501D"/>
    <w:rsid w:val="00325305"/>
    <w:rsid w:val="003253A3"/>
    <w:rsid w:val="00325937"/>
    <w:rsid w:val="00326726"/>
    <w:rsid w:val="00326B24"/>
    <w:rsid w:val="00326CD0"/>
    <w:rsid w:val="0032700A"/>
    <w:rsid w:val="00327105"/>
    <w:rsid w:val="0032755D"/>
    <w:rsid w:val="00330898"/>
    <w:rsid w:val="00330AB2"/>
    <w:rsid w:val="003316AB"/>
    <w:rsid w:val="00331B6F"/>
    <w:rsid w:val="00332A2A"/>
    <w:rsid w:val="00333127"/>
    <w:rsid w:val="00333191"/>
    <w:rsid w:val="00334644"/>
    <w:rsid w:val="00335BB7"/>
    <w:rsid w:val="00335F59"/>
    <w:rsid w:val="00337B87"/>
    <w:rsid w:val="00337CCD"/>
    <w:rsid w:val="0034084B"/>
    <w:rsid w:val="003408AF"/>
    <w:rsid w:val="00343FC0"/>
    <w:rsid w:val="0034414A"/>
    <w:rsid w:val="003448EF"/>
    <w:rsid w:val="00344914"/>
    <w:rsid w:val="00344B6F"/>
    <w:rsid w:val="0034503D"/>
    <w:rsid w:val="00345348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6F1E"/>
    <w:rsid w:val="00357466"/>
    <w:rsid w:val="00357C2F"/>
    <w:rsid w:val="00360483"/>
    <w:rsid w:val="00360A3B"/>
    <w:rsid w:val="00361A5E"/>
    <w:rsid w:val="00362024"/>
    <w:rsid w:val="003626E3"/>
    <w:rsid w:val="003636A8"/>
    <w:rsid w:val="0036473C"/>
    <w:rsid w:val="003675DA"/>
    <w:rsid w:val="00367C60"/>
    <w:rsid w:val="00371371"/>
    <w:rsid w:val="003713F3"/>
    <w:rsid w:val="00371E64"/>
    <w:rsid w:val="00372B19"/>
    <w:rsid w:val="00374BF3"/>
    <w:rsid w:val="003758F7"/>
    <w:rsid w:val="00375B3A"/>
    <w:rsid w:val="003764E8"/>
    <w:rsid w:val="00376DBA"/>
    <w:rsid w:val="00377299"/>
    <w:rsid w:val="00377534"/>
    <w:rsid w:val="00377D8A"/>
    <w:rsid w:val="003805D1"/>
    <w:rsid w:val="00380F56"/>
    <w:rsid w:val="003820A1"/>
    <w:rsid w:val="00391170"/>
    <w:rsid w:val="003918C1"/>
    <w:rsid w:val="003928E9"/>
    <w:rsid w:val="00393E14"/>
    <w:rsid w:val="00394004"/>
    <w:rsid w:val="0039440E"/>
    <w:rsid w:val="0039473E"/>
    <w:rsid w:val="003975A2"/>
    <w:rsid w:val="003A059A"/>
    <w:rsid w:val="003A05E7"/>
    <w:rsid w:val="003A0935"/>
    <w:rsid w:val="003A12BA"/>
    <w:rsid w:val="003A1F2C"/>
    <w:rsid w:val="003A2D53"/>
    <w:rsid w:val="003A3565"/>
    <w:rsid w:val="003A52B3"/>
    <w:rsid w:val="003A537B"/>
    <w:rsid w:val="003A5A62"/>
    <w:rsid w:val="003A72EB"/>
    <w:rsid w:val="003A7EA8"/>
    <w:rsid w:val="003B1918"/>
    <w:rsid w:val="003B1A12"/>
    <w:rsid w:val="003B216C"/>
    <w:rsid w:val="003B313C"/>
    <w:rsid w:val="003B362F"/>
    <w:rsid w:val="003B38B7"/>
    <w:rsid w:val="003B3E22"/>
    <w:rsid w:val="003B4B69"/>
    <w:rsid w:val="003B5980"/>
    <w:rsid w:val="003B5E24"/>
    <w:rsid w:val="003C0771"/>
    <w:rsid w:val="003C0F60"/>
    <w:rsid w:val="003C121C"/>
    <w:rsid w:val="003C3538"/>
    <w:rsid w:val="003C548E"/>
    <w:rsid w:val="003C57E1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7552"/>
    <w:rsid w:val="003D7657"/>
    <w:rsid w:val="003D7A81"/>
    <w:rsid w:val="003E43C7"/>
    <w:rsid w:val="003E4A2A"/>
    <w:rsid w:val="003E5A93"/>
    <w:rsid w:val="003E6322"/>
    <w:rsid w:val="003F1839"/>
    <w:rsid w:val="003F29AF"/>
    <w:rsid w:val="003F34F5"/>
    <w:rsid w:val="003F35C6"/>
    <w:rsid w:val="003F4B49"/>
    <w:rsid w:val="003F4DB6"/>
    <w:rsid w:val="003F7510"/>
    <w:rsid w:val="00400C36"/>
    <w:rsid w:val="00402BA4"/>
    <w:rsid w:val="00403063"/>
    <w:rsid w:val="00403663"/>
    <w:rsid w:val="00403EB8"/>
    <w:rsid w:val="00405C59"/>
    <w:rsid w:val="0040639E"/>
    <w:rsid w:val="00406C1E"/>
    <w:rsid w:val="004113B9"/>
    <w:rsid w:val="00412C7C"/>
    <w:rsid w:val="00413902"/>
    <w:rsid w:val="00414D34"/>
    <w:rsid w:val="0041554A"/>
    <w:rsid w:val="00415AF9"/>
    <w:rsid w:val="0041680A"/>
    <w:rsid w:val="00416A84"/>
    <w:rsid w:val="0041775A"/>
    <w:rsid w:val="0041780C"/>
    <w:rsid w:val="00417A29"/>
    <w:rsid w:val="004209A7"/>
    <w:rsid w:val="0042126F"/>
    <w:rsid w:val="00423B2F"/>
    <w:rsid w:val="00425E25"/>
    <w:rsid w:val="00426BBD"/>
    <w:rsid w:val="004315B3"/>
    <w:rsid w:val="00432A26"/>
    <w:rsid w:val="00432B29"/>
    <w:rsid w:val="00432DC6"/>
    <w:rsid w:val="004331F0"/>
    <w:rsid w:val="00433769"/>
    <w:rsid w:val="004338F8"/>
    <w:rsid w:val="00433F3F"/>
    <w:rsid w:val="00437895"/>
    <w:rsid w:val="0044045E"/>
    <w:rsid w:val="00440EAC"/>
    <w:rsid w:val="004423A8"/>
    <w:rsid w:val="004438B6"/>
    <w:rsid w:val="00443A55"/>
    <w:rsid w:val="004442A6"/>
    <w:rsid w:val="00444FA0"/>
    <w:rsid w:val="004468E3"/>
    <w:rsid w:val="00446FC0"/>
    <w:rsid w:val="00447900"/>
    <w:rsid w:val="00450A19"/>
    <w:rsid w:val="00450BBE"/>
    <w:rsid w:val="00450D85"/>
    <w:rsid w:val="00450E7A"/>
    <w:rsid w:val="0045183D"/>
    <w:rsid w:val="00452CF6"/>
    <w:rsid w:val="00454AD7"/>
    <w:rsid w:val="00455347"/>
    <w:rsid w:val="00455533"/>
    <w:rsid w:val="00455740"/>
    <w:rsid w:val="00455BE1"/>
    <w:rsid w:val="00456DCC"/>
    <w:rsid w:val="00457372"/>
    <w:rsid w:val="00462607"/>
    <w:rsid w:val="00462FB0"/>
    <w:rsid w:val="0046314D"/>
    <w:rsid w:val="004631E6"/>
    <w:rsid w:val="00466D6B"/>
    <w:rsid w:val="00470C59"/>
    <w:rsid w:val="004738AA"/>
    <w:rsid w:val="004746AD"/>
    <w:rsid w:val="0047470C"/>
    <w:rsid w:val="00475C5D"/>
    <w:rsid w:val="00475FD0"/>
    <w:rsid w:val="004763CB"/>
    <w:rsid w:val="00476612"/>
    <w:rsid w:val="00476EBB"/>
    <w:rsid w:val="004775C7"/>
    <w:rsid w:val="0048027C"/>
    <w:rsid w:val="00480EA2"/>
    <w:rsid w:val="004810B2"/>
    <w:rsid w:val="0048133F"/>
    <w:rsid w:val="00481AA6"/>
    <w:rsid w:val="00482473"/>
    <w:rsid w:val="00483158"/>
    <w:rsid w:val="0048389A"/>
    <w:rsid w:val="0048471B"/>
    <w:rsid w:val="00485F34"/>
    <w:rsid w:val="00485FCA"/>
    <w:rsid w:val="0048611D"/>
    <w:rsid w:val="004873E0"/>
    <w:rsid w:val="004878D2"/>
    <w:rsid w:val="00491444"/>
    <w:rsid w:val="0049292F"/>
    <w:rsid w:val="0049425B"/>
    <w:rsid w:val="00496060"/>
    <w:rsid w:val="004A025F"/>
    <w:rsid w:val="004A0280"/>
    <w:rsid w:val="004A07E6"/>
    <w:rsid w:val="004A1EA4"/>
    <w:rsid w:val="004A1F72"/>
    <w:rsid w:val="004A2C8B"/>
    <w:rsid w:val="004A2E77"/>
    <w:rsid w:val="004A2EFB"/>
    <w:rsid w:val="004A4848"/>
    <w:rsid w:val="004A514C"/>
    <w:rsid w:val="004A51E8"/>
    <w:rsid w:val="004A61E9"/>
    <w:rsid w:val="004B26F5"/>
    <w:rsid w:val="004B3227"/>
    <w:rsid w:val="004B37BB"/>
    <w:rsid w:val="004B4E5F"/>
    <w:rsid w:val="004B6390"/>
    <w:rsid w:val="004C081A"/>
    <w:rsid w:val="004C0DBF"/>
    <w:rsid w:val="004C1A55"/>
    <w:rsid w:val="004C268F"/>
    <w:rsid w:val="004C3E68"/>
    <w:rsid w:val="004C48BB"/>
    <w:rsid w:val="004C49AF"/>
    <w:rsid w:val="004C4D03"/>
    <w:rsid w:val="004C5120"/>
    <w:rsid w:val="004C5599"/>
    <w:rsid w:val="004C66AC"/>
    <w:rsid w:val="004C6788"/>
    <w:rsid w:val="004C6CAF"/>
    <w:rsid w:val="004C7355"/>
    <w:rsid w:val="004D510B"/>
    <w:rsid w:val="004E272A"/>
    <w:rsid w:val="004E2972"/>
    <w:rsid w:val="004E2C26"/>
    <w:rsid w:val="004E34B3"/>
    <w:rsid w:val="004E6286"/>
    <w:rsid w:val="004E6F9A"/>
    <w:rsid w:val="004E706B"/>
    <w:rsid w:val="004E72A9"/>
    <w:rsid w:val="004E72BE"/>
    <w:rsid w:val="004E76E4"/>
    <w:rsid w:val="004F25D6"/>
    <w:rsid w:val="004F4DAB"/>
    <w:rsid w:val="004F5B84"/>
    <w:rsid w:val="004F5FBB"/>
    <w:rsid w:val="004F6634"/>
    <w:rsid w:val="00500AB4"/>
    <w:rsid w:val="00500EC0"/>
    <w:rsid w:val="00501492"/>
    <w:rsid w:val="005033FE"/>
    <w:rsid w:val="005034CE"/>
    <w:rsid w:val="00504492"/>
    <w:rsid w:val="0050464D"/>
    <w:rsid w:val="00504D45"/>
    <w:rsid w:val="005067E4"/>
    <w:rsid w:val="00506BD2"/>
    <w:rsid w:val="00507837"/>
    <w:rsid w:val="00507882"/>
    <w:rsid w:val="005105BC"/>
    <w:rsid w:val="00511D2A"/>
    <w:rsid w:val="00512226"/>
    <w:rsid w:val="005128CF"/>
    <w:rsid w:val="00512D85"/>
    <w:rsid w:val="005139D3"/>
    <w:rsid w:val="005145B4"/>
    <w:rsid w:val="00516DE5"/>
    <w:rsid w:val="0052112D"/>
    <w:rsid w:val="00523445"/>
    <w:rsid w:val="00523E31"/>
    <w:rsid w:val="0052565F"/>
    <w:rsid w:val="005302F1"/>
    <w:rsid w:val="005307BE"/>
    <w:rsid w:val="00532EF8"/>
    <w:rsid w:val="00535CBD"/>
    <w:rsid w:val="00535D41"/>
    <w:rsid w:val="00535DD5"/>
    <w:rsid w:val="00536612"/>
    <w:rsid w:val="005375A2"/>
    <w:rsid w:val="005408DD"/>
    <w:rsid w:val="0054109F"/>
    <w:rsid w:val="00541594"/>
    <w:rsid w:val="00542BFC"/>
    <w:rsid w:val="00543205"/>
    <w:rsid w:val="005446A2"/>
    <w:rsid w:val="00544815"/>
    <w:rsid w:val="00544A3A"/>
    <w:rsid w:val="005455B1"/>
    <w:rsid w:val="0054688B"/>
    <w:rsid w:val="005472D5"/>
    <w:rsid w:val="00547F87"/>
    <w:rsid w:val="00550E44"/>
    <w:rsid w:val="00551919"/>
    <w:rsid w:val="00553BA4"/>
    <w:rsid w:val="00553C15"/>
    <w:rsid w:val="00553CB4"/>
    <w:rsid w:val="005545C6"/>
    <w:rsid w:val="00554F59"/>
    <w:rsid w:val="0055654B"/>
    <w:rsid w:val="00556691"/>
    <w:rsid w:val="005568F0"/>
    <w:rsid w:val="005575D7"/>
    <w:rsid w:val="00560361"/>
    <w:rsid w:val="00560401"/>
    <w:rsid w:val="00560F27"/>
    <w:rsid w:val="005612A2"/>
    <w:rsid w:val="00562EFF"/>
    <w:rsid w:val="00563065"/>
    <w:rsid w:val="00564618"/>
    <w:rsid w:val="0056526D"/>
    <w:rsid w:val="005664D4"/>
    <w:rsid w:val="00567103"/>
    <w:rsid w:val="00567F24"/>
    <w:rsid w:val="0057058A"/>
    <w:rsid w:val="005733B7"/>
    <w:rsid w:val="00574114"/>
    <w:rsid w:val="005745CE"/>
    <w:rsid w:val="00574EE5"/>
    <w:rsid w:val="0057544A"/>
    <w:rsid w:val="00577DD3"/>
    <w:rsid w:val="00580127"/>
    <w:rsid w:val="005804C8"/>
    <w:rsid w:val="00580DA8"/>
    <w:rsid w:val="00581FE9"/>
    <w:rsid w:val="00583EBE"/>
    <w:rsid w:val="00584CBD"/>
    <w:rsid w:val="005852EB"/>
    <w:rsid w:val="0058551B"/>
    <w:rsid w:val="00585622"/>
    <w:rsid w:val="005859E8"/>
    <w:rsid w:val="00586399"/>
    <w:rsid w:val="0058750B"/>
    <w:rsid w:val="005877F3"/>
    <w:rsid w:val="00587D8F"/>
    <w:rsid w:val="00591ED4"/>
    <w:rsid w:val="00592FAA"/>
    <w:rsid w:val="0059381D"/>
    <w:rsid w:val="005941DE"/>
    <w:rsid w:val="005955EE"/>
    <w:rsid w:val="00595D7A"/>
    <w:rsid w:val="005976BE"/>
    <w:rsid w:val="00597718"/>
    <w:rsid w:val="005A0B6C"/>
    <w:rsid w:val="005A328B"/>
    <w:rsid w:val="005A3324"/>
    <w:rsid w:val="005A39CE"/>
    <w:rsid w:val="005A3DF9"/>
    <w:rsid w:val="005A4C01"/>
    <w:rsid w:val="005A51D1"/>
    <w:rsid w:val="005A56BC"/>
    <w:rsid w:val="005A698F"/>
    <w:rsid w:val="005A7C89"/>
    <w:rsid w:val="005A7D59"/>
    <w:rsid w:val="005B0657"/>
    <w:rsid w:val="005B2C30"/>
    <w:rsid w:val="005B2CA7"/>
    <w:rsid w:val="005B3297"/>
    <w:rsid w:val="005B3E7F"/>
    <w:rsid w:val="005B45C9"/>
    <w:rsid w:val="005B46C9"/>
    <w:rsid w:val="005B4B82"/>
    <w:rsid w:val="005B4F42"/>
    <w:rsid w:val="005B5E62"/>
    <w:rsid w:val="005B764C"/>
    <w:rsid w:val="005B7894"/>
    <w:rsid w:val="005C13E0"/>
    <w:rsid w:val="005C175C"/>
    <w:rsid w:val="005C2471"/>
    <w:rsid w:val="005C2842"/>
    <w:rsid w:val="005C4433"/>
    <w:rsid w:val="005C5CC4"/>
    <w:rsid w:val="005C6258"/>
    <w:rsid w:val="005C7BD7"/>
    <w:rsid w:val="005D5D43"/>
    <w:rsid w:val="005D7282"/>
    <w:rsid w:val="005E0784"/>
    <w:rsid w:val="005E0A51"/>
    <w:rsid w:val="005E0FFC"/>
    <w:rsid w:val="005E1061"/>
    <w:rsid w:val="005E27E4"/>
    <w:rsid w:val="005E34C1"/>
    <w:rsid w:val="005E79CE"/>
    <w:rsid w:val="005F0283"/>
    <w:rsid w:val="005F2199"/>
    <w:rsid w:val="005F4CAA"/>
    <w:rsid w:val="005F510E"/>
    <w:rsid w:val="005F5FE0"/>
    <w:rsid w:val="005F6459"/>
    <w:rsid w:val="005F66B1"/>
    <w:rsid w:val="006012CB"/>
    <w:rsid w:val="006014BB"/>
    <w:rsid w:val="006033C9"/>
    <w:rsid w:val="00604998"/>
    <w:rsid w:val="006049BA"/>
    <w:rsid w:val="00604D9B"/>
    <w:rsid w:val="00606AE4"/>
    <w:rsid w:val="00612AE7"/>
    <w:rsid w:val="00612E40"/>
    <w:rsid w:val="006137AA"/>
    <w:rsid w:val="006152BA"/>
    <w:rsid w:val="00615AC9"/>
    <w:rsid w:val="00617137"/>
    <w:rsid w:val="0062038A"/>
    <w:rsid w:val="00620D3C"/>
    <w:rsid w:val="0062150A"/>
    <w:rsid w:val="00622237"/>
    <w:rsid w:val="00622857"/>
    <w:rsid w:val="00632513"/>
    <w:rsid w:val="0063365C"/>
    <w:rsid w:val="006345D7"/>
    <w:rsid w:val="00635359"/>
    <w:rsid w:val="006353F4"/>
    <w:rsid w:val="00636553"/>
    <w:rsid w:val="00636840"/>
    <w:rsid w:val="006372E0"/>
    <w:rsid w:val="006377E0"/>
    <w:rsid w:val="00641002"/>
    <w:rsid w:val="0064145A"/>
    <w:rsid w:val="006420FB"/>
    <w:rsid w:val="006427C7"/>
    <w:rsid w:val="006445C1"/>
    <w:rsid w:val="00644B41"/>
    <w:rsid w:val="00645025"/>
    <w:rsid w:val="00645326"/>
    <w:rsid w:val="00645861"/>
    <w:rsid w:val="006475FC"/>
    <w:rsid w:val="00647A80"/>
    <w:rsid w:val="00647FE4"/>
    <w:rsid w:val="00651FC1"/>
    <w:rsid w:val="006538DD"/>
    <w:rsid w:val="00662338"/>
    <w:rsid w:val="0066492B"/>
    <w:rsid w:val="00664E64"/>
    <w:rsid w:val="006666DC"/>
    <w:rsid w:val="00666CCF"/>
    <w:rsid w:val="00670C74"/>
    <w:rsid w:val="00671827"/>
    <w:rsid w:val="00671DC8"/>
    <w:rsid w:val="00674AA1"/>
    <w:rsid w:val="00674EE7"/>
    <w:rsid w:val="00677F91"/>
    <w:rsid w:val="006816C7"/>
    <w:rsid w:val="006833A0"/>
    <w:rsid w:val="00683D34"/>
    <w:rsid w:val="00684088"/>
    <w:rsid w:val="00686157"/>
    <w:rsid w:val="0068704D"/>
    <w:rsid w:val="006877AE"/>
    <w:rsid w:val="00687956"/>
    <w:rsid w:val="006904CF"/>
    <w:rsid w:val="00690B5C"/>
    <w:rsid w:val="00690F27"/>
    <w:rsid w:val="00692907"/>
    <w:rsid w:val="00692A42"/>
    <w:rsid w:val="00692BAC"/>
    <w:rsid w:val="00693507"/>
    <w:rsid w:val="006936FB"/>
    <w:rsid w:val="00693A55"/>
    <w:rsid w:val="00693C11"/>
    <w:rsid w:val="00693F98"/>
    <w:rsid w:val="00695468"/>
    <w:rsid w:val="00696253"/>
    <w:rsid w:val="00697874"/>
    <w:rsid w:val="006979D4"/>
    <w:rsid w:val="006A0F00"/>
    <w:rsid w:val="006A1B76"/>
    <w:rsid w:val="006A1F54"/>
    <w:rsid w:val="006A292D"/>
    <w:rsid w:val="006A344D"/>
    <w:rsid w:val="006A35E3"/>
    <w:rsid w:val="006A3B73"/>
    <w:rsid w:val="006A3F8C"/>
    <w:rsid w:val="006A42A5"/>
    <w:rsid w:val="006B03E8"/>
    <w:rsid w:val="006B041D"/>
    <w:rsid w:val="006B275E"/>
    <w:rsid w:val="006B29DE"/>
    <w:rsid w:val="006B2F0B"/>
    <w:rsid w:val="006B4327"/>
    <w:rsid w:val="006B497A"/>
    <w:rsid w:val="006B572D"/>
    <w:rsid w:val="006B6B9C"/>
    <w:rsid w:val="006B7627"/>
    <w:rsid w:val="006B7C71"/>
    <w:rsid w:val="006C0635"/>
    <w:rsid w:val="006C124A"/>
    <w:rsid w:val="006C22C0"/>
    <w:rsid w:val="006C2914"/>
    <w:rsid w:val="006C2F42"/>
    <w:rsid w:val="006C3557"/>
    <w:rsid w:val="006C4829"/>
    <w:rsid w:val="006C62B1"/>
    <w:rsid w:val="006C6D80"/>
    <w:rsid w:val="006D01A0"/>
    <w:rsid w:val="006D2813"/>
    <w:rsid w:val="006D3B8B"/>
    <w:rsid w:val="006D609D"/>
    <w:rsid w:val="006E1F24"/>
    <w:rsid w:val="006E2189"/>
    <w:rsid w:val="006E2C26"/>
    <w:rsid w:val="006E2E0D"/>
    <w:rsid w:val="006E3301"/>
    <w:rsid w:val="006E355F"/>
    <w:rsid w:val="006E3587"/>
    <w:rsid w:val="006E5255"/>
    <w:rsid w:val="006E583C"/>
    <w:rsid w:val="006E67DC"/>
    <w:rsid w:val="006E68CC"/>
    <w:rsid w:val="006E7E7E"/>
    <w:rsid w:val="006F0E43"/>
    <w:rsid w:val="006F2CB1"/>
    <w:rsid w:val="006F32A6"/>
    <w:rsid w:val="006F37A8"/>
    <w:rsid w:val="006F47C7"/>
    <w:rsid w:val="006F591E"/>
    <w:rsid w:val="006F732D"/>
    <w:rsid w:val="006F7839"/>
    <w:rsid w:val="006F7F1A"/>
    <w:rsid w:val="00701810"/>
    <w:rsid w:val="007028C4"/>
    <w:rsid w:val="00702D2D"/>
    <w:rsid w:val="00703B23"/>
    <w:rsid w:val="007045B9"/>
    <w:rsid w:val="00704943"/>
    <w:rsid w:val="007053AF"/>
    <w:rsid w:val="007057E2"/>
    <w:rsid w:val="007059AF"/>
    <w:rsid w:val="00711742"/>
    <w:rsid w:val="007134DF"/>
    <w:rsid w:val="00713BE3"/>
    <w:rsid w:val="00714633"/>
    <w:rsid w:val="0071469A"/>
    <w:rsid w:val="007168F6"/>
    <w:rsid w:val="00717636"/>
    <w:rsid w:val="007208C9"/>
    <w:rsid w:val="007228E2"/>
    <w:rsid w:val="00722AC3"/>
    <w:rsid w:val="00723836"/>
    <w:rsid w:val="00723CB4"/>
    <w:rsid w:val="00723FCC"/>
    <w:rsid w:val="00724AB7"/>
    <w:rsid w:val="00724E87"/>
    <w:rsid w:val="00725150"/>
    <w:rsid w:val="00726146"/>
    <w:rsid w:val="00726536"/>
    <w:rsid w:val="00726BC6"/>
    <w:rsid w:val="00727CD6"/>
    <w:rsid w:val="00731340"/>
    <w:rsid w:val="007313A9"/>
    <w:rsid w:val="00731DF7"/>
    <w:rsid w:val="00733784"/>
    <w:rsid w:val="00733B65"/>
    <w:rsid w:val="00733EF6"/>
    <w:rsid w:val="0073425E"/>
    <w:rsid w:val="007359E6"/>
    <w:rsid w:val="00736BAE"/>
    <w:rsid w:val="00736DC6"/>
    <w:rsid w:val="00736FE7"/>
    <w:rsid w:val="00737330"/>
    <w:rsid w:val="00737505"/>
    <w:rsid w:val="00737B5B"/>
    <w:rsid w:val="00737FEC"/>
    <w:rsid w:val="00740467"/>
    <w:rsid w:val="007406C4"/>
    <w:rsid w:val="00740F87"/>
    <w:rsid w:val="007417FD"/>
    <w:rsid w:val="00741DB3"/>
    <w:rsid w:val="0074221E"/>
    <w:rsid w:val="007424F8"/>
    <w:rsid w:val="00742D5C"/>
    <w:rsid w:val="00742FB5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8A2"/>
    <w:rsid w:val="00752A76"/>
    <w:rsid w:val="00753439"/>
    <w:rsid w:val="007542D6"/>
    <w:rsid w:val="00754B39"/>
    <w:rsid w:val="00754C5C"/>
    <w:rsid w:val="00756E29"/>
    <w:rsid w:val="00757094"/>
    <w:rsid w:val="00760BFC"/>
    <w:rsid w:val="007612FA"/>
    <w:rsid w:val="00763468"/>
    <w:rsid w:val="00763CF8"/>
    <w:rsid w:val="00763EFB"/>
    <w:rsid w:val="00764CAC"/>
    <w:rsid w:val="007655AC"/>
    <w:rsid w:val="00766B81"/>
    <w:rsid w:val="007712D2"/>
    <w:rsid w:val="00772589"/>
    <w:rsid w:val="00772E60"/>
    <w:rsid w:val="0077338E"/>
    <w:rsid w:val="00773C5D"/>
    <w:rsid w:val="007767A6"/>
    <w:rsid w:val="00776F29"/>
    <w:rsid w:val="00777B01"/>
    <w:rsid w:val="0078114B"/>
    <w:rsid w:val="00781322"/>
    <w:rsid w:val="007814E0"/>
    <w:rsid w:val="00783447"/>
    <w:rsid w:val="0078461E"/>
    <w:rsid w:val="00785BC8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1ACA"/>
    <w:rsid w:val="007A345B"/>
    <w:rsid w:val="007A3A0F"/>
    <w:rsid w:val="007A3F1B"/>
    <w:rsid w:val="007A4A9F"/>
    <w:rsid w:val="007A54C6"/>
    <w:rsid w:val="007A5543"/>
    <w:rsid w:val="007A56DE"/>
    <w:rsid w:val="007A58FC"/>
    <w:rsid w:val="007A7002"/>
    <w:rsid w:val="007A7055"/>
    <w:rsid w:val="007A795F"/>
    <w:rsid w:val="007A79EB"/>
    <w:rsid w:val="007B0973"/>
    <w:rsid w:val="007B1860"/>
    <w:rsid w:val="007B4D70"/>
    <w:rsid w:val="007B51D9"/>
    <w:rsid w:val="007B5211"/>
    <w:rsid w:val="007B7F5C"/>
    <w:rsid w:val="007C0A9B"/>
    <w:rsid w:val="007C0C8F"/>
    <w:rsid w:val="007C1473"/>
    <w:rsid w:val="007C202D"/>
    <w:rsid w:val="007C4C31"/>
    <w:rsid w:val="007C5F20"/>
    <w:rsid w:val="007C76C7"/>
    <w:rsid w:val="007D0A42"/>
    <w:rsid w:val="007D2F96"/>
    <w:rsid w:val="007D3BC5"/>
    <w:rsid w:val="007D3D1B"/>
    <w:rsid w:val="007D40A4"/>
    <w:rsid w:val="007D4C84"/>
    <w:rsid w:val="007D5761"/>
    <w:rsid w:val="007D655F"/>
    <w:rsid w:val="007D6686"/>
    <w:rsid w:val="007D6D88"/>
    <w:rsid w:val="007D75BD"/>
    <w:rsid w:val="007E24F6"/>
    <w:rsid w:val="007E30C4"/>
    <w:rsid w:val="007E3393"/>
    <w:rsid w:val="007E37ED"/>
    <w:rsid w:val="007E3DCE"/>
    <w:rsid w:val="007E6E1B"/>
    <w:rsid w:val="007E6E59"/>
    <w:rsid w:val="007E7F32"/>
    <w:rsid w:val="007F1806"/>
    <w:rsid w:val="007F1B6D"/>
    <w:rsid w:val="007F2089"/>
    <w:rsid w:val="007F26E1"/>
    <w:rsid w:val="007F303B"/>
    <w:rsid w:val="007F4AA3"/>
    <w:rsid w:val="007F4BB7"/>
    <w:rsid w:val="007F4F03"/>
    <w:rsid w:val="007F6C9A"/>
    <w:rsid w:val="007F7791"/>
    <w:rsid w:val="007F7A19"/>
    <w:rsid w:val="00801038"/>
    <w:rsid w:val="00803DD0"/>
    <w:rsid w:val="00804156"/>
    <w:rsid w:val="00804CCB"/>
    <w:rsid w:val="00806847"/>
    <w:rsid w:val="00806D81"/>
    <w:rsid w:val="00807BD4"/>
    <w:rsid w:val="008101CE"/>
    <w:rsid w:val="00811197"/>
    <w:rsid w:val="00811DBB"/>
    <w:rsid w:val="00811E92"/>
    <w:rsid w:val="00811EF8"/>
    <w:rsid w:val="008124F4"/>
    <w:rsid w:val="008163BF"/>
    <w:rsid w:val="008171CF"/>
    <w:rsid w:val="008173B8"/>
    <w:rsid w:val="008175EB"/>
    <w:rsid w:val="00820DC9"/>
    <w:rsid w:val="00822BFF"/>
    <w:rsid w:val="008263CA"/>
    <w:rsid w:val="00830486"/>
    <w:rsid w:val="008305A5"/>
    <w:rsid w:val="00830974"/>
    <w:rsid w:val="00831BE7"/>
    <w:rsid w:val="00832748"/>
    <w:rsid w:val="008344FC"/>
    <w:rsid w:val="00834D47"/>
    <w:rsid w:val="008360E7"/>
    <w:rsid w:val="00837683"/>
    <w:rsid w:val="00841137"/>
    <w:rsid w:val="008418C5"/>
    <w:rsid w:val="00842425"/>
    <w:rsid w:val="00842AF2"/>
    <w:rsid w:val="00844B36"/>
    <w:rsid w:val="00847C6E"/>
    <w:rsid w:val="00850265"/>
    <w:rsid w:val="00850728"/>
    <w:rsid w:val="00852968"/>
    <w:rsid w:val="00855D08"/>
    <w:rsid w:val="0085644F"/>
    <w:rsid w:val="00857778"/>
    <w:rsid w:val="00857853"/>
    <w:rsid w:val="00857F49"/>
    <w:rsid w:val="00857F9B"/>
    <w:rsid w:val="00860BAA"/>
    <w:rsid w:val="00864CD7"/>
    <w:rsid w:val="00865784"/>
    <w:rsid w:val="008667B4"/>
    <w:rsid w:val="008706D6"/>
    <w:rsid w:val="00872943"/>
    <w:rsid w:val="008732A7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434"/>
    <w:rsid w:val="0088457B"/>
    <w:rsid w:val="0088608F"/>
    <w:rsid w:val="00886E37"/>
    <w:rsid w:val="00886EDD"/>
    <w:rsid w:val="0088702A"/>
    <w:rsid w:val="008870EA"/>
    <w:rsid w:val="00887CF4"/>
    <w:rsid w:val="00890B44"/>
    <w:rsid w:val="008911E3"/>
    <w:rsid w:val="00893013"/>
    <w:rsid w:val="00893681"/>
    <w:rsid w:val="008936E9"/>
    <w:rsid w:val="008954DD"/>
    <w:rsid w:val="00895E30"/>
    <w:rsid w:val="008A0454"/>
    <w:rsid w:val="008A073B"/>
    <w:rsid w:val="008A0987"/>
    <w:rsid w:val="008A34F3"/>
    <w:rsid w:val="008A38B9"/>
    <w:rsid w:val="008A40C9"/>
    <w:rsid w:val="008A5C70"/>
    <w:rsid w:val="008B05F5"/>
    <w:rsid w:val="008B1A8F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B78B4"/>
    <w:rsid w:val="008C15B7"/>
    <w:rsid w:val="008C1828"/>
    <w:rsid w:val="008C1D02"/>
    <w:rsid w:val="008C1E00"/>
    <w:rsid w:val="008C28E8"/>
    <w:rsid w:val="008C38B6"/>
    <w:rsid w:val="008C422B"/>
    <w:rsid w:val="008C79A6"/>
    <w:rsid w:val="008C7B33"/>
    <w:rsid w:val="008D040F"/>
    <w:rsid w:val="008D0470"/>
    <w:rsid w:val="008D1890"/>
    <w:rsid w:val="008D1F60"/>
    <w:rsid w:val="008D2B19"/>
    <w:rsid w:val="008D39CF"/>
    <w:rsid w:val="008D3CAB"/>
    <w:rsid w:val="008D3DE0"/>
    <w:rsid w:val="008D3E79"/>
    <w:rsid w:val="008E1283"/>
    <w:rsid w:val="008E13C6"/>
    <w:rsid w:val="008E1CB6"/>
    <w:rsid w:val="008E216D"/>
    <w:rsid w:val="008E22EE"/>
    <w:rsid w:val="008E2AC5"/>
    <w:rsid w:val="008E4178"/>
    <w:rsid w:val="008E47AD"/>
    <w:rsid w:val="008E4BC2"/>
    <w:rsid w:val="008E553F"/>
    <w:rsid w:val="008E59A2"/>
    <w:rsid w:val="008E6289"/>
    <w:rsid w:val="008E744B"/>
    <w:rsid w:val="008F1331"/>
    <w:rsid w:val="008F19AD"/>
    <w:rsid w:val="008F2251"/>
    <w:rsid w:val="008F31DA"/>
    <w:rsid w:val="008F37D9"/>
    <w:rsid w:val="008F5507"/>
    <w:rsid w:val="008F5A6B"/>
    <w:rsid w:val="008F6D60"/>
    <w:rsid w:val="008F7265"/>
    <w:rsid w:val="008F7699"/>
    <w:rsid w:val="00900A93"/>
    <w:rsid w:val="00902661"/>
    <w:rsid w:val="00905499"/>
    <w:rsid w:val="00907079"/>
    <w:rsid w:val="0090719D"/>
    <w:rsid w:val="00907914"/>
    <w:rsid w:val="009104A9"/>
    <w:rsid w:val="00911209"/>
    <w:rsid w:val="0091125A"/>
    <w:rsid w:val="009113E4"/>
    <w:rsid w:val="00913C34"/>
    <w:rsid w:val="009140B8"/>
    <w:rsid w:val="009143A7"/>
    <w:rsid w:val="00914844"/>
    <w:rsid w:val="009148FD"/>
    <w:rsid w:val="00914D99"/>
    <w:rsid w:val="0091555E"/>
    <w:rsid w:val="00917509"/>
    <w:rsid w:val="0091754B"/>
    <w:rsid w:val="00917D32"/>
    <w:rsid w:val="00917DE1"/>
    <w:rsid w:val="009202B6"/>
    <w:rsid w:val="00923430"/>
    <w:rsid w:val="009244AC"/>
    <w:rsid w:val="00924C43"/>
    <w:rsid w:val="00927A48"/>
    <w:rsid w:val="0093132D"/>
    <w:rsid w:val="00931F81"/>
    <w:rsid w:val="0093310F"/>
    <w:rsid w:val="009333E4"/>
    <w:rsid w:val="00934E8E"/>
    <w:rsid w:val="00936121"/>
    <w:rsid w:val="00936616"/>
    <w:rsid w:val="00936B21"/>
    <w:rsid w:val="009378A1"/>
    <w:rsid w:val="009401DA"/>
    <w:rsid w:val="00940786"/>
    <w:rsid w:val="00940A2F"/>
    <w:rsid w:val="009411A9"/>
    <w:rsid w:val="009420F2"/>
    <w:rsid w:val="00943305"/>
    <w:rsid w:val="00944CAE"/>
    <w:rsid w:val="00945147"/>
    <w:rsid w:val="0094735A"/>
    <w:rsid w:val="00950911"/>
    <w:rsid w:val="00950CC0"/>
    <w:rsid w:val="0095325F"/>
    <w:rsid w:val="00953D9C"/>
    <w:rsid w:val="009545D8"/>
    <w:rsid w:val="009551CF"/>
    <w:rsid w:val="00955BF7"/>
    <w:rsid w:val="0095612C"/>
    <w:rsid w:val="00957C31"/>
    <w:rsid w:val="00960AAD"/>
    <w:rsid w:val="00960C3A"/>
    <w:rsid w:val="00961508"/>
    <w:rsid w:val="00961656"/>
    <w:rsid w:val="00963D50"/>
    <w:rsid w:val="00963D97"/>
    <w:rsid w:val="00964CCD"/>
    <w:rsid w:val="00964D41"/>
    <w:rsid w:val="00966244"/>
    <w:rsid w:val="00966D81"/>
    <w:rsid w:val="0097078E"/>
    <w:rsid w:val="00971B35"/>
    <w:rsid w:val="009743E3"/>
    <w:rsid w:val="00976902"/>
    <w:rsid w:val="00976C27"/>
    <w:rsid w:val="00977089"/>
    <w:rsid w:val="00980F16"/>
    <w:rsid w:val="00982AD9"/>
    <w:rsid w:val="00982C29"/>
    <w:rsid w:val="00983AC2"/>
    <w:rsid w:val="00984359"/>
    <w:rsid w:val="00984D70"/>
    <w:rsid w:val="009853B1"/>
    <w:rsid w:val="00985F49"/>
    <w:rsid w:val="00985FFA"/>
    <w:rsid w:val="00991AED"/>
    <w:rsid w:val="00993BCB"/>
    <w:rsid w:val="0099408B"/>
    <w:rsid w:val="00994167"/>
    <w:rsid w:val="009958B7"/>
    <w:rsid w:val="00996B77"/>
    <w:rsid w:val="009972CA"/>
    <w:rsid w:val="009A16D1"/>
    <w:rsid w:val="009A3EA9"/>
    <w:rsid w:val="009A3FE9"/>
    <w:rsid w:val="009A4CB2"/>
    <w:rsid w:val="009A6F61"/>
    <w:rsid w:val="009B0235"/>
    <w:rsid w:val="009B1D88"/>
    <w:rsid w:val="009B2094"/>
    <w:rsid w:val="009B3C25"/>
    <w:rsid w:val="009B4427"/>
    <w:rsid w:val="009B4B1B"/>
    <w:rsid w:val="009B4E8A"/>
    <w:rsid w:val="009B5276"/>
    <w:rsid w:val="009B5AEA"/>
    <w:rsid w:val="009B607E"/>
    <w:rsid w:val="009C1390"/>
    <w:rsid w:val="009C351C"/>
    <w:rsid w:val="009C3FFA"/>
    <w:rsid w:val="009C4B12"/>
    <w:rsid w:val="009C511A"/>
    <w:rsid w:val="009C5E56"/>
    <w:rsid w:val="009C6A71"/>
    <w:rsid w:val="009D085E"/>
    <w:rsid w:val="009D0A26"/>
    <w:rsid w:val="009D0CD8"/>
    <w:rsid w:val="009D273B"/>
    <w:rsid w:val="009D3050"/>
    <w:rsid w:val="009D3484"/>
    <w:rsid w:val="009D3CFA"/>
    <w:rsid w:val="009D64C6"/>
    <w:rsid w:val="009D7110"/>
    <w:rsid w:val="009E00A4"/>
    <w:rsid w:val="009E1E82"/>
    <w:rsid w:val="009E264A"/>
    <w:rsid w:val="009E2E57"/>
    <w:rsid w:val="009E33AE"/>
    <w:rsid w:val="009E3639"/>
    <w:rsid w:val="009E36C9"/>
    <w:rsid w:val="009E4B9D"/>
    <w:rsid w:val="009E4C6F"/>
    <w:rsid w:val="009E56CF"/>
    <w:rsid w:val="009E5CD7"/>
    <w:rsid w:val="009E6DB5"/>
    <w:rsid w:val="009E6DC2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9F7C21"/>
    <w:rsid w:val="00A00796"/>
    <w:rsid w:val="00A01F59"/>
    <w:rsid w:val="00A0245C"/>
    <w:rsid w:val="00A02C60"/>
    <w:rsid w:val="00A03304"/>
    <w:rsid w:val="00A03628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2057"/>
    <w:rsid w:val="00A138CA"/>
    <w:rsid w:val="00A14383"/>
    <w:rsid w:val="00A14C61"/>
    <w:rsid w:val="00A15D62"/>
    <w:rsid w:val="00A166C9"/>
    <w:rsid w:val="00A173DB"/>
    <w:rsid w:val="00A17496"/>
    <w:rsid w:val="00A2230E"/>
    <w:rsid w:val="00A239AE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F1A"/>
    <w:rsid w:val="00A41AD4"/>
    <w:rsid w:val="00A4220A"/>
    <w:rsid w:val="00A429E1"/>
    <w:rsid w:val="00A44998"/>
    <w:rsid w:val="00A4580D"/>
    <w:rsid w:val="00A46029"/>
    <w:rsid w:val="00A46C28"/>
    <w:rsid w:val="00A46D9B"/>
    <w:rsid w:val="00A504F8"/>
    <w:rsid w:val="00A52591"/>
    <w:rsid w:val="00A52891"/>
    <w:rsid w:val="00A53171"/>
    <w:rsid w:val="00A56088"/>
    <w:rsid w:val="00A611B1"/>
    <w:rsid w:val="00A61714"/>
    <w:rsid w:val="00A619B1"/>
    <w:rsid w:val="00A6264A"/>
    <w:rsid w:val="00A63BF1"/>
    <w:rsid w:val="00A63E90"/>
    <w:rsid w:val="00A65983"/>
    <w:rsid w:val="00A65EB6"/>
    <w:rsid w:val="00A67048"/>
    <w:rsid w:val="00A70751"/>
    <w:rsid w:val="00A708E2"/>
    <w:rsid w:val="00A7253F"/>
    <w:rsid w:val="00A73462"/>
    <w:rsid w:val="00A7492D"/>
    <w:rsid w:val="00A74E90"/>
    <w:rsid w:val="00A75AC0"/>
    <w:rsid w:val="00A75E3D"/>
    <w:rsid w:val="00A77E7F"/>
    <w:rsid w:val="00A80F6B"/>
    <w:rsid w:val="00A81C5F"/>
    <w:rsid w:val="00A82431"/>
    <w:rsid w:val="00A82830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54E"/>
    <w:rsid w:val="00A87E5C"/>
    <w:rsid w:val="00A904A2"/>
    <w:rsid w:val="00A9120B"/>
    <w:rsid w:val="00A93E58"/>
    <w:rsid w:val="00A942C8"/>
    <w:rsid w:val="00A94966"/>
    <w:rsid w:val="00A963D9"/>
    <w:rsid w:val="00A97B4C"/>
    <w:rsid w:val="00A97B9D"/>
    <w:rsid w:val="00AA1583"/>
    <w:rsid w:val="00AA17FD"/>
    <w:rsid w:val="00AA244F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6148"/>
    <w:rsid w:val="00AC0D40"/>
    <w:rsid w:val="00AC13FB"/>
    <w:rsid w:val="00AC1EF6"/>
    <w:rsid w:val="00AC2616"/>
    <w:rsid w:val="00AC5811"/>
    <w:rsid w:val="00AC58E1"/>
    <w:rsid w:val="00AC61C5"/>
    <w:rsid w:val="00AC6B54"/>
    <w:rsid w:val="00AD2224"/>
    <w:rsid w:val="00AD313C"/>
    <w:rsid w:val="00AD35A8"/>
    <w:rsid w:val="00AD4680"/>
    <w:rsid w:val="00AD531A"/>
    <w:rsid w:val="00AD5B78"/>
    <w:rsid w:val="00AD7406"/>
    <w:rsid w:val="00AD7797"/>
    <w:rsid w:val="00AD78BA"/>
    <w:rsid w:val="00AD7DF4"/>
    <w:rsid w:val="00AE02DE"/>
    <w:rsid w:val="00AE0354"/>
    <w:rsid w:val="00AE2065"/>
    <w:rsid w:val="00AE24A2"/>
    <w:rsid w:val="00AE2D7A"/>
    <w:rsid w:val="00AE2DEF"/>
    <w:rsid w:val="00AE45F6"/>
    <w:rsid w:val="00AE5132"/>
    <w:rsid w:val="00AF0080"/>
    <w:rsid w:val="00AF049D"/>
    <w:rsid w:val="00AF26D1"/>
    <w:rsid w:val="00AF2743"/>
    <w:rsid w:val="00AF330E"/>
    <w:rsid w:val="00AF4D28"/>
    <w:rsid w:val="00AF50AE"/>
    <w:rsid w:val="00AF53DD"/>
    <w:rsid w:val="00AF556E"/>
    <w:rsid w:val="00AF5AAD"/>
    <w:rsid w:val="00AF6F0E"/>
    <w:rsid w:val="00AF7916"/>
    <w:rsid w:val="00AF7C96"/>
    <w:rsid w:val="00B02532"/>
    <w:rsid w:val="00B03451"/>
    <w:rsid w:val="00B05F89"/>
    <w:rsid w:val="00B064A3"/>
    <w:rsid w:val="00B11D96"/>
    <w:rsid w:val="00B11DEA"/>
    <w:rsid w:val="00B13097"/>
    <w:rsid w:val="00B13506"/>
    <w:rsid w:val="00B13E74"/>
    <w:rsid w:val="00B15EC0"/>
    <w:rsid w:val="00B164BB"/>
    <w:rsid w:val="00B16951"/>
    <w:rsid w:val="00B1717C"/>
    <w:rsid w:val="00B17448"/>
    <w:rsid w:val="00B205EA"/>
    <w:rsid w:val="00B21BCC"/>
    <w:rsid w:val="00B21CAC"/>
    <w:rsid w:val="00B21E4E"/>
    <w:rsid w:val="00B22B5A"/>
    <w:rsid w:val="00B22EED"/>
    <w:rsid w:val="00B252D8"/>
    <w:rsid w:val="00B26144"/>
    <w:rsid w:val="00B265D7"/>
    <w:rsid w:val="00B2678E"/>
    <w:rsid w:val="00B30046"/>
    <w:rsid w:val="00B30D86"/>
    <w:rsid w:val="00B3310B"/>
    <w:rsid w:val="00B33E8B"/>
    <w:rsid w:val="00B35785"/>
    <w:rsid w:val="00B371A1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37C2"/>
    <w:rsid w:val="00B613F4"/>
    <w:rsid w:val="00B6190F"/>
    <w:rsid w:val="00B61968"/>
    <w:rsid w:val="00B61F16"/>
    <w:rsid w:val="00B641AC"/>
    <w:rsid w:val="00B6748E"/>
    <w:rsid w:val="00B70933"/>
    <w:rsid w:val="00B71BA1"/>
    <w:rsid w:val="00B722A4"/>
    <w:rsid w:val="00B733B4"/>
    <w:rsid w:val="00B73A9A"/>
    <w:rsid w:val="00B743B7"/>
    <w:rsid w:val="00B74511"/>
    <w:rsid w:val="00B74C09"/>
    <w:rsid w:val="00B750AE"/>
    <w:rsid w:val="00B7524F"/>
    <w:rsid w:val="00B7660E"/>
    <w:rsid w:val="00B76964"/>
    <w:rsid w:val="00B76ACC"/>
    <w:rsid w:val="00B76B9F"/>
    <w:rsid w:val="00B76D90"/>
    <w:rsid w:val="00B77078"/>
    <w:rsid w:val="00B841B9"/>
    <w:rsid w:val="00B84834"/>
    <w:rsid w:val="00B84CC8"/>
    <w:rsid w:val="00B87011"/>
    <w:rsid w:val="00B90F68"/>
    <w:rsid w:val="00B91EBF"/>
    <w:rsid w:val="00B9266B"/>
    <w:rsid w:val="00B93362"/>
    <w:rsid w:val="00B947B6"/>
    <w:rsid w:val="00B95569"/>
    <w:rsid w:val="00B9671B"/>
    <w:rsid w:val="00BA07EC"/>
    <w:rsid w:val="00BA0C23"/>
    <w:rsid w:val="00BA0E87"/>
    <w:rsid w:val="00BA1F49"/>
    <w:rsid w:val="00BA277B"/>
    <w:rsid w:val="00BA3D70"/>
    <w:rsid w:val="00BA40A5"/>
    <w:rsid w:val="00BA5203"/>
    <w:rsid w:val="00BA6F9C"/>
    <w:rsid w:val="00BA714F"/>
    <w:rsid w:val="00BB0239"/>
    <w:rsid w:val="00BB09F2"/>
    <w:rsid w:val="00BB1540"/>
    <w:rsid w:val="00BB22C3"/>
    <w:rsid w:val="00BB2932"/>
    <w:rsid w:val="00BB2A16"/>
    <w:rsid w:val="00BB316E"/>
    <w:rsid w:val="00BB3DA3"/>
    <w:rsid w:val="00BB3EC3"/>
    <w:rsid w:val="00BB47AD"/>
    <w:rsid w:val="00BB4E5A"/>
    <w:rsid w:val="00BB4EF6"/>
    <w:rsid w:val="00BB57FA"/>
    <w:rsid w:val="00BC065D"/>
    <w:rsid w:val="00BC1B76"/>
    <w:rsid w:val="00BC214D"/>
    <w:rsid w:val="00BC27CA"/>
    <w:rsid w:val="00BC2F84"/>
    <w:rsid w:val="00BC317C"/>
    <w:rsid w:val="00BC331F"/>
    <w:rsid w:val="00BC57CA"/>
    <w:rsid w:val="00BC5F07"/>
    <w:rsid w:val="00BC73EE"/>
    <w:rsid w:val="00BC79BD"/>
    <w:rsid w:val="00BD054D"/>
    <w:rsid w:val="00BD0982"/>
    <w:rsid w:val="00BD0FAB"/>
    <w:rsid w:val="00BD2543"/>
    <w:rsid w:val="00BD2CAB"/>
    <w:rsid w:val="00BD3392"/>
    <w:rsid w:val="00BD5191"/>
    <w:rsid w:val="00BD6499"/>
    <w:rsid w:val="00BD7324"/>
    <w:rsid w:val="00BD7D46"/>
    <w:rsid w:val="00BE3659"/>
    <w:rsid w:val="00BE3999"/>
    <w:rsid w:val="00BE5BD2"/>
    <w:rsid w:val="00BE6CDE"/>
    <w:rsid w:val="00BF0367"/>
    <w:rsid w:val="00BF2360"/>
    <w:rsid w:val="00BF2E1F"/>
    <w:rsid w:val="00BF365A"/>
    <w:rsid w:val="00BF514F"/>
    <w:rsid w:val="00BF58A0"/>
    <w:rsid w:val="00BF5AA1"/>
    <w:rsid w:val="00BF60D5"/>
    <w:rsid w:val="00BF665F"/>
    <w:rsid w:val="00BF7B80"/>
    <w:rsid w:val="00C004B2"/>
    <w:rsid w:val="00C01F46"/>
    <w:rsid w:val="00C02EA2"/>
    <w:rsid w:val="00C03AF9"/>
    <w:rsid w:val="00C03E3A"/>
    <w:rsid w:val="00C03F6A"/>
    <w:rsid w:val="00C05F5B"/>
    <w:rsid w:val="00C11A38"/>
    <w:rsid w:val="00C11A97"/>
    <w:rsid w:val="00C13BED"/>
    <w:rsid w:val="00C1439B"/>
    <w:rsid w:val="00C160C4"/>
    <w:rsid w:val="00C16D3C"/>
    <w:rsid w:val="00C17022"/>
    <w:rsid w:val="00C17E9C"/>
    <w:rsid w:val="00C20884"/>
    <w:rsid w:val="00C22ECD"/>
    <w:rsid w:val="00C23AF6"/>
    <w:rsid w:val="00C25A99"/>
    <w:rsid w:val="00C26BFF"/>
    <w:rsid w:val="00C27127"/>
    <w:rsid w:val="00C27477"/>
    <w:rsid w:val="00C2777F"/>
    <w:rsid w:val="00C27928"/>
    <w:rsid w:val="00C302F0"/>
    <w:rsid w:val="00C3044B"/>
    <w:rsid w:val="00C304A2"/>
    <w:rsid w:val="00C30BAE"/>
    <w:rsid w:val="00C32837"/>
    <w:rsid w:val="00C330BF"/>
    <w:rsid w:val="00C33416"/>
    <w:rsid w:val="00C33B31"/>
    <w:rsid w:val="00C34E76"/>
    <w:rsid w:val="00C35308"/>
    <w:rsid w:val="00C35FBE"/>
    <w:rsid w:val="00C36914"/>
    <w:rsid w:val="00C37AE5"/>
    <w:rsid w:val="00C40F93"/>
    <w:rsid w:val="00C420F1"/>
    <w:rsid w:val="00C43210"/>
    <w:rsid w:val="00C43ABF"/>
    <w:rsid w:val="00C44786"/>
    <w:rsid w:val="00C5018D"/>
    <w:rsid w:val="00C50275"/>
    <w:rsid w:val="00C504DF"/>
    <w:rsid w:val="00C5174C"/>
    <w:rsid w:val="00C52312"/>
    <w:rsid w:val="00C52B27"/>
    <w:rsid w:val="00C53A77"/>
    <w:rsid w:val="00C552D3"/>
    <w:rsid w:val="00C56811"/>
    <w:rsid w:val="00C572BA"/>
    <w:rsid w:val="00C6061B"/>
    <w:rsid w:val="00C60CD0"/>
    <w:rsid w:val="00C61D18"/>
    <w:rsid w:val="00C647B1"/>
    <w:rsid w:val="00C66083"/>
    <w:rsid w:val="00C6706F"/>
    <w:rsid w:val="00C6764C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0E30"/>
    <w:rsid w:val="00C823CA"/>
    <w:rsid w:val="00C845F9"/>
    <w:rsid w:val="00C84AD3"/>
    <w:rsid w:val="00C84BFF"/>
    <w:rsid w:val="00C85C17"/>
    <w:rsid w:val="00C8652B"/>
    <w:rsid w:val="00C87D42"/>
    <w:rsid w:val="00C90A6C"/>
    <w:rsid w:val="00C9184D"/>
    <w:rsid w:val="00C91D7B"/>
    <w:rsid w:val="00C92EA2"/>
    <w:rsid w:val="00C9357A"/>
    <w:rsid w:val="00C93C90"/>
    <w:rsid w:val="00C94B0C"/>
    <w:rsid w:val="00C9714E"/>
    <w:rsid w:val="00C9729F"/>
    <w:rsid w:val="00C97C2C"/>
    <w:rsid w:val="00CA04E8"/>
    <w:rsid w:val="00CA118A"/>
    <w:rsid w:val="00CA121A"/>
    <w:rsid w:val="00CA25FC"/>
    <w:rsid w:val="00CA291C"/>
    <w:rsid w:val="00CA2A09"/>
    <w:rsid w:val="00CA396D"/>
    <w:rsid w:val="00CA411A"/>
    <w:rsid w:val="00CA50FE"/>
    <w:rsid w:val="00CA6170"/>
    <w:rsid w:val="00CA6649"/>
    <w:rsid w:val="00CA6858"/>
    <w:rsid w:val="00CB1576"/>
    <w:rsid w:val="00CB5F08"/>
    <w:rsid w:val="00CB6EF8"/>
    <w:rsid w:val="00CB7318"/>
    <w:rsid w:val="00CB7425"/>
    <w:rsid w:val="00CB754D"/>
    <w:rsid w:val="00CC03B5"/>
    <w:rsid w:val="00CC087C"/>
    <w:rsid w:val="00CC1E82"/>
    <w:rsid w:val="00CC2AD8"/>
    <w:rsid w:val="00CC3D90"/>
    <w:rsid w:val="00CC4402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9B2"/>
    <w:rsid w:val="00CD2248"/>
    <w:rsid w:val="00CD22A2"/>
    <w:rsid w:val="00CD325B"/>
    <w:rsid w:val="00CD48EE"/>
    <w:rsid w:val="00CD5757"/>
    <w:rsid w:val="00CD5887"/>
    <w:rsid w:val="00CD6D85"/>
    <w:rsid w:val="00CD7269"/>
    <w:rsid w:val="00CD7BD3"/>
    <w:rsid w:val="00CE031A"/>
    <w:rsid w:val="00CE0B32"/>
    <w:rsid w:val="00CE0BAF"/>
    <w:rsid w:val="00CE3B22"/>
    <w:rsid w:val="00CE429E"/>
    <w:rsid w:val="00CE5889"/>
    <w:rsid w:val="00CE6F86"/>
    <w:rsid w:val="00CE7DF7"/>
    <w:rsid w:val="00CF0835"/>
    <w:rsid w:val="00CF0B0E"/>
    <w:rsid w:val="00CF77AD"/>
    <w:rsid w:val="00CF7939"/>
    <w:rsid w:val="00D026FD"/>
    <w:rsid w:val="00D04007"/>
    <w:rsid w:val="00D04ADD"/>
    <w:rsid w:val="00D05D8E"/>
    <w:rsid w:val="00D06211"/>
    <w:rsid w:val="00D068A2"/>
    <w:rsid w:val="00D068D1"/>
    <w:rsid w:val="00D06B57"/>
    <w:rsid w:val="00D06E3F"/>
    <w:rsid w:val="00D10EE8"/>
    <w:rsid w:val="00D11D23"/>
    <w:rsid w:val="00D12770"/>
    <w:rsid w:val="00D1300C"/>
    <w:rsid w:val="00D143DD"/>
    <w:rsid w:val="00D14545"/>
    <w:rsid w:val="00D14993"/>
    <w:rsid w:val="00D158BE"/>
    <w:rsid w:val="00D158CB"/>
    <w:rsid w:val="00D208B7"/>
    <w:rsid w:val="00D20A86"/>
    <w:rsid w:val="00D20F18"/>
    <w:rsid w:val="00D211E4"/>
    <w:rsid w:val="00D2224C"/>
    <w:rsid w:val="00D22D34"/>
    <w:rsid w:val="00D2381E"/>
    <w:rsid w:val="00D24F07"/>
    <w:rsid w:val="00D26504"/>
    <w:rsid w:val="00D266F7"/>
    <w:rsid w:val="00D2673F"/>
    <w:rsid w:val="00D26F07"/>
    <w:rsid w:val="00D27582"/>
    <w:rsid w:val="00D27850"/>
    <w:rsid w:val="00D27977"/>
    <w:rsid w:val="00D30337"/>
    <w:rsid w:val="00D30F15"/>
    <w:rsid w:val="00D3225A"/>
    <w:rsid w:val="00D32833"/>
    <w:rsid w:val="00D340AE"/>
    <w:rsid w:val="00D35344"/>
    <w:rsid w:val="00D35425"/>
    <w:rsid w:val="00D3648D"/>
    <w:rsid w:val="00D365C0"/>
    <w:rsid w:val="00D40A25"/>
    <w:rsid w:val="00D425D3"/>
    <w:rsid w:val="00D43BFC"/>
    <w:rsid w:val="00D43D45"/>
    <w:rsid w:val="00D44787"/>
    <w:rsid w:val="00D45B4B"/>
    <w:rsid w:val="00D467B5"/>
    <w:rsid w:val="00D471EF"/>
    <w:rsid w:val="00D47AE7"/>
    <w:rsid w:val="00D47D99"/>
    <w:rsid w:val="00D507CC"/>
    <w:rsid w:val="00D513A3"/>
    <w:rsid w:val="00D54FD1"/>
    <w:rsid w:val="00D551F7"/>
    <w:rsid w:val="00D55305"/>
    <w:rsid w:val="00D555B6"/>
    <w:rsid w:val="00D559E3"/>
    <w:rsid w:val="00D55D36"/>
    <w:rsid w:val="00D5653B"/>
    <w:rsid w:val="00D57586"/>
    <w:rsid w:val="00D57CFD"/>
    <w:rsid w:val="00D62760"/>
    <w:rsid w:val="00D63A9C"/>
    <w:rsid w:val="00D647B0"/>
    <w:rsid w:val="00D665DB"/>
    <w:rsid w:val="00D70150"/>
    <w:rsid w:val="00D71C90"/>
    <w:rsid w:val="00D72938"/>
    <w:rsid w:val="00D72F04"/>
    <w:rsid w:val="00D73C38"/>
    <w:rsid w:val="00D74348"/>
    <w:rsid w:val="00D74C00"/>
    <w:rsid w:val="00D757BE"/>
    <w:rsid w:val="00D758C8"/>
    <w:rsid w:val="00D75CB9"/>
    <w:rsid w:val="00D76626"/>
    <w:rsid w:val="00D76DE6"/>
    <w:rsid w:val="00D80562"/>
    <w:rsid w:val="00D80ED1"/>
    <w:rsid w:val="00D8174E"/>
    <w:rsid w:val="00D8211F"/>
    <w:rsid w:val="00D83043"/>
    <w:rsid w:val="00D83DA5"/>
    <w:rsid w:val="00D8425E"/>
    <w:rsid w:val="00D84641"/>
    <w:rsid w:val="00D84BEC"/>
    <w:rsid w:val="00D851D6"/>
    <w:rsid w:val="00D86E99"/>
    <w:rsid w:val="00D90498"/>
    <w:rsid w:val="00D922E3"/>
    <w:rsid w:val="00D934CD"/>
    <w:rsid w:val="00D937FC"/>
    <w:rsid w:val="00D9534E"/>
    <w:rsid w:val="00D95746"/>
    <w:rsid w:val="00D9593A"/>
    <w:rsid w:val="00D95EBF"/>
    <w:rsid w:val="00D97896"/>
    <w:rsid w:val="00D97D5D"/>
    <w:rsid w:val="00DA1309"/>
    <w:rsid w:val="00DA162F"/>
    <w:rsid w:val="00DA23F0"/>
    <w:rsid w:val="00DA3AF9"/>
    <w:rsid w:val="00DA3CAF"/>
    <w:rsid w:val="00DA3DED"/>
    <w:rsid w:val="00DA5F65"/>
    <w:rsid w:val="00DA7015"/>
    <w:rsid w:val="00DB03BE"/>
    <w:rsid w:val="00DB0DB2"/>
    <w:rsid w:val="00DB1336"/>
    <w:rsid w:val="00DB1DD0"/>
    <w:rsid w:val="00DB427F"/>
    <w:rsid w:val="00DB48E8"/>
    <w:rsid w:val="00DB4930"/>
    <w:rsid w:val="00DB4BA0"/>
    <w:rsid w:val="00DB623B"/>
    <w:rsid w:val="00DB6350"/>
    <w:rsid w:val="00DB6AEA"/>
    <w:rsid w:val="00DB6B47"/>
    <w:rsid w:val="00DB6C32"/>
    <w:rsid w:val="00DB6D02"/>
    <w:rsid w:val="00DC0710"/>
    <w:rsid w:val="00DC1CC7"/>
    <w:rsid w:val="00DC24A2"/>
    <w:rsid w:val="00DC2F32"/>
    <w:rsid w:val="00DC316B"/>
    <w:rsid w:val="00DC3989"/>
    <w:rsid w:val="00DC4A29"/>
    <w:rsid w:val="00DC6732"/>
    <w:rsid w:val="00DC726F"/>
    <w:rsid w:val="00DC7451"/>
    <w:rsid w:val="00DD04C7"/>
    <w:rsid w:val="00DD0A52"/>
    <w:rsid w:val="00DD19C3"/>
    <w:rsid w:val="00DD1B92"/>
    <w:rsid w:val="00DD1DB2"/>
    <w:rsid w:val="00DD3489"/>
    <w:rsid w:val="00DD5DC0"/>
    <w:rsid w:val="00DD5FB7"/>
    <w:rsid w:val="00DD65EF"/>
    <w:rsid w:val="00DD68A4"/>
    <w:rsid w:val="00DD68FF"/>
    <w:rsid w:val="00DE038A"/>
    <w:rsid w:val="00DE12F1"/>
    <w:rsid w:val="00DE2950"/>
    <w:rsid w:val="00DE2C74"/>
    <w:rsid w:val="00DE3A8A"/>
    <w:rsid w:val="00DE3E72"/>
    <w:rsid w:val="00DE4D77"/>
    <w:rsid w:val="00DE590E"/>
    <w:rsid w:val="00DE5EEE"/>
    <w:rsid w:val="00DF0D75"/>
    <w:rsid w:val="00DF2DDE"/>
    <w:rsid w:val="00DF4317"/>
    <w:rsid w:val="00DF443F"/>
    <w:rsid w:val="00DF5703"/>
    <w:rsid w:val="00DF5A64"/>
    <w:rsid w:val="00DF5CEE"/>
    <w:rsid w:val="00DF5D5E"/>
    <w:rsid w:val="00DF711D"/>
    <w:rsid w:val="00DF7609"/>
    <w:rsid w:val="00E00196"/>
    <w:rsid w:val="00E00C45"/>
    <w:rsid w:val="00E0306E"/>
    <w:rsid w:val="00E03C57"/>
    <w:rsid w:val="00E044D0"/>
    <w:rsid w:val="00E0466D"/>
    <w:rsid w:val="00E04B5B"/>
    <w:rsid w:val="00E05B3C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5DC3"/>
    <w:rsid w:val="00E16D80"/>
    <w:rsid w:val="00E174D7"/>
    <w:rsid w:val="00E1797F"/>
    <w:rsid w:val="00E209AD"/>
    <w:rsid w:val="00E213C9"/>
    <w:rsid w:val="00E222B8"/>
    <w:rsid w:val="00E227DE"/>
    <w:rsid w:val="00E22F04"/>
    <w:rsid w:val="00E23556"/>
    <w:rsid w:val="00E23DA9"/>
    <w:rsid w:val="00E25372"/>
    <w:rsid w:val="00E262C0"/>
    <w:rsid w:val="00E27020"/>
    <w:rsid w:val="00E2721C"/>
    <w:rsid w:val="00E273C0"/>
    <w:rsid w:val="00E2762F"/>
    <w:rsid w:val="00E27998"/>
    <w:rsid w:val="00E27B1D"/>
    <w:rsid w:val="00E30258"/>
    <w:rsid w:val="00E3389F"/>
    <w:rsid w:val="00E33E8E"/>
    <w:rsid w:val="00E34297"/>
    <w:rsid w:val="00E3767C"/>
    <w:rsid w:val="00E40223"/>
    <w:rsid w:val="00E40DAF"/>
    <w:rsid w:val="00E41A32"/>
    <w:rsid w:val="00E43842"/>
    <w:rsid w:val="00E44AAB"/>
    <w:rsid w:val="00E452F8"/>
    <w:rsid w:val="00E454FB"/>
    <w:rsid w:val="00E455A9"/>
    <w:rsid w:val="00E458F0"/>
    <w:rsid w:val="00E470E0"/>
    <w:rsid w:val="00E47286"/>
    <w:rsid w:val="00E4795B"/>
    <w:rsid w:val="00E50B16"/>
    <w:rsid w:val="00E52530"/>
    <w:rsid w:val="00E53E61"/>
    <w:rsid w:val="00E5700C"/>
    <w:rsid w:val="00E60DFA"/>
    <w:rsid w:val="00E61915"/>
    <w:rsid w:val="00E622E1"/>
    <w:rsid w:val="00E62825"/>
    <w:rsid w:val="00E62A0E"/>
    <w:rsid w:val="00E62EC8"/>
    <w:rsid w:val="00E633FD"/>
    <w:rsid w:val="00E63631"/>
    <w:rsid w:val="00E65DCC"/>
    <w:rsid w:val="00E65EB1"/>
    <w:rsid w:val="00E663E3"/>
    <w:rsid w:val="00E66A0F"/>
    <w:rsid w:val="00E66B15"/>
    <w:rsid w:val="00E6701D"/>
    <w:rsid w:val="00E675C1"/>
    <w:rsid w:val="00E71AC2"/>
    <w:rsid w:val="00E71B04"/>
    <w:rsid w:val="00E71CA7"/>
    <w:rsid w:val="00E71CF9"/>
    <w:rsid w:val="00E71FFF"/>
    <w:rsid w:val="00E754DE"/>
    <w:rsid w:val="00E76139"/>
    <w:rsid w:val="00E77EDB"/>
    <w:rsid w:val="00E77F99"/>
    <w:rsid w:val="00E800CD"/>
    <w:rsid w:val="00E80613"/>
    <w:rsid w:val="00E81C9F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37EC"/>
    <w:rsid w:val="00E93FC7"/>
    <w:rsid w:val="00E96531"/>
    <w:rsid w:val="00E97474"/>
    <w:rsid w:val="00EA1B02"/>
    <w:rsid w:val="00EA319D"/>
    <w:rsid w:val="00EB0F2F"/>
    <w:rsid w:val="00EB1468"/>
    <w:rsid w:val="00EB164B"/>
    <w:rsid w:val="00EB4898"/>
    <w:rsid w:val="00EB5656"/>
    <w:rsid w:val="00EB6454"/>
    <w:rsid w:val="00EB7533"/>
    <w:rsid w:val="00EB78B0"/>
    <w:rsid w:val="00EB7920"/>
    <w:rsid w:val="00EC0F3B"/>
    <w:rsid w:val="00EC4E12"/>
    <w:rsid w:val="00EC5136"/>
    <w:rsid w:val="00EC52A1"/>
    <w:rsid w:val="00ED128C"/>
    <w:rsid w:val="00ED2B30"/>
    <w:rsid w:val="00ED3369"/>
    <w:rsid w:val="00ED56B4"/>
    <w:rsid w:val="00ED58EA"/>
    <w:rsid w:val="00ED6BBD"/>
    <w:rsid w:val="00ED72BB"/>
    <w:rsid w:val="00EE2DAF"/>
    <w:rsid w:val="00EE2DFB"/>
    <w:rsid w:val="00EE3C1B"/>
    <w:rsid w:val="00EE5575"/>
    <w:rsid w:val="00EE6B28"/>
    <w:rsid w:val="00EE74BC"/>
    <w:rsid w:val="00EE76B9"/>
    <w:rsid w:val="00EF123F"/>
    <w:rsid w:val="00EF3D04"/>
    <w:rsid w:val="00EF4153"/>
    <w:rsid w:val="00EF5A54"/>
    <w:rsid w:val="00EF690E"/>
    <w:rsid w:val="00EF6A5C"/>
    <w:rsid w:val="00EF7B9C"/>
    <w:rsid w:val="00F0043F"/>
    <w:rsid w:val="00F044AB"/>
    <w:rsid w:val="00F0480F"/>
    <w:rsid w:val="00F052F7"/>
    <w:rsid w:val="00F0634B"/>
    <w:rsid w:val="00F075B7"/>
    <w:rsid w:val="00F1059E"/>
    <w:rsid w:val="00F1089D"/>
    <w:rsid w:val="00F10BC9"/>
    <w:rsid w:val="00F15776"/>
    <w:rsid w:val="00F1656A"/>
    <w:rsid w:val="00F20299"/>
    <w:rsid w:val="00F208A4"/>
    <w:rsid w:val="00F22780"/>
    <w:rsid w:val="00F23573"/>
    <w:rsid w:val="00F24876"/>
    <w:rsid w:val="00F24A28"/>
    <w:rsid w:val="00F26627"/>
    <w:rsid w:val="00F26B5D"/>
    <w:rsid w:val="00F26DE4"/>
    <w:rsid w:val="00F3022F"/>
    <w:rsid w:val="00F310A4"/>
    <w:rsid w:val="00F311D8"/>
    <w:rsid w:val="00F32753"/>
    <w:rsid w:val="00F33031"/>
    <w:rsid w:val="00F33166"/>
    <w:rsid w:val="00F34EA4"/>
    <w:rsid w:val="00F403FF"/>
    <w:rsid w:val="00F408C5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6EE"/>
    <w:rsid w:val="00F50CA4"/>
    <w:rsid w:val="00F527C7"/>
    <w:rsid w:val="00F53DE8"/>
    <w:rsid w:val="00F56E99"/>
    <w:rsid w:val="00F57CFE"/>
    <w:rsid w:val="00F60813"/>
    <w:rsid w:val="00F61859"/>
    <w:rsid w:val="00F61D10"/>
    <w:rsid w:val="00F6216D"/>
    <w:rsid w:val="00F62876"/>
    <w:rsid w:val="00F62E25"/>
    <w:rsid w:val="00F631A6"/>
    <w:rsid w:val="00F64A54"/>
    <w:rsid w:val="00F64BCF"/>
    <w:rsid w:val="00F66317"/>
    <w:rsid w:val="00F66AA2"/>
    <w:rsid w:val="00F67CD9"/>
    <w:rsid w:val="00F67FFC"/>
    <w:rsid w:val="00F70CD7"/>
    <w:rsid w:val="00F71770"/>
    <w:rsid w:val="00F73F7E"/>
    <w:rsid w:val="00F74C31"/>
    <w:rsid w:val="00F750E4"/>
    <w:rsid w:val="00F754C8"/>
    <w:rsid w:val="00F75C38"/>
    <w:rsid w:val="00F76DC2"/>
    <w:rsid w:val="00F80C2D"/>
    <w:rsid w:val="00F81CC2"/>
    <w:rsid w:val="00F8296D"/>
    <w:rsid w:val="00F82981"/>
    <w:rsid w:val="00F8350C"/>
    <w:rsid w:val="00F841FB"/>
    <w:rsid w:val="00F8428F"/>
    <w:rsid w:val="00F90B64"/>
    <w:rsid w:val="00F90E5F"/>
    <w:rsid w:val="00F9164F"/>
    <w:rsid w:val="00F91A54"/>
    <w:rsid w:val="00F924B2"/>
    <w:rsid w:val="00F92C7C"/>
    <w:rsid w:val="00F93607"/>
    <w:rsid w:val="00F94451"/>
    <w:rsid w:val="00F94961"/>
    <w:rsid w:val="00F955BF"/>
    <w:rsid w:val="00F9745F"/>
    <w:rsid w:val="00F97DE9"/>
    <w:rsid w:val="00FA0426"/>
    <w:rsid w:val="00FA16AE"/>
    <w:rsid w:val="00FA1738"/>
    <w:rsid w:val="00FA2495"/>
    <w:rsid w:val="00FA2E7F"/>
    <w:rsid w:val="00FA34F9"/>
    <w:rsid w:val="00FA3E06"/>
    <w:rsid w:val="00FA4938"/>
    <w:rsid w:val="00FA4A4C"/>
    <w:rsid w:val="00FA4C01"/>
    <w:rsid w:val="00FA6CC5"/>
    <w:rsid w:val="00FB29F0"/>
    <w:rsid w:val="00FB3DB0"/>
    <w:rsid w:val="00FB58AA"/>
    <w:rsid w:val="00FC3CE6"/>
    <w:rsid w:val="00FC4CAE"/>
    <w:rsid w:val="00FC52C2"/>
    <w:rsid w:val="00FC5C08"/>
    <w:rsid w:val="00FC62A2"/>
    <w:rsid w:val="00FC67A1"/>
    <w:rsid w:val="00FC68D4"/>
    <w:rsid w:val="00FD0ED3"/>
    <w:rsid w:val="00FD16C3"/>
    <w:rsid w:val="00FD2E93"/>
    <w:rsid w:val="00FD36E8"/>
    <w:rsid w:val="00FD42A2"/>
    <w:rsid w:val="00FD4E8F"/>
    <w:rsid w:val="00FD5408"/>
    <w:rsid w:val="00FD79D5"/>
    <w:rsid w:val="00FE2A53"/>
    <w:rsid w:val="00FE608E"/>
    <w:rsid w:val="00FE6DE1"/>
    <w:rsid w:val="00FF1C77"/>
    <w:rsid w:val="00FF21D4"/>
    <w:rsid w:val="00FF2C3A"/>
    <w:rsid w:val="00FF417C"/>
    <w:rsid w:val="00FF4451"/>
    <w:rsid w:val="00FF5A04"/>
    <w:rsid w:val="00FF5CA2"/>
    <w:rsid w:val="00FF5E8D"/>
    <w:rsid w:val="00FF62CB"/>
    <w:rsid w:val="00FF672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F0C20"/>
  <w15:docId w15:val="{041705B3-F81D-441F-898B-31308B76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aliases w:val="Nagłówek strony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qFormat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paragraph" w:customStyle="1" w:styleId="Subhead2">
    <w:name w:val="Subhead 2"/>
    <w:basedOn w:val="Normalny"/>
    <w:rsid w:val="004F6634"/>
    <w:pPr>
      <w:spacing w:after="0" w:line="240" w:lineRule="auto"/>
    </w:pPr>
    <w:rPr>
      <w:b/>
      <w:sz w:val="24"/>
    </w:rPr>
  </w:style>
  <w:style w:type="numbering" w:customStyle="1" w:styleId="WWNum4">
    <w:name w:val="WWNum4"/>
    <w:basedOn w:val="Bezlisty"/>
    <w:rsid w:val="00F1656A"/>
    <w:pPr>
      <w:numPr>
        <w:numId w:val="2"/>
      </w:numPr>
    </w:pPr>
  </w:style>
  <w:style w:type="numbering" w:customStyle="1" w:styleId="WW8Num31">
    <w:name w:val="WW8Num31"/>
    <w:basedOn w:val="Bezlisty"/>
    <w:rsid w:val="003C3538"/>
    <w:pPr>
      <w:numPr>
        <w:numId w:val="3"/>
      </w:numPr>
    </w:pPr>
  </w:style>
  <w:style w:type="numbering" w:customStyle="1" w:styleId="WW8Num23">
    <w:name w:val="WW8Num23"/>
    <w:basedOn w:val="Bezlisty"/>
    <w:rsid w:val="00592FAA"/>
    <w:pPr>
      <w:numPr>
        <w:numId w:val="4"/>
      </w:numPr>
    </w:pPr>
  </w:style>
  <w:style w:type="numbering" w:customStyle="1" w:styleId="WW8Num40">
    <w:name w:val="WW8Num40"/>
    <w:basedOn w:val="Bezlisty"/>
    <w:rsid w:val="0047470C"/>
    <w:pPr>
      <w:numPr>
        <w:numId w:val="5"/>
      </w:numPr>
    </w:pPr>
  </w:style>
  <w:style w:type="numbering" w:customStyle="1" w:styleId="WWNum32">
    <w:name w:val="WWNum32"/>
    <w:basedOn w:val="Bezlisty"/>
    <w:rsid w:val="008A40C9"/>
    <w:pPr>
      <w:numPr>
        <w:numId w:val="6"/>
      </w:numPr>
    </w:pPr>
  </w:style>
  <w:style w:type="numbering" w:customStyle="1" w:styleId="WWNum33">
    <w:name w:val="WWNum33"/>
    <w:basedOn w:val="Bezlisty"/>
    <w:rsid w:val="008A40C9"/>
    <w:pPr>
      <w:numPr>
        <w:numId w:val="7"/>
      </w:numPr>
    </w:pPr>
  </w:style>
  <w:style w:type="paragraph" w:customStyle="1" w:styleId="Akapitzlist2">
    <w:name w:val="Akapit z listą2"/>
    <w:basedOn w:val="Normalny"/>
    <w:rsid w:val="00022F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5C38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9D085E"/>
  </w:style>
  <w:style w:type="numbering" w:customStyle="1" w:styleId="WW8Num14">
    <w:name w:val="WW8Num14"/>
    <w:rsid w:val="00E675C1"/>
    <w:pPr>
      <w:numPr>
        <w:numId w:val="24"/>
      </w:numPr>
    </w:pPr>
  </w:style>
  <w:style w:type="character" w:customStyle="1" w:styleId="ng-binding">
    <w:name w:val="ng-binding"/>
    <w:basedOn w:val="Domylnaczcionkaakapitu"/>
    <w:rsid w:val="00EB1468"/>
  </w:style>
  <w:style w:type="character" w:customStyle="1" w:styleId="ng-scope">
    <w:name w:val="ng-scope"/>
    <w:basedOn w:val="Domylnaczcionkaakapitu"/>
    <w:rsid w:val="00EB1468"/>
  </w:style>
  <w:style w:type="character" w:customStyle="1" w:styleId="object">
    <w:name w:val="object"/>
    <w:basedOn w:val="Domylnaczcionkaakapitu"/>
    <w:rsid w:val="00A7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CA00-87E1-4CC6-A829-8D820ED1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4669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14</cp:revision>
  <cp:lastPrinted>2023-11-20T10:52:00Z</cp:lastPrinted>
  <dcterms:created xsi:type="dcterms:W3CDTF">2024-08-13T08:00:00Z</dcterms:created>
  <dcterms:modified xsi:type="dcterms:W3CDTF">2024-08-13T09:47:00Z</dcterms:modified>
</cp:coreProperties>
</file>