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43E03ED0" w14:textId="77777777" w:rsidR="00DE1C60" w:rsidRPr="002A6F21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4BA2A3FD" w14:textId="00B74CD9" w:rsidR="008B7221" w:rsidRDefault="00125068" w:rsidP="008A392E">
      <w:pPr>
        <w:spacing w:line="360" w:lineRule="auto"/>
        <w:jc w:val="center"/>
        <w:rPr>
          <w:rFonts w:ascii="Arial" w:hAnsi="Arial" w:cs="Arial"/>
          <w:b/>
          <w:bCs/>
          <w:iCs/>
          <w:sz w:val="18"/>
          <w:szCs w:val="18"/>
          <w:lang w:eastAsia="pl-PL"/>
        </w:rPr>
      </w:pPr>
      <w:r w:rsidRPr="006054B6">
        <w:rPr>
          <w:rFonts w:ascii="Arial" w:hAnsi="Arial" w:cs="Arial"/>
          <w:b/>
          <w:bCs/>
          <w:iCs/>
          <w:sz w:val="18"/>
          <w:szCs w:val="18"/>
          <w:lang w:eastAsia="pl-PL"/>
        </w:rPr>
        <w:t>Usługa pielęgnacji, konserwacji i bieżącego utrzymania zieleni w Eko Parku zlokalizowanym na terenie Kampusu Uniwersytetu Gdańskiego w Gdańsku Oliwie</w:t>
      </w:r>
    </w:p>
    <w:p w14:paraId="66DFEE05" w14:textId="77777777" w:rsidR="00125068" w:rsidRPr="008A392E" w:rsidRDefault="00125068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125068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3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73F27D6" w14:textId="77777777" w:rsidR="008B7221" w:rsidRPr="000244E5" w:rsidRDefault="008B7221" w:rsidP="00125068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4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orzeczenia zakazu ubiegania się o zamówienie publiczne tytułem środka zapobiegawczego,</w:t>
      </w:r>
    </w:p>
    <w:p w14:paraId="2CE83142" w14:textId="77777777" w:rsidR="008B7221" w:rsidRPr="000244E5" w:rsidRDefault="008B7221" w:rsidP="00125068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5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zawarcia z innymi Wykonawcami porozumienia mającego na celu zakłócenie konkurencji,</w:t>
      </w:r>
    </w:p>
    <w:p w14:paraId="62B675C2" w14:textId="6B2EB6B1" w:rsidR="008B7221" w:rsidRDefault="008B7221" w:rsidP="00125068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6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26143235" w14:textId="226903B5" w:rsidR="00125068" w:rsidRPr="000244E5" w:rsidRDefault="00125068" w:rsidP="00125068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</w:t>
      </w:r>
      <w:r>
        <w:rPr>
          <w:rFonts w:ascii="Arial" w:hAnsi="Arial" w:cs="Arial"/>
          <w:sz w:val="18"/>
          <w:szCs w:val="18"/>
        </w:rPr>
        <w:t>5</w:t>
      </w:r>
      <w:r w:rsidRPr="000244E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125068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8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3D8F0B3" w14:textId="01923F9C" w:rsidR="00DE5130" w:rsidRPr="000244E5" w:rsidRDefault="00DE5130" w:rsidP="00125068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10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6456"/>
      </w:tblGrid>
      <w:tr w:rsidR="00AC198D" w14:paraId="46D0ECAB" w14:textId="77777777" w:rsidTr="00AC198D">
        <w:tc>
          <w:tcPr>
            <w:tcW w:w="3467" w:type="dxa"/>
            <w:vAlign w:val="center"/>
          </w:tcPr>
          <w:p w14:paraId="1860A5D8" w14:textId="252171ED" w:rsidR="00AC198D" w:rsidRDefault="00AC198D" w:rsidP="00AC198D">
            <w:pPr>
              <w:spacing w:line="360" w:lineRule="auto"/>
              <w:ind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163205783"/>
            <w:r>
              <w:rPr>
                <w:rFonts w:ascii="Arial" w:hAnsi="Arial" w:cs="Arial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6456" w:type="dxa"/>
            <w:vAlign w:val="bottom"/>
          </w:tcPr>
          <w:p w14:paraId="4EC7172D" w14:textId="4C655738" w:rsidR="00AC198D" w:rsidRDefault="00AC198D" w:rsidP="00AC198D">
            <w:pPr>
              <w:spacing w:line="360" w:lineRule="auto"/>
              <w:ind w:left="567" w:right="-143" w:hanging="1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</w:t>
            </w:r>
          </w:p>
        </w:tc>
      </w:tr>
      <w:tr w:rsidR="00AC198D" w14:paraId="260B7488" w14:textId="77777777" w:rsidTr="00AC198D">
        <w:tc>
          <w:tcPr>
            <w:tcW w:w="3467" w:type="dxa"/>
          </w:tcPr>
          <w:p w14:paraId="33D912AE" w14:textId="4DD75CBD" w:rsidR="00AC198D" w:rsidRPr="00F777DC" w:rsidRDefault="00AC198D" w:rsidP="00AC198D">
            <w:pPr>
              <w:spacing w:line="360" w:lineRule="auto"/>
              <w:ind w:right="16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77DC">
              <w:rPr>
                <w:rFonts w:ascii="Arial" w:hAnsi="Arial" w:cs="Arial"/>
                <w:sz w:val="18"/>
                <w:szCs w:val="18"/>
              </w:rPr>
              <w:t xml:space="preserve">  Data</w:t>
            </w:r>
          </w:p>
        </w:tc>
        <w:tc>
          <w:tcPr>
            <w:tcW w:w="6456" w:type="dxa"/>
          </w:tcPr>
          <w:p w14:paraId="5A0D9D12" w14:textId="77777777" w:rsidR="00AC198D" w:rsidRPr="00F777DC" w:rsidRDefault="00AC198D" w:rsidP="00AC198D">
            <w:pPr>
              <w:spacing w:line="360" w:lineRule="auto"/>
              <w:ind w:left="1529" w:right="-143"/>
              <w:rPr>
                <w:rFonts w:ascii="Arial" w:hAnsi="Arial" w:cs="Arial"/>
                <w:sz w:val="18"/>
                <w:szCs w:val="18"/>
              </w:rPr>
            </w:pPr>
            <w:r w:rsidRPr="00F777DC">
              <w:rPr>
                <w:rFonts w:ascii="Arial" w:hAnsi="Arial" w:cs="Arial"/>
                <w:sz w:val="18"/>
                <w:szCs w:val="18"/>
              </w:rPr>
              <w:t>podpis Wykonawcy</w:t>
            </w:r>
          </w:p>
          <w:p w14:paraId="574F9048" w14:textId="77777777" w:rsidR="00AC198D" w:rsidRPr="00F777DC" w:rsidRDefault="00AC198D" w:rsidP="00AC198D">
            <w:pPr>
              <w:spacing w:line="360" w:lineRule="auto"/>
              <w:ind w:left="5529" w:right="-143" w:hanging="4426"/>
              <w:rPr>
                <w:rFonts w:ascii="Arial" w:hAnsi="Arial" w:cs="Arial"/>
                <w:i/>
                <w:sz w:val="18"/>
                <w:szCs w:val="18"/>
              </w:rPr>
            </w:pPr>
            <w:r w:rsidRPr="00F777DC">
              <w:rPr>
                <w:rFonts w:ascii="Arial" w:hAnsi="Arial" w:cs="Arial"/>
                <w:i/>
                <w:sz w:val="18"/>
                <w:szCs w:val="18"/>
              </w:rPr>
              <w:t>(zgodnie z zapisami w SWZ)</w:t>
            </w:r>
          </w:p>
          <w:p w14:paraId="29AE7D58" w14:textId="77777777" w:rsidR="00AC198D" w:rsidRDefault="00AC198D" w:rsidP="00AC198D">
            <w:pPr>
              <w:spacing w:line="360" w:lineRule="auto"/>
              <w:ind w:left="567" w:right="-143" w:hanging="141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6241CD14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1740638" w14:textId="6DDAE3D0" w:rsidR="008B7221" w:rsidRPr="008A392E" w:rsidRDefault="008B7221" w:rsidP="00E91751">
      <w:pPr>
        <w:spacing w:line="276" w:lineRule="auto"/>
        <w:ind w:right="-143"/>
        <w:jc w:val="both"/>
        <w:rPr>
          <w:rFonts w:ascii="Arial" w:hAnsi="Arial" w:cs="Arial"/>
          <w:sz w:val="18"/>
          <w:szCs w:val="18"/>
        </w:rPr>
      </w:pPr>
    </w:p>
    <w:p w14:paraId="4AE5A6E6" w14:textId="77777777" w:rsidR="008B7221" w:rsidRPr="008A392E" w:rsidRDefault="008B7221" w:rsidP="007A4A6D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25937FE2" w14:textId="77777777" w:rsidR="008A392E" w:rsidRPr="008A392E" w:rsidRDefault="008A392E" w:rsidP="008A392E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554FD998" w:rsidR="008B7221" w:rsidRPr="008A392E" w:rsidRDefault="008B7221" w:rsidP="00095326">
      <w:pPr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</w:p>
    <w:sectPr w:rsidR="008B7221" w:rsidRPr="008A392E" w:rsidSect="0015154F">
      <w:headerReference w:type="default" r:id="rId10"/>
      <w:footerReference w:type="default" r:id="rId11"/>
      <w:pgSz w:w="11905" w:h="16837"/>
      <w:pgMar w:top="1521" w:right="990" w:bottom="851" w:left="1134" w:header="142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B089F" w14:textId="52D794A8" w:rsidR="0015154F" w:rsidRPr="009579D7" w:rsidRDefault="0015154F" w:rsidP="0015154F">
    <w:pPr>
      <w:tabs>
        <w:tab w:val="center" w:pos="4536"/>
        <w:tab w:val="right" w:pos="9072"/>
      </w:tabs>
      <w:spacing w:after="120"/>
      <w:ind w:left="-142"/>
      <w:rPr>
        <w:rFonts w:ascii="Arial" w:eastAsia="Calibri" w:hAnsi="Arial" w:cs="Arial"/>
        <w:color w:val="505050"/>
        <w:sz w:val="22"/>
        <w:szCs w:val="22"/>
      </w:rPr>
    </w:pPr>
    <w:r w:rsidRPr="009579D7">
      <w:rPr>
        <w:rFonts w:ascii="Arial" w:eastAsia="Calibri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30F3F92D" wp14:editId="02F3823A">
          <wp:extent cx="1057275" cy="76200"/>
          <wp:effectExtent l="0" t="0" r="9525" b="0"/>
          <wp:docPr id="511089598" name="Obraz 511089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8814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2976"/>
      <w:gridCol w:w="2552"/>
      <w:gridCol w:w="1701"/>
    </w:tblGrid>
    <w:tr w:rsidR="0015154F" w:rsidRPr="009579D7" w14:paraId="7C2FA1A2" w14:textId="77777777" w:rsidTr="00197C2D">
      <w:trPr>
        <w:trHeight w:val="179"/>
      </w:trPr>
      <w:tc>
        <w:tcPr>
          <w:tcW w:w="3403" w:type="dxa"/>
        </w:tcPr>
        <w:p w14:paraId="2E766F80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 xml:space="preserve">Centrum Zamówień Publicznych </w:t>
          </w:r>
        </w:p>
        <w:p w14:paraId="10A05862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>Dział Zamówień Publicznych</w:t>
          </w:r>
        </w:p>
      </w:tc>
      <w:tc>
        <w:tcPr>
          <w:tcW w:w="2976" w:type="dxa"/>
        </w:tcPr>
        <w:p w14:paraId="726B5F62" w14:textId="77777777" w:rsidR="0015154F" w:rsidRPr="009579D7" w:rsidRDefault="0015154F" w:rsidP="0015154F">
          <w:pPr>
            <w:autoSpaceDE w:val="0"/>
            <w:adjustRightInd w:val="0"/>
            <w:spacing w:line="288" w:lineRule="auto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tel. +48 58 523 23 20</w:t>
          </w:r>
        </w:p>
        <w:p w14:paraId="1C372881" w14:textId="545BB2B8" w:rsidR="0015154F" w:rsidRPr="009579D7" w:rsidRDefault="0015154F" w:rsidP="0015154F">
          <w:pPr>
            <w:tabs>
              <w:tab w:val="center" w:pos="4536"/>
              <w:tab w:val="right" w:pos="9072"/>
            </w:tabs>
            <w:ind w:right="-207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FD0D56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sekretariatdzp</w:t>
          </w: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552" w:type="dxa"/>
        </w:tcPr>
        <w:p w14:paraId="0B199C55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71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 xml:space="preserve">ul. Jana Bażyńskiego 8, </w:t>
          </w:r>
        </w:p>
        <w:p w14:paraId="708F1695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72" w:firstLine="143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701" w:type="dxa"/>
        </w:tcPr>
        <w:p w14:paraId="3C624AB0" w14:textId="77777777" w:rsidR="0015154F" w:rsidRPr="009579D7" w:rsidRDefault="0015154F" w:rsidP="0015154F">
          <w:pPr>
            <w:autoSpaceDE w:val="0"/>
            <w:adjustRightInd w:val="0"/>
            <w:spacing w:line="288" w:lineRule="auto"/>
            <w:ind w:left="-142"/>
            <w:jc w:val="center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www.ug.edu.pl</w:t>
          </w:r>
        </w:p>
        <w:p w14:paraId="21D825D2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142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p w14:paraId="4A58B478" w14:textId="77777777" w:rsidR="0015154F" w:rsidRPr="007A3286" w:rsidRDefault="0015154F" w:rsidP="0015154F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2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3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0548BBEC" w14:textId="00B1681E" w:rsidR="00E91751" w:rsidRPr="0015154F" w:rsidRDefault="00E91751" w:rsidP="00151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05FE" w14:textId="3D45F405" w:rsidR="00256F0A" w:rsidRDefault="0015154F" w:rsidP="0015154F">
    <w:pPr>
      <w:pBdr>
        <w:bottom w:val="single" w:sz="4" w:space="1" w:color="auto"/>
      </w:pBdr>
      <w:spacing w:after="60"/>
      <w:rPr>
        <w:rFonts w:ascii="Arial" w:hAnsi="Arial" w:cs="Arial"/>
        <w:b/>
        <w:sz w:val="16"/>
        <w:szCs w:val="16"/>
      </w:rPr>
    </w:pPr>
    <w:r>
      <w:rPr>
        <w:rFonts w:ascii="Cambria" w:hAnsi="Cambria" w:cs="Arial"/>
        <w:b/>
        <w:i/>
        <w:noProof/>
        <w:szCs w:val="18"/>
      </w:rPr>
      <w:drawing>
        <wp:inline distT="0" distB="0" distL="0" distR="0" wp14:anchorId="2649D75C" wp14:editId="0AF03C4C">
          <wp:extent cx="2907665" cy="509270"/>
          <wp:effectExtent l="0" t="0" r="6985" b="5080"/>
          <wp:docPr id="811915103" name="Obraz 811915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66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8F50D" w14:textId="0F3F0BE0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E91751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2D41BB">
      <w:rPr>
        <w:rFonts w:ascii="Arial" w:hAnsi="Arial" w:cs="Arial"/>
        <w:sz w:val="16"/>
        <w:szCs w:val="16"/>
      </w:rPr>
      <w:t>B10</w:t>
    </w:r>
    <w:r w:rsidR="00A25A6D" w:rsidRPr="008A392E">
      <w:rPr>
        <w:rFonts w:ascii="Arial" w:hAnsi="Arial" w:cs="Arial"/>
        <w:sz w:val="16"/>
        <w:szCs w:val="16"/>
      </w:rPr>
      <w:t>.291.1</w:t>
    </w:r>
    <w:r w:rsidR="00022592">
      <w:rPr>
        <w:rFonts w:ascii="Arial" w:hAnsi="Arial" w:cs="Arial"/>
        <w:sz w:val="16"/>
        <w:szCs w:val="16"/>
      </w:rPr>
      <w:t>.</w:t>
    </w:r>
    <w:r w:rsidR="00125068">
      <w:rPr>
        <w:rFonts w:ascii="Arial" w:hAnsi="Arial" w:cs="Arial"/>
        <w:sz w:val="16"/>
        <w:szCs w:val="16"/>
      </w:rPr>
      <w:t>46</w:t>
    </w:r>
    <w:r w:rsidR="00FD0D56">
      <w:rPr>
        <w:rFonts w:ascii="Arial" w:hAnsi="Arial" w:cs="Arial"/>
        <w:sz w:val="16"/>
        <w:szCs w:val="16"/>
      </w:rPr>
      <w:t>.2024</w:t>
    </w:r>
    <w:r w:rsidR="000244E5">
      <w:rPr>
        <w:rFonts w:ascii="Arial" w:hAnsi="Arial" w:cs="Arial"/>
        <w:sz w:val="16"/>
        <w:szCs w:val="16"/>
      </w:rPr>
      <w:t>.MP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03115A4"/>
    <w:multiLevelType w:val="hybridMultilevel"/>
    <w:tmpl w:val="CCEAB074"/>
    <w:lvl w:ilvl="0" w:tplc="0C0C9C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i/>
        <w:color w:val="00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6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40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4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7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3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5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8"/>
  </w:num>
  <w:num w:numId="33" w16cid:durableId="1906185596">
    <w:abstractNumId w:val="30"/>
  </w:num>
  <w:num w:numId="34" w16cid:durableId="1061947726">
    <w:abstractNumId w:val="39"/>
  </w:num>
  <w:num w:numId="35" w16cid:durableId="2006125904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2592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5068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154F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6F0A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1BB"/>
    <w:rsid w:val="002D4D79"/>
    <w:rsid w:val="002D5184"/>
    <w:rsid w:val="002D67F2"/>
    <w:rsid w:val="002E0A60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1F72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656F0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75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4EA8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8D"/>
    <w:rsid w:val="00AC1992"/>
    <w:rsid w:val="00AC2A73"/>
    <w:rsid w:val="00AC2CCA"/>
    <w:rsid w:val="00AC2CF6"/>
    <w:rsid w:val="00AC3B6C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751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5D2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D56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m.pietruszewska@it.ug</cp:lastModifiedBy>
  <cp:revision>62</cp:revision>
  <cp:lastPrinted>2023-02-08T13:10:00Z</cp:lastPrinted>
  <dcterms:created xsi:type="dcterms:W3CDTF">2021-10-19T08:54:00Z</dcterms:created>
  <dcterms:modified xsi:type="dcterms:W3CDTF">2024-04-05T08:36:00Z</dcterms:modified>
</cp:coreProperties>
</file>