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7782F88E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2E03E3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/I/2021</w:t>
      </w:r>
    </w:p>
    <w:p w14:paraId="422CFE51" w14:textId="4FF1C749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990B83">
        <w:rPr>
          <w:rFonts w:asciiTheme="minorHAnsi" w:hAnsiTheme="minorHAnsi" w:cstheme="minorHAnsi"/>
          <w:b/>
          <w:bCs/>
        </w:rPr>
        <w:t>a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5C6E1421" w:rsidR="0030446A" w:rsidRDefault="0030446A" w:rsidP="0030446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12B3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r w:rsidR="008B12B3" w:rsidRPr="00DA73AA">
        <w:rPr>
          <w:rFonts w:asciiTheme="minorHAnsi" w:hAnsiTheme="minorHAnsi" w:cstheme="minorHAnsi"/>
          <w:b/>
          <w:sz w:val="22"/>
          <w:szCs w:val="22"/>
        </w:rPr>
        <w:t>konserwac</w:t>
      </w:r>
      <w:r w:rsidR="00DA73AA" w:rsidRPr="00DA73AA">
        <w:rPr>
          <w:rFonts w:asciiTheme="minorHAnsi" w:hAnsiTheme="minorHAnsi" w:cstheme="minorHAnsi"/>
          <w:b/>
          <w:sz w:val="22"/>
          <w:szCs w:val="22"/>
        </w:rPr>
        <w:t>ję</w:t>
      </w:r>
      <w:r w:rsidR="008B12B3" w:rsidRPr="00DA73AA">
        <w:rPr>
          <w:rFonts w:asciiTheme="minorHAnsi" w:hAnsiTheme="minorHAnsi" w:cstheme="minorHAnsi"/>
          <w:b/>
          <w:sz w:val="22"/>
          <w:szCs w:val="22"/>
        </w:rPr>
        <w:t xml:space="preserve"> urządzeń radiometrycznych zlokalizowanych w punktach kontrolnych DPG Krościenko, DPG Korczowa, DPG Medyka, DPG Budomierz, KPG Medyka </w:t>
      </w:r>
      <w:r w:rsidRPr="008B12B3">
        <w:rPr>
          <w:rFonts w:asciiTheme="minorHAnsi" w:hAnsiTheme="minorHAnsi" w:cstheme="minorHAnsi"/>
          <w:bCs/>
          <w:sz w:val="22"/>
          <w:szCs w:val="22"/>
        </w:rPr>
        <w:t xml:space="preserve">w podziale na </w:t>
      </w:r>
      <w:r w:rsidR="00AA0274">
        <w:rPr>
          <w:rFonts w:asciiTheme="minorHAnsi" w:hAnsiTheme="minorHAnsi" w:cstheme="minorHAnsi"/>
          <w:bCs/>
          <w:sz w:val="22"/>
          <w:szCs w:val="22"/>
        </w:rPr>
        <w:t>części</w:t>
      </w:r>
      <w:r w:rsidRPr="008B12B3">
        <w:rPr>
          <w:rFonts w:asciiTheme="minorHAnsi" w:hAnsiTheme="minorHAnsi" w:cstheme="minorHAnsi"/>
          <w:bCs/>
          <w:sz w:val="22"/>
          <w:szCs w:val="22"/>
        </w:rPr>
        <w:t>:</w:t>
      </w:r>
    </w:p>
    <w:p w14:paraId="6E2027DA" w14:textId="77777777" w:rsidR="00E750AE" w:rsidRDefault="00E750AE" w:rsidP="0030446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1ED91E" w14:textId="065698F1" w:rsidR="00275107" w:rsidRPr="00CA2A10" w:rsidRDefault="00652256" w:rsidP="00275107">
      <w:pPr>
        <w:pStyle w:val="Nagwek"/>
        <w:tabs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  <w:r w:rsidRPr="00CA2A10">
        <w:rPr>
          <w:rFonts w:asciiTheme="minorHAnsi" w:hAnsiTheme="minorHAnsi" w:cstheme="minorHAnsi"/>
          <w:b/>
          <w:sz w:val="22"/>
          <w:szCs w:val="22"/>
        </w:rPr>
        <w:t>C</w:t>
      </w:r>
      <w:r w:rsidR="00275107" w:rsidRPr="00CA2A10">
        <w:rPr>
          <w:rFonts w:asciiTheme="minorHAnsi" w:hAnsiTheme="minorHAnsi" w:cstheme="minorHAnsi"/>
          <w:b/>
          <w:sz w:val="22"/>
          <w:szCs w:val="22"/>
        </w:rPr>
        <w:t>zęść 1 –</w:t>
      </w:r>
      <w:r w:rsidR="00240C7B" w:rsidRPr="00CA2A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0A93" w:rsidRPr="00CA2A10">
        <w:rPr>
          <w:rFonts w:asciiTheme="minorHAnsi" w:hAnsiTheme="minorHAnsi" w:cstheme="minorHAnsi"/>
          <w:b/>
          <w:sz w:val="22"/>
          <w:szCs w:val="22"/>
        </w:rPr>
        <w:t xml:space="preserve">konserwacja urządzeń radiometrycznych </w:t>
      </w:r>
      <w:r w:rsidR="00D2444D" w:rsidRPr="00CA2A10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275107" w:rsidRPr="00CA2A10">
        <w:rPr>
          <w:rFonts w:asciiTheme="minorHAnsi" w:hAnsiTheme="minorHAnsi" w:cstheme="minorHAnsi"/>
          <w:b/>
          <w:sz w:val="22"/>
          <w:szCs w:val="22"/>
        </w:rPr>
        <w:t xml:space="preserve">DPG </w:t>
      </w:r>
      <w:r w:rsidR="005467AC" w:rsidRPr="00CA2A1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F40A93" w:rsidRPr="00CA2A10">
        <w:rPr>
          <w:rFonts w:asciiTheme="minorHAnsi" w:hAnsiTheme="minorHAnsi" w:cstheme="minorHAnsi"/>
          <w:b/>
          <w:sz w:val="22"/>
          <w:szCs w:val="22"/>
        </w:rPr>
        <w:t>Krościenk</w:t>
      </w:r>
      <w:r w:rsidR="00D2444D" w:rsidRPr="00CA2A10">
        <w:rPr>
          <w:rFonts w:asciiTheme="minorHAnsi" w:hAnsiTheme="minorHAnsi" w:cstheme="minorHAnsi"/>
          <w:b/>
          <w:sz w:val="22"/>
          <w:szCs w:val="22"/>
        </w:rPr>
        <w:t>u</w:t>
      </w:r>
    </w:p>
    <w:p w14:paraId="726F7726" w14:textId="75218434" w:rsidR="00D66FAF" w:rsidRDefault="00D66FAF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66182699"/>
    </w:p>
    <w:p w14:paraId="21D9C7A3" w14:textId="23C2D814" w:rsidR="00D66FAF" w:rsidRDefault="00D66FAF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4E83190" w14:textId="1ED503C4" w:rsidR="00D66FAF" w:rsidRDefault="00D66FAF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6B1A48" w14:textId="0395359E" w:rsidR="00255096" w:rsidRDefault="00255096" w:rsidP="00A976A8">
      <w:pPr>
        <w:pStyle w:val="Nagwek"/>
        <w:tabs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</w:p>
    <w:p w14:paraId="0E369A89" w14:textId="5FD32CB8" w:rsidR="00E750AE" w:rsidRDefault="00E750AE" w:rsidP="00A976A8">
      <w:pPr>
        <w:pStyle w:val="Nagwek"/>
        <w:tabs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</w:p>
    <w:p w14:paraId="43677C77" w14:textId="741EB11A" w:rsidR="00E750AE" w:rsidRDefault="00E750AE" w:rsidP="00A976A8">
      <w:pPr>
        <w:pStyle w:val="Nagwek"/>
        <w:tabs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</w:p>
    <w:p w14:paraId="587D2469" w14:textId="77777777" w:rsidR="00E750AE" w:rsidRDefault="00E750AE" w:rsidP="00A976A8">
      <w:pPr>
        <w:pStyle w:val="Nagwek"/>
        <w:tabs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</w:p>
    <w:p w14:paraId="1F2EFDA2" w14:textId="66965A8E" w:rsidR="00255096" w:rsidRDefault="00255096" w:rsidP="00A976A8">
      <w:pPr>
        <w:pStyle w:val="Nagwek"/>
        <w:tabs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</w:p>
    <w:p w14:paraId="311CE63C" w14:textId="123FF52D" w:rsidR="00255096" w:rsidRDefault="00255096" w:rsidP="00A976A8">
      <w:pPr>
        <w:pStyle w:val="Nagwek"/>
        <w:tabs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KONSERWACJA PÓŁROCZNA</w:t>
      </w:r>
    </w:p>
    <w:p w14:paraId="3AAD6BEE" w14:textId="77777777" w:rsidR="00BE79D4" w:rsidRPr="00CA2A10" w:rsidRDefault="00BE79D4" w:rsidP="00A976A8">
      <w:pPr>
        <w:pStyle w:val="Nagwek"/>
        <w:tabs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176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3820"/>
        <w:gridCol w:w="2835"/>
        <w:gridCol w:w="1417"/>
        <w:gridCol w:w="1559"/>
        <w:gridCol w:w="1418"/>
        <w:gridCol w:w="1418"/>
      </w:tblGrid>
      <w:tr w:rsidR="002B1B6E" w14:paraId="6880EDBA" w14:textId="177382FA" w:rsidTr="006433C2">
        <w:trPr>
          <w:trHeight w:val="1723"/>
        </w:trPr>
        <w:tc>
          <w:tcPr>
            <w:tcW w:w="1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bookmarkEnd w:id="0"/>
          <w:p w14:paraId="29EFE95E" w14:textId="6F8AF64A" w:rsidR="002B1B6E" w:rsidRPr="00612915" w:rsidRDefault="002B1B6E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612915">
              <w:rPr>
                <w:rFonts w:asciiTheme="minorHAnsi" w:hAnsiTheme="minorHAnsi" w:cstheme="minorHAnsi"/>
                <w:b/>
                <w:sz w:val="22"/>
                <w:szCs w:val="22"/>
              </w:rPr>
              <w:t>okalizacja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887DF" w14:textId="77777777" w:rsidR="002B1B6E" w:rsidRPr="00612915" w:rsidRDefault="002B1B6E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915">
              <w:rPr>
                <w:rFonts w:asciiTheme="minorHAnsi" w:hAnsiTheme="minorHAnsi" w:cstheme="minorHAnsi"/>
                <w:b/>
                <w:sz w:val="22"/>
                <w:szCs w:val="22"/>
              </w:rPr>
              <w:t>Typ/Model urządzenia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509C63" w14:textId="0C14E2DE" w:rsidR="002B1B6E" w:rsidRDefault="002B1B6E" w:rsidP="00491E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  <w:p w14:paraId="3916022F" w14:textId="77777777" w:rsidR="002B1B6E" w:rsidRDefault="002B1B6E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Konserwacja półroczna </w:t>
            </w:r>
          </w:p>
          <w:p w14:paraId="7A40E213" w14:textId="1C5E8D28" w:rsidR="002B1B6E" w:rsidRPr="00612915" w:rsidRDefault="002B1B6E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 terminem</w:t>
            </w:r>
            <w:r w:rsidRPr="006129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30.06.2022 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CD71F1" w14:textId="46A9B811" w:rsidR="002B1B6E" w:rsidRDefault="002B1B6E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  <w:p w14:paraId="772541EB" w14:textId="2F6164E9" w:rsidR="002B1B6E" w:rsidRDefault="002B1B6E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66909CC" w14:textId="77777777" w:rsidR="002B1B6E" w:rsidRDefault="002B1B6E" w:rsidP="00D548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  <w:p w14:paraId="305AA90E" w14:textId="39B1DAD7" w:rsidR="002B1B6E" w:rsidRDefault="002B1B6E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EC3D9ED" w14:textId="5562F688" w:rsidR="002B1B6E" w:rsidRPr="00B10530" w:rsidRDefault="002B1B6E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Vat</w:t>
            </w:r>
          </w:p>
          <w:p w14:paraId="742BDF4E" w14:textId="7564EB5C" w:rsidR="002B1B6E" w:rsidRPr="00B10530" w:rsidRDefault="002B1B6E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C466DD" w14:textId="45A0F6A7" w:rsidR="002B1B6E" w:rsidRPr="00B10530" w:rsidRDefault="002B1B6E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jednostkowa </w:t>
            </w:r>
            <w:r w:rsidRPr="00B10530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748112" w14:textId="1E863FB5" w:rsidR="002B1B6E" w:rsidRPr="00B10530" w:rsidRDefault="002B1B6E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530">
              <w:rPr>
                <w:rFonts w:asciiTheme="minorHAnsi" w:hAnsiTheme="minorHAnsi" w:cstheme="minorHAnsi"/>
                <w:b/>
                <w:sz w:val="22"/>
                <w:szCs w:val="22"/>
              </w:rPr>
              <w:t>Całkowita cena brutto</w:t>
            </w:r>
          </w:p>
        </w:tc>
      </w:tr>
      <w:tr w:rsidR="005E59D6" w:rsidRPr="003D6EC7" w14:paraId="614AC998" w14:textId="4CEADEF2" w:rsidTr="005E59D6">
        <w:trPr>
          <w:trHeight w:val="243"/>
        </w:trPr>
        <w:tc>
          <w:tcPr>
            <w:tcW w:w="1709" w:type="dxa"/>
            <w:tcBorders>
              <w:right w:val="single" w:sz="4" w:space="0" w:color="auto"/>
            </w:tcBorders>
          </w:tcPr>
          <w:p w14:paraId="38A8E23A" w14:textId="6AEB6138" w:rsidR="005E59D6" w:rsidRPr="00612915" w:rsidRDefault="005E59D6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41FBA283" w14:textId="62FD9615" w:rsidR="005E59D6" w:rsidRPr="004A3A00" w:rsidRDefault="005E59D6" w:rsidP="00FF74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3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D965474" w14:textId="2AA13644" w:rsidR="005E59D6" w:rsidRDefault="005E59D6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3A7A3FB" w14:textId="10F87926" w:rsidR="005E59D6" w:rsidRDefault="00745A53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A26880C" w14:textId="36197A60" w:rsidR="005E59D6" w:rsidRDefault="00745A53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7C6452D" w14:textId="5A26312F" w:rsidR="005E59D6" w:rsidRDefault="0075384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55669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F54AD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55669C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 w:rsidR="00F54AD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55669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977D270" w14:textId="5DF754DB" w:rsidR="005E59D6" w:rsidRDefault="0075384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0045A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35519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AF493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7E1BBA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0045A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5E59D6" w:rsidRPr="003D6EC7" w14:paraId="2BE4E74F" w14:textId="34D0FB70" w:rsidTr="005E59D6">
        <w:trPr>
          <w:trHeight w:val="668"/>
        </w:trPr>
        <w:tc>
          <w:tcPr>
            <w:tcW w:w="1709" w:type="dxa"/>
            <w:vMerge w:val="restart"/>
            <w:tcBorders>
              <w:right w:val="single" w:sz="4" w:space="0" w:color="auto"/>
            </w:tcBorders>
          </w:tcPr>
          <w:p w14:paraId="497E9912" w14:textId="77777777" w:rsidR="005E59D6" w:rsidRPr="00612915" w:rsidRDefault="005E59D6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9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Drogowe Przejście Graniczne w Krościenku  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18C331F1" w14:textId="77777777" w:rsidR="005E59D6" w:rsidRPr="00612915" w:rsidRDefault="005E59D6" w:rsidP="003B6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915">
              <w:rPr>
                <w:rFonts w:asciiTheme="minorHAnsi" w:hAnsiTheme="minorHAnsi" w:cstheme="minorHAnsi"/>
                <w:sz w:val="22"/>
                <w:szCs w:val="22"/>
              </w:rPr>
              <w:t xml:space="preserve">Stacjonarny monitor promieniowania </w:t>
            </w:r>
            <w:r w:rsidRPr="00612915">
              <w:rPr>
                <w:rFonts w:asciiTheme="minorHAnsi" w:hAnsiTheme="minorHAnsi" w:cstheme="minorHAnsi"/>
                <w:b/>
                <w:sz w:val="22"/>
                <w:szCs w:val="22"/>
              </w:rPr>
              <w:t>VM-250AGN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35F9B55" w14:textId="77777777" w:rsidR="005E59D6" w:rsidRPr="00612915" w:rsidRDefault="005E59D6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6129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807C790" w14:textId="5CCFBFF9" w:rsidR="005E59D6" w:rsidRDefault="005E59D6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DB93958" w14:textId="77777777" w:rsidR="005E59D6" w:rsidRDefault="005E59D6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E823D93" w14:textId="6FCB84F9" w:rsidR="005E59D6" w:rsidRDefault="005E59D6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04ACEFA" w14:textId="77777777" w:rsidR="005E59D6" w:rsidRDefault="005E59D6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59D6" w:rsidRPr="003D6EC7" w14:paraId="26E1BE1B" w14:textId="60F33E1C" w:rsidTr="005E59D6">
        <w:trPr>
          <w:trHeight w:val="419"/>
        </w:trPr>
        <w:tc>
          <w:tcPr>
            <w:tcW w:w="1709" w:type="dxa"/>
            <w:vMerge/>
            <w:tcBorders>
              <w:right w:val="single" w:sz="4" w:space="0" w:color="auto"/>
            </w:tcBorders>
          </w:tcPr>
          <w:p w14:paraId="078A8271" w14:textId="77777777" w:rsidR="005E59D6" w:rsidRPr="00612915" w:rsidRDefault="005E59D6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064EFCDB" w14:textId="438818BB" w:rsidR="005E59D6" w:rsidRPr="00612915" w:rsidRDefault="005E59D6" w:rsidP="00B703D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915">
              <w:rPr>
                <w:rFonts w:asciiTheme="minorHAnsi" w:hAnsiTheme="minorHAnsi" w:cstheme="minorHAnsi"/>
                <w:sz w:val="22"/>
                <w:szCs w:val="22"/>
              </w:rPr>
              <w:t>Szafa zasilania, sterowania i komunikacji (Utility Panel)/kamera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F47215F" w14:textId="54F70633" w:rsidR="005E59D6" w:rsidRPr="00612915" w:rsidRDefault="005E59D6" w:rsidP="006E6985">
            <w:pPr>
              <w:tabs>
                <w:tab w:val="left" w:pos="510"/>
                <w:tab w:val="center" w:pos="109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12915">
              <w:rPr>
                <w:rFonts w:asciiTheme="minorHAnsi" w:hAnsiTheme="minorHAnsi" w:cstheme="minorHAnsi"/>
                <w:sz w:val="22"/>
                <w:szCs w:val="22"/>
              </w:rPr>
              <w:t xml:space="preserve"> szt./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12915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72E4781" w14:textId="06143057" w:rsidR="005E59D6" w:rsidRDefault="005E59D6" w:rsidP="006E6985">
            <w:pPr>
              <w:tabs>
                <w:tab w:val="left" w:pos="510"/>
                <w:tab w:val="center" w:pos="109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9B1127" w14:textId="77777777" w:rsidR="005E59D6" w:rsidRDefault="005E59D6" w:rsidP="006E6985">
            <w:pPr>
              <w:tabs>
                <w:tab w:val="left" w:pos="510"/>
                <w:tab w:val="center" w:pos="109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72A07F5" w14:textId="3330DD00" w:rsidR="005E59D6" w:rsidRDefault="005E59D6" w:rsidP="006E6985">
            <w:pPr>
              <w:tabs>
                <w:tab w:val="left" w:pos="510"/>
                <w:tab w:val="center" w:pos="109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EA2AA96" w14:textId="77777777" w:rsidR="005E59D6" w:rsidRDefault="005E59D6" w:rsidP="006E6985">
            <w:pPr>
              <w:tabs>
                <w:tab w:val="left" w:pos="510"/>
                <w:tab w:val="center" w:pos="109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9D6" w:rsidRPr="003D6EC7" w14:paraId="39DF9B62" w14:textId="71772457" w:rsidTr="005E59D6">
        <w:trPr>
          <w:trHeight w:val="441"/>
        </w:trPr>
        <w:tc>
          <w:tcPr>
            <w:tcW w:w="1709" w:type="dxa"/>
            <w:vMerge/>
            <w:tcBorders>
              <w:right w:val="single" w:sz="4" w:space="0" w:color="auto"/>
            </w:tcBorders>
          </w:tcPr>
          <w:p w14:paraId="3D46E4FB" w14:textId="77777777" w:rsidR="005E59D6" w:rsidRPr="00612915" w:rsidRDefault="005E59D6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63CB3C7C" w14:textId="77777777" w:rsidR="005E59D6" w:rsidRPr="00612915" w:rsidRDefault="005E59D6" w:rsidP="003B6AD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915">
              <w:rPr>
                <w:rFonts w:asciiTheme="minorHAnsi" w:hAnsiTheme="minorHAnsi" w:cstheme="minorHAnsi"/>
                <w:sz w:val="22"/>
                <w:szCs w:val="22"/>
              </w:rPr>
              <w:t>Centralna stacja alarmowa (CAS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6DC4FF2" w14:textId="77777777" w:rsidR="005E59D6" w:rsidRPr="00612915" w:rsidRDefault="005E59D6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9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47E53C7" w14:textId="58A6B88A" w:rsidR="005E59D6" w:rsidRPr="00612915" w:rsidRDefault="005E59D6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D366552" w14:textId="77777777" w:rsidR="005E59D6" w:rsidRPr="00612915" w:rsidRDefault="005E59D6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46DDDD" w14:textId="10AE63C6" w:rsidR="005E59D6" w:rsidRPr="00612915" w:rsidRDefault="005E59D6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2BA1485" w14:textId="77777777" w:rsidR="005E59D6" w:rsidRPr="00612915" w:rsidRDefault="005E59D6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9D6" w:rsidRPr="003D6EC7" w14:paraId="10E1DE6C" w14:textId="37B1EFFC" w:rsidTr="005E59D6">
        <w:trPr>
          <w:trHeight w:val="142"/>
        </w:trPr>
        <w:tc>
          <w:tcPr>
            <w:tcW w:w="1709" w:type="dxa"/>
            <w:vMerge/>
            <w:tcBorders>
              <w:right w:val="single" w:sz="4" w:space="0" w:color="auto"/>
            </w:tcBorders>
          </w:tcPr>
          <w:p w14:paraId="5258C303" w14:textId="77777777" w:rsidR="005E59D6" w:rsidRPr="00612915" w:rsidRDefault="005E59D6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323E1DB6" w14:textId="77777777" w:rsidR="005E59D6" w:rsidRPr="00612915" w:rsidRDefault="005E59D6" w:rsidP="003B6AD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915">
              <w:rPr>
                <w:rFonts w:asciiTheme="minorHAnsi" w:hAnsiTheme="minorHAnsi" w:cstheme="minorHAnsi"/>
                <w:sz w:val="22"/>
                <w:szCs w:val="22"/>
              </w:rPr>
              <w:t>Spektrometr typu IdentiFINDER</w:t>
            </w:r>
            <w:r w:rsidRPr="0061291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4069DDF" w14:textId="77777777" w:rsidR="005E59D6" w:rsidRPr="00612915" w:rsidRDefault="005E59D6" w:rsidP="003B6A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88812406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12915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  <w:bookmarkEnd w:id="1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5517F61" w14:textId="41F615FF" w:rsidR="005E59D6" w:rsidRDefault="005E59D6" w:rsidP="003B6A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93EC7A2" w14:textId="77777777" w:rsidR="005E59D6" w:rsidRDefault="005E59D6" w:rsidP="003B6A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BE2947B" w14:textId="0D7F5724" w:rsidR="005E59D6" w:rsidRDefault="005E59D6" w:rsidP="003B6A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0505CD5" w14:textId="77777777" w:rsidR="005E59D6" w:rsidRDefault="005E59D6" w:rsidP="003B6A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867" w:rsidRPr="003D6EC7" w14:paraId="29517C4C" w14:textId="66063064" w:rsidTr="00490867">
        <w:trPr>
          <w:trHeight w:val="481"/>
        </w:trPr>
        <w:tc>
          <w:tcPr>
            <w:tcW w:w="11340" w:type="dxa"/>
            <w:gridSpan w:val="5"/>
          </w:tcPr>
          <w:p w14:paraId="5D2D2B56" w14:textId="77777777" w:rsidR="00490867" w:rsidRDefault="00490867" w:rsidP="003B6A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7B9A5A" w14:textId="7B17D51D" w:rsidR="00490867" w:rsidRDefault="00490867" w:rsidP="003B6A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67B6471" w14:textId="77777777" w:rsidR="00490867" w:rsidRDefault="00490867" w:rsidP="003B6A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E5BBE" w14:textId="77777777" w:rsidR="00255096" w:rsidRDefault="00255096" w:rsidP="002217E8">
      <w:pPr>
        <w:tabs>
          <w:tab w:val="left" w:pos="87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D3F1DF" w14:textId="77777777" w:rsidR="00255096" w:rsidRDefault="00255096" w:rsidP="002217E8">
      <w:pPr>
        <w:tabs>
          <w:tab w:val="left" w:pos="87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D0E536" w14:textId="77777777" w:rsidR="00255096" w:rsidRDefault="00255096" w:rsidP="002217E8">
      <w:pPr>
        <w:tabs>
          <w:tab w:val="left" w:pos="87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46EC29" w14:textId="77777777" w:rsidR="00255096" w:rsidRDefault="00255096" w:rsidP="002217E8">
      <w:pPr>
        <w:tabs>
          <w:tab w:val="left" w:pos="87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D1BC76" w14:textId="77777777" w:rsidR="00255096" w:rsidRDefault="00255096" w:rsidP="002217E8">
      <w:pPr>
        <w:tabs>
          <w:tab w:val="left" w:pos="87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D1FB85" w14:textId="77777777" w:rsidR="00255096" w:rsidRDefault="00255096" w:rsidP="002217E8">
      <w:pPr>
        <w:tabs>
          <w:tab w:val="left" w:pos="87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0EFD3D" w14:textId="77777777" w:rsidR="00255096" w:rsidRDefault="00255096" w:rsidP="002217E8">
      <w:pPr>
        <w:tabs>
          <w:tab w:val="left" w:pos="87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C52547" w14:textId="77777777" w:rsidR="00255096" w:rsidRDefault="00255096" w:rsidP="002217E8">
      <w:pPr>
        <w:tabs>
          <w:tab w:val="left" w:pos="87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785EEF" w14:textId="77777777" w:rsidR="00255096" w:rsidRDefault="00255096" w:rsidP="002217E8">
      <w:pPr>
        <w:tabs>
          <w:tab w:val="left" w:pos="87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9CA767" w14:textId="2A340A35" w:rsidR="00971B7C" w:rsidRDefault="002217E8" w:rsidP="002217E8">
      <w:pPr>
        <w:tabs>
          <w:tab w:val="left" w:pos="8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pPr w:leftFromText="141" w:rightFromText="141" w:horzAnchor="margin" w:tblpY="720"/>
        <w:tblW w:w="14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3820"/>
        <w:gridCol w:w="2835"/>
        <w:gridCol w:w="1417"/>
        <w:gridCol w:w="1559"/>
        <w:gridCol w:w="1418"/>
        <w:gridCol w:w="1418"/>
      </w:tblGrid>
      <w:tr w:rsidR="00D81260" w14:paraId="571B33D9" w14:textId="77777777" w:rsidTr="00506BBA">
        <w:trPr>
          <w:trHeight w:val="1621"/>
        </w:trPr>
        <w:tc>
          <w:tcPr>
            <w:tcW w:w="1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D69C09" w14:textId="77777777" w:rsidR="00D81260" w:rsidRPr="00612915" w:rsidRDefault="00D81260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</w:t>
            </w:r>
            <w:r w:rsidRPr="00612915">
              <w:rPr>
                <w:rFonts w:asciiTheme="minorHAnsi" w:hAnsiTheme="minorHAnsi" w:cstheme="minorHAnsi"/>
                <w:b/>
                <w:sz w:val="22"/>
                <w:szCs w:val="22"/>
              </w:rPr>
              <w:t>okalizacja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CB273" w14:textId="77777777" w:rsidR="00D81260" w:rsidRPr="00612915" w:rsidRDefault="00D81260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915">
              <w:rPr>
                <w:rFonts w:asciiTheme="minorHAnsi" w:hAnsiTheme="minorHAnsi" w:cstheme="minorHAnsi"/>
                <w:b/>
                <w:sz w:val="22"/>
                <w:szCs w:val="22"/>
              </w:rPr>
              <w:t>Typ/Model urządzenia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C6D3EC" w14:textId="77777777" w:rsidR="00D81260" w:rsidRDefault="00D81260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  <w:p w14:paraId="18BCDF2D" w14:textId="13BDDCDC" w:rsidR="00D81260" w:rsidRPr="00612915" w:rsidRDefault="00D81260" w:rsidP="00506BB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Konserwacja roczna terminem</w:t>
            </w:r>
            <w:r w:rsidRPr="006129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61291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612915">
              <w:rPr>
                <w:rFonts w:asciiTheme="minorHAnsi" w:hAnsiTheme="minorHAnsi" w:cstheme="minorHAnsi"/>
                <w:b/>
                <w:sz w:val="22"/>
                <w:szCs w:val="22"/>
              </w:rPr>
              <w:t>.2022 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CA7E0B" w14:textId="66C920CB" w:rsidR="00D81260" w:rsidRDefault="00D81260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  <w:p w14:paraId="2EB6D60E" w14:textId="11DD0302" w:rsidR="00D81260" w:rsidRDefault="00D81260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1352246C" w14:textId="18868862" w:rsidR="00D81260" w:rsidRDefault="00D81260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4BEE18" w14:textId="77777777" w:rsidR="00D81260" w:rsidRPr="00B10530" w:rsidRDefault="00D81260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Vat</w:t>
            </w:r>
          </w:p>
          <w:p w14:paraId="68F9E4A9" w14:textId="77777777" w:rsidR="00D81260" w:rsidRPr="00B10530" w:rsidRDefault="00D81260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C60E58" w14:textId="39363242" w:rsidR="00D81260" w:rsidRPr="00B10530" w:rsidRDefault="00D81260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10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  <w:r w:rsidRPr="00B10530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A2135D7" w14:textId="77777777" w:rsidR="00D81260" w:rsidRPr="00B10530" w:rsidRDefault="00D81260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530">
              <w:rPr>
                <w:rFonts w:asciiTheme="minorHAnsi" w:hAnsiTheme="minorHAnsi" w:cstheme="minorHAnsi"/>
                <w:b/>
                <w:sz w:val="22"/>
                <w:szCs w:val="22"/>
              </w:rPr>
              <w:t>Całkowita cena brutto</w:t>
            </w:r>
          </w:p>
        </w:tc>
      </w:tr>
      <w:tr w:rsidR="00255096" w:rsidRPr="003D6EC7" w14:paraId="57D75B37" w14:textId="77777777" w:rsidTr="00E27A96">
        <w:trPr>
          <w:trHeight w:val="243"/>
        </w:trPr>
        <w:tc>
          <w:tcPr>
            <w:tcW w:w="1709" w:type="dxa"/>
            <w:tcBorders>
              <w:right w:val="single" w:sz="4" w:space="0" w:color="auto"/>
            </w:tcBorders>
          </w:tcPr>
          <w:p w14:paraId="764B0B8B" w14:textId="77777777" w:rsidR="00255096" w:rsidRPr="00612915" w:rsidRDefault="00255096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3806BC8C" w14:textId="77777777" w:rsidR="00255096" w:rsidRPr="00612915" w:rsidRDefault="00255096" w:rsidP="00E27A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57C13CF" w14:textId="77777777" w:rsidR="00255096" w:rsidRDefault="00255096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410DAF2" w14:textId="75C1AB8F" w:rsidR="00255096" w:rsidRDefault="00B5109C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5AC3B60" w14:textId="144030A5" w:rsidR="00255096" w:rsidRDefault="00B5109C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B6E93F6" w14:textId="2148B192" w:rsidR="00255096" w:rsidRDefault="00B5109C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6(4+5)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C2F2627" w14:textId="6B7FAA55" w:rsidR="00255096" w:rsidRDefault="00F01FC3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CC32D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4240E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AF493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17517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CC32D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55096" w:rsidRPr="003D6EC7" w14:paraId="1C897401" w14:textId="77777777" w:rsidTr="00E27A96">
        <w:trPr>
          <w:trHeight w:val="668"/>
        </w:trPr>
        <w:tc>
          <w:tcPr>
            <w:tcW w:w="1709" w:type="dxa"/>
            <w:vMerge w:val="restart"/>
            <w:tcBorders>
              <w:right w:val="single" w:sz="4" w:space="0" w:color="auto"/>
            </w:tcBorders>
          </w:tcPr>
          <w:p w14:paraId="7BD33DE5" w14:textId="77777777" w:rsidR="00255096" w:rsidRPr="00612915" w:rsidRDefault="00255096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9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Drogowe Przejście Graniczne w Krościenku  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71FA7020" w14:textId="77777777" w:rsidR="00255096" w:rsidRPr="00612915" w:rsidRDefault="00255096" w:rsidP="00E27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915">
              <w:rPr>
                <w:rFonts w:asciiTheme="minorHAnsi" w:hAnsiTheme="minorHAnsi" w:cstheme="minorHAnsi"/>
                <w:sz w:val="22"/>
                <w:szCs w:val="22"/>
              </w:rPr>
              <w:t xml:space="preserve">Stacjonarny monitor promieniowania </w:t>
            </w:r>
            <w:r w:rsidRPr="00612915">
              <w:rPr>
                <w:rFonts w:asciiTheme="minorHAnsi" w:hAnsiTheme="minorHAnsi" w:cstheme="minorHAnsi"/>
                <w:b/>
                <w:sz w:val="22"/>
                <w:szCs w:val="22"/>
              </w:rPr>
              <w:t>VM-250AGN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FAC783B" w14:textId="77777777" w:rsidR="00255096" w:rsidRPr="00612915" w:rsidRDefault="00255096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6129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68D4BF9" w14:textId="77777777" w:rsidR="00255096" w:rsidRDefault="00255096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A84F71" w14:textId="77777777" w:rsidR="00255096" w:rsidRDefault="00255096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4FCA6E6" w14:textId="77777777" w:rsidR="00255096" w:rsidRDefault="00255096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B9BA157" w14:textId="77777777" w:rsidR="00255096" w:rsidRDefault="00255096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096" w:rsidRPr="003D6EC7" w14:paraId="64722F1D" w14:textId="77777777" w:rsidTr="00E27A96">
        <w:trPr>
          <w:trHeight w:val="419"/>
        </w:trPr>
        <w:tc>
          <w:tcPr>
            <w:tcW w:w="1709" w:type="dxa"/>
            <w:vMerge/>
            <w:tcBorders>
              <w:right w:val="single" w:sz="4" w:space="0" w:color="auto"/>
            </w:tcBorders>
          </w:tcPr>
          <w:p w14:paraId="60340555" w14:textId="77777777" w:rsidR="00255096" w:rsidRPr="00612915" w:rsidRDefault="00255096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46BD65D8" w14:textId="77777777" w:rsidR="00255096" w:rsidRPr="00612915" w:rsidRDefault="00255096" w:rsidP="00E27A9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915">
              <w:rPr>
                <w:rFonts w:asciiTheme="minorHAnsi" w:hAnsiTheme="minorHAnsi" w:cstheme="minorHAnsi"/>
                <w:sz w:val="22"/>
                <w:szCs w:val="22"/>
              </w:rPr>
              <w:t>Szafa zasilania, sterowania i komunikacji (Utility Panel)/kamera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AF8F2BF" w14:textId="77777777" w:rsidR="00255096" w:rsidRPr="00612915" w:rsidRDefault="00255096" w:rsidP="00E27A96">
            <w:pPr>
              <w:tabs>
                <w:tab w:val="left" w:pos="510"/>
                <w:tab w:val="center" w:pos="109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12915">
              <w:rPr>
                <w:rFonts w:asciiTheme="minorHAnsi" w:hAnsiTheme="minorHAnsi" w:cstheme="minorHAnsi"/>
                <w:sz w:val="22"/>
                <w:szCs w:val="22"/>
              </w:rPr>
              <w:t xml:space="preserve"> szt./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12915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B857D13" w14:textId="77777777" w:rsidR="00255096" w:rsidRDefault="00255096" w:rsidP="00E27A96">
            <w:pPr>
              <w:tabs>
                <w:tab w:val="left" w:pos="510"/>
                <w:tab w:val="center" w:pos="109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B1C2D1F" w14:textId="77777777" w:rsidR="00255096" w:rsidRDefault="00255096" w:rsidP="00E27A96">
            <w:pPr>
              <w:tabs>
                <w:tab w:val="left" w:pos="510"/>
                <w:tab w:val="center" w:pos="109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2FBFBC5" w14:textId="77777777" w:rsidR="00255096" w:rsidRDefault="00255096" w:rsidP="00E27A96">
            <w:pPr>
              <w:tabs>
                <w:tab w:val="left" w:pos="510"/>
                <w:tab w:val="center" w:pos="109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7F671A3" w14:textId="77777777" w:rsidR="00255096" w:rsidRDefault="00255096" w:rsidP="00E27A96">
            <w:pPr>
              <w:tabs>
                <w:tab w:val="left" w:pos="510"/>
                <w:tab w:val="center" w:pos="109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096" w:rsidRPr="003D6EC7" w14:paraId="17ED9693" w14:textId="77777777" w:rsidTr="00E27A96">
        <w:trPr>
          <w:trHeight w:val="441"/>
        </w:trPr>
        <w:tc>
          <w:tcPr>
            <w:tcW w:w="1709" w:type="dxa"/>
            <w:vMerge/>
            <w:tcBorders>
              <w:right w:val="single" w:sz="4" w:space="0" w:color="auto"/>
            </w:tcBorders>
          </w:tcPr>
          <w:p w14:paraId="0B866586" w14:textId="77777777" w:rsidR="00255096" w:rsidRPr="00612915" w:rsidRDefault="00255096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3DF16E11" w14:textId="77777777" w:rsidR="00255096" w:rsidRPr="00612915" w:rsidRDefault="00255096" w:rsidP="00E27A96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915">
              <w:rPr>
                <w:rFonts w:asciiTheme="minorHAnsi" w:hAnsiTheme="minorHAnsi" w:cstheme="minorHAnsi"/>
                <w:sz w:val="22"/>
                <w:szCs w:val="22"/>
              </w:rPr>
              <w:t>Centralna stacja alarmowa (CAS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2185857" w14:textId="77777777" w:rsidR="00255096" w:rsidRPr="00612915" w:rsidRDefault="00255096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9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B01FD77" w14:textId="77777777" w:rsidR="00255096" w:rsidRPr="00612915" w:rsidRDefault="00255096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657B73" w14:textId="77777777" w:rsidR="00255096" w:rsidRPr="00612915" w:rsidRDefault="00255096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E3DAD9C" w14:textId="77777777" w:rsidR="00255096" w:rsidRPr="00612915" w:rsidRDefault="00255096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F3A3AC7" w14:textId="77777777" w:rsidR="00255096" w:rsidRPr="00612915" w:rsidRDefault="00255096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096" w:rsidRPr="003D6EC7" w14:paraId="0B34128F" w14:textId="77777777" w:rsidTr="00E27A96">
        <w:trPr>
          <w:trHeight w:val="142"/>
        </w:trPr>
        <w:tc>
          <w:tcPr>
            <w:tcW w:w="1709" w:type="dxa"/>
            <w:vMerge/>
            <w:tcBorders>
              <w:right w:val="single" w:sz="4" w:space="0" w:color="auto"/>
            </w:tcBorders>
          </w:tcPr>
          <w:p w14:paraId="10B63450" w14:textId="77777777" w:rsidR="00255096" w:rsidRPr="00612915" w:rsidRDefault="00255096" w:rsidP="00E27A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3901894D" w14:textId="77777777" w:rsidR="00255096" w:rsidRPr="00612915" w:rsidRDefault="00255096" w:rsidP="00E27A96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915">
              <w:rPr>
                <w:rFonts w:asciiTheme="minorHAnsi" w:hAnsiTheme="minorHAnsi" w:cstheme="minorHAnsi"/>
                <w:sz w:val="22"/>
                <w:szCs w:val="22"/>
              </w:rPr>
              <w:t>Spektrometr typu IdentiFINDER</w:t>
            </w:r>
            <w:r w:rsidRPr="0061291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AFD1735" w14:textId="77777777" w:rsidR="00255096" w:rsidRPr="00612915" w:rsidRDefault="00255096" w:rsidP="00E27A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12915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A7003A1" w14:textId="77777777" w:rsidR="00255096" w:rsidRDefault="00255096" w:rsidP="00E27A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47F3E2" w14:textId="77777777" w:rsidR="00255096" w:rsidRDefault="00255096" w:rsidP="00E27A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163E804" w14:textId="77777777" w:rsidR="00255096" w:rsidRDefault="00255096" w:rsidP="00E27A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C89CCB" w14:textId="77777777" w:rsidR="00255096" w:rsidRDefault="00255096" w:rsidP="00E27A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B24" w:rsidRPr="003D6EC7" w14:paraId="57A98B02" w14:textId="77777777" w:rsidTr="00274B24">
        <w:trPr>
          <w:trHeight w:val="525"/>
        </w:trPr>
        <w:tc>
          <w:tcPr>
            <w:tcW w:w="11340" w:type="dxa"/>
            <w:gridSpan w:val="5"/>
          </w:tcPr>
          <w:p w14:paraId="1B93C3C9" w14:textId="77777777" w:rsidR="00274B24" w:rsidRDefault="00274B24" w:rsidP="00E27A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ECAA3BB" w14:textId="6E2B4FF7" w:rsidR="00274B24" w:rsidRDefault="00274B24" w:rsidP="00E27A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EF7E8C5" w14:textId="77777777" w:rsidR="00274B24" w:rsidRDefault="00274B24" w:rsidP="00E27A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E4AD3B" w14:textId="77777777" w:rsidR="00255096" w:rsidRDefault="00255096" w:rsidP="002217E8">
      <w:pPr>
        <w:tabs>
          <w:tab w:val="left" w:pos="87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4621B" w14:textId="5946B35D" w:rsidR="00275107" w:rsidRPr="00D75E4B" w:rsidRDefault="00E27A96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KONSERWACJA ROCZNA</w:t>
      </w:r>
    </w:p>
    <w:p w14:paraId="1D95F7C5" w14:textId="77777777" w:rsidR="00274B24" w:rsidRDefault="00274B24" w:rsidP="00607DF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DB1152" w14:textId="77777777" w:rsidR="00274B24" w:rsidRDefault="00274B24" w:rsidP="00607DF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B747380" w14:textId="1D4EFA0A" w:rsidR="00607DF0" w:rsidRPr="00607DF0" w:rsidRDefault="00607DF0" w:rsidP="00607DF0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07DF0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703B7522" w14:textId="69359272" w:rsidR="00607DF0" w:rsidRPr="00607DF0" w:rsidRDefault="00607DF0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1.  Łączna cena </w:t>
      </w:r>
      <w:r w:rsidR="000878A1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  <w:r w:rsidR="00290037">
        <w:rPr>
          <w:rFonts w:asciiTheme="minorHAnsi" w:hAnsiTheme="minorHAnsi" w:cstheme="minorHAnsi"/>
          <w:sz w:val="22"/>
          <w:szCs w:val="22"/>
        </w:rPr>
        <w:t xml:space="preserve">   </w:t>
      </w: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6DF8DE0E" w14:textId="00BD8987" w:rsidR="00607DF0" w:rsidRPr="00607DF0" w:rsidRDefault="00607DF0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2. </w:t>
      </w:r>
      <w:r w:rsidRPr="00636B3A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0878A1" w:rsidRPr="00636B3A">
        <w:rPr>
          <w:rFonts w:asciiTheme="minorHAnsi" w:hAnsiTheme="minorHAnsi" w:cstheme="minorHAnsi"/>
          <w:sz w:val="22"/>
          <w:szCs w:val="22"/>
        </w:rPr>
        <w:t xml:space="preserve"> netto</w:t>
      </w:r>
      <w:r w:rsidRPr="00636B3A">
        <w:rPr>
          <w:rFonts w:asciiTheme="minorHAnsi" w:hAnsiTheme="minorHAnsi" w:cstheme="minorHAnsi"/>
          <w:sz w:val="22"/>
          <w:szCs w:val="22"/>
        </w:rPr>
        <w:t>: ………………………........... zł</w:t>
      </w:r>
      <w:r w:rsidRPr="00607DF0">
        <w:rPr>
          <w:rFonts w:asciiTheme="minorHAnsi" w:hAnsiTheme="minorHAnsi" w:cstheme="minorHAnsi"/>
          <w:sz w:val="22"/>
          <w:szCs w:val="22"/>
        </w:rPr>
        <w:t xml:space="preserve"> (słownie: ……...………………………………………..………………………….………………...). </w:t>
      </w:r>
    </w:p>
    <w:p w14:paraId="5FD916C5" w14:textId="72F57B51" w:rsidR="00607DF0" w:rsidRDefault="00607DF0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3. Wysokość podatku VAT w kwocie: ……...…… zł ……..…% podatku (słownie: …………………………………………………..…………………………….….………..), </w:t>
      </w:r>
    </w:p>
    <w:p w14:paraId="78A0382B" w14:textId="3597D42A" w:rsidR="009917D6" w:rsidRDefault="009917D6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</w:p>
    <w:p w14:paraId="1CB3238E" w14:textId="1F67BF54" w:rsidR="009917D6" w:rsidRDefault="009917D6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</w:p>
    <w:p w14:paraId="6A23AA97" w14:textId="75546215" w:rsidR="009917D6" w:rsidRDefault="009917D6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</w:p>
    <w:p w14:paraId="4143A9CD" w14:textId="5BD60625" w:rsidR="009917D6" w:rsidRDefault="009917D6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</w:p>
    <w:p w14:paraId="3CB6B021" w14:textId="77777777" w:rsidR="009917D6" w:rsidRPr="00607DF0" w:rsidRDefault="009917D6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</w:p>
    <w:p w14:paraId="115E166B" w14:textId="77777777" w:rsidR="00641E7A" w:rsidRPr="001B2937" w:rsidRDefault="00641E7A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63DE23" w14:textId="43323D08" w:rsidR="003B2E10" w:rsidRPr="00483AD5" w:rsidRDefault="006753B4" w:rsidP="001524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483AD5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16785D27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A6907" w14:textId="7883DCB4" w:rsidR="006753B4" w:rsidRPr="002D3D4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483AD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483AD5">
        <w:rPr>
          <w:rFonts w:asciiTheme="minorHAnsi" w:hAnsiTheme="minorHAnsi" w:cstheme="minorHAnsi"/>
          <w:sz w:val="22"/>
          <w:szCs w:val="22"/>
        </w:rPr>
        <w:t xml:space="preserve">opis przedmiotu zamówienia </w:t>
      </w:r>
      <w:r w:rsidRPr="002D3D45">
        <w:rPr>
          <w:rFonts w:asciiTheme="minorHAnsi" w:hAnsiTheme="minorHAnsi" w:cstheme="minorHAnsi"/>
          <w:sz w:val="22"/>
          <w:szCs w:val="22"/>
        </w:rPr>
        <w:t xml:space="preserve">(Załącznik nr 1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>).</w:t>
      </w:r>
    </w:p>
    <w:p w14:paraId="18BBEC70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B72A5D" w14:textId="77777777" w:rsidR="004D4A00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483AD5">
        <w:rPr>
          <w:rFonts w:asciiTheme="minorHAnsi" w:hAnsiTheme="minorHAnsi" w:cstheme="minorHAnsi"/>
          <w:sz w:val="22"/>
          <w:szCs w:val="22"/>
        </w:rPr>
        <w:t xml:space="preserve">w Specyfikacji Warunków Zamówienia </w:t>
      </w:r>
    </w:p>
    <w:p w14:paraId="4D71FC67" w14:textId="77777777" w:rsidR="004D4A00" w:rsidRDefault="00BC75E9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(SWZ)</w:t>
      </w:r>
      <w:r w:rsidR="006753B4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179FE96" w14:textId="77777777" w:rsidR="004D4A00" w:rsidRDefault="004D4A00" w:rsidP="004D4A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Zwrotu wadium należy dokonać na rachunek bankowy Wykonawcy: ……………………………………..…… (</w:t>
      </w:r>
      <w:r>
        <w:rPr>
          <w:rFonts w:asciiTheme="minorHAnsi" w:hAnsiTheme="minorHAnsi" w:cstheme="minorHAnsi"/>
          <w:i/>
        </w:rPr>
        <w:t>dotyczy Wykonawców, którzy wnieśli wadium w formie pieniądza</w:t>
      </w:r>
      <w:r>
        <w:rPr>
          <w:rFonts w:asciiTheme="minorHAnsi" w:hAnsiTheme="minorHAnsi" w:cstheme="minorHAnsi"/>
        </w:rPr>
        <w:t>).</w:t>
      </w:r>
    </w:p>
    <w:p w14:paraId="166601FA" w14:textId="77777777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139CF9" w14:textId="0B79A8AB" w:rsidR="0035575C" w:rsidRPr="00EB75A6" w:rsidRDefault="009C7E60" w:rsidP="00137418">
      <w:pPr>
        <w:spacing w:line="276" w:lineRule="auto"/>
        <w:jc w:val="both"/>
        <w:rPr>
          <w:rFonts w:asciiTheme="minorHAnsi" w:hAnsiTheme="minorHAnsi" w:cstheme="minorHAnsi"/>
        </w:rPr>
      </w:pPr>
      <w:r w:rsidRPr="00483AD5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483AD5">
        <w:rPr>
          <w:rFonts w:asciiTheme="minorHAnsi" w:hAnsiTheme="minorHAnsi" w:cstheme="minorHAnsi"/>
          <w:sz w:val="22"/>
          <w:szCs w:val="22"/>
        </w:rPr>
        <w:t>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483AD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483AD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483AD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483AD5">
        <w:rPr>
          <w:rFonts w:asciiTheme="minorHAnsi" w:hAnsiTheme="minorHAnsi" w:cstheme="minorHAnsi"/>
          <w:sz w:val="22"/>
          <w:szCs w:val="22"/>
        </w:rPr>
        <w:t>…</w:t>
      </w:r>
      <w:r w:rsidR="007C3216" w:rsidRPr="00483AD5">
        <w:rPr>
          <w:rFonts w:asciiTheme="minorHAnsi" w:hAnsiTheme="minorHAnsi" w:cstheme="minorHAnsi"/>
          <w:sz w:val="22"/>
          <w:szCs w:val="22"/>
        </w:rPr>
        <w:t>…….</w:t>
      </w:r>
      <w:r w:rsidR="00B936BA" w:rsidRPr="00483AD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EB75A6">
        <w:rPr>
          <w:rFonts w:asciiTheme="minorHAnsi" w:hAnsiTheme="minorHAnsi" w:cstheme="minorHAnsi"/>
        </w:rPr>
        <w:t>(*jeśli dotyczy).</w:t>
      </w:r>
    </w:p>
    <w:p w14:paraId="16329450" w14:textId="77777777" w:rsidR="000D366F" w:rsidRPr="00483AD5" w:rsidRDefault="000D366F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0865F" w14:textId="77777777" w:rsidR="00E61D71" w:rsidRPr="00483AD5" w:rsidRDefault="00E61D71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0DFC506" w14:textId="274E2C54" w:rsidR="00750CFB" w:rsidRPr="00483AD5" w:rsidRDefault="00750CF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767C8" w14:textId="1436C466" w:rsidR="0014200B" w:rsidRPr="00483AD5" w:rsidRDefault="00342A56" w:rsidP="008236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483AD5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483AD5">
        <w:rPr>
          <w:rFonts w:asciiTheme="minorHAnsi" w:hAnsiTheme="minorHAnsi" w:cstheme="minorHAnsi"/>
          <w:sz w:val="22"/>
          <w:szCs w:val="22"/>
        </w:rPr>
        <w:t>,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sz w:val="22"/>
          <w:szCs w:val="22"/>
        </w:rPr>
        <w:t>W</w:t>
      </w:r>
      <w:r w:rsidR="0014200B" w:rsidRPr="00483AD5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483AD5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228930D1" w14:textId="77777777" w:rsidR="00BB55DA" w:rsidRDefault="00BB55DA" w:rsidP="00BB55DA">
      <w:pPr>
        <w:rPr>
          <w:rStyle w:val="FontStyle50"/>
          <w:rFonts w:asciiTheme="minorHAnsi" w:hAnsiTheme="minorHAnsi" w:cstheme="minorHAnsi"/>
          <w:b/>
          <w:bCs/>
        </w:rPr>
      </w:pP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62D365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0DCF626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DFCC" w14:textId="77777777" w:rsidR="00F014EC" w:rsidRDefault="00F014EC">
      <w:r>
        <w:separator/>
      </w:r>
    </w:p>
  </w:endnote>
  <w:endnote w:type="continuationSeparator" w:id="0">
    <w:p w14:paraId="37DD6082" w14:textId="77777777" w:rsidR="00F014EC" w:rsidRDefault="00F0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7BC1" w14:textId="77777777" w:rsidR="00F014EC" w:rsidRDefault="00F014EC">
      <w:r>
        <w:separator/>
      </w:r>
    </w:p>
  </w:footnote>
  <w:footnote w:type="continuationSeparator" w:id="0">
    <w:p w14:paraId="5D0A5EF0" w14:textId="77777777" w:rsidR="00F014EC" w:rsidRDefault="00F014EC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1.75pt;height:14.2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45A6"/>
    <w:rsid w:val="00006FC2"/>
    <w:rsid w:val="000168D1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82EFC"/>
    <w:rsid w:val="000878A1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57D"/>
    <w:rsid w:val="00107166"/>
    <w:rsid w:val="0011378C"/>
    <w:rsid w:val="00117E65"/>
    <w:rsid w:val="00120CA6"/>
    <w:rsid w:val="00121F33"/>
    <w:rsid w:val="00123850"/>
    <w:rsid w:val="00124D80"/>
    <w:rsid w:val="00137418"/>
    <w:rsid w:val="0014200B"/>
    <w:rsid w:val="0014206D"/>
    <w:rsid w:val="001524B4"/>
    <w:rsid w:val="00160691"/>
    <w:rsid w:val="001658DE"/>
    <w:rsid w:val="001736D2"/>
    <w:rsid w:val="00173833"/>
    <w:rsid w:val="00173A39"/>
    <w:rsid w:val="00174462"/>
    <w:rsid w:val="00174621"/>
    <w:rsid w:val="00175177"/>
    <w:rsid w:val="00181564"/>
    <w:rsid w:val="001819EB"/>
    <w:rsid w:val="0018236B"/>
    <w:rsid w:val="00183DBF"/>
    <w:rsid w:val="00185388"/>
    <w:rsid w:val="00185E52"/>
    <w:rsid w:val="00197CD6"/>
    <w:rsid w:val="001A6D76"/>
    <w:rsid w:val="001B2937"/>
    <w:rsid w:val="001B6184"/>
    <w:rsid w:val="001C0F1C"/>
    <w:rsid w:val="001C13A2"/>
    <w:rsid w:val="001C6315"/>
    <w:rsid w:val="001C64B9"/>
    <w:rsid w:val="001C6A3D"/>
    <w:rsid w:val="001C6DDB"/>
    <w:rsid w:val="001E23B0"/>
    <w:rsid w:val="001E6FE4"/>
    <w:rsid w:val="001F5DD2"/>
    <w:rsid w:val="001F60DB"/>
    <w:rsid w:val="00216043"/>
    <w:rsid w:val="0022095B"/>
    <w:rsid w:val="002217E8"/>
    <w:rsid w:val="00224F3A"/>
    <w:rsid w:val="00226E59"/>
    <w:rsid w:val="00232648"/>
    <w:rsid w:val="002379EF"/>
    <w:rsid w:val="0024043A"/>
    <w:rsid w:val="00240C7B"/>
    <w:rsid w:val="00244A43"/>
    <w:rsid w:val="00244F0E"/>
    <w:rsid w:val="00246158"/>
    <w:rsid w:val="0025356A"/>
    <w:rsid w:val="00253D05"/>
    <w:rsid w:val="00255096"/>
    <w:rsid w:val="00256AC8"/>
    <w:rsid w:val="002610E3"/>
    <w:rsid w:val="00271872"/>
    <w:rsid w:val="00274B24"/>
    <w:rsid w:val="00274BCB"/>
    <w:rsid w:val="00275107"/>
    <w:rsid w:val="00275E8B"/>
    <w:rsid w:val="00281158"/>
    <w:rsid w:val="00281E58"/>
    <w:rsid w:val="00284A1F"/>
    <w:rsid w:val="002879CC"/>
    <w:rsid w:val="00290037"/>
    <w:rsid w:val="002B0274"/>
    <w:rsid w:val="002B1B6E"/>
    <w:rsid w:val="002B206B"/>
    <w:rsid w:val="002B2F7E"/>
    <w:rsid w:val="002C2A88"/>
    <w:rsid w:val="002C4650"/>
    <w:rsid w:val="002D3D45"/>
    <w:rsid w:val="002D6744"/>
    <w:rsid w:val="002E03E3"/>
    <w:rsid w:val="002E2F44"/>
    <w:rsid w:val="002E5324"/>
    <w:rsid w:val="002F3E59"/>
    <w:rsid w:val="002F7656"/>
    <w:rsid w:val="002F79FF"/>
    <w:rsid w:val="0030446A"/>
    <w:rsid w:val="003148A0"/>
    <w:rsid w:val="003162F0"/>
    <w:rsid w:val="00320F93"/>
    <w:rsid w:val="00322ED4"/>
    <w:rsid w:val="003266E8"/>
    <w:rsid w:val="00326817"/>
    <w:rsid w:val="0033230A"/>
    <w:rsid w:val="00342A56"/>
    <w:rsid w:val="00347E01"/>
    <w:rsid w:val="0035137E"/>
    <w:rsid w:val="003529F6"/>
    <w:rsid w:val="00355195"/>
    <w:rsid w:val="0035575C"/>
    <w:rsid w:val="00381525"/>
    <w:rsid w:val="00390335"/>
    <w:rsid w:val="00391F74"/>
    <w:rsid w:val="003A1C26"/>
    <w:rsid w:val="003A291E"/>
    <w:rsid w:val="003B19AE"/>
    <w:rsid w:val="003B2E10"/>
    <w:rsid w:val="003B48B9"/>
    <w:rsid w:val="003C06DE"/>
    <w:rsid w:val="003C158C"/>
    <w:rsid w:val="003C6491"/>
    <w:rsid w:val="003D3C62"/>
    <w:rsid w:val="003D60D1"/>
    <w:rsid w:val="003E194B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240EA"/>
    <w:rsid w:val="00443714"/>
    <w:rsid w:val="00451D42"/>
    <w:rsid w:val="0045286E"/>
    <w:rsid w:val="004611F9"/>
    <w:rsid w:val="004619A6"/>
    <w:rsid w:val="004659DE"/>
    <w:rsid w:val="004663D4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90867"/>
    <w:rsid w:val="00491E7D"/>
    <w:rsid w:val="004A2F74"/>
    <w:rsid w:val="004A3A00"/>
    <w:rsid w:val="004A5E64"/>
    <w:rsid w:val="004A6F5C"/>
    <w:rsid w:val="004C00B3"/>
    <w:rsid w:val="004C552B"/>
    <w:rsid w:val="004C5B79"/>
    <w:rsid w:val="004C603A"/>
    <w:rsid w:val="004D41A8"/>
    <w:rsid w:val="004D4A00"/>
    <w:rsid w:val="004D5004"/>
    <w:rsid w:val="004D528E"/>
    <w:rsid w:val="004D55F3"/>
    <w:rsid w:val="004D66E5"/>
    <w:rsid w:val="004D77A4"/>
    <w:rsid w:val="004E1146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2285"/>
    <w:rsid w:val="00527F51"/>
    <w:rsid w:val="00531ACB"/>
    <w:rsid w:val="005339AD"/>
    <w:rsid w:val="00536E4D"/>
    <w:rsid w:val="005401D3"/>
    <w:rsid w:val="00544CFA"/>
    <w:rsid w:val="005467AC"/>
    <w:rsid w:val="00547077"/>
    <w:rsid w:val="00554434"/>
    <w:rsid w:val="0055669C"/>
    <w:rsid w:val="00561699"/>
    <w:rsid w:val="00565817"/>
    <w:rsid w:val="00571100"/>
    <w:rsid w:val="00577139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5E4AA9"/>
    <w:rsid w:val="005E59D6"/>
    <w:rsid w:val="00605F7C"/>
    <w:rsid w:val="00607DF0"/>
    <w:rsid w:val="0061114A"/>
    <w:rsid w:val="00613879"/>
    <w:rsid w:val="00615B65"/>
    <w:rsid w:val="00627658"/>
    <w:rsid w:val="00631B0D"/>
    <w:rsid w:val="0063217C"/>
    <w:rsid w:val="006325A7"/>
    <w:rsid w:val="00634C93"/>
    <w:rsid w:val="00636B3A"/>
    <w:rsid w:val="0064016F"/>
    <w:rsid w:val="00641E7A"/>
    <w:rsid w:val="00642B1E"/>
    <w:rsid w:val="00652256"/>
    <w:rsid w:val="00660FD8"/>
    <w:rsid w:val="006629ED"/>
    <w:rsid w:val="00666BD3"/>
    <w:rsid w:val="0067249E"/>
    <w:rsid w:val="006753B4"/>
    <w:rsid w:val="006824D3"/>
    <w:rsid w:val="0069760B"/>
    <w:rsid w:val="006A0373"/>
    <w:rsid w:val="006A2E9F"/>
    <w:rsid w:val="006C3533"/>
    <w:rsid w:val="006C730C"/>
    <w:rsid w:val="006D2FF7"/>
    <w:rsid w:val="006D3256"/>
    <w:rsid w:val="006D74CA"/>
    <w:rsid w:val="006E5DB6"/>
    <w:rsid w:val="006E63C7"/>
    <w:rsid w:val="006E6985"/>
    <w:rsid w:val="006F505F"/>
    <w:rsid w:val="006F6787"/>
    <w:rsid w:val="00701AEC"/>
    <w:rsid w:val="007039C5"/>
    <w:rsid w:val="00704963"/>
    <w:rsid w:val="00713C2D"/>
    <w:rsid w:val="007169C9"/>
    <w:rsid w:val="00716F68"/>
    <w:rsid w:val="00717558"/>
    <w:rsid w:val="00727B86"/>
    <w:rsid w:val="00732E29"/>
    <w:rsid w:val="00733D64"/>
    <w:rsid w:val="00735B45"/>
    <w:rsid w:val="0074143F"/>
    <w:rsid w:val="00742B6A"/>
    <w:rsid w:val="00745A53"/>
    <w:rsid w:val="00750CFB"/>
    <w:rsid w:val="0075384D"/>
    <w:rsid w:val="00753FA5"/>
    <w:rsid w:val="007562FF"/>
    <w:rsid w:val="007605CB"/>
    <w:rsid w:val="007623BC"/>
    <w:rsid w:val="0076258A"/>
    <w:rsid w:val="0077264F"/>
    <w:rsid w:val="00777BF7"/>
    <w:rsid w:val="00780151"/>
    <w:rsid w:val="00794C4D"/>
    <w:rsid w:val="00795E18"/>
    <w:rsid w:val="00797604"/>
    <w:rsid w:val="007A0A7F"/>
    <w:rsid w:val="007C0A07"/>
    <w:rsid w:val="007C3216"/>
    <w:rsid w:val="007C37EF"/>
    <w:rsid w:val="007D117E"/>
    <w:rsid w:val="007D5326"/>
    <w:rsid w:val="007D7AA2"/>
    <w:rsid w:val="007E073E"/>
    <w:rsid w:val="007E1BBA"/>
    <w:rsid w:val="007F0B37"/>
    <w:rsid w:val="00801E73"/>
    <w:rsid w:val="00804E20"/>
    <w:rsid w:val="00807280"/>
    <w:rsid w:val="008075F8"/>
    <w:rsid w:val="0081051D"/>
    <w:rsid w:val="008108F3"/>
    <w:rsid w:val="0081301F"/>
    <w:rsid w:val="00815D4F"/>
    <w:rsid w:val="00822BA9"/>
    <w:rsid w:val="00823619"/>
    <w:rsid w:val="00827E2E"/>
    <w:rsid w:val="00835891"/>
    <w:rsid w:val="008554BF"/>
    <w:rsid w:val="00873C48"/>
    <w:rsid w:val="0087461D"/>
    <w:rsid w:val="00883B61"/>
    <w:rsid w:val="00884E28"/>
    <w:rsid w:val="008A1AA5"/>
    <w:rsid w:val="008B12B3"/>
    <w:rsid w:val="008C3236"/>
    <w:rsid w:val="008C73C0"/>
    <w:rsid w:val="008D384E"/>
    <w:rsid w:val="008D5518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494D"/>
    <w:rsid w:val="00946168"/>
    <w:rsid w:val="009521AA"/>
    <w:rsid w:val="0095241B"/>
    <w:rsid w:val="009526CD"/>
    <w:rsid w:val="00971B7C"/>
    <w:rsid w:val="00985A0F"/>
    <w:rsid w:val="00985C92"/>
    <w:rsid w:val="00990B83"/>
    <w:rsid w:val="00990F95"/>
    <w:rsid w:val="009917D6"/>
    <w:rsid w:val="009B4959"/>
    <w:rsid w:val="009B5CD7"/>
    <w:rsid w:val="009C726A"/>
    <w:rsid w:val="009C7E60"/>
    <w:rsid w:val="009D65CB"/>
    <w:rsid w:val="009E0106"/>
    <w:rsid w:val="009E140D"/>
    <w:rsid w:val="009E5538"/>
    <w:rsid w:val="009E6A71"/>
    <w:rsid w:val="009F0B97"/>
    <w:rsid w:val="009F34F5"/>
    <w:rsid w:val="009F40DC"/>
    <w:rsid w:val="00A0422D"/>
    <w:rsid w:val="00A05AEA"/>
    <w:rsid w:val="00A163A8"/>
    <w:rsid w:val="00A26D93"/>
    <w:rsid w:val="00A3322E"/>
    <w:rsid w:val="00A344AC"/>
    <w:rsid w:val="00A369DF"/>
    <w:rsid w:val="00A3726A"/>
    <w:rsid w:val="00A41F28"/>
    <w:rsid w:val="00A4312F"/>
    <w:rsid w:val="00A44274"/>
    <w:rsid w:val="00A51AF1"/>
    <w:rsid w:val="00A52D66"/>
    <w:rsid w:val="00A547E1"/>
    <w:rsid w:val="00A62487"/>
    <w:rsid w:val="00A64594"/>
    <w:rsid w:val="00A645AC"/>
    <w:rsid w:val="00A67C29"/>
    <w:rsid w:val="00A730EA"/>
    <w:rsid w:val="00A76588"/>
    <w:rsid w:val="00A81915"/>
    <w:rsid w:val="00A8307F"/>
    <w:rsid w:val="00A87046"/>
    <w:rsid w:val="00A90BDE"/>
    <w:rsid w:val="00A91F31"/>
    <w:rsid w:val="00A954D7"/>
    <w:rsid w:val="00A976A8"/>
    <w:rsid w:val="00AA0274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E6E87"/>
    <w:rsid w:val="00AF27EC"/>
    <w:rsid w:val="00AF43A4"/>
    <w:rsid w:val="00AF493F"/>
    <w:rsid w:val="00B07757"/>
    <w:rsid w:val="00B10530"/>
    <w:rsid w:val="00B1387A"/>
    <w:rsid w:val="00B21464"/>
    <w:rsid w:val="00B23CD4"/>
    <w:rsid w:val="00B2548B"/>
    <w:rsid w:val="00B312CA"/>
    <w:rsid w:val="00B31E60"/>
    <w:rsid w:val="00B46C11"/>
    <w:rsid w:val="00B4760F"/>
    <w:rsid w:val="00B5109C"/>
    <w:rsid w:val="00B57FB8"/>
    <w:rsid w:val="00B6383C"/>
    <w:rsid w:val="00B665A3"/>
    <w:rsid w:val="00B703D2"/>
    <w:rsid w:val="00B73ADE"/>
    <w:rsid w:val="00B750BB"/>
    <w:rsid w:val="00B77B7A"/>
    <w:rsid w:val="00B8257B"/>
    <w:rsid w:val="00B82E70"/>
    <w:rsid w:val="00B851BE"/>
    <w:rsid w:val="00B854D1"/>
    <w:rsid w:val="00B85F58"/>
    <w:rsid w:val="00B9332E"/>
    <w:rsid w:val="00B936BA"/>
    <w:rsid w:val="00B9569F"/>
    <w:rsid w:val="00BB19EF"/>
    <w:rsid w:val="00BB55DA"/>
    <w:rsid w:val="00BC2B54"/>
    <w:rsid w:val="00BC75E9"/>
    <w:rsid w:val="00BD103C"/>
    <w:rsid w:val="00BE79D4"/>
    <w:rsid w:val="00BF4509"/>
    <w:rsid w:val="00C04B4F"/>
    <w:rsid w:val="00C05A39"/>
    <w:rsid w:val="00C05F26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2A10"/>
    <w:rsid w:val="00CA54C0"/>
    <w:rsid w:val="00CB53D6"/>
    <w:rsid w:val="00CB6AD3"/>
    <w:rsid w:val="00CC0492"/>
    <w:rsid w:val="00CC32D6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444D"/>
    <w:rsid w:val="00D278C9"/>
    <w:rsid w:val="00D32308"/>
    <w:rsid w:val="00D40515"/>
    <w:rsid w:val="00D4764D"/>
    <w:rsid w:val="00D52AF1"/>
    <w:rsid w:val="00D52D50"/>
    <w:rsid w:val="00D52F9A"/>
    <w:rsid w:val="00D544B4"/>
    <w:rsid w:val="00D5485D"/>
    <w:rsid w:val="00D55F9A"/>
    <w:rsid w:val="00D57F6B"/>
    <w:rsid w:val="00D6038D"/>
    <w:rsid w:val="00D66FAF"/>
    <w:rsid w:val="00D67B76"/>
    <w:rsid w:val="00D700F0"/>
    <w:rsid w:val="00D75E24"/>
    <w:rsid w:val="00D75E4B"/>
    <w:rsid w:val="00D81260"/>
    <w:rsid w:val="00D84BA6"/>
    <w:rsid w:val="00D8516E"/>
    <w:rsid w:val="00DA17A5"/>
    <w:rsid w:val="00DA73AA"/>
    <w:rsid w:val="00DB4393"/>
    <w:rsid w:val="00DC22B3"/>
    <w:rsid w:val="00DD1148"/>
    <w:rsid w:val="00DD5F33"/>
    <w:rsid w:val="00DD7E97"/>
    <w:rsid w:val="00DE0A2F"/>
    <w:rsid w:val="00DF2BDA"/>
    <w:rsid w:val="00E00E96"/>
    <w:rsid w:val="00E05FC5"/>
    <w:rsid w:val="00E134A8"/>
    <w:rsid w:val="00E14430"/>
    <w:rsid w:val="00E17114"/>
    <w:rsid w:val="00E278C9"/>
    <w:rsid w:val="00E27A96"/>
    <w:rsid w:val="00E31D56"/>
    <w:rsid w:val="00E35EDC"/>
    <w:rsid w:val="00E37430"/>
    <w:rsid w:val="00E37D85"/>
    <w:rsid w:val="00E50CD8"/>
    <w:rsid w:val="00E567B7"/>
    <w:rsid w:val="00E573E1"/>
    <w:rsid w:val="00E61D71"/>
    <w:rsid w:val="00E750AE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C7A12"/>
    <w:rsid w:val="00ED2D28"/>
    <w:rsid w:val="00ED41DA"/>
    <w:rsid w:val="00ED5E47"/>
    <w:rsid w:val="00ED76B3"/>
    <w:rsid w:val="00ED77B1"/>
    <w:rsid w:val="00EE09E3"/>
    <w:rsid w:val="00EE3298"/>
    <w:rsid w:val="00EE6A4F"/>
    <w:rsid w:val="00EF3F2A"/>
    <w:rsid w:val="00EF6D78"/>
    <w:rsid w:val="00F014EC"/>
    <w:rsid w:val="00F01FC3"/>
    <w:rsid w:val="00F02F11"/>
    <w:rsid w:val="00F13DE3"/>
    <w:rsid w:val="00F13F5B"/>
    <w:rsid w:val="00F21639"/>
    <w:rsid w:val="00F2491D"/>
    <w:rsid w:val="00F2763D"/>
    <w:rsid w:val="00F34736"/>
    <w:rsid w:val="00F34C95"/>
    <w:rsid w:val="00F35A47"/>
    <w:rsid w:val="00F40A93"/>
    <w:rsid w:val="00F43964"/>
    <w:rsid w:val="00F44479"/>
    <w:rsid w:val="00F458C0"/>
    <w:rsid w:val="00F53969"/>
    <w:rsid w:val="00F54855"/>
    <w:rsid w:val="00F54ADC"/>
    <w:rsid w:val="00F64AB8"/>
    <w:rsid w:val="00F737B3"/>
    <w:rsid w:val="00F920EC"/>
    <w:rsid w:val="00F92B5A"/>
    <w:rsid w:val="00F93A9E"/>
    <w:rsid w:val="00F97E08"/>
    <w:rsid w:val="00FA3223"/>
    <w:rsid w:val="00FB102B"/>
    <w:rsid w:val="00FD6269"/>
    <w:rsid w:val="00FE3525"/>
    <w:rsid w:val="00FE4D95"/>
    <w:rsid w:val="00FF109D"/>
    <w:rsid w:val="00FF5367"/>
    <w:rsid w:val="00FF6B51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styleId="Bezodstpw">
    <w:name w:val="No Spacing"/>
    <w:uiPriority w:val="1"/>
    <w:qFormat/>
    <w:rsid w:val="003E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137</cp:revision>
  <cp:lastPrinted>2021-12-15T11:18:00Z</cp:lastPrinted>
  <dcterms:created xsi:type="dcterms:W3CDTF">2021-10-01T10:54:00Z</dcterms:created>
  <dcterms:modified xsi:type="dcterms:W3CDTF">2021-12-15T12:59:00Z</dcterms:modified>
</cp:coreProperties>
</file>