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  <w:color w:val="000000"/>
        </w:rPr>
        <w:drawing>
          <wp:inline distT="0" distB="0" distL="0" distR="0">
            <wp:extent cx="5756910" cy="7048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Załącznik nr </w:t>
      </w:r>
      <w:r w:rsidR="00163052">
        <w:rPr>
          <w:rFonts w:ascii="Tahoma" w:eastAsia="Tahoma" w:hAnsi="Tahoma" w:cs="Tahoma"/>
        </w:rPr>
        <w:t>2</w:t>
      </w:r>
      <w:r>
        <w:rPr>
          <w:rFonts w:ascii="Tahoma" w:eastAsia="Tahoma" w:hAnsi="Tahoma" w:cs="Tahoma"/>
        </w:rPr>
        <w:t xml:space="preserve"> do SWZ 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4253"/>
        <w:jc w:val="both"/>
        <w:rPr>
          <w:rFonts w:ascii="Tahoma" w:eastAsia="Tahoma" w:hAnsi="Tahoma" w:cs="Tahoma"/>
          <w:b/>
          <w:color w:val="000000"/>
        </w:rPr>
      </w:pPr>
    </w:p>
    <w:p w:rsidR="00056295" w:rsidRDefault="00393AF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40"/>
        </w:tabs>
        <w:ind w:firstLine="3828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Gmina Piaski </w:t>
      </w:r>
    </w:p>
    <w:p w:rsidR="00056295" w:rsidRDefault="00393AF8">
      <w:pPr>
        <w:ind w:firstLine="3828"/>
        <w:jc w:val="both"/>
        <w:rPr>
          <w:rFonts w:ascii="Tahoma" w:eastAsia="Tahoma" w:hAnsi="Tahoma" w:cs="Tahoma"/>
          <w:b/>
          <w:color w:val="000000"/>
          <w:highlight w:val="white"/>
        </w:rPr>
      </w:pPr>
      <w:r>
        <w:rPr>
          <w:rFonts w:ascii="Tahoma" w:eastAsia="Tahoma" w:hAnsi="Tahoma" w:cs="Tahoma"/>
          <w:b/>
          <w:color w:val="000000"/>
          <w:highlight w:val="white"/>
        </w:rPr>
        <w:t>ul. 6 stycznia 1</w:t>
      </w:r>
    </w:p>
    <w:p w:rsidR="00056295" w:rsidRDefault="00393AF8">
      <w:pPr>
        <w:ind w:firstLine="3828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000000"/>
          <w:highlight w:val="white"/>
        </w:rPr>
        <w:t>63-820 Piaski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t>FORMULARZ OFERTOWY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  <w:b/>
          <w:u w:val="single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Nazwa Wykonawcy : 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Adres Wykonawcy : 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KRS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Numer NIP/regon 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Adres do korespondencji: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Numer telefonu: ……………………………………………………………………………..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Adres poczty elektronicznej: ……………………………………………………………..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 przypadku składania oferty wspólnie przez Wykonawców: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Nazwa, adres Wykonawców: …………………………………………………………….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Dane pełnomocnika Wykonawców (lidera): 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Zakres pełnomocnictwa: do reprezentowania w postępowaniu/ reprezentowania w postępowaniu i podpisania umowy *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  <w:i/>
        </w:rPr>
      </w:pPr>
      <w:r>
        <w:rPr>
          <w:rFonts w:ascii="Tahoma" w:eastAsia="Tahoma" w:hAnsi="Tahoma" w:cs="Tahoma"/>
          <w:i/>
        </w:rPr>
        <w:t xml:space="preserve">*skreślić nieprawidłowe </w:t>
      </w:r>
    </w:p>
    <w:p w:rsidR="00056295" w:rsidRDefault="00056295">
      <w:pPr>
        <w:rPr>
          <w:rFonts w:ascii="Tahoma" w:eastAsia="Tahoma" w:hAnsi="Tahoma" w:cs="Tahoma"/>
          <w:i/>
        </w:rPr>
      </w:pPr>
    </w:p>
    <w:p w:rsidR="00056295" w:rsidRDefault="00393AF8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  <w:r>
        <w:rPr>
          <w:rFonts w:ascii="Tahoma" w:eastAsia="Tahoma" w:hAnsi="Tahoma" w:cs="Tahoma"/>
        </w:rPr>
        <w:t xml:space="preserve">W odpowiedzi na ogłoszenie o zamówieniu w sprawie udzielenia zamówienia na </w:t>
      </w:r>
      <w:r w:rsidR="00163052">
        <w:rPr>
          <w:rFonts w:ascii="Tahoma" w:eastAsia="Tahoma" w:hAnsi="Tahoma" w:cs="Tahoma"/>
        </w:rPr>
        <w:t xml:space="preserve">        </w:t>
      </w:r>
      <w:r>
        <w:rPr>
          <w:rFonts w:ascii="Tahoma" w:eastAsia="Tahoma" w:hAnsi="Tahoma" w:cs="Tahoma"/>
          <w:i/>
        </w:rPr>
        <w:t>,,</w:t>
      </w:r>
      <w:r w:rsidR="00163052">
        <w:rPr>
          <w:rFonts w:ascii="Tahoma" w:eastAsia="Tahoma" w:hAnsi="Tahoma" w:cs="Tahoma"/>
          <w:i/>
        </w:rPr>
        <w:t>Dostawa przełączników zarządzanych, serwera z oprogramowaniem                        i oprogramowania do backupu  w ramach konkursu grantowego ,,Cyfrowa Gmina” realizowanego przez Gminę Piaski’’</w:t>
      </w:r>
    </w:p>
    <w:p w:rsidR="00056295" w:rsidRDefault="00056295">
      <w:pPr>
        <w:tabs>
          <w:tab w:val="left" w:pos="1220"/>
        </w:tabs>
        <w:jc w:val="both"/>
        <w:rPr>
          <w:rFonts w:ascii="Tahoma" w:eastAsia="Tahoma" w:hAnsi="Tahoma" w:cs="Tahoma"/>
          <w:i/>
        </w:rPr>
      </w:pPr>
    </w:p>
    <w:p w:rsidR="00056295" w:rsidRDefault="00393AF8">
      <w:pPr>
        <w:numPr>
          <w:ilvl w:val="0"/>
          <w:numId w:val="1"/>
        </w:numPr>
        <w:ind w:left="360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Oferuję za realizację przedmiotu zamówienia:</w:t>
      </w:r>
    </w:p>
    <w:p w:rsidR="00056295" w:rsidRDefault="00056295">
      <w:pPr>
        <w:tabs>
          <w:tab w:val="left" w:pos="1220"/>
        </w:tabs>
        <w:jc w:val="both"/>
        <w:rPr>
          <w:rFonts w:ascii="Tahoma" w:eastAsia="Tahoma" w:hAnsi="Tahoma" w:cs="Tahoma"/>
          <w:b/>
          <w:i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1"/>
        <w:gridCol w:w="6238"/>
      </w:tblGrid>
      <w:tr w:rsidR="00056295">
        <w:tc>
          <w:tcPr>
            <w:tcW w:w="2121" w:type="dxa"/>
            <w:shd w:val="clear" w:color="auto" w:fill="D9D9D9"/>
          </w:tcPr>
          <w:p w:rsidR="00056295" w:rsidRDefault="00393AF8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  <w:b/>
                <w:i/>
              </w:rPr>
            </w:pPr>
            <w:r>
              <w:rPr>
                <w:rFonts w:ascii="Tahoma" w:eastAsia="Tahoma" w:hAnsi="Tahoma" w:cs="Tahoma"/>
                <w:color w:val="000000"/>
              </w:rPr>
              <w:t>cenę netto (PLN)</w:t>
            </w:r>
          </w:p>
        </w:tc>
        <w:tc>
          <w:tcPr>
            <w:tcW w:w="6238" w:type="dxa"/>
          </w:tcPr>
          <w:p w:rsidR="00056295" w:rsidRDefault="00056295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  <w:b/>
                <w:i/>
              </w:rPr>
            </w:pPr>
          </w:p>
        </w:tc>
      </w:tr>
      <w:tr w:rsidR="00056295">
        <w:tc>
          <w:tcPr>
            <w:tcW w:w="2121" w:type="dxa"/>
            <w:shd w:val="clear" w:color="auto" w:fill="D9D9D9"/>
          </w:tcPr>
          <w:p w:rsidR="00056295" w:rsidRDefault="00393AF8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słownie</w:t>
            </w:r>
          </w:p>
        </w:tc>
        <w:tc>
          <w:tcPr>
            <w:tcW w:w="6238" w:type="dxa"/>
          </w:tcPr>
          <w:p w:rsidR="00056295" w:rsidRDefault="00056295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  <w:b/>
                <w:i/>
              </w:rPr>
            </w:pPr>
          </w:p>
        </w:tc>
      </w:tr>
      <w:tr w:rsidR="00056295">
        <w:tc>
          <w:tcPr>
            <w:tcW w:w="2121" w:type="dxa"/>
            <w:shd w:val="clear" w:color="auto" w:fill="D9D9D9"/>
          </w:tcPr>
          <w:p w:rsidR="00056295" w:rsidRDefault="00393AF8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Podatek VAT (wysokość %)</w:t>
            </w:r>
          </w:p>
        </w:tc>
        <w:tc>
          <w:tcPr>
            <w:tcW w:w="6238" w:type="dxa"/>
          </w:tcPr>
          <w:p w:rsidR="00056295" w:rsidRDefault="00056295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  <w:b/>
                <w:i/>
              </w:rPr>
            </w:pPr>
          </w:p>
        </w:tc>
      </w:tr>
      <w:tr w:rsidR="00056295">
        <w:tc>
          <w:tcPr>
            <w:tcW w:w="2121" w:type="dxa"/>
            <w:shd w:val="clear" w:color="auto" w:fill="D9D9D9"/>
          </w:tcPr>
          <w:p w:rsidR="00056295" w:rsidRDefault="00393AF8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cena brutto (PLN)</w:t>
            </w:r>
          </w:p>
        </w:tc>
        <w:tc>
          <w:tcPr>
            <w:tcW w:w="6238" w:type="dxa"/>
          </w:tcPr>
          <w:p w:rsidR="00056295" w:rsidRDefault="00056295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  <w:b/>
                <w:i/>
              </w:rPr>
            </w:pPr>
          </w:p>
        </w:tc>
      </w:tr>
      <w:tr w:rsidR="00056295">
        <w:tc>
          <w:tcPr>
            <w:tcW w:w="8359" w:type="dxa"/>
            <w:gridSpan w:val="2"/>
          </w:tcPr>
          <w:p w:rsidR="00056295" w:rsidRDefault="00393AF8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Oferuje okres gwarancji dla serwera w wysokości …………. lat</w:t>
            </w:r>
          </w:p>
          <w:p w:rsidR="00056295" w:rsidRDefault="00056295">
            <w:pPr>
              <w:tabs>
                <w:tab w:val="left" w:pos="1220"/>
              </w:tabs>
              <w:jc w:val="both"/>
              <w:rPr>
                <w:rFonts w:ascii="Tahoma" w:eastAsia="Tahoma" w:hAnsi="Tahoma" w:cs="Tahoma"/>
              </w:rPr>
            </w:pPr>
          </w:p>
        </w:tc>
      </w:tr>
    </w:tbl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Oświadczam, że wniosłem wadium w formie …………………………….. przed terminem składania ofert. </w:t>
      </w:r>
    </w:p>
    <w:p w:rsidR="00B1593D" w:rsidRDefault="00393AF8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Zwrot wadium dokonać należy na rachunek bankowy o numerze ………………………………</w:t>
      </w:r>
      <w:r w:rsidR="00163052">
        <w:rPr>
          <w:rFonts w:ascii="Tahoma" w:eastAsia="Tahoma" w:hAnsi="Tahoma" w:cs="Tahoma"/>
          <w:color w:val="000000"/>
        </w:rPr>
        <w:t>………………………………………………………………………………………</w:t>
      </w:r>
    </w:p>
    <w:p w:rsidR="00B1593D" w:rsidRDefault="00B1593D">
      <w:pPr>
        <w:jc w:val="both"/>
        <w:rPr>
          <w:rFonts w:ascii="Tahoma" w:eastAsia="Tahoma" w:hAnsi="Tahoma" w:cs="Tahoma"/>
          <w:color w:val="000000"/>
        </w:rPr>
      </w:pPr>
    </w:p>
    <w:p w:rsidR="00056295" w:rsidRDefault="00056295">
      <w:pPr>
        <w:jc w:val="both"/>
        <w:rPr>
          <w:rFonts w:ascii="Tahoma" w:eastAsia="Tahoma" w:hAnsi="Tahoma" w:cs="Tahoma"/>
        </w:rPr>
      </w:pPr>
    </w:p>
    <w:p w:rsidR="00056295" w:rsidRDefault="00393AF8">
      <w:pPr>
        <w:tabs>
          <w:tab w:val="left" w:pos="284"/>
        </w:tabs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Wykonawca </w:t>
      </w:r>
      <w:r>
        <w:rPr>
          <w:rFonts w:ascii="Tahoma" w:eastAsia="Tahoma" w:hAnsi="Tahoma" w:cs="Tahoma"/>
          <w:b/>
        </w:rPr>
        <w:t>jest/nie jest</w:t>
      </w:r>
      <w:r>
        <w:rPr>
          <w:rFonts w:ascii="Tahoma" w:eastAsia="Tahoma" w:hAnsi="Tahoma" w:cs="Tahoma"/>
        </w:rPr>
        <w:t>* mikro/małym/średnim przedsiębiorstwem</w:t>
      </w:r>
    </w:p>
    <w:p w:rsidR="00056295" w:rsidRDefault="00056295">
      <w:pPr>
        <w:tabs>
          <w:tab w:val="left" w:pos="284"/>
        </w:tabs>
        <w:jc w:val="both"/>
        <w:rPr>
          <w:rFonts w:ascii="Tahoma" w:eastAsia="Tahoma" w:hAnsi="Tahoma" w:cs="Tahoma"/>
          <w:color w:val="000000"/>
        </w:rPr>
      </w:pPr>
    </w:p>
    <w:p w:rsidR="00056295" w:rsidRDefault="00393AF8">
      <w:pPr>
        <w:tabs>
          <w:tab w:val="left" w:pos="284"/>
        </w:tabs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Oświadczam, że jestem/ nie jestem* powiązany/a osobowo i kapitałowo z zamawiającym. </w:t>
      </w:r>
    </w:p>
    <w:p w:rsidR="00056295" w:rsidRDefault="00056295">
      <w:pPr>
        <w:tabs>
          <w:tab w:val="left" w:pos="284"/>
        </w:tabs>
        <w:jc w:val="both"/>
        <w:rPr>
          <w:rFonts w:ascii="Tahoma" w:eastAsia="Tahoma" w:hAnsi="Tahoma" w:cs="Tahoma"/>
          <w:color w:val="000000"/>
        </w:rPr>
      </w:pPr>
    </w:p>
    <w:p w:rsidR="00056295" w:rsidRDefault="00393AF8">
      <w:pPr>
        <w:tabs>
          <w:tab w:val="left" w:pos="284"/>
        </w:tabs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Oświadczam, że przedmiot zamówienia będę realizować z następującym podwykonawcom: </w:t>
      </w:r>
    </w:p>
    <w:p w:rsidR="00056295" w:rsidRDefault="00393A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72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dane podwykonawcy (nazwa, adres, NIP) </w:t>
      </w:r>
    </w:p>
    <w:p w:rsidR="00056295" w:rsidRDefault="00393AF8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</w:t>
      </w:r>
      <w:r w:rsidR="00163052">
        <w:rPr>
          <w:rFonts w:ascii="Tahoma" w:eastAsia="Tahoma" w:hAnsi="Tahoma" w:cs="Tahoma"/>
          <w:color w:val="000000"/>
        </w:rPr>
        <w:t>…………………………………………………..</w:t>
      </w:r>
    </w:p>
    <w:p w:rsidR="00056295" w:rsidRDefault="00393AF8">
      <w:pPr>
        <w:numPr>
          <w:ilvl w:val="0"/>
          <w:numId w:val="3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zakres powierzonych czynności </w:t>
      </w:r>
    </w:p>
    <w:p w:rsidR="00056295" w:rsidRDefault="00393AF8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</w:t>
      </w:r>
      <w:r w:rsidR="00163052">
        <w:rPr>
          <w:rFonts w:ascii="Tahoma" w:eastAsia="Tahoma" w:hAnsi="Tahoma" w:cs="Tahoma"/>
          <w:color w:val="000000"/>
        </w:rPr>
        <w:t>……………………………………………………….</w:t>
      </w:r>
    </w:p>
    <w:p w:rsidR="00056295" w:rsidRDefault="00056295">
      <w:pPr>
        <w:jc w:val="both"/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  <w:i/>
        </w:rPr>
      </w:pPr>
      <w:r>
        <w:rPr>
          <w:rFonts w:ascii="Tahoma" w:eastAsia="Tahoma" w:hAnsi="Tahoma" w:cs="Tahoma"/>
          <w:i/>
        </w:rPr>
        <w:t xml:space="preserve">*skreślić nieprawidłowe 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u w:val="single"/>
        </w:rPr>
        <w:t>Oświadczenia wykonawczy 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br/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Oświadczam, że zapoznałem/am się z treścią SWZ udostępnioną przez Zamawiającego i akceptuje jego treść. Zamówienie zobowiązuje się realizować zgodnie z warunkami określonymi w SWZ. 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lastRenderedPageBreak/>
        <w:t>Oświadczam, że spełniam warunki udziału w postępowaniu określone w treści SWZ rozdział IX. 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Oświadczam, że zapoznałem/am się z projektem postanowień umowy stanowiącym załącznik do SWZ i akceptuje jego treść. 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Oświadczam, że składana przez mnie oferta wiąże mnie do dnia</w:t>
      </w:r>
      <w:r w:rsidR="00163052">
        <w:rPr>
          <w:rFonts w:ascii="Tahoma" w:eastAsia="Tahoma" w:hAnsi="Tahoma" w:cs="Tahoma"/>
          <w:color w:val="000000"/>
        </w:rPr>
        <w:t xml:space="preserve"> 15.11.2022r</w:t>
      </w:r>
      <w:r>
        <w:rPr>
          <w:rFonts w:ascii="Tahoma" w:eastAsia="Tahoma" w:hAnsi="Tahoma" w:cs="Tahoma"/>
          <w:color w:val="000000"/>
        </w:rPr>
        <w:t>.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W przypadku udzielenia nam zamówienia zobowiązujemy się zawrzeć umowę w terminie i miejscu wskazanym przez Zamawiającego. 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Oświadczam, że nie zachodzą podstawy wykluczenia określone w SWZ. 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Oświadczam, że wyrażam zgodę na publikację moich danych osobowych </w:t>
      </w:r>
      <w:r w:rsidR="00163052">
        <w:rPr>
          <w:rFonts w:ascii="Tahoma" w:eastAsia="Tahoma" w:hAnsi="Tahoma" w:cs="Tahoma"/>
          <w:color w:val="000000"/>
        </w:rPr>
        <w:t xml:space="preserve">            </w:t>
      </w:r>
      <w:r>
        <w:rPr>
          <w:rFonts w:ascii="Tahoma" w:eastAsia="Tahoma" w:hAnsi="Tahoma" w:cs="Tahoma"/>
          <w:color w:val="000000"/>
        </w:rPr>
        <w:t>w platformie zakupowej i BZP celem opublikowania wyboru Wykonawcy w ramach niniejszego postępowania. 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Oświadczam, że wypełniłem obowiązki informacyjne o których mowa w art. 13 i 14 Rodo wobec osób, których dane osobowe bezpośrednio i pośrednio pozyskałem w celu ubiegania się przedmiot zamówienia. 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</w:rPr>
        <w:t>Oświadczam, pod rygorem wykluczenia z postępowania a także pod groźbą odpowiedzialności karnej za składanie fałszywych ze</w:t>
      </w:r>
      <w:r w:rsidR="00163052">
        <w:rPr>
          <w:rFonts w:ascii="Tahoma" w:eastAsia="Tahoma" w:hAnsi="Tahoma" w:cs="Tahoma"/>
        </w:rPr>
        <w:t xml:space="preserve">znań, że wszystkie oświadczenia </w:t>
      </w:r>
      <w:r>
        <w:rPr>
          <w:rFonts w:ascii="Tahoma" w:eastAsia="Tahoma" w:hAnsi="Tahoma" w:cs="Tahoma"/>
        </w:rPr>
        <w:t>i informacje zamieszczone w ofercie i załącznikach są kompletne, prawdziwe oraz aktualne na dzień złożenia oferty.</w:t>
      </w:r>
    </w:p>
    <w:p w:rsidR="00056295" w:rsidRDefault="00393AF8">
      <w:pPr>
        <w:numPr>
          <w:ilvl w:val="0"/>
          <w:numId w:val="4"/>
        </w:numPr>
        <w:ind w:left="3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</w:rPr>
        <w:t xml:space="preserve">Oświadczam, że oferta został podpisana przez osoby uprawnione do reprezentacji ujawnione w Centralnej Ewidencji i Informacji o Działalności Gospodarczej*/odpisu z Krajowego Rejestru Sądowego. </w:t>
      </w:r>
    </w:p>
    <w:p w:rsidR="00056295" w:rsidRDefault="00056295">
      <w:pPr>
        <w:jc w:val="both"/>
        <w:rPr>
          <w:rFonts w:ascii="Tahoma" w:eastAsia="Tahoma" w:hAnsi="Tahoma" w:cs="Tahoma"/>
          <w:color w:val="000000"/>
        </w:rPr>
      </w:pPr>
    </w:p>
    <w:p w:rsidR="00056295" w:rsidRDefault="00393AF8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Niżej wymienione dokumenty stanowią tajemnicę przedsiębiorstwa i nie mogą zostać udostępnione: </w:t>
      </w:r>
    </w:p>
    <w:p w:rsidR="00056295" w:rsidRDefault="00393AF8" w:rsidP="00163052">
      <w:pPr>
        <w:spacing w:line="36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  <w:r w:rsidR="00163052">
        <w:rPr>
          <w:rFonts w:ascii="Tahoma" w:eastAsia="Tahoma" w:hAnsi="Tahoma" w:cs="Tahoma"/>
          <w:color w:val="000000"/>
        </w:rPr>
        <w:t>………………………</w:t>
      </w:r>
    </w:p>
    <w:p w:rsidR="00056295" w:rsidRDefault="00393AF8" w:rsidP="00163052">
      <w:pPr>
        <w:spacing w:line="360" w:lineRule="auto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</w:t>
      </w:r>
      <w:r w:rsidR="00163052">
        <w:rPr>
          <w:rFonts w:ascii="Tahoma" w:eastAsia="Tahoma" w:hAnsi="Tahoma" w:cs="Tahoma"/>
          <w:color w:val="000000"/>
        </w:rPr>
        <w:t>………………………</w:t>
      </w:r>
    </w:p>
    <w:p w:rsidR="00056295" w:rsidRDefault="00056295">
      <w:pPr>
        <w:jc w:val="both"/>
        <w:rPr>
          <w:rFonts w:ascii="Tahoma" w:eastAsia="Tahoma" w:hAnsi="Tahoma" w:cs="Tahoma"/>
          <w:color w:val="000000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>Do treści oferty przekazuję następujące załączniki (wymienione w treści SWZ) 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163052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a) dokumenty potwierdzające</w:t>
      </w:r>
      <w:r w:rsidR="00393AF8">
        <w:rPr>
          <w:rFonts w:ascii="Tahoma" w:eastAsia="Tahoma" w:hAnsi="Tahoma" w:cs="Tahoma"/>
          <w:color w:val="000000"/>
        </w:rPr>
        <w:t xml:space="preserve">, że serwer oferowany </w:t>
      </w:r>
      <w:r w:rsidR="00393AF8">
        <w:rPr>
          <w:rFonts w:ascii="Tahoma" w:eastAsia="Tahoma" w:hAnsi="Tahoma" w:cs="Tahoma"/>
        </w:rPr>
        <w:t>przez</w:t>
      </w:r>
      <w:r>
        <w:rPr>
          <w:rFonts w:ascii="Tahoma" w:eastAsia="Tahoma" w:hAnsi="Tahoma" w:cs="Tahoma"/>
        </w:rPr>
        <w:t xml:space="preserve"> </w:t>
      </w:r>
      <w:r w:rsidR="00393AF8">
        <w:rPr>
          <w:rFonts w:ascii="Tahoma" w:eastAsia="Tahoma" w:hAnsi="Tahoma" w:cs="Tahoma"/>
        </w:rPr>
        <w:t>wykonawcę</w:t>
      </w:r>
      <w:r w:rsidR="00393AF8">
        <w:rPr>
          <w:rFonts w:ascii="Tahoma" w:eastAsia="Tahoma" w:hAnsi="Tahoma" w:cs="Tahoma"/>
          <w:color w:val="000000"/>
        </w:rPr>
        <w:t xml:space="preserve"> został wyprodukowany zgodnie z normą  </w:t>
      </w:r>
      <w:r w:rsidR="00393AF8">
        <w:rPr>
          <w:rFonts w:ascii="Tahoma" w:eastAsia="Tahoma" w:hAnsi="Tahoma" w:cs="Tahoma"/>
          <w:color w:val="242424"/>
        </w:rPr>
        <w:t xml:space="preserve">ISO-9001 oraz ISO-14001 lub inną równoważną; </w:t>
      </w:r>
    </w:p>
    <w:p w:rsidR="00056295" w:rsidRDefault="00163052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b)  dokumenty potwierdzające</w:t>
      </w:r>
      <w:r w:rsidR="00393AF8">
        <w:rPr>
          <w:rFonts w:ascii="Tahoma" w:eastAsia="Tahoma" w:hAnsi="Tahoma" w:cs="Tahoma"/>
          <w:color w:val="000000"/>
        </w:rPr>
        <w:t xml:space="preserve">, że serwer oferowany </w:t>
      </w:r>
      <w:r w:rsidR="00393AF8">
        <w:rPr>
          <w:rFonts w:ascii="Tahoma" w:eastAsia="Tahoma" w:hAnsi="Tahoma" w:cs="Tahoma"/>
        </w:rPr>
        <w:t>przezwykonawcę</w:t>
      </w:r>
      <w:r w:rsidR="00393AF8">
        <w:rPr>
          <w:rFonts w:ascii="Tahoma" w:eastAsia="Tahoma" w:hAnsi="Tahoma" w:cs="Tahoma"/>
          <w:color w:val="000000"/>
        </w:rPr>
        <w:t xml:space="preserve"> posiada certyfikat CE lub inny równoważny; </w:t>
      </w:r>
    </w:p>
    <w:p w:rsidR="00056295" w:rsidRDefault="00163052">
      <w:pPr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c) dokumenty potwierdzające</w:t>
      </w:r>
      <w:r w:rsidR="00393AF8">
        <w:rPr>
          <w:rFonts w:ascii="Tahoma" w:eastAsia="Tahoma" w:hAnsi="Tahoma" w:cs="Tahoma"/>
          <w:color w:val="000000"/>
        </w:rPr>
        <w:t xml:space="preserve">, że firma serwisująca serwer oferowany przez wykonawcę posiada </w:t>
      </w:r>
      <w:r w:rsidR="00393AF8">
        <w:rPr>
          <w:rFonts w:ascii="Tahoma" w:eastAsia="Tahoma" w:hAnsi="Tahoma" w:cs="Tahoma"/>
        </w:rPr>
        <w:t>certyfikat</w:t>
      </w:r>
      <w:r w:rsidR="00393AF8">
        <w:rPr>
          <w:rFonts w:ascii="Tahoma" w:eastAsia="Tahoma" w:hAnsi="Tahoma" w:cs="Tahoma"/>
          <w:color w:val="000000"/>
        </w:rPr>
        <w:t xml:space="preserve"> ISO 9001:2008 lub inny równoważny na świadczenie usług serwisowych oraz posiadać autoryzacje producenta urządzeń; </w:t>
      </w:r>
    </w:p>
    <w:p w:rsidR="00056295" w:rsidRDefault="00393AF8">
      <w:pPr>
        <w:shd w:val="clear" w:color="auto" w:fill="FFFFFF"/>
        <w:spacing w:after="16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 xml:space="preserve">d) dokumenty </w:t>
      </w:r>
      <w:r>
        <w:rPr>
          <w:rFonts w:ascii="Tahoma" w:eastAsia="Tahoma" w:hAnsi="Tahoma" w:cs="Tahoma"/>
        </w:rPr>
        <w:t>potwierdzające</w:t>
      </w:r>
      <w:r>
        <w:rPr>
          <w:rFonts w:ascii="Tahoma" w:eastAsia="Tahoma" w:hAnsi="Tahoma" w:cs="Tahoma"/>
          <w:color w:val="000000"/>
        </w:rPr>
        <w:t>, że serwis urządzeń będzie realizowany bezpośrednio przez Producenta i/lub we współpracy z Autoryzowanym Partnerem Serwisowym Producenta.</w:t>
      </w:r>
    </w:p>
    <w:p w:rsidR="00056295" w:rsidRDefault="00393AF8">
      <w:pPr>
        <w:tabs>
          <w:tab w:val="left" w:pos="284"/>
        </w:tabs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</w:t>
      </w:r>
      <w:r w:rsidR="00163052">
        <w:rPr>
          <w:rFonts w:ascii="Tahoma" w:eastAsia="Tahoma" w:hAnsi="Tahoma" w:cs="Tahoma"/>
          <w:color w:val="000000"/>
        </w:rPr>
        <w:t>…………………………………………………………………………………………………….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ELEKTRONICZNY PODPIS WYKONAWCY</w:t>
      </w:r>
    </w:p>
    <w:p w:rsidR="00056295" w:rsidRDefault="00393A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</w:t>
      </w:r>
      <w:r w:rsidR="00163052">
        <w:rPr>
          <w:rFonts w:ascii="Tahoma" w:eastAsia="Tahoma" w:hAnsi="Tahoma" w:cs="Tahoma"/>
        </w:rPr>
        <w:t>………………………………………………………………………………</w:t>
      </w:r>
    </w:p>
    <w:p w:rsidR="00056295" w:rsidRDefault="00056295">
      <w:pPr>
        <w:rPr>
          <w:rFonts w:ascii="Tahoma" w:eastAsia="Tahoma" w:hAnsi="Tahoma" w:cs="Tahoma"/>
        </w:rPr>
      </w:pPr>
    </w:p>
    <w:p w:rsidR="00056295" w:rsidRDefault="00056295">
      <w:pPr>
        <w:rPr>
          <w:rFonts w:ascii="Tahoma" w:eastAsia="Tahoma" w:hAnsi="Tahoma" w:cs="Tahoma"/>
        </w:rPr>
      </w:pPr>
    </w:p>
    <w:p w:rsidR="00056295" w:rsidRDefault="00393AF8">
      <w:pPr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Załącznik nr 1 do formularza </w:t>
      </w:r>
    </w:p>
    <w:p w:rsidR="00056295" w:rsidRDefault="00056295">
      <w:pPr>
        <w:spacing w:before="40"/>
        <w:jc w:val="both"/>
        <w:rPr>
          <w:rFonts w:ascii="Tahoma" w:eastAsia="Tahoma" w:hAnsi="Tahoma" w:cs="Tahoma"/>
          <w:color w:val="2E75B5"/>
        </w:rPr>
      </w:pPr>
    </w:p>
    <w:p w:rsidR="00056295" w:rsidRDefault="00393AF8">
      <w:pPr>
        <w:spacing w:before="40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t>Zestawienie parametrów technicznych zamówienia</w:t>
      </w:r>
    </w:p>
    <w:p w:rsidR="00056295" w:rsidRDefault="00056295">
      <w:pPr>
        <w:spacing w:before="40"/>
        <w:jc w:val="center"/>
        <w:rPr>
          <w:rFonts w:ascii="Tahoma" w:eastAsia="Tahoma" w:hAnsi="Tahoma" w:cs="Tahoma"/>
          <w:color w:val="2E75B5"/>
        </w:rPr>
      </w:pPr>
    </w:p>
    <w:tbl>
      <w:tblPr>
        <w:tblStyle w:val="a9"/>
        <w:tblW w:w="9046" w:type="dxa"/>
        <w:tblInd w:w="0" w:type="dxa"/>
        <w:tblLayout w:type="fixed"/>
        <w:tblLook w:val="0400"/>
      </w:tblPr>
      <w:tblGrid>
        <w:gridCol w:w="3676"/>
        <w:gridCol w:w="2338"/>
        <w:gridCol w:w="3032"/>
      </w:tblGrid>
      <w:tr w:rsidR="00056295">
        <w:trPr>
          <w:trHeight w:val="102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jc w:val="both"/>
              <w:rPr>
                <w:rFonts w:ascii="Tahoma" w:eastAsia="Tahoma" w:hAnsi="Tahoma" w:cs="Tahoma"/>
              </w:rPr>
            </w:pPr>
            <w:bookmarkStart w:id="0" w:name="_heading=h.u723p7t84wpc" w:colFirst="0" w:colLast="0"/>
            <w:bookmarkEnd w:id="0"/>
            <w:r>
              <w:rPr>
                <w:rFonts w:ascii="Tahoma" w:eastAsia="Tahoma" w:hAnsi="Tahoma" w:cs="Tahoma"/>
                <w:color w:val="000000"/>
              </w:rPr>
              <w:t>Nazwa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Wykonawca spełnia wymagania opisane w OPZ tak/nie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Proszę podać nazwę producenta i model</w:t>
            </w:r>
          </w:p>
        </w:tc>
      </w:tr>
      <w:tr w:rsidR="00056295">
        <w:trPr>
          <w:trHeight w:val="74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 </w:t>
            </w:r>
          </w:p>
          <w:p w:rsidR="00056295" w:rsidRDefault="00393AF8">
            <w:pPr>
              <w:pStyle w:val="Nagwek2"/>
              <w:spacing w:before="40" w:after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 w:val="0"/>
                <w:color w:val="000000"/>
                <w:sz w:val="24"/>
                <w:szCs w:val="24"/>
              </w:rPr>
              <w:t>Przełączniki zarządzalne</w:t>
            </w:r>
          </w:p>
          <w:p w:rsidR="00056295" w:rsidRDefault="00056295">
            <w:pPr>
              <w:rPr>
                <w:rFonts w:ascii="Tahoma" w:eastAsia="Tahoma" w:hAnsi="Tahoma" w:cs="Tahoma"/>
              </w:rPr>
            </w:pPr>
          </w:p>
          <w:p w:rsidR="00056295" w:rsidRDefault="00056295">
            <w:pPr>
              <w:jc w:val="both"/>
              <w:rPr>
                <w:rFonts w:ascii="Tahoma" w:eastAsia="Tahoma" w:hAnsi="Tahoma" w:cs="Tahoma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 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 </w:t>
            </w:r>
          </w:p>
        </w:tc>
      </w:tr>
      <w:tr w:rsidR="00056295">
        <w:trPr>
          <w:trHeight w:val="589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  <w:highlight w:val="white"/>
              </w:rPr>
              <w:t>Serwer z oprogramowaniem</w:t>
            </w:r>
          </w:p>
          <w:p w:rsidR="00056295" w:rsidRDefault="00056295">
            <w:pPr>
              <w:rPr>
                <w:rFonts w:ascii="Tahoma" w:eastAsia="Tahoma" w:hAnsi="Tahoma" w:cs="Tahoma"/>
                <w:color w:val="000000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056295">
            <w:pPr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056295">
            <w:pPr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</w:tr>
      <w:tr w:rsidR="00056295">
        <w:trPr>
          <w:trHeight w:val="589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393AF8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  <w:highlight w:val="white"/>
              </w:rPr>
              <w:t xml:space="preserve">Oprogramowanie do backupu </w:t>
            </w:r>
          </w:p>
          <w:p w:rsidR="00056295" w:rsidRDefault="00056295">
            <w:pPr>
              <w:rPr>
                <w:rFonts w:ascii="Tahoma" w:eastAsia="Tahoma" w:hAnsi="Tahoma" w:cs="Tahoma"/>
                <w:color w:val="000000"/>
                <w:highlight w:val="white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056295">
            <w:pPr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295" w:rsidRDefault="00056295">
            <w:pPr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</w:tr>
    </w:tbl>
    <w:p w:rsidR="00056295" w:rsidRDefault="00056295">
      <w:pPr>
        <w:jc w:val="both"/>
        <w:rPr>
          <w:rFonts w:ascii="Tahoma" w:eastAsia="Tahoma" w:hAnsi="Tahoma" w:cs="Tahoma"/>
        </w:rPr>
      </w:pPr>
    </w:p>
    <w:p w:rsidR="00163052" w:rsidRDefault="00163052">
      <w:pPr>
        <w:jc w:val="both"/>
        <w:rPr>
          <w:rFonts w:ascii="Tahoma" w:eastAsia="Tahoma" w:hAnsi="Tahoma" w:cs="Tahoma"/>
        </w:rPr>
      </w:pPr>
    </w:p>
    <w:p w:rsidR="00056295" w:rsidRDefault="00393AF8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</w:t>
      </w:r>
      <w:r w:rsidR="00163052">
        <w:rPr>
          <w:rFonts w:ascii="Tahoma" w:eastAsia="Tahoma" w:hAnsi="Tahoma" w:cs="Tahoma"/>
        </w:rPr>
        <w:t>…………………………………………………………………………………………….</w:t>
      </w:r>
    </w:p>
    <w:p w:rsidR="00056295" w:rsidRDefault="00393AF8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podpis Wykonawcy </w:t>
      </w:r>
    </w:p>
    <w:sectPr w:rsidR="00056295" w:rsidSect="00F03E14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29B" w:rsidRDefault="0078029B">
      <w:r>
        <w:separator/>
      </w:r>
    </w:p>
  </w:endnote>
  <w:endnote w:type="continuationSeparator" w:id="1">
    <w:p w:rsidR="0078029B" w:rsidRDefault="00780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295" w:rsidRDefault="00F03E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393AF8">
      <w:rPr>
        <w:color w:val="000000"/>
      </w:rPr>
      <w:instrText>PAGE</w:instrText>
    </w:r>
    <w:r>
      <w:rPr>
        <w:color w:val="000000"/>
      </w:rPr>
      <w:fldChar w:fldCharType="end"/>
    </w:r>
  </w:p>
  <w:p w:rsidR="00056295" w:rsidRDefault="000562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295" w:rsidRDefault="00F03E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393AF8">
      <w:rPr>
        <w:color w:val="000000"/>
      </w:rPr>
      <w:instrText>PAGE</w:instrText>
    </w:r>
    <w:r>
      <w:rPr>
        <w:color w:val="000000"/>
      </w:rPr>
      <w:fldChar w:fldCharType="separate"/>
    </w:r>
    <w:r w:rsidR="00163052">
      <w:rPr>
        <w:noProof/>
        <w:color w:val="000000"/>
      </w:rPr>
      <w:t>2</w:t>
    </w:r>
    <w:r>
      <w:rPr>
        <w:color w:val="000000"/>
      </w:rPr>
      <w:fldChar w:fldCharType="end"/>
    </w:r>
  </w:p>
  <w:p w:rsidR="00056295" w:rsidRDefault="00393AF8">
    <w:pPr>
      <w:ind w:right="360"/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Projekt „Cyfrowa Gmina” jest finansowany ze środków Europejskiego Funduszu Rozwoju Regionalnego</w:t>
    </w:r>
  </w:p>
  <w:p w:rsidR="00056295" w:rsidRDefault="00393AF8">
    <w:pPr>
      <w:jc w:val="center"/>
      <w:rPr>
        <w:rFonts w:ascii="Times New Roman" w:eastAsia="Times New Roman" w:hAnsi="Times New Roman" w:cs="Times New Roman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w ramach Programu Operacyjnego Polska Cyfrowa na lata 2014 – 2020.</w:t>
    </w:r>
  </w:p>
  <w:p w:rsidR="00056295" w:rsidRDefault="00056295">
    <w:pPr>
      <w:rPr>
        <w:rFonts w:ascii="Times New Roman" w:eastAsia="Times New Roman" w:hAnsi="Times New Roman" w:cs="Times New Roman"/>
      </w:rPr>
    </w:pPr>
  </w:p>
  <w:p w:rsidR="00056295" w:rsidRDefault="000562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29B" w:rsidRDefault="0078029B">
      <w:r>
        <w:separator/>
      </w:r>
    </w:p>
  </w:footnote>
  <w:footnote w:type="continuationSeparator" w:id="1">
    <w:p w:rsidR="0078029B" w:rsidRDefault="00780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B62"/>
    <w:multiLevelType w:val="multilevel"/>
    <w:tmpl w:val="292E30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9600F"/>
    <w:multiLevelType w:val="multilevel"/>
    <w:tmpl w:val="BB60F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E3E35B9"/>
    <w:multiLevelType w:val="multilevel"/>
    <w:tmpl w:val="80445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0A12F5C"/>
    <w:multiLevelType w:val="multilevel"/>
    <w:tmpl w:val="4DB2156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295"/>
    <w:rsid w:val="00056295"/>
    <w:rsid w:val="00163052"/>
    <w:rsid w:val="00393AF8"/>
    <w:rsid w:val="0078029B"/>
    <w:rsid w:val="00B1593D"/>
    <w:rsid w:val="00F03E14"/>
    <w:rsid w:val="00F70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4"/>
  </w:style>
  <w:style w:type="paragraph" w:styleId="Nagwek1">
    <w:name w:val="heading 1"/>
    <w:basedOn w:val="Normalny"/>
    <w:next w:val="Normalny"/>
    <w:uiPriority w:val="9"/>
    <w:qFormat/>
    <w:rsid w:val="00F03E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03E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03E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03E1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03E1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03E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03E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03E1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03E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C3139F"/>
  </w:style>
  <w:style w:type="paragraph" w:styleId="Akapitzlist">
    <w:name w:val="List Paragraph"/>
    <w:basedOn w:val="Normalny"/>
    <w:link w:val="AkapitzlistZnak"/>
    <w:uiPriority w:val="34"/>
    <w:qFormat/>
    <w:rsid w:val="00540C09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540C09"/>
    <w:rPr>
      <w:rFonts w:ascii="Times New Roman" w:eastAsia="Times New Roman" w:hAnsi="Times New Roman" w:cs="Times New Roman"/>
      <w:lang w:eastAsia="pl-PL"/>
    </w:rPr>
  </w:style>
  <w:style w:type="paragraph" w:styleId="Podtytu">
    <w:name w:val="Subtitle"/>
    <w:basedOn w:val="Normalny"/>
    <w:next w:val="Normalny"/>
    <w:uiPriority w:val="11"/>
    <w:qFormat/>
    <w:rsid w:val="00F03E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F03E1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39"/>
    <w:rsid w:val="00697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97A69"/>
    <w:rPr>
      <w:color w:val="0000FF"/>
      <w:u w:val="single"/>
    </w:rPr>
  </w:style>
  <w:style w:type="table" w:customStyle="1" w:styleId="a6">
    <w:basedOn w:val="TableNormal0"/>
    <w:rsid w:val="00F03E1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rsid w:val="00F03E1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rsid w:val="00F03E1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rsid w:val="00F03E1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30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hGikoHUBUpfKp9xdnXRnsQYFVQ==">AMUW2mWk39jr5joIKn8fRPlhyFXNV6V8qTG6VejxXt0YCX9tAZ1gTOV4CfTMvv0S6moIPQdP2XESGIJW2E2FU9URn/Mjl6uB/SGTY6uvnrgcUiL43z5YrxaSefemiIaQHatgX/eCGqsu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690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w.furmaniak</dc:creator>
  <cp:lastModifiedBy>User</cp:lastModifiedBy>
  <cp:revision>2</cp:revision>
  <dcterms:created xsi:type="dcterms:W3CDTF">2022-10-05T20:28:00Z</dcterms:created>
  <dcterms:modified xsi:type="dcterms:W3CDTF">2022-10-05T20:28:00Z</dcterms:modified>
</cp:coreProperties>
</file>