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45" w:rsidRDefault="006C7B45" w:rsidP="006C7B45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5C0342">
        <w:rPr>
          <w:rFonts w:ascii="Arial" w:hAnsi="Arial" w:cs="Arial"/>
          <w:sz w:val="18"/>
          <w:szCs w:val="18"/>
        </w:rPr>
        <w:t xml:space="preserve">Załącznik nr </w:t>
      </w:r>
      <w:r w:rsidR="00980958">
        <w:rPr>
          <w:rFonts w:ascii="Arial" w:hAnsi="Arial" w:cs="Arial"/>
          <w:sz w:val="18"/>
          <w:szCs w:val="18"/>
        </w:rPr>
        <w:t>1</w:t>
      </w:r>
      <w:r w:rsidR="000121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 wniosku          </w:t>
      </w:r>
    </w:p>
    <w:p w:rsidR="009977CD" w:rsidRDefault="006C7B45" w:rsidP="006C7B45">
      <w:pPr>
        <w:spacing w:after="0"/>
        <w:ind w:left="637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E04D5A">
        <w:rPr>
          <w:rFonts w:ascii="Arial" w:hAnsi="Arial" w:cs="Arial"/>
          <w:sz w:val="18"/>
          <w:szCs w:val="18"/>
        </w:rPr>
        <w:t>Kz-2380/157</w:t>
      </w:r>
      <w:r>
        <w:rPr>
          <w:rFonts w:ascii="Arial" w:hAnsi="Arial" w:cs="Arial"/>
          <w:sz w:val="18"/>
          <w:szCs w:val="18"/>
        </w:rPr>
        <w:t>/2022/ZW-AS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1060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380"/>
        <w:gridCol w:w="938"/>
        <w:gridCol w:w="658"/>
        <w:gridCol w:w="1384"/>
        <w:gridCol w:w="1276"/>
        <w:gridCol w:w="1530"/>
      </w:tblGrid>
      <w:tr w:rsidR="0080693A" w:rsidRPr="00C246EF" w:rsidTr="00713763">
        <w:trPr>
          <w:trHeight w:val="79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</w:t>
            </w:r>
            <w:bookmarkStart w:id="0" w:name="_GoBack"/>
            <w:bookmarkEnd w:id="0"/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A4154C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41208">
              <w:rPr>
                <w:rFonts w:ascii="Arial" w:hAnsi="Arial" w:cs="Arial"/>
                <w:b/>
                <w:sz w:val="18"/>
                <w:szCs w:val="18"/>
              </w:rPr>
              <w:t xml:space="preserve">lość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80693A" w:rsidRPr="00C246EF" w:rsidTr="00E04D5A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693A" w:rsidRPr="00C246EF" w:rsidTr="00713763">
        <w:trPr>
          <w:trHeight w:val="4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640" w:rsidRDefault="00E04D5A" w:rsidP="008671A5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 w:rsidRPr="00E04D5A">
              <w:rPr>
                <w:rFonts w:ascii="Arial CE" w:hAnsi="Arial CE" w:cs="Arial CE"/>
                <w:b/>
                <w:sz w:val="20"/>
                <w:szCs w:val="20"/>
              </w:rPr>
              <w:t>Kalendarz trójdzielny na rok 2023</w:t>
            </w:r>
          </w:p>
          <w:p w:rsidR="00E04D5A" w:rsidRPr="00E04D5A" w:rsidRDefault="00E04D5A" w:rsidP="00E04D5A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 w:rsidRPr="00E04D5A">
              <w:rPr>
                <w:rFonts w:ascii="Arial CE" w:hAnsi="Arial CE" w:cs="Arial CE"/>
                <w:b/>
                <w:sz w:val="20"/>
                <w:szCs w:val="20"/>
              </w:rPr>
              <w:t>Opis kalendarza:</w:t>
            </w:r>
          </w:p>
          <w:p w:rsidR="00E04D5A" w:rsidRPr="00E04D5A" w:rsidRDefault="00E04D5A" w:rsidP="00E04D5A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 w:rsidRPr="00E04D5A">
              <w:rPr>
                <w:rFonts w:ascii="Arial CE" w:hAnsi="Arial CE" w:cs="Arial CE"/>
                <w:b/>
                <w:sz w:val="20"/>
                <w:szCs w:val="20"/>
              </w:rPr>
              <w:t>- pełen kolor z możliwością umieszczenia indywidualnego nadruku zarówno na główce kalendarza jak i pomiędzy kartkami kalendarium oraz w stopce,</w:t>
            </w:r>
          </w:p>
          <w:p w:rsidR="00E04D5A" w:rsidRPr="00E04D5A" w:rsidRDefault="00E04D5A" w:rsidP="00E04D5A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 w:rsidRPr="00E04D5A">
              <w:rPr>
                <w:rFonts w:ascii="Arial CE" w:hAnsi="Arial CE" w:cs="Arial CE"/>
                <w:b/>
                <w:sz w:val="20"/>
                <w:szCs w:val="20"/>
              </w:rPr>
              <w:t>- podkład pod kalendarium kalendarza - karton 300 g,</w:t>
            </w:r>
          </w:p>
          <w:p w:rsidR="00E04D5A" w:rsidRPr="00E04D5A" w:rsidRDefault="00E04D5A" w:rsidP="00E04D5A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 w:rsidRPr="00E04D5A">
              <w:rPr>
                <w:rFonts w:ascii="Arial CE" w:hAnsi="Arial CE" w:cs="Arial CE"/>
                <w:b/>
                <w:sz w:val="20"/>
                <w:szCs w:val="20"/>
              </w:rPr>
              <w:t>- główka kalendarza - folia b</w:t>
            </w:r>
            <w:r>
              <w:rPr>
                <w:rFonts w:ascii="Arial CE" w:hAnsi="Arial CE" w:cs="Arial CE"/>
                <w:b/>
                <w:sz w:val="20"/>
                <w:szCs w:val="20"/>
              </w:rPr>
              <w:t xml:space="preserve">łysk 300 g </w:t>
            </w:r>
            <w:r w:rsidRPr="00E04D5A">
              <w:rPr>
                <w:rFonts w:ascii="Arial CE" w:hAnsi="Arial CE" w:cs="Arial CE"/>
                <w:b/>
                <w:sz w:val="20"/>
                <w:szCs w:val="20"/>
              </w:rPr>
              <w:t>(na fotografię i logo dostarczone przez zamawiającego),</w:t>
            </w:r>
          </w:p>
          <w:p w:rsidR="00E04D5A" w:rsidRPr="00E04D5A" w:rsidRDefault="00E04D5A" w:rsidP="00E04D5A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 w:rsidRPr="00E04D5A">
              <w:rPr>
                <w:rFonts w:ascii="Arial CE" w:hAnsi="Arial CE" w:cs="Arial CE"/>
                <w:b/>
                <w:sz w:val="20"/>
                <w:szCs w:val="20"/>
              </w:rPr>
              <w:t>- opaska z przesuwanym okienkiem, wskazującym aktualną datę,</w:t>
            </w:r>
          </w:p>
          <w:p w:rsidR="00E04D5A" w:rsidRPr="00E04D5A" w:rsidRDefault="00E04D5A" w:rsidP="00E04D5A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 w:rsidRPr="00E04D5A">
              <w:rPr>
                <w:rFonts w:ascii="Arial CE" w:hAnsi="Arial CE" w:cs="Arial CE"/>
                <w:b/>
                <w:sz w:val="20"/>
                <w:szCs w:val="20"/>
              </w:rPr>
              <w:t>- wyróżnienia dni świątecznych oraz wolnych w kolorze czerwonym,</w:t>
            </w:r>
          </w:p>
          <w:p w:rsidR="00E04D5A" w:rsidRPr="00E04D5A" w:rsidRDefault="00E04D5A" w:rsidP="00E04D5A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 w:rsidRPr="00E04D5A">
              <w:rPr>
                <w:rFonts w:ascii="Arial CE" w:hAnsi="Arial CE" w:cs="Arial CE"/>
                <w:b/>
                <w:sz w:val="20"/>
                <w:szCs w:val="20"/>
              </w:rPr>
              <w:t>- w górnej części główki kalendarza otwór umożliwiający zawieszenie go na ścianie,</w:t>
            </w:r>
          </w:p>
          <w:p w:rsidR="00E04D5A" w:rsidRPr="00E04D5A" w:rsidRDefault="00E04D5A" w:rsidP="00E04D5A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 w:rsidRPr="00E04D5A">
              <w:rPr>
                <w:rFonts w:ascii="Arial CE" w:hAnsi="Arial CE" w:cs="Arial CE"/>
                <w:b/>
                <w:sz w:val="20"/>
                <w:szCs w:val="20"/>
              </w:rPr>
              <w:t>- język polski, angielski i niemiecki,</w:t>
            </w:r>
          </w:p>
          <w:p w:rsidR="00E04D5A" w:rsidRPr="00E04D5A" w:rsidRDefault="00E04D5A" w:rsidP="00E04D5A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 w:rsidRPr="00E04D5A">
              <w:rPr>
                <w:rFonts w:ascii="Arial CE" w:hAnsi="Arial CE" w:cs="Arial CE"/>
                <w:b/>
                <w:sz w:val="20"/>
                <w:szCs w:val="20"/>
              </w:rPr>
              <w:t>- numeracja tygodni,</w:t>
            </w:r>
          </w:p>
          <w:p w:rsidR="00E04D5A" w:rsidRPr="00E04D5A" w:rsidRDefault="00E04D5A" w:rsidP="00E04D5A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 w:rsidRPr="00E04D5A">
              <w:rPr>
                <w:rFonts w:ascii="Arial CE" w:hAnsi="Arial CE" w:cs="Arial CE"/>
                <w:b/>
                <w:sz w:val="20"/>
                <w:szCs w:val="20"/>
              </w:rPr>
              <w:t>- polskie imieniny.</w:t>
            </w:r>
          </w:p>
          <w:p w:rsidR="00E04D5A" w:rsidRPr="00E04D5A" w:rsidRDefault="00E04D5A" w:rsidP="00E04D5A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sz w:val="20"/>
                <w:szCs w:val="20"/>
              </w:rPr>
              <w:t xml:space="preserve">Fotografia, logo i dane jednostki </w:t>
            </w:r>
            <w:r w:rsidRPr="00E04D5A">
              <w:rPr>
                <w:rFonts w:ascii="Arial CE" w:hAnsi="Arial CE" w:cs="Arial CE"/>
                <w:b/>
                <w:sz w:val="20"/>
                <w:szCs w:val="20"/>
              </w:rPr>
              <w:t>zostaną przesłane po wyborze najlepszego Wykonawcy.</w:t>
            </w:r>
          </w:p>
          <w:p w:rsidR="00E04D5A" w:rsidRPr="009977CD" w:rsidRDefault="00E04D5A" w:rsidP="00E04D5A">
            <w:pPr>
              <w:spacing w:after="0" w:line="240" w:lineRule="auto"/>
              <w:rPr>
                <w:rFonts w:ascii="Arial CE" w:hAnsi="Arial CE" w:cs="Arial CE"/>
                <w:b/>
                <w:sz w:val="20"/>
                <w:szCs w:val="20"/>
              </w:rPr>
            </w:pPr>
            <w:r w:rsidRPr="00E04D5A">
              <w:rPr>
                <w:rFonts w:ascii="Arial CE" w:hAnsi="Arial CE" w:cs="Arial CE"/>
                <w:b/>
                <w:sz w:val="20"/>
                <w:szCs w:val="20"/>
              </w:rPr>
              <w:t>Przy składaniu oferty proszę o dołączenie zdjęcia poglądowego kalendarza.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E04D5A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E04D5A" w:rsidP="00E04D5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0693A" w:rsidRPr="00C246EF" w:rsidTr="00E04D5A">
        <w:trPr>
          <w:trHeight w:val="418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E04D5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721640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dostawy</w:t>
      </w:r>
      <w:r w:rsidR="00D00019">
        <w:rPr>
          <w:rFonts w:ascii="Arial" w:hAnsi="Arial" w:cs="Arial"/>
          <w:sz w:val="20"/>
          <w:szCs w:val="20"/>
        </w:rPr>
        <w:t>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="00D00019" w:rsidRPr="00DB29BF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roboczych</w:t>
      </w:r>
      <w:r w:rsidR="00224366">
        <w:rPr>
          <w:rFonts w:ascii="Arial" w:hAnsi="Arial" w:cs="Arial"/>
          <w:b/>
          <w:sz w:val="20"/>
          <w:szCs w:val="20"/>
        </w:rPr>
        <w:t xml:space="preserve"> (maksymalnie </w:t>
      </w:r>
      <w:r w:rsidR="00E04D5A">
        <w:rPr>
          <w:rFonts w:ascii="Arial" w:hAnsi="Arial" w:cs="Arial"/>
          <w:b/>
          <w:sz w:val="20"/>
          <w:szCs w:val="20"/>
        </w:rPr>
        <w:t>do dnia 30.11.2022 r.</w:t>
      </w:r>
      <w:r w:rsidR="00690BBE">
        <w:rPr>
          <w:rFonts w:ascii="Arial" w:hAnsi="Arial" w:cs="Arial"/>
          <w:b/>
          <w:sz w:val="20"/>
          <w:szCs w:val="20"/>
        </w:rPr>
        <w:t>)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1D2EBF" w:rsidRPr="00713763" w:rsidRDefault="006672D2" w:rsidP="00596B9C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713763" w:rsidRPr="00713763" w:rsidRDefault="00713763" w:rsidP="00713763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Sprzęt</w:t>
      </w:r>
      <w:r w:rsidRPr="006B0E6C">
        <w:rPr>
          <w:rFonts w:ascii="Arial" w:hAnsi="Arial" w:cs="Arial"/>
          <w:b/>
          <w:bCs/>
          <w:sz w:val="20"/>
          <w:szCs w:val="20"/>
        </w:rPr>
        <w:t xml:space="preserve"> kupowany jest dla instytucji </w:t>
      </w:r>
      <w:r w:rsidRPr="006B0E6C">
        <w:rPr>
          <w:rFonts w:ascii="Arial" w:hAnsi="Arial" w:cs="Arial"/>
          <w:sz w:val="20"/>
          <w:szCs w:val="20"/>
        </w:rPr>
        <w:t xml:space="preserve">– wymagana gwarancja min. </w:t>
      </w:r>
      <w:r>
        <w:rPr>
          <w:rFonts w:ascii="Arial" w:hAnsi="Arial" w:cs="Arial"/>
          <w:sz w:val="20"/>
          <w:szCs w:val="20"/>
        </w:rPr>
        <w:t>24</w:t>
      </w:r>
      <w:r w:rsidR="005E4B27">
        <w:rPr>
          <w:rFonts w:ascii="Arial" w:hAnsi="Arial" w:cs="Arial"/>
          <w:sz w:val="20"/>
          <w:szCs w:val="20"/>
        </w:rPr>
        <w:t xml:space="preserve"> miesiące</w:t>
      </w:r>
      <w:r w:rsidRPr="006B0E6C">
        <w:rPr>
          <w:rFonts w:ascii="Arial" w:hAnsi="Arial" w:cs="Arial"/>
          <w:sz w:val="20"/>
          <w:szCs w:val="20"/>
        </w:rPr>
        <w:t xml:space="preserve"> licząc od dnia zakupu z zastrzeżeniem, że jeżeli okres gwarancji udzielonej przez producenta danego produktu jest dłuższy, to obowiązuje dłuższy okres gwarancji.</w:t>
      </w:r>
    </w:p>
    <w:p w:rsidR="00596B9C" w:rsidRPr="00596B9C" w:rsidRDefault="00596B9C" w:rsidP="00596B9C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D55266" w:rsidRPr="00D55266" w:rsidRDefault="00D55266" w:rsidP="00D55266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55266">
        <w:rPr>
          <w:rFonts w:ascii="Arial" w:hAnsi="Arial" w:cs="Arial"/>
          <w:b/>
          <w:sz w:val="20"/>
          <w:szCs w:val="20"/>
        </w:rPr>
        <w:t>8.</w:t>
      </w:r>
      <w:r w:rsidR="00780D5B">
        <w:rPr>
          <w:rFonts w:ascii="Arial" w:hAnsi="Arial" w:cs="Arial"/>
          <w:b/>
          <w:sz w:val="20"/>
          <w:szCs w:val="20"/>
        </w:rPr>
        <w:t xml:space="preserve">     </w:t>
      </w:r>
      <w:r w:rsidRPr="00D55266">
        <w:rPr>
          <w:rFonts w:ascii="Arial" w:hAnsi="Arial" w:cs="Arial"/>
          <w:b/>
          <w:sz w:val="20"/>
          <w:szCs w:val="20"/>
          <w:u w:val="single"/>
        </w:rPr>
        <w:t>Oświadczenie Wykonawcy dotyczące wykluczenia:</w:t>
      </w:r>
    </w:p>
    <w:p w:rsidR="00D55266" w:rsidRPr="00D55266" w:rsidRDefault="00780D5B" w:rsidP="00780D5B">
      <w:pPr>
        <w:suppressAutoHyphens/>
        <w:spacing w:after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D55266">
        <w:rPr>
          <w:rFonts w:ascii="Arial" w:hAnsi="Arial" w:cs="Arial"/>
          <w:color w:val="000000"/>
          <w:sz w:val="20"/>
          <w:szCs w:val="20"/>
        </w:rPr>
        <w:t xml:space="preserve">- </w:t>
      </w:r>
      <w:r w:rsidR="00D55266" w:rsidRPr="00D55266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 w:rsidR="00D55266" w:rsidRPr="00D55266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D55266" w:rsidRPr="00D55266"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:rsidR="00D55266" w:rsidRPr="00D55266" w:rsidRDefault="00780D5B" w:rsidP="00780D5B">
      <w:pPr>
        <w:suppressAutoHyphens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D55266">
        <w:rPr>
          <w:rFonts w:ascii="Arial" w:hAnsi="Arial" w:cs="Arial"/>
          <w:color w:val="000000"/>
          <w:sz w:val="20"/>
          <w:szCs w:val="20"/>
        </w:rPr>
        <w:t xml:space="preserve">- </w:t>
      </w:r>
      <w:r w:rsidR="00D55266" w:rsidRPr="00D55266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780D5B" w:rsidRDefault="00780D5B" w:rsidP="00780D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80D5B" w:rsidRDefault="00780D5B" w:rsidP="00780D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80D5B" w:rsidRDefault="00780D5B" w:rsidP="00780D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80D5B" w:rsidRDefault="00780D5B" w:rsidP="00780D5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897CCF" w:rsidRPr="00780D5B" w:rsidRDefault="00D55266" w:rsidP="00780D5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</w:rPr>
        <w:t xml:space="preserve">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>dnia ………….……. r.</w:t>
      </w:r>
      <w:r w:rsidR="00780D5B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897CCF"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28" w:rsidRDefault="00FD4B28" w:rsidP="006612BE">
      <w:pPr>
        <w:spacing w:after="0" w:line="240" w:lineRule="auto"/>
      </w:pPr>
      <w:r>
        <w:separator/>
      </w:r>
    </w:p>
  </w:endnote>
  <w:endnote w:type="continuationSeparator" w:id="0">
    <w:p w:rsidR="00FD4B28" w:rsidRDefault="00FD4B28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E04D5A" w:rsidRPr="00E04D5A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28" w:rsidRDefault="00FD4B28" w:rsidP="006612BE">
      <w:pPr>
        <w:spacing w:after="0" w:line="240" w:lineRule="auto"/>
      </w:pPr>
      <w:r>
        <w:separator/>
      </w:r>
    </w:p>
  </w:footnote>
  <w:footnote w:type="continuationSeparator" w:id="0">
    <w:p w:rsidR="00FD4B28" w:rsidRDefault="00FD4B28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01C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833F6C"/>
    <w:multiLevelType w:val="hybridMultilevel"/>
    <w:tmpl w:val="B09A8DC6"/>
    <w:lvl w:ilvl="0" w:tplc="D7765ED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3" w15:restartNumberingAfterBreak="0">
    <w:nsid w:val="1BF35E0C"/>
    <w:multiLevelType w:val="hybridMultilevel"/>
    <w:tmpl w:val="7EECC9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0CCF"/>
    <w:multiLevelType w:val="multilevel"/>
    <w:tmpl w:val="BF2472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463AE"/>
    <w:multiLevelType w:val="multilevel"/>
    <w:tmpl w:val="BF2472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4"/>
  </w:num>
  <w:num w:numId="12">
    <w:abstractNumId w:val="13"/>
  </w:num>
  <w:num w:numId="13">
    <w:abstractNumId w:val="3"/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2190"/>
    <w:rsid w:val="00017294"/>
    <w:rsid w:val="00020684"/>
    <w:rsid w:val="00060CF6"/>
    <w:rsid w:val="000B4269"/>
    <w:rsid w:val="001D2EBF"/>
    <w:rsid w:val="001E0507"/>
    <w:rsid w:val="001E374A"/>
    <w:rsid w:val="00203C6B"/>
    <w:rsid w:val="00204B18"/>
    <w:rsid w:val="0021399D"/>
    <w:rsid w:val="00224366"/>
    <w:rsid w:val="00257050"/>
    <w:rsid w:val="00350EEC"/>
    <w:rsid w:val="00351D10"/>
    <w:rsid w:val="0035484A"/>
    <w:rsid w:val="003833A8"/>
    <w:rsid w:val="003D5969"/>
    <w:rsid w:val="003E0032"/>
    <w:rsid w:val="00411197"/>
    <w:rsid w:val="00416CEE"/>
    <w:rsid w:val="00427901"/>
    <w:rsid w:val="00450E45"/>
    <w:rsid w:val="00462376"/>
    <w:rsid w:val="004B6BFF"/>
    <w:rsid w:val="00517614"/>
    <w:rsid w:val="00596B9C"/>
    <w:rsid w:val="005A44D0"/>
    <w:rsid w:val="005C0342"/>
    <w:rsid w:val="005E18F1"/>
    <w:rsid w:val="005E4B27"/>
    <w:rsid w:val="00600AA4"/>
    <w:rsid w:val="00611A5E"/>
    <w:rsid w:val="006612BE"/>
    <w:rsid w:val="006672D2"/>
    <w:rsid w:val="00681C47"/>
    <w:rsid w:val="00684E48"/>
    <w:rsid w:val="00690BBE"/>
    <w:rsid w:val="006A341B"/>
    <w:rsid w:val="006C7B45"/>
    <w:rsid w:val="006F26E0"/>
    <w:rsid w:val="0070514C"/>
    <w:rsid w:val="00713763"/>
    <w:rsid w:val="00721640"/>
    <w:rsid w:val="00741208"/>
    <w:rsid w:val="00780D5B"/>
    <w:rsid w:val="0080693A"/>
    <w:rsid w:val="008655A8"/>
    <w:rsid w:val="008671A5"/>
    <w:rsid w:val="00897CCF"/>
    <w:rsid w:val="008B492C"/>
    <w:rsid w:val="0094367B"/>
    <w:rsid w:val="00980958"/>
    <w:rsid w:val="00996270"/>
    <w:rsid w:val="009977CD"/>
    <w:rsid w:val="009E268C"/>
    <w:rsid w:val="00A0282C"/>
    <w:rsid w:val="00A17AC2"/>
    <w:rsid w:val="00A4154C"/>
    <w:rsid w:val="00AA287D"/>
    <w:rsid w:val="00B83B34"/>
    <w:rsid w:val="00BB3A64"/>
    <w:rsid w:val="00BC3B37"/>
    <w:rsid w:val="00BE1BB5"/>
    <w:rsid w:val="00BF63BF"/>
    <w:rsid w:val="00C246EF"/>
    <w:rsid w:val="00CF113A"/>
    <w:rsid w:val="00D00019"/>
    <w:rsid w:val="00D51257"/>
    <w:rsid w:val="00D55266"/>
    <w:rsid w:val="00D65D2F"/>
    <w:rsid w:val="00DF0052"/>
    <w:rsid w:val="00E03B27"/>
    <w:rsid w:val="00E04D5A"/>
    <w:rsid w:val="00E376D0"/>
    <w:rsid w:val="00ED16FD"/>
    <w:rsid w:val="00EE25B0"/>
    <w:rsid w:val="00F37E42"/>
    <w:rsid w:val="00F96CBC"/>
    <w:rsid w:val="00FA591E"/>
    <w:rsid w:val="00FD4B28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D5526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9004E-16C9-4424-88A5-76DEF0F3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27</cp:revision>
  <cp:lastPrinted>2022-06-14T12:35:00Z</cp:lastPrinted>
  <dcterms:created xsi:type="dcterms:W3CDTF">2020-01-21T10:10:00Z</dcterms:created>
  <dcterms:modified xsi:type="dcterms:W3CDTF">2022-10-05T09:38:00Z</dcterms:modified>
</cp:coreProperties>
</file>