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DC" w:rsidRDefault="00BB06DC" w:rsidP="00BB06DC">
      <w:pPr>
        <w:keepNext/>
        <w:suppressAutoHyphens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Z</w:t>
      </w:r>
      <w:r w:rsidRPr="00C406D5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ałącznik nr 1</w:t>
      </w:r>
    </w:p>
    <w:p w:rsidR="00BB06DC" w:rsidRDefault="00BB06DC" w:rsidP="00BB06DC">
      <w:pPr>
        <w:keepNext/>
        <w:suppressAutoHyphens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do zapytania ofertowego</w:t>
      </w:r>
    </w:p>
    <w:p w:rsidR="00BB06DC" w:rsidRPr="00C406D5" w:rsidRDefault="00BB06DC" w:rsidP="00BB06DC">
      <w:pPr>
        <w:keepNext/>
        <w:suppressAutoHyphens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</w:p>
    <w:p w:rsidR="00BB06DC" w:rsidRPr="00C406D5" w:rsidRDefault="00BB06DC" w:rsidP="00BB06DC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C406D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FORMULARZ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ASORTYMENTOWO - </w:t>
      </w:r>
      <w:r w:rsidRPr="00C406D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CENOWY</w:t>
      </w:r>
    </w:p>
    <w:p w:rsidR="00BB06DC" w:rsidRDefault="00BB06DC" w:rsidP="00BB06D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p w:rsidR="00F000A4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p w:rsidR="00F000A4" w:rsidRPr="0064576C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p w:rsidR="00F000A4" w:rsidRPr="0064576C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64576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 xml:space="preserve">Grupa </w:t>
      </w: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I</w:t>
      </w:r>
      <w:r w:rsidRPr="0064576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 xml:space="preserve"> - Gotowe płytki</w:t>
      </w: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, probówki</w:t>
      </w:r>
      <w:r w:rsidRPr="0064576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 xml:space="preserve"> z podłożem</w:t>
      </w:r>
      <w:r w:rsidRPr="0064576C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</w:p>
    <w:p w:rsidR="00F000A4" w:rsidRPr="0064576C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tbl>
      <w:tblPr>
        <w:tblW w:w="99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720"/>
        <w:gridCol w:w="1067"/>
        <w:gridCol w:w="900"/>
        <w:gridCol w:w="1080"/>
        <w:gridCol w:w="945"/>
        <w:gridCol w:w="1245"/>
      </w:tblGrid>
      <w:tr w:rsidR="00F000A4" w:rsidRPr="001E7284" w:rsidTr="00F000A4">
        <w:tc>
          <w:tcPr>
            <w:tcW w:w="496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3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Asortyment</w:t>
            </w:r>
          </w:p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67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Zapotrzebowanie</w:t>
            </w:r>
          </w:p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Cena jedn. netto</w:t>
            </w:r>
          </w:p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080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6" w:righ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Wartość netto</w:t>
            </w:r>
          </w:p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6" w:righ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6"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  <w:t>(kol. 4 x kol. 5)</w:t>
            </w:r>
          </w:p>
        </w:tc>
        <w:tc>
          <w:tcPr>
            <w:tcW w:w="945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podatek</w:t>
            </w: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</w:p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VAT</w:t>
            </w:r>
          </w:p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Wartość brutto</w:t>
            </w:r>
          </w:p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  <w:t>(kol. 6 + kol. 7)</w:t>
            </w:r>
          </w:p>
        </w:tc>
      </w:tr>
      <w:tr w:rsidR="00F000A4" w:rsidRPr="001E7284" w:rsidTr="00F000A4">
        <w:tc>
          <w:tcPr>
            <w:tcW w:w="496" w:type="dxa"/>
            <w:shd w:val="pct5" w:color="auto" w:fill="auto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3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0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7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6" w:righ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45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45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8</w:t>
            </w: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Columbia Agar + 5% krew barania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6000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Agar czekoladowy +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Vitox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Agar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MacConkey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z fioletem krystalicznym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en-US"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Agar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Salmonella-Shigel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en-US" w:eastAsia="pl-PL"/>
              </w:rPr>
              <w:t xml:space="preserve">la 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>400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>Agar Muller-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>Hinton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>1000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>Agar Muller-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>Hinton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 xml:space="preserve"> + 5%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>krew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>końska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 xml:space="preserve"> + NAD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>500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>Agar Muller-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>Hinton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 xml:space="preserve"> + 5%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>krew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>barania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>3000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Podłoże do wstępnej identyfikacji Candida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Agar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Sabouraud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gentamycyną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i chloramfenikolem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en-US" w:eastAsia="pl-PL"/>
              </w:rPr>
            </w:pP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en-US" w:eastAsia="pl-PL"/>
              </w:rPr>
              <w:t>Mannitol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en-US" w:eastAsia="pl-PL"/>
              </w:rPr>
              <w:t xml:space="preserve"> Agar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  <w:t>500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Agar z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eskuliną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do hodowli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enterokoków</w:t>
            </w:r>
            <w:proofErr w:type="spellEnd"/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Podłoże do hodowli GBS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Podłoże selektywne dla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Yersini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(CIN)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Podłoże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Hectoen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Enteric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Agar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Podłoże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chromogenne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do identyfikacji patogenów z moczu 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Podłoże transportowe do posiewu moczu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Cled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Agar/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MacConkey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Agar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BHI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Broth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probówki 5-10 ml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Selenite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F </w:t>
            </w: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Broth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probówki 5-10 ml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rPr>
          <w:trHeight w:val="300"/>
        </w:trPr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Indole-Urease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Medium probówki 3-5 ml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496" w:type="dxa"/>
            <w:vAlign w:val="center"/>
          </w:tcPr>
          <w:p w:rsidR="00F000A4" w:rsidRPr="001E7284" w:rsidRDefault="00F000A4" w:rsidP="00F000A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proofErr w:type="spellStart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Kligler</w:t>
            </w:r>
            <w:proofErr w:type="spellEnd"/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Iron Agar probówki/skos 5-10 ml</w:t>
            </w:r>
          </w:p>
        </w:tc>
        <w:tc>
          <w:tcPr>
            <w:tcW w:w="72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7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0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6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45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6726" w:type="dxa"/>
            <w:gridSpan w:val="5"/>
            <w:tcBorders>
              <w:bottom w:val="single" w:sz="6" w:space="0" w:color="auto"/>
            </w:tcBorders>
            <w:vAlign w:val="bottom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Borders>
              <w:bottom w:val="single" w:sz="6" w:space="0" w:color="auto"/>
            </w:tcBorders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1E7284" w:rsidTr="00F000A4">
        <w:tc>
          <w:tcPr>
            <w:tcW w:w="672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</w:tr>
    </w:tbl>
    <w:p w:rsidR="00F000A4" w:rsidRPr="003905A1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</w:pPr>
      <w:r w:rsidRPr="003905A1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 xml:space="preserve">Uwaga!  </w:t>
      </w:r>
      <w:r w:rsidRPr="003905A1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br/>
        <w:t>W Grupie I – Zamawiający wymaga kompletnej - pełnej oferty.</w:t>
      </w:r>
    </w:p>
    <w:p w:rsidR="00F000A4" w:rsidRPr="003905A1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F000A4" w:rsidRPr="0064576C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  <w:r w:rsidRPr="0064576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 xml:space="preserve">Grupa </w:t>
      </w: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II</w:t>
      </w:r>
      <w:r w:rsidRPr="0064576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–</w:t>
      </w:r>
      <w:r w:rsidRPr="0064576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 xml:space="preserve">Krążki, paski do oznaczania </w:t>
      </w:r>
      <w:proofErr w:type="spellStart"/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lekowrażliwości</w:t>
      </w:r>
      <w:proofErr w:type="spellEnd"/>
    </w:p>
    <w:p w:rsidR="00F000A4" w:rsidRPr="0064576C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tbl>
      <w:tblPr>
        <w:tblW w:w="129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969"/>
        <w:gridCol w:w="720"/>
        <w:gridCol w:w="925"/>
        <w:gridCol w:w="900"/>
        <w:gridCol w:w="1080"/>
        <w:gridCol w:w="911"/>
        <w:gridCol w:w="1137"/>
        <w:gridCol w:w="945"/>
        <w:gridCol w:w="945"/>
        <w:gridCol w:w="945"/>
      </w:tblGrid>
      <w:tr w:rsidR="00F000A4" w:rsidRPr="0064576C" w:rsidTr="00F000A4">
        <w:trPr>
          <w:gridAfter w:val="3"/>
          <w:wAfter w:w="2835" w:type="dxa"/>
        </w:trPr>
        <w:tc>
          <w:tcPr>
            <w:tcW w:w="496" w:type="dxa"/>
            <w:tcBorders>
              <w:right w:val="single" w:sz="4" w:space="0" w:color="auto"/>
            </w:tcBorders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Asortyment</w:t>
            </w:r>
          </w:p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25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Zapotrzeb</w:t>
            </w:r>
            <w:r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owanie</w:t>
            </w:r>
          </w:p>
        </w:tc>
        <w:tc>
          <w:tcPr>
            <w:tcW w:w="900" w:type="dxa"/>
            <w:shd w:val="pct5" w:color="auto" w:fill="auto"/>
          </w:tcPr>
          <w:p w:rsidR="00F000A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Cena jedn. netto</w:t>
            </w:r>
          </w:p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080" w:type="dxa"/>
            <w:shd w:val="pct5" w:color="auto" w:fill="auto"/>
          </w:tcPr>
          <w:p w:rsidR="00F000A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6" w:righ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Wartość netto</w:t>
            </w:r>
          </w:p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6"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  <w:p w:rsidR="00F000A4" w:rsidRPr="003E2D0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6"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  <w:t>(kol. 4 x kol. 5)</w:t>
            </w:r>
          </w:p>
        </w:tc>
        <w:tc>
          <w:tcPr>
            <w:tcW w:w="911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podatek</w:t>
            </w: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</w:p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VAT</w:t>
            </w:r>
          </w:p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shd w:val="pct5" w:color="auto" w:fill="auto"/>
          </w:tcPr>
          <w:p w:rsidR="00F000A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Wartość brutto</w:t>
            </w:r>
          </w:p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  <w:p w:rsidR="00F000A4" w:rsidRPr="003E2D0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  <w:t>(kol. 6 + kol. 7)</w:t>
            </w:r>
          </w:p>
        </w:tc>
      </w:tr>
      <w:tr w:rsidR="00F000A4" w:rsidRPr="0064576C" w:rsidTr="00F000A4">
        <w:trPr>
          <w:gridAfter w:val="3"/>
          <w:wAfter w:w="2835" w:type="dxa"/>
        </w:trPr>
        <w:tc>
          <w:tcPr>
            <w:tcW w:w="496" w:type="dxa"/>
            <w:shd w:val="pct5" w:color="auto" w:fill="auto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0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25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6" w:righ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1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8</w:t>
            </w:r>
          </w:p>
        </w:tc>
      </w:tr>
      <w:tr w:rsidR="00F000A4" w:rsidRPr="0064576C" w:rsidTr="00F000A4">
        <w:trPr>
          <w:gridAfter w:val="3"/>
          <w:wAfter w:w="2835" w:type="dxa"/>
        </w:trPr>
        <w:tc>
          <w:tcPr>
            <w:tcW w:w="496" w:type="dxa"/>
          </w:tcPr>
          <w:p w:rsidR="00F000A4" w:rsidRPr="009208FE" w:rsidRDefault="00F000A4" w:rsidP="00F000A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F000A4" w:rsidRPr="00142858" w:rsidRDefault="00F000A4" w:rsidP="00F000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2858">
              <w:rPr>
                <w:rFonts w:ascii="Arial" w:hAnsi="Arial" w:cs="Arial"/>
                <w:sz w:val="20"/>
                <w:szCs w:val="20"/>
              </w:rPr>
              <w:t xml:space="preserve">Krążki antybiotykowe do metody dyfuzyjno – krążkowej wg EUCAST </w:t>
            </w:r>
          </w:p>
          <w:p w:rsidR="00F000A4" w:rsidRPr="00142858" w:rsidRDefault="00F000A4" w:rsidP="00F000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2858">
              <w:rPr>
                <w:rFonts w:ascii="Arial" w:hAnsi="Arial" w:cs="Arial"/>
                <w:sz w:val="20"/>
                <w:szCs w:val="20"/>
              </w:rPr>
              <w:t>( 1 opakowanie = 50 krążków)</w:t>
            </w:r>
          </w:p>
        </w:tc>
        <w:tc>
          <w:tcPr>
            <w:tcW w:w="720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25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00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64576C" w:rsidTr="00F000A4">
        <w:trPr>
          <w:gridAfter w:val="3"/>
          <w:wAfter w:w="2835" w:type="dxa"/>
        </w:trPr>
        <w:tc>
          <w:tcPr>
            <w:tcW w:w="496" w:type="dxa"/>
          </w:tcPr>
          <w:p w:rsidR="00F000A4" w:rsidRPr="009208FE" w:rsidRDefault="00F000A4" w:rsidP="00F000A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F000A4" w:rsidRPr="00142858" w:rsidRDefault="00F000A4" w:rsidP="00F000A4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2858">
              <w:rPr>
                <w:rFonts w:ascii="Arial" w:hAnsi="Arial" w:cs="Arial"/>
                <w:sz w:val="20"/>
                <w:szCs w:val="20"/>
              </w:rPr>
              <w:t>Paski do oznaczania wartości MIC bakteryjne (pakowane po 10 sztuk)</w:t>
            </w:r>
          </w:p>
        </w:tc>
        <w:tc>
          <w:tcPr>
            <w:tcW w:w="720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25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00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64576C" w:rsidTr="00F000A4">
        <w:tc>
          <w:tcPr>
            <w:tcW w:w="7010" w:type="dxa"/>
            <w:gridSpan w:val="5"/>
            <w:tcBorders>
              <w:bottom w:val="single" w:sz="6" w:space="0" w:color="auto"/>
            </w:tcBorders>
            <w:vAlign w:val="bottom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0" w:type="dxa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shd w:val="clear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F000A4" w:rsidRPr="0064576C" w:rsidRDefault="00F000A4" w:rsidP="00F000A4"/>
        </w:tc>
        <w:tc>
          <w:tcPr>
            <w:tcW w:w="945" w:type="dxa"/>
          </w:tcPr>
          <w:p w:rsidR="00F000A4" w:rsidRPr="0064576C" w:rsidRDefault="00F000A4" w:rsidP="00F000A4"/>
        </w:tc>
        <w:tc>
          <w:tcPr>
            <w:tcW w:w="945" w:type="dxa"/>
            <w:vAlign w:val="center"/>
          </w:tcPr>
          <w:p w:rsidR="00F000A4" w:rsidRPr="00961EDB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</w:t>
            </w:r>
          </w:p>
        </w:tc>
      </w:tr>
    </w:tbl>
    <w:p w:rsidR="00F000A4" w:rsidRPr="00142858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</w:pPr>
      <w:r w:rsidRPr="00142858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 xml:space="preserve">Uwaga!  </w:t>
      </w:r>
      <w:r w:rsidRPr="00142858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br/>
        <w:t>W Grupie II – Zamawiający wymaga kompletnej - pełnej oferty.</w:t>
      </w:r>
    </w:p>
    <w:p w:rsidR="00F000A4" w:rsidRPr="0064576C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p w:rsidR="00F000A4" w:rsidRDefault="00F000A4" w:rsidP="00F000A4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kern w:val="1"/>
          <w:sz w:val="18"/>
          <w:szCs w:val="18"/>
          <w:lang w:eastAsia="ar-SA"/>
        </w:rPr>
      </w:pPr>
    </w:p>
    <w:p w:rsidR="00F000A4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  <w:r w:rsidRPr="0064576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 xml:space="preserve">Grupa III </w:t>
      </w: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–</w:t>
      </w:r>
      <w:r w:rsidRPr="0064576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Podłoża sypkie</w:t>
      </w:r>
      <w:r w:rsidRPr="0064576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.</w:t>
      </w:r>
    </w:p>
    <w:p w:rsidR="00F000A4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1134"/>
        <w:gridCol w:w="992"/>
        <w:gridCol w:w="851"/>
        <w:gridCol w:w="1031"/>
        <w:gridCol w:w="890"/>
        <w:gridCol w:w="1198"/>
      </w:tblGrid>
      <w:tr w:rsidR="00F000A4" w:rsidRPr="00DF4701" w:rsidTr="00F000A4">
        <w:tc>
          <w:tcPr>
            <w:tcW w:w="496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3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34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Zapotrzebowanie</w:t>
            </w:r>
          </w:p>
        </w:tc>
        <w:tc>
          <w:tcPr>
            <w:tcW w:w="851" w:type="dxa"/>
            <w:shd w:val="pct5" w:color="auto" w:fill="auto"/>
          </w:tcPr>
          <w:p w:rsidR="00F000A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Cena jedn.</w:t>
            </w: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br/>
              <w:t>netto</w:t>
            </w:r>
          </w:p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031" w:type="dxa"/>
            <w:shd w:val="pct5" w:color="auto" w:fill="auto"/>
          </w:tcPr>
          <w:p w:rsidR="00F000A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Wartość netto</w:t>
            </w:r>
          </w:p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  <w:p w:rsidR="00F000A4" w:rsidRPr="003E2D0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</w:pPr>
            <w:r w:rsidRPr="003E2D09"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  <w:t>(kol. 4 x kol. 5)</w:t>
            </w:r>
          </w:p>
        </w:tc>
        <w:tc>
          <w:tcPr>
            <w:tcW w:w="890" w:type="dxa"/>
            <w:shd w:val="pct5" w:color="auto" w:fill="auto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podatek</w:t>
            </w: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</w:p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VAT</w:t>
            </w:r>
          </w:p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98" w:type="dxa"/>
            <w:shd w:val="pct5" w:color="auto" w:fill="auto"/>
          </w:tcPr>
          <w:p w:rsidR="00F000A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Wartość brutto</w:t>
            </w:r>
          </w:p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  <w:p w:rsidR="00F000A4" w:rsidRPr="003E2D0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</w:pPr>
            <w:r w:rsidRPr="003E2D09"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  <w:t>(kol. 6 + kol. 7)</w:t>
            </w:r>
          </w:p>
        </w:tc>
      </w:tr>
      <w:tr w:rsidR="00F000A4" w:rsidRPr="0064576C" w:rsidTr="00F000A4">
        <w:tc>
          <w:tcPr>
            <w:tcW w:w="496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3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31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0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98" w:type="dxa"/>
            <w:shd w:val="pct5" w:color="auto" w:fill="auto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8</w:t>
            </w:r>
          </w:p>
        </w:tc>
      </w:tr>
      <w:tr w:rsidR="00F000A4" w:rsidRPr="0064576C" w:rsidTr="00F000A4">
        <w:tc>
          <w:tcPr>
            <w:tcW w:w="496" w:type="dxa"/>
          </w:tcPr>
          <w:p w:rsidR="00F000A4" w:rsidRPr="009208FE" w:rsidRDefault="00F000A4" w:rsidP="00F000A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44" w:hanging="644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3905A1" w:rsidRDefault="00F000A4" w:rsidP="00F000A4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5A1">
              <w:rPr>
                <w:rFonts w:ascii="Arial" w:hAnsi="Arial" w:cs="Arial"/>
                <w:sz w:val="18"/>
                <w:szCs w:val="18"/>
              </w:rPr>
              <w:t xml:space="preserve">Agar </w:t>
            </w:r>
            <w:proofErr w:type="spellStart"/>
            <w:r w:rsidRPr="003905A1">
              <w:rPr>
                <w:rFonts w:ascii="Arial" w:hAnsi="Arial" w:cs="Arial"/>
                <w:sz w:val="18"/>
                <w:szCs w:val="18"/>
              </w:rPr>
              <w:t>MacConkey</w:t>
            </w:r>
            <w:proofErr w:type="spellEnd"/>
            <w:r w:rsidRPr="003905A1">
              <w:rPr>
                <w:rFonts w:ascii="Arial" w:hAnsi="Arial" w:cs="Arial"/>
                <w:sz w:val="18"/>
                <w:szCs w:val="18"/>
              </w:rPr>
              <w:t xml:space="preserve"> z fioletem </w:t>
            </w:r>
            <w:proofErr w:type="spellStart"/>
            <w:r w:rsidRPr="003905A1">
              <w:rPr>
                <w:rFonts w:ascii="Arial" w:hAnsi="Arial" w:cs="Arial"/>
                <w:sz w:val="18"/>
                <w:szCs w:val="18"/>
              </w:rPr>
              <w:t>kryst</w:t>
            </w:r>
            <w:proofErr w:type="spellEnd"/>
            <w:r w:rsidRPr="003905A1">
              <w:rPr>
                <w:rFonts w:ascii="Arial" w:hAnsi="Arial" w:cs="Arial"/>
                <w:sz w:val="18"/>
                <w:szCs w:val="18"/>
              </w:rPr>
              <w:t>.- podłoże sypkie</w:t>
            </w:r>
          </w:p>
          <w:p w:rsidR="00F000A4" w:rsidRPr="003905A1" w:rsidRDefault="00F000A4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5A1">
              <w:rPr>
                <w:rFonts w:ascii="Arial" w:hAnsi="Arial" w:cs="Arial"/>
                <w:sz w:val="18"/>
                <w:szCs w:val="18"/>
              </w:rPr>
              <w:t>(op.-500 g)</w:t>
            </w:r>
          </w:p>
        </w:tc>
        <w:tc>
          <w:tcPr>
            <w:tcW w:w="1134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64576C" w:rsidTr="00F000A4">
        <w:tc>
          <w:tcPr>
            <w:tcW w:w="496" w:type="dxa"/>
          </w:tcPr>
          <w:p w:rsidR="00F000A4" w:rsidRPr="009208FE" w:rsidRDefault="00F000A4" w:rsidP="00F000A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44" w:hanging="644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3905A1" w:rsidRDefault="00F000A4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05A1">
              <w:rPr>
                <w:rFonts w:ascii="Arial" w:hAnsi="Arial" w:cs="Arial"/>
                <w:sz w:val="18"/>
                <w:szCs w:val="18"/>
              </w:rPr>
              <w:t>Mueller</w:t>
            </w:r>
            <w:proofErr w:type="spellEnd"/>
            <w:r w:rsidRPr="003905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05A1">
              <w:rPr>
                <w:rFonts w:ascii="Arial" w:hAnsi="Arial" w:cs="Arial"/>
                <w:sz w:val="18"/>
                <w:szCs w:val="18"/>
              </w:rPr>
              <w:t>Hinton</w:t>
            </w:r>
            <w:proofErr w:type="spellEnd"/>
            <w:r w:rsidRPr="003905A1">
              <w:rPr>
                <w:rFonts w:ascii="Arial" w:hAnsi="Arial" w:cs="Arial"/>
                <w:sz w:val="18"/>
                <w:szCs w:val="18"/>
              </w:rPr>
              <w:t xml:space="preserve"> Agar, pożywka sypka (op. 500g)</w:t>
            </w:r>
          </w:p>
        </w:tc>
        <w:tc>
          <w:tcPr>
            <w:tcW w:w="1134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4</w:t>
            </w: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F000A4" w:rsidRPr="001E7284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64576C" w:rsidTr="00F000A4">
        <w:tc>
          <w:tcPr>
            <w:tcW w:w="496" w:type="dxa"/>
          </w:tcPr>
          <w:p w:rsidR="00F000A4" w:rsidRPr="009208FE" w:rsidRDefault="00F000A4" w:rsidP="00F000A4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44" w:hanging="644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3905A1" w:rsidRDefault="00F000A4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5A1">
              <w:rPr>
                <w:rFonts w:ascii="Arial" w:hAnsi="Arial" w:cs="Arial"/>
                <w:sz w:val="18"/>
                <w:szCs w:val="18"/>
              </w:rPr>
              <w:t>SS Agar podłoże sypkie (op. 500 g)</w:t>
            </w:r>
          </w:p>
        </w:tc>
        <w:tc>
          <w:tcPr>
            <w:tcW w:w="1134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92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F000A4" w:rsidRPr="00961EDB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64576C" w:rsidTr="00F000A4">
        <w:tc>
          <w:tcPr>
            <w:tcW w:w="7016" w:type="dxa"/>
            <w:gridSpan w:val="5"/>
            <w:tcBorders>
              <w:bottom w:val="single" w:sz="6" w:space="0" w:color="auto"/>
            </w:tcBorders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31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7F7F7F" w:themeFill="text1" w:themeFillTint="80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98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</w:tr>
    </w:tbl>
    <w:p w:rsidR="00F000A4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:rsidR="00F000A4" w:rsidRDefault="00F000A4" w:rsidP="002C3630">
      <w:pPr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142858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 xml:space="preserve">Uwaga!  </w:t>
      </w:r>
      <w:r w:rsidRPr="00142858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br/>
        <w:t>W Grupie I</w:t>
      </w:r>
      <w:r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>II</w:t>
      </w:r>
      <w:r w:rsidRPr="00142858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 xml:space="preserve"> – Zamawiający wymaga kompletnej - pełnej oferty.</w:t>
      </w:r>
    </w:p>
    <w:p w:rsidR="00F000A4" w:rsidRPr="00BF590D" w:rsidRDefault="00F000A4" w:rsidP="00F000A4">
      <w:pPr>
        <w:pStyle w:val="NormalnyWeb"/>
        <w:spacing w:after="0" w:line="240" w:lineRule="auto"/>
        <w:rPr>
          <w:rFonts w:ascii="Arial" w:hAnsi="Arial" w:cs="Arial"/>
          <w:sz w:val="18"/>
          <w:szCs w:val="18"/>
        </w:rPr>
      </w:pPr>
      <w:r w:rsidRPr="00BF590D">
        <w:rPr>
          <w:rFonts w:ascii="Arial" w:hAnsi="Arial" w:cs="Arial"/>
          <w:b/>
          <w:kern w:val="1"/>
          <w:sz w:val="18"/>
          <w:szCs w:val="18"/>
          <w:u w:val="single"/>
        </w:rPr>
        <w:t xml:space="preserve">Grupa IV - </w:t>
      </w:r>
      <w:r w:rsidRPr="00BF590D">
        <w:rPr>
          <w:rFonts w:ascii="Arial" w:hAnsi="Arial" w:cs="Arial"/>
          <w:b/>
          <w:bCs/>
          <w:sz w:val="18"/>
          <w:szCs w:val="18"/>
        </w:rPr>
        <w:t>Testy i odczynniki do badań bakteriologicznych i serologicznych</w:t>
      </w:r>
    </w:p>
    <w:p w:rsidR="00F000A4" w:rsidRPr="00581A5D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74"/>
        <w:gridCol w:w="795"/>
        <w:gridCol w:w="1185"/>
        <w:gridCol w:w="900"/>
        <w:gridCol w:w="1080"/>
        <w:gridCol w:w="945"/>
        <w:gridCol w:w="1276"/>
      </w:tblGrid>
      <w:tr w:rsidR="0013365D" w:rsidRPr="009208FE" w:rsidTr="00F000A4">
        <w:tc>
          <w:tcPr>
            <w:tcW w:w="496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74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95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85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Zapotrzeb</w:t>
            </w:r>
            <w:r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owanie</w:t>
            </w: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</w:p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shd w:val="pct5" w:color="auto" w:fill="auto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Cena jedn. netto</w:t>
            </w:r>
          </w:p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080" w:type="dxa"/>
            <w:shd w:val="pct5" w:color="auto" w:fill="auto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6" w:righ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Wartość netto</w:t>
            </w:r>
          </w:p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6" w:righ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  <w:p w:rsidR="0013365D" w:rsidRPr="003E2D09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6"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</w:pPr>
            <w:r w:rsidRPr="003E2D09"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  <w:t>(kol. 4 x kol. 5)</w:t>
            </w:r>
          </w:p>
        </w:tc>
        <w:tc>
          <w:tcPr>
            <w:tcW w:w="945" w:type="dxa"/>
            <w:shd w:val="pct5" w:color="auto" w:fill="auto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podatek</w:t>
            </w: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</w:p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VAT</w:t>
            </w:r>
          </w:p>
          <w:p w:rsidR="0013365D" w:rsidRPr="009208FE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shd w:val="pct5" w:color="auto" w:fill="auto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Wartość brutto</w:t>
            </w:r>
          </w:p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  <w:p w:rsidR="0013365D" w:rsidRPr="003E2D09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</w:pPr>
            <w:r w:rsidRPr="003E2D09"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  <w:t>(kol. 6 + kol. 7)</w:t>
            </w:r>
          </w:p>
        </w:tc>
      </w:tr>
      <w:tr w:rsidR="0013365D" w:rsidRPr="009208FE" w:rsidTr="00F000A4">
        <w:tc>
          <w:tcPr>
            <w:tcW w:w="496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74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5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5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6" w:righ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45" w:type="dxa"/>
            <w:shd w:val="pct5" w:color="auto" w:fill="auto"/>
          </w:tcPr>
          <w:p w:rsidR="0013365D" w:rsidRPr="009208FE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8</w:t>
            </w: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>Zestaw lateksowy do wykrywania podstawowych antygenów bakteryjnych w płynie mózgowo-rdzeniowym 25-30 oznaczeń</w:t>
            </w:r>
          </w:p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</w:t>
            </w: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A710F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A710F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>Zestaw lateksowy do oznaczania antygenów paciorkowcowych(</w:t>
            </w:r>
            <w:proofErr w:type="spellStart"/>
            <w:r w:rsidRPr="00BF590D">
              <w:rPr>
                <w:rFonts w:ascii="Arial" w:hAnsi="Arial" w:cs="Arial"/>
                <w:sz w:val="18"/>
                <w:szCs w:val="18"/>
              </w:rPr>
              <w:t>Gr.A-G</w:t>
            </w:r>
            <w:proofErr w:type="spellEnd"/>
            <w:r w:rsidRPr="00BF590D">
              <w:rPr>
                <w:rFonts w:ascii="Arial" w:hAnsi="Arial" w:cs="Arial"/>
                <w:sz w:val="18"/>
                <w:szCs w:val="18"/>
              </w:rPr>
              <w:t>) 50 oznaczeń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</w:t>
            </w: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A710F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A710F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 xml:space="preserve">Kwas </w:t>
            </w:r>
            <w:proofErr w:type="spellStart"/>
            <w:r w:rsidRPr="00BF590D">
              <w:rPr>
                <w:rFonts w:ascii="Arial" w:hAnsi="Arial" w:cs="Arial"/>
                <w:sz w:val="18"/>
                <w:szCs w:val="18"/>
              </w:rPr>
              <w:t>fenyloboronowy</w:t>
            </w:r>
            <w:proofErr w:type="spellEnd"/>
            <w:r w:rsidRPr="00BF590D">
              <w:rPr>
                <w:rFonts w:ascii="Arial" w:hAnsi="Arial" w:cs="Arial"/>
                <w:sz w:val="18"/>
                <w:szCs w:val="18"/>
              </w:rPr>
              <w:t xml:space="preserve"> do oznaczania </w:t>
            </w:r>
            <w:proofErr w:type="spellStart"/>
            <w:r w:rsidRPr="00BF590D">
              <w:rPr>
                <w:rFonts w:ascii="Arial" w:hAnsi="Arial" w:cs="Arial"/>
                <w:sz w:val="18"/>
                <w:szCs w:val="18"/>
              </w:rPr>
              <w:t>karbapenemaz</w:t>
            </w:r>
            <w:proofErr w:type="spellEnd"/>
            <w:r w:rsidRPr="00BF590D">
              <w:rPr>
                <w:rFonts w:ascii="Arial" w:hAnsi="Arial" w:cs="Arial"/>
                <w:sz w:val="18"/>
                <w:szCs w:val="18"/>
              </w:rPr>
              <w:t xml:space="preserve"> probówka 2 ml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</w:t>
            </w: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A710F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A710F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 xml:space="preserve">Roztwór EDTA do oznaczania </w:t>
            </w:r>
            <w:proofErr w:type="spellStart"/>
            <w:r w:rsidRPr="00BF590D">
              <w:rPr>
                <w:rFonts w:ascii="Arial" w:hAnsi="Arial" w:cs="Arial"/>
                <w:sz w:val="18"/>
                <w:szCs w:val="18"/>
              </w:rPr>
              <w:t>karbapenemaz</w:t>
            </w:r>
            <w:proofErr w:type="spellEnd"/>
            <w:r w:rsidRPr="00BF590D">
              <w:rPr>
                <w:rFonts w:ascii="Arial" w:hAnsi="Arial" w:cs="Arial"/>
                <w:sz w:val="18"/>
                <w:szCs w:val="18"/>
              </w:rPr>
              <w:t xml:space="preserve"> probówka 2 ml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</w:t>
            </w: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A710F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A710F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8A704C" w:rsidTr="00F000A4">
        <w:tc>
          <w:tcPr>
            <w:tcW w:w="496" w:type="dxa"/>
          </w:tcPr>
          <w:p w:rsidR="0013365D" w:rsidRPr="008A704C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8A704C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704C">
              <w:rPr>
                <w:rFonts w:ascii="Arial" w:hAnsi="Arial" w:cs="Arial"/>
                <w:sz w:val="18"/>
                <w:szCs w:val="18"/>
              </w:rPr>
              <w:t>Osocze królicze (1 fiolka -1-5 ml))</w:t>
            </w:r>
          </w:p>
        </w:tc>
        <w:tc>
          <w:tcPr>
            <w:tcW w:w="795" w:type="dxa"/>
            <w:vAlign w:val="center"/>
          </w:tcPr>
          <w:p w:rsidR="0013365D" w:rsidRPr="008A704C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8A704C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fiolka</w:t>
            </w:r>
          </w:p>
        </w:tc>
        <w:tc>
          <w:tcPr>
            <w:tcW w:w="1185" w:type="dxa"/>
            <w:vAlign w:val="center"/>
          </w:tcPr>
          <w:p w:rsidR="0013365D" w:rsidRPr="008A704C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8A704C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00" w:type="dxa"/>
            <w:vAlign w:val="center"/>
          </w:tcPr>
          <w:p w:rsidR="0013365D" w:rsidRPr="008A704C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8A704C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8A704C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>Test na oksydazę - paski 50 szt.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</w:t>
            </w: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85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0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8A704C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8A704C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590D">
              <w:rPr>
                <w:rFonts w:ascii="Arial" w:hAnsi="Arial" w:cs="Arial"/>
                <w:sz w:val="18"/>
                <w:szCs w:val="18"/>
              </w:rPr>
              <w:t>Nitrocefina</w:t>
            </w:r>
            <w:proofErr w:type="spellEnd"/>
            <w:r w:rsidRPr="00BF590D">
              <w:rPr>
                <w:rFonts w:ascii="Arial" w:hAnsi="Arial" w:cs="Arial"/>
                <w:sz w:val="18"/>
                <w:szCs w:val="18"/>
              </w:rPr>
              <w:t xml:space="preserve"> paski 50 szt.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</w:t>
            </w: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8A704C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8A704C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 xml:space="preserve">Krążki diagnostyczne z </w:t>
            </w:r>
            <w:proofErr w:type="spellStart"/>
            <w:r w:rsidRPr="00BF590D">
              <w:rPr>
                <w:rFonts w:ascii="Arial" w:hAnsi="Arial" w:cs="Arial"/>
                <w:sz w:val="18"/>
                <w:szCs w:val="18"/>
              </w:rPr>
              <w:t>optochiną</w:t>
            </w:r>
            <w:proofErr w:type="spellEnd"/>
            <w:r w:rsidRPr="00BF590D">
              <w:rPr>
                <w:rFonts w:ascii="Arial" w:hAnsi="Arial" w:cs="Arial"/>
                <w:sz w:val="18"/>
                <w:szCs w:val="18"/>
              </w:rPr>
              <w:t xml:space="preserve"> 50 sztuk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</w:t>
            </w: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FC70CA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FC70CA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>X Faktor (krążki) 50 sztuk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</w:t>
            </w: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FC70CA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FC70CA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>V Faktor (krążki) 50 sztuk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</w:t>
            </w: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FC70CA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FC70CA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>XV Faktor ( krążki) 50 sztuk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FC70CA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FC70CA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>Krążki diagnostyczne EF 50 sztuk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FC70CA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FC70CA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>Krążki diagnostyczne BC 50 sztuk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FC70CA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FC70CA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 xml:space="preserve">Zestaw do identyfikacji </w:t>
            </w:r>
            <w:proofErr w:type="spellStart"/>
            <w:r w:rsidRPr="00BF590D">
              <w:rPr>
                <w:rFonts w:ascii="Arial" w:hAnsi="Arial" w:cs="Arial"/>
                <w:sz w:val="18"/>
                <w:szCs w:val="18"/>
              </w:rPr>
              <w:t>Enterobacterales</w:t>
            </w:r>
            <w:proofErr w:type="spellEnd"/>
            <w:r w:rsidRPr="00BF590D">
              <w:rPr>
                <w:rFonts w:ascii="Arial" w:hAnsi="Arial" w:cs="Arial"/>
                <w:sz w:val="18"/>
                <w:szCs w:val="18"/>
              </w:rPr>
              <w:t xml:space="preserve"> - 16 cech </w:t>
            </w:r>
            <w:proofErr w:type="spellStart"/>
            <w:r w:rsidRPr="00BF590D">
              <w:rPr>
                <w:rFonts w:ascii="Arial" w:hAnsi="Arial" w:cs="Arial"/>
                <w:sz w:val="18"/>
                <w:szCs w:val="18"/>
              </w:rPr>
              <w:t>biochem</w:t>
            </w:r>
            <w:proofErr w:type="spellEnd"/>
            <w:r w:rsidRPr="00BF590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95" w:type="dxa"/>
            <w:vAlign w:val="center"/>
          </w:tcPr>
          <w:p w:rsidR="0013365D" w:rsidRPr="002E3A57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2"/>
                <w:szCs w:val="12"/>
                <w:lang w:eastAsia="pl-PL"/>
              </w:rPr>
            </w:pPr>
            <w:r w:rsidRPr="002E3A57">
              <w:rPr>
                <w:rFonts w:ascii="Arial" w:eastAsia="Times New Roman" w:hAnsi="Arial" w:cs="Arial"/>
                <w:kern w:val="1"/>
                <w:sz w:val="12"/>
                <w:szCs w:val="12"/>
                <w:lang w:eastAsia="pl-PL"/>
              </w:rPr>
              <w:t>oznaczeń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900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FC70CA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FC70CA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 xml:space="preserve">Zestaw do identyfikacji </w:t>
            </w:r>
            <w:proofErr w:type="spellStart"/>
            <w:r w:rsidRPr="00BF590D">
              <w:rPr>
                <w:rFonts w:ascii="Arial" w:hAnsi="Arial" w:cs="Arial"/>
                <w:sz w:val="18"/>
                <w:szCs w:val="18"/>
              </w:rPr>
              <w:t>Corynebacterium</w:t>
            </w:r>
            <w:proofErr w:type="spellEnd"/>
            <w:r w:rsidRPr="00BF590D">
              <w:rPr>
                <w:rFonts w:ascii="Arial" w:hAnsi="Arial" w:cs="Arial"/>
                <w:sz w:val="18"/>
                <w:szCs w:val="18"/>
              </w:rPr>
              <w:t xml:space="preserve"> z odpowiednią </w:t>
            </w:r>
            <w:r w:rsidRPr="00BF590D">
              <w:rPr>
                <w:rFonts w:ascii="Arial" w:hAnsi="Arial" w:cs="Arial"/>
                <w:sz w:val="18"/>
                <w:szCs w:val="18"/>
              </w:rPr>
              <w:lastRenderedPageBreak/>
              <w:t>ilością odczynników, z książką kodów na papierze lub w wersji elektronicznej 20-30 oznaczeń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lastRenderedPageBreak/>
              <w:t>op</w:t>
            </w: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FC70CA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FC70CA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>Test do identyfikacji Candida 20-30 oznaczeń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</w:t>
            </w: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34192B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34192B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>Zestaw odczynników do barwienia metodą Grama ( 1op.- 4x250 ml)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</w:t>
            </w: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34192B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34192B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>Zestaw do identyfikacji bakterii Gram dodatnich (</w:t>
            </w:r>
            <w:proofErr w:type="spellStart"/>
            <w:r w:rsidRPr="00BF590D">
              <w:rPr>
                <w:rFonts w:ascii="Arial" w:hAnsi="Arial" w:cs="Arial"/>
                <w:sz w:val="18"/>
                <w:szCs w:val="18"/>
              </w:rPr>
              <w:t>Staphylococcus</w:t>
            </w:r>
            <w:proofErr w:type="spellEnd"/>
            <w:r w:rsidRPr="00BF590D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BF590D">
              <w:rPr>
                <w:rFonts w:ascii="Arial" w:hAnsi="Arial" w:cs="Arial"/>
                <w:sz w:val="18"/>
                <w:szCs w:val="18"/>
              </w:rPr>
              <w:t>Streptococcus</w:t>
            </w:r>
            <w:proofErr w:type="spellEnd"/>
            <w:r w:rsidRPr="00BF590D">
              <w:rPr>
                <w:rFonts w:ascii="Arial" w:hAnsi="Arial" w:cs="Arial"/>
                <w:sz w:val="18"/>
                <w:szCs w:val="18"/>
              </w:rPr>
              <w:t xml:space="preserve"> w jednym) 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2E3A57">
              <w:rPr>
                <w:rFonts w:ascii="Arial" w:eastAsia="Times New Roman" w:hAnsi="Arial" w:cs="Arial"/>
                <w:kern w:val="1"/>
                <w:sz w:val="12"/>
                <w:szCs w:val="12"/>
                <w:lang w:eastAsia="pl-PL"/>
              </w:rPr>
              <w:t>oznaczeń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00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992244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992244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>Zestaw do identyfikacji bakterii Gram ujemnych fermentujących i niefermentujących w jednym.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2E3A57">
              <w:rPr>
                <w:rFonts w:ascii="Arial" w:eastAsia="Times New Roman" w:hAnsi="Arial" w:cs="Arial"/>
                <w:kern w:val="1"/>
                <w:sz w:val="12"/>
                <w:szCs w:val="12"/>
                <w:lang w:eastAsia="pl-PL"/>
              </w:rPr>
              <w:t>oznaczeń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00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992244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992244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>Odczynnik indol 20 ml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992244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992244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>Odczynnik PHS 20 ml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992244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992244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BD4D63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>Odczynnik NIT 20 ml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992244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Pr="00992244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9208FE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>Odczynnik PHE 20 ml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9208FE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 xml:space="preserve">Saszetki z CO2 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00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9208FE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174" w:type="dxa"/>
          </w:tcPr>
          <w:p w:rsidR="0013365D" w:rsidRPr="00BF590D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590D">
              <w:rPr>
                <w:rFonts w:ascii="Arial" w:hAnsi="Arial" w:cs="Arial"/>
                <w:sz w:val="18"/>
                <w:szCs w:val="18"/>
              </w:rPr>
              <w:t xml:space="preserve">Saszetki do wytwarzania atmosfery beztlenowej </w:t>
            </w:r>
          </w:p>
        </w:tc>
        <w:tc>
          <w:tcPr>
            <w:tcW w:w="79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85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00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6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64576C" w:rsidTr="0013365D">
        <w:tc>
          <w:tcPr>
            <w:tcW w:w="6550" w:type="dxa"/>
            <w:gridSpan w:val="5"/>
            <w:tcBorders>
              <w:bottom w:val="single" w:sz="6" w:space="0" w:color="auto"/>
            </w:tcBorders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Razem</w:t>
            </w:r>
          </w:p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13365D" w:rsidRPr="0064576C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232"/>
              <w:jc w:val="right"/>
              <w:textAlignment w:val="baseline"/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  <w:shd w:val="clear" w:color="auto" w:fill="7F7F7F" w:themeFill="text1" w:themeFillTint="80"/>
            <w:vAlign w:val="center"/>
          </w:tcPr>
          <w:p w:rsidR="0013365D" w:rsidRPr="0064576C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3365D" w:rsidRPr="0064576C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</w:p>
        </w:tc>
      </w:tr>
    </w:tbl>
    <w:p w:rsidR="002C3630" w:rsidRDefault="00B838BF" w:rsidP="00B838B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</w:pPr>
      <w:r w:rsidRPr="003E2D09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 xml:space="preserve">Uwaga! </w:t>
      </w:r>
    </w:p>
    <w:p w:rsidR="00B838BF" w:rsidRPr="003E2D09" w:rsidRDefault="00B838BF" w:rsidP="00B838B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</w:pPr>
      <w:r w:rsidRPr="003E2D09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>W Grupie I</w:t>
      </w:r>
      <w:r w:rsidR="0013365D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>V</w:t>
      </w:r>
      <w:r w:rsidRPr="003E2D09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 xml:space="preserve"> oferty będą rozpatrywane w odniesieniu do poszczególnych pozycji asortymentu.</w:t>
      </w:r>
    </w:p>
    <w:p w:rsidR="00F000A4" w:rsidRDefault="00F000A4" w:rsidP="00F000A4">
      <w:pPr>
        <w:pBdr>
          <w:bottom w:val="single" w:sz="6" w:space="6" w:color="auto"/>
        </w:pBdr>
        <w:tabs>
          <w:tab w:val="left" w:pos="0"/>
          <w:tab w:val="right" w:pos="8953"/>
        </w:tabs>
        <w:suppressAutoHyphens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F000A4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Grupa V</w:t>
      </w:r>
      <w:r w:rsidRPr="0064576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–</w:t>
      </w:r>
      <w:r w:rsidRPr="0064576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Szybkie testy antygenowe</w:t>
      </w:r>
    </w:p>
    <w:p w:rsidR="00F000A4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1134"/>
        <w:gridCol w:w="992"/>
        <w:gridCol w:w="851"/>
        <w:gridCol w:w="1031"/>
        <w:gridCol w:w="890"/>
        <w:gridCol w:w="1198"/>
      </w:tblGrid>
      <w:tr w:rsidR="0013365D" w:rsidRPr="00DF4701" w:rsidTr="00F000A4">
        <w:tc>
          <w:tcPr>
            <w:tcW w:w="496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3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34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Zapotrzebowanie</w:t>
            </w:r>
          </w:p>
        </w:tc>
        <w:tc>
          <w:tcPr>
            <w:tcW w:w="851" w:type="dxa"/>
            <w:shd w:val="pct5" w:color="auto" w:fill="auto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Cena jedn.</w:t>
            </w: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br/>
              <w:t>netto</w:t>
            </w:r>
          </w:p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031" w:type="dxa"/>
            <w:shd w:val="pct5" w:color="auto" w:fill="auto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Wartość netto</w:t>
            </w:r>
          </w:p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  <w:p w:rsidR="0013365D" w:rsidRPr="003E2D09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</w:pPr>
            <w:r w:rsidRPr="003E2D09"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  <w:t>(kol. 4 x kol. 5)</w:t>
            </w:r>
          </w:p>
        </w:tc>
        <w:tc>
          <w:tcPr>
            <w:tcW w:w="890" w:type="dxa"/>
            <w:shd w:val="pct5" w:color="auto" w:fill="auto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podatek</w:t>
            </w: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</w:p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VAT</w:t>
            </w:r>
          </w:p>
          <w:p w:rsidR="0013365D" w:rsidRPr="009208FE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98" w:type="dxa"/>
            <w:shd w:val="pct5" w:color="auto" w:fill="auto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Wartość brutto</w:t>
            </w:r>
          </w:p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  <w:p w:rsidR="0013365D" w:rsidRPr="003E2D09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</w:pPr>
            <w:r w:rsidRPr="003E2D09"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  <w:t>(kol. 6 + kol. 7)</w:t>
            </w:r>
          </w:p>
        </w:tc>
      </w:tr>
      <w:tr w:rsidR="0013365D" w:rsidRPr="0064576C" w:rsidTr="00F000A4">
        <w:tc>
          <w:tcPr>
            <w:tcW w:w="496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3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31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0" w:type="dxa"/>
            <w:shd w:val="pct5" w:color="auto" w:fill="auto"/>
          </w:tcPr>
          <w:p w:rsidR="0013365D" w:rsidRPr="009208FE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98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8</w:t>
            </w:r>
          </w:p>
        </w:tc>
      </w:tr>
      <w:tr w:rsidR="0013365D" w:rsidRPr="0064576C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871A80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1A80">
              <w:rPr>
                <w:rFonts w:ascii="Arial" w:hAnsi="Arial" w:cs="Arial"/>
                <w:sz w:val="18"/>
                <w:szCs w:val="18"/>
              </w:rPr>
              <w:t>Test do wykrywania antygenów rota i adenowirusów w kale</w:t>
            </w:r>
          </w:p>
        </w:tc>
        <w:tc>
          <w:tcPr>
            <w:tcW w:w="1134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1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64576C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871A80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1A80">
              <w:rPr>
                <w:rFonts w:ascii="Arial" w:hAnsi="Arial" w:cs="Arial"/>
                <w:sz w:val="18"/>
                <w:szCs w:val="18"/>
              </w:rPr>
              <w:t xml:space="preserve">Test kasetkowy do wykrywania antygenów </w:t>
            </w:r>
            <w:proofErr w:type="spellStart"/>
            <w:r w:rsidRPr="00871A80">
              <w:rPr>
                <w:rFonts w:ascii="Arial" w:hAnsi="Arial" w:cs="Arial"/>
                <w:sz w:val="18"/>
                <w:szCs w:val="18"/>
              </w:rPr>
              <w:t>norowirusów</w:t>
            </w:r>
            <w:proofErr w:type="spellEnd"/>
            <w:r w:rsidRPr="00871A80">
              <w:rPr>
                <w:rFonts w:ascii="Arial" w:hAnsi="Arial" w:cs="Arial"/>
                <w:sz w:val="18"/>
                <w:szCs w:val="18"/>
              </w:rPr>
              <w:t xml:space="preserve"> w kale</w:t>
            </w:r>
          </w:p>
        </w:tc>
        <w:tc>
          <w:tcPr>
            <w:tcW w:w="1134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200</w:t>
            </w: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64576C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871A80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1A80">
              <w:rPr>
                <w:rFonts w:ascii="Arial" w:hAnsi="Arial" w:cs="Arial"/>
                <w:sz w:val="18"/>
                <w:szCs w:val="18"/>
              </w:rPr>
              <w:t xml:space="preserve">Test kasetkowy do wykrywania antygenów </w:t>
            </w:r>
            <w:proofErr w:type="spellStart"/>
            <w:r w:rsidRPr="00871A80">
              <w:rPr>
                <w:rFonts w:ascii="Arial" w:hAnsi="Arial" w:cs="Arial"/>
                <w:sz w:val="18"/>
                <w:szCs w:val="18"/>
              </w:rPr>
              <w:t>Campylobacter</w:t>
            </w:r>
            <w:proofErr w:type="spellEnd"/>
            <w:r w:rsidRPr="00871A80">
              <w:rPr>
                <w:rFonts w:ascii="Arial" w:hAnsi="Arial" w:cs="Arial"/>
                <w:sz w:val="18"/>
                <w:szCs w:val="18"/>
              </w:rPr>
              <w:t xml:space="preserve"> w kale</w:t>
            </w:r>
          </w:p>
        </w:tc>
        <w:tc>
          <w:tcPr>
            <w:tcW w:w="1134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30</w:t>
            </w:r>
            <w:r w:rsidRPr="009208FE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64576C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871A80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1A80">
              <w:rPr>
                <w:rFonts w:ascii="Arial" w:hAnsi="Arial" w:cs="Arial"/>
                <w:sz w:val="18"/>
                <w:szCs w:val="18"/>
              </w:rPr>
              <w:t>Test do wykrywania antygenów G. Lamblia w kale</w:t>
            </w:r>
          </w:p>
        </w:tc>
        <w:tc>
          <w:tcPr>
            <w:tcW w:w="1134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1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64576C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871A80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1A80">
              <w:rPr>
                <w:rFonts w:ascii="Arial" w:hAnsi="Arial" w:cs="Arial"/>
                <w:sz w:val="18"/>
                <w:szCs w:val="18"/>
              </w:rPr>
              <w:t>Test do wykrywania antygenów RSV</w:t>
            </w:r>
          </w:p>
        </w:tc>
        <w:tc>
          <w:tcPr>
            <w:tcW w:w="1134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1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64576C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871A80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1A80">
              <w:rPr>
                <w:rFonts w:ascii="Arial" w:hAnsi="Arial" w:cs="Arial"/>
                <w:sz w:val="18"/>
                <w:szCs w:val="18"/>
              </w:rPr>
              <w:t>Test do wykrywania antygenów grypy A/B</w:t>
            </w:r>
          </w:p>
        </w:tc>
        <w:tc>
          <w:tcPr>
            <w:tcW w:w="1134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851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64576C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871A80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1A80">
              <w:rPr>
                <w:rFonts w:ascii="Arial" w:hAnsi="Arial" w:cs="Arial"/>
                <w:sz w:val="18"/>
                <w:szCs w:val="18"/>
              </w:rPr>
              <w:t xml:space="preserve">Test do wykrywania antygenów </w:t>
            </w:r>
            <w:proofErr w:type="spellStart"/>
            <w:r w:rsidRPr="00871A80">
              <w:rPr>
                <w:rFonts w:ascii="Arial" w:hAnsi="Arial" w:cs="Arial"/>
                <w:sz w:val="18"/>
                <w:szCs w:val="18"/>
              </w:rPr>
              <w:t>grypy+covid</w:t>
            </w:r>
            <w:proofErr w:type="spellEnd"/>
            <w:r w:rsidRPr="00871A80">
              <w:rPr>
                <w:rFonts w:ascii="Arial" w:hAnsi="Arial" w:cs="Arial"/>
                <w:sz w:val="18"/>
                <w:szCs w:val="18"/>
              </w:rPr>
              <w:t xml:space="preserve"> 19+RSV w jednym</w:t>
            </w:r>
          </w:p>
        </w:tc>
        <w:tc>
          <w:tcPr>
            <w:tcW w:w="1134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1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64576C" w:rsidTr="0013365D">
        <w:tc>
          <w:tcPr>
            <w:tcW w:w="496" w:type="dxa"/>
            <w:tcBorders>
              <w:bottom w:val="single" w:sz="6" w:space="0" w:color="auto"/>
            </w:tcBorders>
          </w:tcPr>
          <w:p w:rsidR="0013365D" w:rsidRPr="009208FE" w:rsidRDefault="0013365D" w:rsidP="00F000A4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13365D" w:rsidRPr="00871A80" w:rsidRDefault="0013365D" w:rsidP="0013365D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1A80">
              <w:rPr>
                <w:rFonts w:ascii="Arial" w:hAnsi="Arial" w:cs="Arial"/>
                <w:sz w:val="18"/>
                <w:szCs w:val="18"/>
              </w:rPr>
              <w:t xml:space="preserve">Test immunoenzymatyczny EIA do wykrywania antygenów GDH/TOX A/B C. </w:t>
            </w:r>
            <w:proofErr w:type="spellStart"/>
            <w:r w:rsidRPr="00871A80">
              <w:rPr>
                <w:rFonts w:ascii="Arial" w:hAnsi="Arial" w:cs="Arial"/>
                <w:sz w:val="18"/>
                <w:szCs w:val="18"/>
              </w:rPr>
              <w:t>difficile</w:t>
            </w:r>
            <w:proofErr w:type="spellEnd"/>
            <w:r w:rsidRPr="00871A80">
              <w:rPr>
                <w:rFonts w:ascii="Arial" w:hAnsi="Arial" w:cs="Arial"/>
                <w:sz w:val="18"/>
                <w:szCs w:val="18"/>
              </w:rPr>
              <w:t xml:space="preserve"> w kale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64576C" w:rsidTr="0013365D">
        <w:tc>
          <w:tcPr>
            <w:tcW w:w="701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31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7F7F7F" w:themeFill="text1" w:themeFillTint="80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98" w:type="dxa"/>
            <w:vAlign w:val="center"/>
          </w:tcPr>
          <w:p w:rsidR="0013365D" w:rsidRPr="00F63015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</w:tr>
    </w:tbl>
    <w:p w:rsidR="002C3630" w:rsidRDefault="00B838BF" w:rsidP="00B838B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 xml:space="preserve">Uwaga! </w:t>
      </w:r>
    </w:p>
    <w:p w:rsidR="00B838BF" w:rsidRPr="003E2D09" w:rsidRDefault="00B838BF" w:rsidP="00B838B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>W Grupie V</w:t>
      </w:r>
      <w:r w:rsidRPr="003E2D09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 xml:space="preserve"> oferty będą rozpatrywane w odniesieniu do poszczególnych pozycji asortymentu.</w:t>
      </w:r>
    </w:p>
    <w:p w:rsidR="00B838BF" w:rsidRDefault="00B838BF" w:rsidP="0013365D">
      <w:pPr>
        <w:tabs>
          <w:tab w:val="left" w:pos="0"/>
          <w:tab w:val="right" w:pos="8953"/>
        </w:tabs>
        <w:suppressAutoHyphens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F000A4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lastRenderedPageBreak/>
        <w:t>Grupa VI –</w:t>
      </w:r>
      <w:r w:rsidRPr="0064576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Wymazówki</w:t>
      </w:r>
      <w:proofErr w:type="spellEnd"/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 xml:space="preserve"> i </w:t>
      </w:r>
      <w:proofErr w:type="spellStart"/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ezy</w:t>
      </w:r>
      <w:proofErr w:type="spellEnd"/>
    </w:p>
    <w:p w:rsidR="00F000A4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1134"/>
        <w:gridCol w:w="992"/>
        <w:gridCol w:w="851"/>
        <w:gridCol w:w="1031"/>
        <w:gridCol w:w="890"/>
        <w:gridCol w:w="1198"/>
      </w:tblGrid>
      <w:tr w:rsidR="0013365D" w:rsidRPr="00DF4701" w:rsidTr="00F000A4">
        <w:tc>
          <w:tcPr>
            <w:tcW w:w="496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3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34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Zapotrzebowanie</w:t>
            </w:r>
          </w:p>
        </w:tc>
        <w:tc>
          <w:tcPr>
            <w:tcW w:w="851" w:type="dxa"/>
            <w:shd w:val="pct5" w:color="auto" w:fill="auto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Cena jedn.</w:t>
            </w: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br/>
              <w:t>netto</w:t>
            </w:r>
          </w:p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031" w:type="dxa"/>
            <w:shd w:val="pct5" w:color="auto" w:fill="auto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Wartość netto</w:t>
            </w:r>
          </w:p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  <w:p w:rsidR="0013365D" w:rsidRPr="003E2D09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</w:pPr>
            <w:r w:rsidRPr="003E2D09"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  <w:t>(kol. 4 x kol. 5)</w:t>
            </w:r>
          </w:p>
        </w:tc>
        <w:tc>
          <w:tcPr>
            <w:tcW w:w="890" w:type="dxa"/>
            <w:shd w:val="pct5" w:color="auto" w:fill="auto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podatek</w:t>
            </w: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</w:p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VAT</w:t>
            </w:r>
          </w:p>
          <w:p w:rsidR="0013365D" w:rsidRPr="009208FE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98" w:type="dxa"/>
            <w:shd w:val="pct5" w:color="auto" w:fill="auto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Wartość brutto</w:t>
            </w:r>
          </w:p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  <w:p w:rsidR="0013365D" w:rsidRPr="003E2D09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</w:pPr>
            <w:r w:rsidRPr="003E2D09"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  <w:t>(kol. 6 + kol. 7)</w:t>
            </w:r>
          </w:p>
        </w:tc>
      </w:tr>
      <w:tr w:rsidR="0013365D" w:rsidRPr="0064576C" w:rsidTr="00F000A4">
        <w:tc>
          <w:tcPr>
            <w:tcW w:w="496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3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31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0" w:type="dxa"/>
            <w:shd w:val="pct5" w:color="auto" w:fill="auto"/>
          </w:tcPr>
          <w:p w:rsidR="0013365D" w:rsidRPr="009208FE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98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8</w:t>
            </w:r>
          </w:p>
        </w:tc>
      </w:tr>
      <w:tr w:rsidR="0013365D" w:rsidRPr="0064576C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871A80" w:rsidRDefault="0013365D" w:rsidP="00F000A4">
            <w:pPr>
              <w:pStyle w:val="Normalny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1A80">
              <w:rPr>
                <w:rFonts w:ascii="Arial" w:hAnsi="Arial" w:cs="Arial"/>
                <w:sz w:val="18"/>
                <w:szCs w:val="18"/>
              </w:rPr>
              <w:t>Wymazówki</w:t>
            </w:r>
            <w:proofErr w:type="spellEnd"/>
            <w:r w:rsidRPr="00871A80">
              <w:rPr>
                <w:rFonts w:ascii="Arial" w:hAnsi="Arial" w:cs="Arial"/>
                <w:sz w:val="18"/>
                <w:szCs w:val="18"/>
              </w:rPr>
              <w:t xml:space="preserve"> plastikowe o dł. 150 mm, z wacikiem </w:t>
            </w:r>
            <w:proofErr w:type="spellStart"/>
            <w:r w:rsidRPr="00871A80">
              <w:rPr>
                <w:rFonts w:ascii="Arial" w:hAnsi="Arial" w:cs="Arial"/>
                <w:sz w:val="18"/>
                <w:szCs w:val="18"/>
              </w:rPr>
              <w:t>Rayon</w:t>
            </w:r>
            <w:proofErr w:type="spellEnd"/>
            <w:r w:rsidRPr="00871A80">
              <w:rPr>
                <w:rFonts w:ascii="Arial" w:hAnsi="Arial" w:cs="Arial"/>
                <w:sz w:val="18"/>
                <w:szCs w:val="18"/>
              </w:rPr>
              <w:t xml:space="preserve"> , w probówce, sterylne</w:t>
            </w:r>
          </w:p>
        </w:tc>
        <w:tc>
          <w:tcPr>
            <w:tcW w:w="1134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851" w:type="dxa"/>
            <w:vAlign w:val="center"/>
          </w:tcPr>
          <w:p w:rsidR="0013365D" w:rsidRPr="00BB5819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BB5819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BB5819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64576C" w:rsidTr="00F000A4">
        <w:tc>
          <w:tcPr>
            <w:tcW w:w="496" w:type="dxa"/>
          </w:tcPr>
          <w:p w:rsidR="00F000A4" w:rsidRPr="009208FE" w:rsidRDefault="00F000A4" w:rsidP="00F000A4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871A80" w:rsidRDefault="00F000A4" w:rsidP="00F000A4">
            <w:pPr>
              <w:pStyle w:val="Normalny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1A80">
              <w:rPr>
                <w:rFonts w:ascii="Arial" w:hAnsi="Arial" w:cs="Arial"/>
                <w:sz w:val="18"/>
                <w:szCs w:val="18"/>
              </w:rPr>
              <w:t>Wymazówki</w:t>
            </w:r>
            <w:proofErr w:type="spellEnd"/>
            <w:r w:rsidRPr="00871A80">
              <w:rPr>
                <w:rFonts w:ascii="Arial" w:hAnsi="Arial" w:cs="Arial"/>
                <w:sz w:val="18"/>
                <w:szCs w:val="18"/>
              </w:rPr>
              <w:t xml:space="preserve"> sterylne plastikowe lub drewniane końcówka z bawełny pakowane indywidualnie w tzw. listkach</w:t>
            </w:r>
          </w:p>
        </w:tc>
        <w:tc>
          <w:tcPr>
            <w:tcW w:w="1134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1" w:type="dxa"/>
            <w:vAlign w:val="center"/>
          </w:tcPr>
          <w:p w:rsidR="00F000A4" w:rsidRPr="00BB581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F000A4" w:rsidRPr="00BB581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F000A4" w:rsidRPr="00BB5819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F000A4" w:rsidRPr="00BB581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64576C" w:rsidTr="00F000A4">
        <w:tc>
          <w:tcPr>
            <w:tcW w:w="496" w:type="dxa"/>
          </w:tcPr>
          <w:p w:rsidR="00F000A4" w:rsidRPr="009208FE" w:rsidRDefault="00F000A4" w:rsidP="00F000A4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871A80" w:rsidRDefault="00F000A4" w:rsidP="00F000A4">
            <w:pPr>
              <w:pStyle w:val="Normalny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1A80">
              <w:rPr>
                <w:rFonts w:ascii="Arial" w:hAnsi="Arial" w:cs="Arial"/>
                <w:sz w:val="18"/>
                <w:szCs w:val="18"/>
              </w:rPr>
              <w:t>Wymazówki</w:t>
            </w:r>
            <w:proofErr w:type="spellEnd"/>
            <w:r w:rsidRPr="00871A80">
              <w:rPr>
                <w:rFonts w:ascii="Arial" w:hAnsi="Arial" w:cs="Arial"/>
                <w:sz w:val="18"/>
                <w:szCs w:val="18"/>
              </w:rPr>
              <w:t xml:space="preserve"> transportowe z podłożem </w:t>
            </w:r>
            <w:proofErr w:type="spellStart"/>
            <w:r w:rsidRPr="00871A80">
              <w:rPr>
                <w:rFonts w:ascii="Arial" w:hAnsi="Arial" w:cs="Arial"/>
                <w:sz w:val="18"/>
                <w:szCs w:val="18"/>
              </w:rPr>
              <w:t>Amies</w:t>
            </w:r>
            <w:proofErr w:type="spellEnd"/>
          </w:p>
        </w:tc>
        <w:tc>
          <w:tcPr>
            <w:tcW w:w="1134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851" w:type="dxa"/>
            <w:vAlign w:val="center"/>
          </w:tcPr>
          <w:p w:rsidR="00F000A4" w:rsidRPr="00BB581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F000A4" w:rsidRPr="00BB581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F000A4" w:rsidRPr="00BB5819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F000A4" w:rsidRPr="00BB581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64576C" w:rsidTr="00F000A4">
        <w:tc>
          <w:tcPr>
            <w:tcW w:w="496" w:type="dxa"/>
          </w:tcPr>
          <w:p w:rsidR="00F000A4" w:rsidRPr="009208FE" w:rsidRDefault="00F000A4" w:rsidP="00F000A4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871A80" w:rsidRDefault="00F000A4" w:rsidP="00F000A4">
            <w:pPr>
              <w:pStyle w:val="Normalny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1A80">
              <w:rPr>
                <w:rFonts w:ascii="Arial" w:hAnsi="Arial" w:cs="Arial"/>
                <w:sz w:val="18"/>
                <w:szCs w:val="18"/>
              </w:rPr>
              <w:t>Ezy</w:t>
            </w:r>
            <w:proofErr w:type="spellEnd"/>
            <w:r w:rsidRPr="00871A80">
              <w:rPr>
                <w:rFonts w:ascii="Arial" w:hAnsi="Arial" w:cs="Arial"/>
                <w:sz w:val="18"/>
                <w:szCs w:val="18"/>
              </w:rPr>
              <w:t xml:space="preserve"> bakteriologiczne o pojemności 10 ul.</w:t>
            </w:r>
          </w:p>
        </w:tc>
        <w:tc>
          <w:tcPr>
            <w:tcW w:w="1134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1" w:type="dxa"/>
            <w:vAlign w:val="center"/>
          </w:tcPr>
          <w:p w:rsidR="00F000A4" w:rsidRPr="00BB581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F000A4" w:rsidRPr="00BB581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F000A4" w:rsidRPr="00BB5819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F000A4" w:rsidRPr="00BB581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64576C" w:rsidTr="00F000A4">
        <w:tc>
          <w:tcPr>
            <w:tcW w:w="496" w:type="dxa"/>
          </w:tcPr>
          <w:p w:rsidR="00F000A4" w:rsidRPr="009208FE" w:rsidRDefault="00F000A4" w:rsidP="00F000A4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F000A4" w:rsidRPr="00871A80" w:rsidRDefault="00F000A4" w:rsidP="00F000A4">
            <w:pPr>
              <w:pStyle w:val="Normalny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1A80">
              <w:rPr>
                <w:rFonts w:ascii="Arial" w:hAnsi="Arial" w:cs="Arial"/>
                <w:sz w:val="18"/>
                <w:szCs w:val="18"/>
              </w:rPr>
              <w:t>Ezy</w:t>
            </w:r>
            <w:proofErr w:type="spellEnd"/>
            <w:r w:rsidRPr="00871A80">
              <w:rPr>
                <w:rFonts w:ascii="Arial" w:hAnsi="Arial" w:cs="Arial"/>
                <w:sz w:val="18"/>
                <w:szCs w:val="18"/>
              </w:rPr>
              <w:t xml:space="preserve"> bakteriologiczne o pojemności 1 ul</w:t>
            </w:r>
          </w:p>
        </w:tc>
        <w:tc>
          <w:tcPr>
            <w:tcW w:w="1134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F000A4" w:rsidRPr="009208FE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1" w:type="dxa"/>
            <w:vAlign w:val="center"/>
          </w:tcPr>
          <w:p w:rsidR="00F000A4" w:rsidRPr="00BB581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F000A4" w:rsidRPr="00BB581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F000A4" w:rsidRPr="00BB5819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F000A4" w:rsidRPr="00BB581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F000A4" w:rsidRPr="0064576C" w:rsidTr="0013365D">
        <w:tc>
          <w:tcPr>
            <w:tcW w:w="7016" w:type="dxa"/>
            <w:gridSpan w:val="5"/>
            <w:tcBorders>
              <w:bottom w:val="single" w:sz="6" w:space="0" w:color="auto"/>
            </w:tcBorders>
            <w:vAlign w:val="center"/>
          </w:tcPr>
          <w:p w:rsidR="00F000A4" w:rsidRPr="00BB581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BB5819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31" w:type="dxa"/>
            <w:vAlign w:val="center"/>
          </w:tcPr>
          <w:p w:rsidR="00F000A4" w:rsidRPr="00BB581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7F7F7F" w:themeFill="text1" w:themeFillTint="80"/>
            <w:vAlign w:val="center"/>
          </w:tcPr>
          <w:p w:rsidR="00F000A4" w:rsidRPr="00BB581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98" w:type="dxa"/>
            <w:vAlign w:val="center"/>
          </w:tcPr>
          <w:p w:rsidR="00F000A4" w:rsidRPr="00BB5819" w:rsidRDefault="00F000A4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</w:tr>
    </w:tbl>
    <w:p w:rsidR="002C3630" w:rsidRDefault="00B838BF" w:rsidP="00B838B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 xml:space="preserve">Uwaga! </w:t>
      </w:r>
    </w:p>
    <w:p w:rsidR="00B838BF" w:rsidRPr="003E2D09" w:rsidRDefault="00B838BF" w:rsidP="00B838B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>W Grupie VI</w:t>
      </w:r>
      <w:r w:rsidRPr="003E2D09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 xml:space="preserve"> oferty będą rozpatrywane w odniesieniu do poszczególnych pozycji asortymentu.</w:t>
      </w:r>
    </w:p>
    <w:p w:rsidR="00B838BF" w:rsidRDefault="00B838BF" w:rsidP="00B838BF">
      <w:pPr>
        <w:pBdr>
          <w:bottom w:val="single" w:sz="6" w:space="6" w:color="auto"/>
        </w:pBdr>
        <w:tabs>
          <w:tab w:val="left" w:pos="0"/>
          <w:tab w:val="right" w:pos="8953"/>
        </w:tabs>
        <w:suppressAutoHyphens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F000A4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Grupa VII</w:t>
      </w:r>
      <w:r w:rsidRPr="0064576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–</w:t>
      </w:r>
      <w:r w:rsidRPr="0064576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  <w:t>Pojemniki i inne artykuł jednorazowe</w:t>
      </w:r>
    </w:p>
    <w:p w:rsidR="00F000A4" w:rsidRDefault="00F000A4" w:rsidP="00F000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1134"/>
        <w:gridCol w:w="992"/>
        <w:gridCol w:w="851"/>
        <w:gridCol w:w="1031"/>
        <w:gridCol w:w="890"/>
        <w:gridCol w:w="1198"/>
      </w:tblGrid>
      <w:tr w:rsidR="0013365D" w:rsidRPr="00DF4701" w:rsidTr="00F000A4">
        <w:tc>
          <w:tcPr>
            <w:tcW w:w="496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3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34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Zapotrzebowanie</w:t>
            </w:r>
          </w:p>
        </w:tc>
        <w:tc>
          <w:tcPr>
            <w:tcW w:w="851" w:type="dxa"/>
            <w:shd w:val="pct5" w:color="auto" w:fill="auto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Cena jedn.</w:t>
            </w: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br/>
              <w:t>netto</w:t>
            </w:r>
          </w:p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031" w:type="dxa"/>
            <w:shd w:val="pct5" w:color="auto" w:fill="auto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Wartość netto</w:t>
            </w:r>
          </w:p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  <w:p w:rsidR="0013365D" w:rsidRPr="003E2D09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</w:pPr>
            <w:r w:rsidRPr="003E2D09"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  <w:t>(kol. 4 x kol. 5)</w:t>
            </w:r>
          </w:p>
        </w:tc>
        <w:tc>
          <w:tcPr>
            <w:tcW w:w="890" w:type="dxa"/>
            <w:shd w:val="pct5" w:color="auto" w:fill="auto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podatek</w:t>
            </w: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</w:p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1E728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VAT</w:t>
            </w:r>
          </w:p>
          <w:p w:rsidR="0013365D" w:rsidRPr="009208FE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98" w:type="dxa"/>
            <w:shd w:val="pct5" w:color="auto" w:fill="auto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Wartość brutto</w:t>
            </w:r>
          </w:p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560563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(zł)</w:t>
            </w:r>
          </w:p>
          <w:p w:rsidR="0013365D" w:rsidRPr="003E2D09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</w:pPr>
            <w:r w:rsidRPr="003E2D09">
              <w:rPr>
                <w:rFonts w:ascii="Arial" w:eastAsia="Times New Roman" w:hAnsi="Arial" w:cs="Arial"/>
                <w:kern w:val="1"/>
                <w:sz w:val="14"/>
                <w:szCs w:val="14"/>
                <w:lang w:eastAsia="pl-PL"/>
              </w:rPr>
              <w:t>(kol. 6 + kol. 7)</w:t>
            </w:r>
          </w:p>
        </w:tc>
      </w:tr>
      <w:tr w:rsidR="0013365D" w:rsidRPr="0064576C" w:rsidTr="00F000A4">
        <w:tc>
          <w:tcPr>
            <w:tcW w:w="496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3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31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0" w:type="dxa"/>
            <w:shd w:val="pct5" w:color="auto" w:fill="auto"/>
          </w:tcPr>
          <w:p w:rsidR="0013365D" w:rsidRPr="009208FE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98" w:type="dxa"/>
            <w:shd w:val="pct5" w:color="auto" w:fill="auto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  <w:r w:rsidRPr="009208FE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8</w:t>
            </w:r>
          </w:p>
        </w:tc>
      </w:tr>
      <w:tr w:rsidR="0013365D" w:rsidRPr="003B7562" w:rsidTr="00F000A4">
        <w:tc>
          <w:tcPr>
            <w:tcW w:w="496" w:type="dxa"/>
          </w:tcPr>
          <w:p w:rsidR="0013365D" w:rsidRPr="00F44EAE" w:rsidRDefault="0013365D" w:rsidP="00F000A4">
            <w:pPr>
              <w:pStyle w:val="Akapitzlist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F44EAE" w:rsidRDefault="0013365D" w:rsidP="00F000A4">
            <w:pPr>
              <w:pStyle w:val="Normalny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4EAE">
              <w:rPr>
                <w:rFonts w:ascii="Arial" w:hAnsi="Arial" w:cs="Arial"/>
                <w:sz w:val="18"/>
                <w:szCs w:val="18"/>
              </w:rPr>
              <w:t>Pojemniki do kału z łopatką 30 ml</w:t>
            </w:r>
          </w:p>
        </w:tc>
        <w:tc>
          <w:tcPr>
            <w:tcW w:w="1134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3B7562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3B7562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F44EAE" w:rsidRDefault="0013365D" w:rsidP="00F000A4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4EAE">
              <w:rPr>
                <w:rFonts w:ascii="Arial" w:hAnsi="Arial" w:cs="Arial"/>
                <w:sz w:val="18"/>
                <w:szCs w:val="18"/>
              </w:rPr>
              <w:t>Pojemniki do moczu ok.120 ml</w:t>
            </w:r>
          </w:p>
          <w:p w:rsidR="0013365D" w:rsidRPr="00F44EAE" w:rsidRDefault="0013365D" w:rsidP="00F000A4">
            <w:pPr>
              <w:pStyle w:val="NormalnyWeb"/>
              <w:spacing w:before="0" w:beforeAutospacing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4EAE">
              <w:rPr>
                <w:rFonts w:ascii="Arial" w:hAnsi="Arial" w:cs="Arial"/>
                <w:sz w:val="18"/>
                <w:szCs w:val="18"/>
              </w:rPr>
              <w:t>zakręcane,sterylne</w:t>
            </w:r>
            <w:proofErr w:type="spellEnd"/>
          </w:p>
        </w:tc>
        <w:tc>
          <w:tcPr>
            <w:tcW w:w="1134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3B7562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BB5819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3B7562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F44EAE" w:rsidRDefault="0013365D" w:rsidP="00F000A4">
            <w:pPr>
              <w:pStyle w:val="Normalny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4EAE">
              <w:rPr>
                <w:rFonts w:ascii="Arial" w:hAnsi="Arial" w:cs="Arial"/>
                <w:sz w:val="18"/>
                <w:szCs w:val="18"/>
              </w:rPr>
              <w:t xml:space="preserve">Szalki </w:t>
            </w:r>
            <w:proofErr w:type="spellStart"/>
            <w:r w:rsidRPr="00F44EAE">
              <w:rPr>
                <w:rFonts w:ascii="Arial" w:hAnsi="Arial" w:cs="Arial"/>
                <w:sz w:val="18"/>
                <w:szCs w:val="18"/>
              </w:rPr>
              <w:t>Petriego</w:t>
            </w:r>
            <w:proofErr w:type="spellEnd"/>
            <w:r w:rsidRPr="00F44EAE">
              <w:rPr>
                <w:rFonts w:ascii="Arial" w:hAnsi="Arial" w:cs="Arial"/>
                <w:sz w:val="18"/>
                <w:szCs w:val="18"/>
              </w:rPr>
              <w:t xml:space="preserve"> o średnicy 90 mm, aseptyczne </w:t>
            </w:r>
          </w:p>
        </w:tc>
        <w:tc>
          <w:tcPr>
            <w:tcW w:w="1134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3B7562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2400</w:t>
            </w:r>
          </w:p>
        </w:tc>
        <w:tc>
          <w:tcPr>
            <w:tcW w:w="85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3B7562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F44EAE" w:rsidRDefault="0013365D" w:rsidP="00F000A4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4EAE">
              <w:rPr>
                <w:rFonts w:ascii="Arial" w:hAnsi="Arial" w:cs="Arial"/>
                <w:sz w:val="18"/>
                <w:szCs w:val="18"/>
              </w:rPr>
              <w:t>Szkiełka nieoszlifowane-cięte</w:t>
            </w:r>
          </w:p>
          <w:p w:rsidR="0013365D" w:rsidRPr="00F44EAE" w:rsidRDefault="0013365D" w:rsidP="00F000A4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4EAE">
              <w:rPr>
                <w:rFonts w:ascii="Arial" w:hAnsi="Arial" w:cs="Arial"/>
                <w:sz w:val="18"/>
                <w:szCs w:val="18"/>
              </w:rPr>
              <w:t>1 opakowanie-100 sztuk</w:t>
            </w:r>
          </w:p>
        </w:tc>
        <w:tc>
          <w:tcPr>
            <w:tcW w:w="1134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3B7562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BB5819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3B7562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F44EAE" w:rsidRDefault="0013365D" w:rsidP="00F000A4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4EAE">
              <w:rPr>
                <w:rFonts w:ascii="Arial" w:hAnsi="Arial" w:cs="Arial"/>
                <w:sz w:val="18"/>
                <w:szCs w:val="18"/>
              </w:rPr>
              <w:t xml:space="preserve">Szkiełka nakrywkowe o wymiarach </w:t>
            </w:r>
          </w:p>
          <w:p w:rsidR="0013365D" w:rsidRPr="00F44EAE" w:rsidRDefault="0013365D" w:rsidP="00F000A4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4EAE">
              <w:rPr>
                <w:rFonts w:ascii="Arial" w:hAnsi="Arial" w:cs="Arial"/>
                <w:sz w:val="18"/>
                <w:szCs w:val="18"/>
              </w:rPr>
              <w:t>24x24mm (1 opakowanie-1000 sztuk)</w:t>
            </w:r>
          </w:p>
        </w:tc>
        <w:tc>
          <w:tcPr>
            <w:tcW w:w="1134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3B7562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3B7562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F44EAE" w:rsidRDefault="0013365D" w:rsidP="00F000A4">
            <w:pPr>
              <w:pStyle w:val="Normalny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4EAE">
              <w:rPr>
                <w:rFonts w:ascii="Arial" w:hAnsi="Arial" w:cs="Arial"/>
                <w:sz w:val="18"/>
                <w:szCs w:val="18"/>
              </w:rPr>
              <w:t xml:space="preserve">Probówki plastikowe, </w:t>
            </w:r>
            <w:proofErr w:type="spellStart"/>
            <w:r w:rsidRPr="00F44EAE">
              <w:rPr>
                <w:rFonts w:ascii="Arial" w:hAnsi="Arial" w:cs="Arial"/>
                <w:sz w:val="18"/>
                <w:szCs w:val="18"/>
              </w:rPr>
              <w:t>okrągłodenne</w:t>
            </w:r>
            <w:proofErr w:type="spellEnd"/>
            <w:r w:rsidRPr="00F44EAE">
              <w:rPr>
                <w:rFonts w:ascii="Arial" w:hAnsi="Arial" w:cs="Arial"/>
                <w:sz w:val="18"/>
                <w:szCs w:val="18"/>
              </w:rPr>
              <w:t xml:space="preserve"> o wymiarach 16x100</w:t>
            </w:r>
          </w:p>
        </w:tc>
        <w:tc>
          <w:tcPr>
            <w:tcW w:w="1134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3B7562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85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BB5819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3B7562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F44EAE" w:rsidRDefault="0013365D" w:rsidP="00F000A4">
            <w:pPr>
              <w:pStyle w:val="Normalny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4EAE">
              <w:rPr>
                <w:rFonts w:ascii="Arial" w:hAnsi="Arial" w:cs="Arial"/>
                <w:sz w:val="18"/>
                <w:szCs w:val="18"/>
              </w:rPr>
              <w:t>Korki do probówek o średnicy 16 mm, uniwersalne</w:t>
            </w:r>
          </w:p>
        </w:tc>
        <w:tc>
          <w:tcPr>
            <w:tcW w:w="1134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3B7562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85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1E7284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3B7562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F44EAE" w:rsidRDefault="0013365D" w:rsidP="00F000A4">
            <w:pPr>
              <w:pStyle w:val="Normalny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4EAE">
              <w:rPr>
                <w:rFonts w:ascii="Arial" w:hAnsi="Arial" w:cs="Arial"/>
                <w:sz w:val="18"/>
                <w:szCs w:val="18"/>
              </w:rPr>
              <w:t>Probówki sterylne 16x 100 mm</w:t>
            </w:r>
          </w:p>
        </w:tc>
        <w:tc>
          <w:tcPr>
            <w:tcW w:w="1134" w:type="dxa"/>
            <w:vAlign w:val="center"/>
          </w:tcPr>
          <w:p w:rsidR="0013365D" w:rsidRPr="009208FE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3B7562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85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BB5819" w:rsidRDefault="0013365D" w:rsidP="001336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3B7562" w:rsidTr="00F000A4">
        <w:tc>
          <w:tcPr>
            <w:tcW w:w="496" w:type="dxa"/>
          </w:tcPr>
          <w:p w:rsidR="0013365D" w:rsidRPr="009208FE" w:rsidRDefault="0013365D" w:rsidP="00F000A4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:rsidR="0013365D" w:rsidRPr="00F44EAE" w:rsidRDefault="0013365D" w:rsidP="00F000A4">
            <w:pPr>
              <w:pStyle w:val="Normalny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4EAE">
              <w:rPr>
                <w:rFonts w:ascii="Arial" w:hAnsi="Arial" w:cs="Arial"/>
                <w:sz w:val="18"/>
                <w:szCs w:val="18"/>
              </w:rPr>
              <w:t>Patyczki plastykowe – R bagietki o średnicy 3 mm</w:t>
            </w:r>
          </w:p>
        </w:tc>
        <w:tc>
          <w:tcPr>
            <w:tcW w:w="1134" w:type="dxa"/>
            <w:vAlign w:val="center"/>
          </w:tcPr>
          <w:p w:rsidR="0013365D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3B7562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98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13365D" w:rsidRPr="003B7562" w:rsidTr="0013365D">
        <w:tc>
          <w:tcPr>
            <w:tcW w:w="7016" w:type="dxa"/>
            <w:gridSpan w:val="5"/>
            <w:tcBorders>
              <w:bottom w:val="single" w:sz="6" w:space="0" w:color="auto"/>
            </w:tcBorders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3B7562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31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7F7F7F" w:themeFill="text1" w:themeFillTint="80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98" w:type="dxa"/>
            <w:vAlign w:val="center"/>
          </w:tcPr>
          <w:p w:rsidR="0013365D" w:rsidRPr="003B7562" w:rsidRDefault="0013365D" w:rsidP="00F000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</w:tc>
      </w:tr>
    </w:tbl>
    <w:p w:rsidR="002C3630" w:rsidRDefault="00B838BF" w:rsidP="00B838B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</w:pPr>
      <w:r w:rsidRPr="003E2D09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 xml:space="preserve">Uwaga! </w:t>
      </w:r>
    </w:p>
    <w:p w:rsidR="00B838BF" w:rsidRPr="003E2D09" w:rsidRDefault="00B838BF" w:rsidP="00B838B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</w:pPr>
      <w:r w:rsidRPr="003E2D09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 xml:space="preserve">W </w:t>
      </w:r>
      <w:proofErr w:type="spellStart"/>
      <w:r w:rsidRPr="003E2D09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>Grupie</w:t>
      </w:r>
      <w:r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>V</w:t>
      </w:r>
      <w:r w:rsidRPr="003E2D09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>II</w:t>
      </w:r>
      <w:proofErr w:type="spellEnd"/>
      <w:r w:rsidRPr="003E2D09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 xml:space="preserve"> oferty będą rozpatrywane w odniesieniu do poszczególnych pozycji asortymentu.</w:t>
      </w:r>
    </w:p>
    <w:sectPr w:rsidR="00B838BF" w:rsidRPr="003E2D09" w:rsidSect="00BB06D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1843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A8" w:rsidRDefault="000508A8" w:rsidP="00FB70D6">
      <w:pPr>
        <w:spacing w:after="0" w:line="240" w:lineRule="auto"/>
      </w:pPr>
      <w:r>
        <w:separator/>
      </w:r>
    </w:p>
  </w:endnote>
  <w:endnote w:type="continuationSeparator" w:id="0">
    <w:p w:rsidR="000508A8" w:rsidRDefault="000508A8" w:rsidP="00FB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5D" w:rsidRDefault="0013365D" w:rsidP="00BB06DC">
    <w:pPr>
      <w:framePr w:hSpace="180" w:wrap="auto" w:vAnchor="text" w:hAnchor="page" w:x="1135" w:y="119"/>
      <w:rPr>
        <w:noProof/>
      </w:rPr>
    </w:pPr>
  </w:p>
  <w:p w:rsidR="0013365D" w:rsidRDefault="001336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5D" w:rsidRDefault="0013365D" w:rsidP="00BB06DC">
    <w:pPr>
      <w:framePr w:hSpace="180" w:wrap="auto" w:vAnchor="text" w:hAnchor="page" w:x="1135" w:y="119"/>
      <w:rPr>
        <w:noProof/>
      </w:rPr>
    </w:pPr>
    <w:r>
      <w:rPr>
        <w:noProof/>
        <w:sz w:val="20"/>
        <w:lang w:eastAsia="pl-PL"/>
      </w:rPr>
      <w:drawing>
        <wp:inline distT="0" distB="0" distL="0" distR="0">
          <wp:extent cx="431165" cy="273050"/>
          <wp:effectExtent l="0" t="0" r="698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65D" w:rsidRDefault="0013365D" w:rsidP="00BB06DC">
    <w:pPr>
      <w:pStyle w:val="NormalnyWeb1"/>
      <w:spacing w:before="0" w:after="0"/>
      <w:ind w:left="709"/>
      <w:jc w:val="both"/>
      <w:rPr>
        <w:kern w:val="2"/>
        <w:sz w:val="12"/>
      </w:rPr>
    </w:pPr>
  </w:p>
  <w:p w:rsidR="0013365D" w:rsidRDefault="0013365D" w:rsidP="00BB06DC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Sądowego                                                                         KRS 0000220135 wysokość kapitału zakładowego : 1.090.000,00 zł, wpłacony: 50.000,00 zł.</w:t>
    </w:r>
  </w:p>
  <w:p w:rsidR="0013365D" w:rsidRDefault="001336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A8" w:rsidRDefault="000508A8" w:rsidP="00FB70D6">
      <w:pPr>
        <w:spacing w:after="0" w:line="240" w:lineRule="auto"/>
      </w:pPr>
      <w:r>
        <w:separator/>
      </w:r>
    </w:p>
  </w:footnote>
  <w:footnote w:type="continuationSeparator" w:id="0">
    <w:p w:rsidR="000508A8" w:rsidRDefault="000508A8" w:rsidP="00FB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5D" w:rsidRDefault="0013365D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/01</w:t>
    </w:r>
    <w:r w:rsidRPr="00560563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23</w:t>
    </w:r>
  </w:p>
  <w:p w:rsidR="0013365D" w:rsidRPr="00560563" w:rsidRDefault="0013365D">
    <w:pPr>
      <w:pStyle w:val="Nagwek"/>
      <w:rPr>
        <w:rFonts w:ascii="Arial" w:hAnsi="Arial" w:cs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5D" w:rsidRDefault="0013365D" w:rsidP="00BB06DC">
    <w:pPr>
      <w:pStyle w:val="NormalnyWeb1"/>
      <w:spacing w:before="0" w:after="0" w:line="100" w:lineRule="atLeast"/>
      <w:ind w:left="709" w:firstLine="425"/>
      <w:rPr>
        <w:noProof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ragraph">
            <wp:posOffset>-6985</wp:posOffset>
          </wp:positionV>
          <wp:extent cx="914400" cy="662940"/>
          <wp:effectExtent l="0" t="0" r="0" b="3810"/>
          <wp:wrapTight wrapText="bothSides">
            <wp:wrapPolygon edited="0">
              <wp:start x="0" y="0"/>
              <wp:lineTo x="0" y="21103"/>
              <wp:lineTo x="21150" y="21103"/>
              <wp:lineTo x="21150" y="0"/>
              <wp:lineTo x="0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365D" w:rsidRDefault="0013365D" w:rsidP="00BB06DC">
    <w:pPr>
      <w:pStyle w:val="NormalnyWeb1"/>
      <w:spacing w:before="0" w:after="0" w:line="100" w:lineRule="atLeast"/>
      <w:ind w:left="709" w:firstLine="707"/>
      <w:rPr>
        <w:b/>
        <w:color w:val="000080"/>
        <w:sz w:val="22"/>
      </w:rPr>
    </w:pPr>
    <w:r w:rsidRPr="00E86D9D">
      <w:rPr>
        <w:b/>
        <w:color w:val="000080"/>
        <w:sz w:val="22"/>
      </w:rPr>
      <w:t xml:space="preserve"> </w:t>
    </w:r>
    <w:r>
      <w:rPr>
        <w:b/>
        <w:color w:val="000080"/>
        <w:sz w:val="22"/>
        <w:u w:val="single"/>
      </w:rPr>
      <w:t>PAŁUCKIE CENTRUM ZDROWIA</w:t>
    </w:r>
    <w:r>
      <w:rPr>
        <w:b/>
        <w:color w:val="000080"/>
        <w:sz w:val="18"/>
        <w:u w:val="single"/>
      </w:rPr>
      <w:t xml:space="preserve"> SPÓŁKA Z OGRANICZONĄ ODPOWIEDZIALNOŚCIĄ</w:t>
    </w:r>
  </w:p>
  <w:p w:rsidR="0013365D" w:rsidRDefault="0013365D" w:rsidP="00BB06DC">
    <w:pPr>
      <w:pStyle w:val="NormalnyWeb1"/>
      <w:spacing w:before="0" w:after="0" w:line="100" w:lineRule="atLeast"/>
      <w:ind w:left="1134"/>
      <w:rPr>
        <w:b/>
        <w:color w:val="000080"/>
        <w:sz w:val="8"/>
      </w:rPr>
    </w:pPr>
    <w:r>
      <w:rPr>
        <w:b/>
        <w:color w:val="000080"/>
        <w:sz w:val="8"/>
      </w:rPr>
      <w:tab/>
      <w:t xml:space="preserve">  </w:t>
    </w:r>
  </w:p>
  <w:p w:rsidR="0013365D" w:rsidRDefault="0013365D" w:rsidP="00BB06DC">
    <w:pPr>
      <w:pStyle w:val="NormalnyWeb1"/>
      <w:spacing w:before="0" w:after="0" w:line="100" w:lineRule="atLeast"/>
      <w:ind w:left="1416"/>
      <w:rPr>
        <w:kern w:val="2"/>
        <w:sz w:val="12"/>
      </w:rPr>
    </w:pPr>
    <w:r>
      <w:rPr>
        <w:b/>
        <w:color w:val="000080"/>
        <w:sz w:val="14"/>
      </w:rPr>
      <w:t xml:space="preserve"> </w:t>
    </w:r>
    <w:r>
      <w:rPr>
        <w:color w:val="000080"/>
        <w:kern w:val="2"/>
        <w:sz w:val="12"/>
      </w:rPr>
      <w:t xml:space="preserve">88-400 Żnin, ul. Szpitalna 30, tel. 52 3031341, </w:t>
    </w:r>
    <w:proofErr w:type="spellStart"/>
    <w:r>
      <w:rPr>
        <w:color w:val="000080"/>
        <w:kern w:val="2"/>
        <w:sz w:val="12"/>
      </w:rPr>
      <w:t>fax</w:t>
    </w:r>
    <w:proofErr w:type="spellEnd"/>
    <w:r>
      <w:rPr>
        <w:color w:val="000080"/>
        <w:kern w:val="2"/>
        <w:sz w:val="12"/>
      </w:rPr>
      <w:t xml:space="preserve"> 52 3031344, www</w:t>
    </w:r>
    <w:r>
      <w:rPr>
        <w:color w:val="0000FF"/>
        <w:kern w:val="2"/>
        <w:sz w:val="12"/>
        <w:u w:val="single"/>
      </w:rPr>
      <w:t xml:space="preserve">.szpitalznin.pl </w:t>
    </w:r>
    <w:r>
      <w:rPr>
        <w:color w:val="000080"/>
        <w:kern w:val="2"/>
        <w:sz w:val="12"/>
      </w:rPr>
      <w:t xml:space="preserve">, e-mail: </w:t>
    </w:r>
    <w:r>
      <w:rPr>
        <w:color w:val="000080"/>
        <w:kern w:val="2"/>
        <w:sz w:val="12"/>
        <w:u w:val="single"/>
      </w:rPr>
      <w:t>szpitalznin</w:t>
    </w:r>
    <w:r>
      <w:rPr>
        <w:color w:val="0000FF"/>
        <w:kern w:val="2"/>
        <w:sz w:val="12"/>
        <w:u w:val="single"/>
      </w:rPr>
      <w:t>@szpitalznin.pl,</w:t>
    </w:r>
    <w:r>
      <w:rPr>
        <w:kern w:val="2"/>
        <w:sz w:val="12"/>
      </w:rPr>
      <w:t xml:space="preserve"> NIP: 562-16-88-969   REGON   093213309 </w:t>
    </w:r>
  </w:p>
  <w:p w:rsidR="0013365D" w:rsidRDefault="0013365D" w:rsidP="00BB06DC">
    <w:pPr>
      <w:pStyle w:val="NormalnyWeb1"/>
      <w:spacing w:before="0" w:after="0" w:line="100" w:lineRule="atLeast"/>
      <w:ind w:left="1134" w:firstLine="282"/>
      <w:rPr>
        <w:kern w:val="2"/>
        <w:sz w:val="12"/>
      </w:rPr>
    </w:pPr>
    <w:r>
      <w:rPr>
        <w:kern w:val="2"/>
        <w:sz w:val="12"/>
      </w:rPr>
      <w:t xml:space="preserve"> TELEFONY WEW.: 160-Sekretariat, 133-Gł. Księgowa, 166-Zamówienia Publiczne 190-Kierownik  Działu </w:t>
    </w:r>
    <w:proofErr w:type="spellStart"/>
    <w:r>
      <w:rPr>
        <w:kern w:val="2"/>
        <w:sz w:val="12"/>
      </w:rPr>
      <w:t>Tech.-Gosp</w:t>
    </w:r>
    <w:proofErr w:type="spellEnd"/>
    <w:r>
      <w:rPr>
        <w:kern w:val="2"/>
        <w:sz w:val="12"/>
      </w:rPr>
      <w:t>., 171-Magazyn, 158-Statystyka Medyczna</w:t>
    </w:r>
  </w:p>
  <w:p w:rsidR="0013365D" w:rsidRDefault="001336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B60"/>
    <w:multiLevelType w:val="hybridMultilevel"/>
    <w:tmpl w:val="364A0F48"/>
    <w:lvl w:ilvl="0" w:tplc="A7F887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974"/>
    <w:multiLevelType w:val="hybridMultilevel"/>
    <w:tmpl w:val="B8923454"/>
    <w:lvl w:ilvl="0" w:tplc="2BE09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41BC"/>
    <w:multiLevelType w:val="hybridMultilevel"/>
    <w:tmpl w:val="3CD06136"/>
    <w:lvl w:ilvl="0" w:tplc="BE262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D7835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5E327074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BB6A4C"/>
    <w:multiLevelType w:val="hybridMultilevel"/>
    <w:tmpl w:val="83143C46"/>
    <w:lvl w:ilvl="0" w:tplc="1DEA22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046F4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AB42EF7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6DC"/>
    <w:rsid w:val="000508A8"/>
    <w:rsid w:val="0013365D"/>
    <w:rsid w:val="001C1A7D"/>
    <w:rsid w:val="002C3630"/>
    <w:rsid w:val="003A7F99"/>
    <w:rsid w:val="004070D8"/>
    <w:rsid w:val="00456F96"/>
    <w:rsid w:val="007B4060"/>
    <w:rsid w:val="009C51CB"/>
    <w:rsid w:val="00B838BF"/>
    <w:rsid w:val="00BB06DC"/>
    <w:rsid w:val="00C7603E"/>
    <w:rsid w:val="00E07865"/>
    <w:rsid w:val="00F000A4"/>
    <w:rsid w:val="00FB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06DC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B06DC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B06DC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06DC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BB06DC"/>
    <w:pPr>
      <w:suppressAutoHyphens/>
      <w:overflowPunct w:val="0"/>
      <w:autoSpaceDE w:val="0"/>
      <w:autoSpaceDN w:val="0"/>
      <w:adjustRightInd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0A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00A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000A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2022-11-29T10:15:00Z</dcterms:created>
  <dcterms:modified xsi:type="dcterms:W3CDTF">2023-01-05T12:25:00Z</dcterms:modified>
</cp:coreProperties>
</file>