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FED4" w14:textId="77777777" w:rsidR="001E0BF7" w:rsidRDefault="00475C3D" w:rsidP="004D0409">
      <w:pPr>
        <w:spacing w:after="0"/>
        <w:ind w:left="426"/>
        <w:jc w:val="right"/>
        <w:rPr>
          <w:rFonts w:ascii="Segoe UI" w:hAnsi="Segoe UI" w:cs="Segoe UI"/>
          <w:b/>
          <w:sz w:val="18"/>
          <w:szCs w:val="18"/>
          <w:shd w:val="clear" w:color="auto" w:fill="FFFFFF"/>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06708873"/>
      <w:r w:rsidRPr="001E0BF7">
        <w:rPr>
          <w:rFonts w:ascii="Segoe UI" w:hAnsi="Segoe UI" w:cs="Segoe UI"/>
          <w:b/>
          <w:sz w:val="18"/>
          <w:szCs w:val="18"/>
        </w:rPr>
        <w:t xml:space="preserve">na </w:t>
      </w:r>
      <w:bookmarkEnd w:id="0"/>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4C33D2B9" w14:textId="77777777" w:rsidR="007F7634" w:rsidRPr="001E0BF7" w:rsidRDefault="007F7634" w:rsidP="004D0409">
      <w:pPr>
        <w:spacing w:after="0"/>
        <w:ind w:left="426"/>
        <w:jc w:val="right"/>
        <w:rPr>
          <w:rFonts w:ascii="Segoe UI" w:hAnsi="Segoe UI" w:cs="Segoe UI"/>
          <w:b/>
          <w:sz w:val="18"/>
          <w:szCs w:val="18"/>
        </w:rPr>
      </w:pPr>
    </w:p>
    <w:p w14:paraId="7B27D686" w14:textId="77777777" w:rsidR="00796F4B" w:rsidRPr="007F7634" w:rsidRDefault="007F7634" w:rsidP="00524FCA">
      <w:pPr>
        <w:spacing w:after="0" w:line="240" w:lineRule="auto"/>
        <w:jc w:val="center"/>
        <w:rPr>
          <w:rFonts w:ascii="Segoe UI" w:hAnsi="Segoe UI" w:cs="Segoe UI"/>
          <w:b/>
        </w:rPr>
      </w:pPr>
      <w:r w:rsidRPr="007F7634">
        <w:rPr>
          <w:rFonts w:ascii="Segoe UI" w:eastAsia="Arial-BoldMT" w:hAnsi="Segoe UI" w:cs="Segoe UI"/>
          <w:b/>
          <w:bCs/>
        </w:rPr>
        <w:t xml:space="preserve">FORMULARZ OFERTOWY </w:t>
      </w:r>
    </w:p>
    <w:p w14:paraId="425DD248" w14:textId="77777777" w:rsidR="00796F4B" w:rsidRPr="00475C3D" w:rsidRDefault="00796F4B" w:rsidP="001E0BF7">
      <w:pPr>
        <w:spacing w:before="120" w:after="120"/>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Oferujemy wykonanie </w:t>
      </w:r>
      <w:r w:rsidR="00372199" w:rsidRPr="00475C3D">
        <w:rPr>
          <w:rFonts w:ascii="Segoe UI" w:hAnsi="Segoe UI" w:cs="Segoe UI"/>
        </w:rPr>
        <w:t xml:space="preserve">zadania dotyczącego </w:t>
      </w:r>
      <w:r w:rsidR="004D0409" w:rsidRPr="004D0409">
        <w:rPr>
          <w:rFonts w:ascii="Segoe UI" w:hAnsi="Segoe UI" w:cs="Segoe UI"/>
          <w:b/>
          <w:bCs/>
        </w:rPr>
        <w:t>bieżącej konserwacji nawierzchni bitumicznych w gminie Choszczno</w:t>
      </w:r>
      <w:r w:rsidR="001E0BF7">
        <w:rPr>
          <w:rFonts w:ascii="Segoe UI" w:hAnsi="Segoe UI" w:cs="Segoe UI"/>
          <w:b/>
        </w:rPr>
        <w:t>,</w:t>
      </w:r>
      <w:r w:rsidRPr="00475C3D">
        <w:rPr>
          <w:rFonts w:ascii="Segoe UI" w:hAnsi="Segoe UI" w:cs="Segoe UI"/>
        </w:rPr>
        <w:t xml:space="preserve"> w zakresie zgodnym z określeniem przedmiotu zamówien</w:t>
      </w:r>
      <w:r w:rsidR="000B5CB3" w:rsidRPr="00475C3D">
        <w:rPr>
          <w:rFonts w:ascii="Segoe UI" w:hAnsi="Segoe UI" w:cs="Segoe UI"/>
        </w:rPr>
        <w:t xml:space="preserve">ia oraz na wszystkich warunkach </w:t>
      </w:r>
      <w:r w:rsidRPr="00475C3D">
        <w:rPr>
          <w:rFonts w:ascii="Segoe UI" w:hAnsi="Segoe UI" w:cs="Segoe UI"/>
        </w:rPr>
        <w:t>i wymaganiach specyfikacji warunków zamówienia.</w:t>
      </w:r>
    </w:p>
    <w:p w14:paraId="2458FAE3" w14:textId="77777777" w:rsidR="00796F4B" w:rsidRPr="00F94529" w:rsidRDefault="00796F4B" w:rsidP="00524FCA">
      <w:pPr>
        <w:spacing w:after="0" w:line="240" w:lineRule="auto"/>
        <w:jc w:val="both"/>
        <w:rPr>
          <w:rFonts w:ascii="Segoe UI" w:hAnsi="Segoe UI" w:cs="Segoe UI"/>
          <w:b/>
          <w:sz w:val="12"/>
          <w:szCs w:val="12"/>
          <w:u w:val="single"/>
        </w:rPr>
      </w:pPr>
    </w:p>
    <w:p w14:paraId="049D8B12" w14:textId="77777777" w:rsidR="00475C3D" w:rsidRPr="00475C3D" w:rsidRDefault="00796F4B" w:rsidP="00475C3D">
      <w:pPr>
        <w:tabs>
          <w:tab w:val="center" w:pos="0"/>
        </w:tabs>
        <w:spacing w:after="0"/>
        <w:rPr>
          <w:rFonts w:ascii="Segoe UI" w:hAnsi="Segoe UI" w:cs="Segoe UI"/>
        </w:rPr>
      </w:pPr>
      <w:r w:rsidRPr="00475C3D">
        <w:rPr>
          <w:rFonts w:ascii="Segoe UI" w:hAnsi="Segoe UI" w:cs="Segoe UI"/>
          <w:b/>
          <w:u w:val="single"/>
        </w:rPr>
        <w:t>Zamawiający:</w:t>
      </w:r>
      <w:r w:rsidRPr="00475C3D">
        <w:rPr>
          <w:rFonts w:ascii="Segoe UI" w:hAnsi="Segoe UI" w:cs="Segoe UI"/>
          <w:b/>
        </w:rPr>
        <w:tab/>
      </w:r>
      <w:r w:rsidR="00373681" w:rsidRPr="00475C3D">
        <w:rPr>
          <w:rFonts w:ascii="Segoe UI" w:hAnsi="Segoe UI" w:cs="Segoe UI"/>
          <w:b/>
        </w:rPr>
        <w:br/>
      </w:r>
      <w:r w:rsidR="00475C3D" w:rsidRPr="00475C3D">
        <w:rPr>
          <w:rFonts w:ascii="Segoe UI" w:hAnsi="Segoe UI" w:cs="Segoe UI"/>
          <w:b/>
        </w:rPr>
        <w:t>Gmina Choszczno</w:t>
      </w:r>
    </w:p>
    <w:p w14:paraId="2AECD249" w14:textId="77777777" w:rsidR="00475C3D" w:rsidRPr="00475C3D" w:rsidRDefault="00475C3D" w:rsidP="00475C3D">
      <w:pPr>
        <w:tabs>
          <w:tab w:val="center" w:pos="0"/>
          <w:tab w:val="center" w:pos="1985"/>
        </w:tabs>
        <w:spacing w:after="0"/>
        <w:rPr>
          <w:rFonts w:ascii="Segoe UI" w:hAnsi="Segoe UI" w:cs="Segoe UI"/>
        </w:rPr>
      </w:pPr>
      <w:r w:rsidRPr="00475C3D">
        <w:rPr>
          <w:rFonts w:ascii="Segoe UI" w:hAnsi="Segoe UI" w:cs="Segoe UI"/>
        </w:rPr>
        <w:t>ul. Wolności 24, 73 – 200 Choszczno</w:t>
      </w:r>
    </w:p>
    <w:p w14:paraId="5A4BFC75" w14:textId="77777777" w:rsidR="00796F4B" w:rsidRPr="00475C3D" w:rsidRDefault="00796F4B" w:rsidP="00524FCA">
      <w:pPr>
        <w:pStyle w:val="Nagwek1"/>
        <w:jc w:val="left"/>
        <w:rPr>
          <w:rFonts w:ascii="Segoe UI" w:hAnsi="Segoe UI" w:cs="Segoe UI"/>
          <w:sz w:val="22"/>
          <w:szCs w:val="22"/>
        </w:rPr>
      </w:pPr>
    </w:p>
    <w:p w14:paraId="3020E85A" w14:textId="77777777" w:rsidR="00796F4B" w:rsidRPr="00475C3D" w:rsidRDefault="00796F4B" w:rsidP="003A5B3B">
      <w:pPr>
        <w:pStyle w:val="Nagwek1"/>
        <w:jc w:val="left"/>
        <w:rPr>
          <w:rFonts w:ascii="Segoe UI" w:hAnsi="Segoe UI" w:cs="Segoe UI"/>
          <w:b w:val="0"/>
          <w:sz w:val="22"/>
          <w:szCs w:val="22"/>
        </w:rPr>
      </w:pPr>
      <w:r w:rsidRPr="00475C3D">
        <w:rPr>
          <w:rFonts w:ascii="Segoe UI" w:hAnsi="Segoe UI" w:cs="Segoe UI"/>
          <w:sz w:val="22"/>
          <w:szCs w:val="22"/>
        </w:rPr>
        <w:t xml:space="preserve">Nazwa i siedziba wykonawcy </w:t>
      </w:r>
      <w:r w:rsidR="003A5B3B" w:rsidRPr="00475C3D">
        <w:rPr>
          <w:rFonts w:ascii="Segoe UI" w:hAnsi="Segoe UI" w:cs="Segoe UI"/>
          <w:b w:val="0"/>
          <w:sz w:val="22"/>
          <w:szCs w:val="22"/>
        </w:rPr>
        <w:t>...</w:t>
      </w:r>
      <w:r w:rsidRPr="00475C3D">
        <w:rPr>
          <w:rFonts w:ascii="Segoe UI" w:hAnsi="Segoe UI" w:cs="Segoe UI"/>
          <w:b w:val="0"/>
          <w:sz w:val="22"/>
          <w:szCs w:val="22"/>
        </w:rPr>
        <w:t>...............................................................................</w:t>
      </w:r>
      <w:r w:rsidR="003A5B3B" w:rsidRP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3A5B3B" w:rsidRPr="00475C3D">
        <w:rPr>
          <w:rFonts w:ascii="Segoe UI" w:hAnsi="Segoe UI" w:cs="Segoe UI"/>
          <w:b w:val="0"/>
          <w:sz w:val="22"/>
          <w:szCs w:val="22"/>
        </w:rPr>
        <w:t>................</w:t>
      </w:r>
      <w:r w:rsidRPr="00475C3D">
        <w:rPr>
          <w:rFonts w:ascii="Segoe UI" w:hAnsi="Segoe UI" w:cs="Segoe UI"/>
          <w:b w:val="0"/>
          <w:sz w:val="22"/>
          <w:szCs w:val="22"/>
        </w:rPr>
        <w:t>...........................</w:t>
      </w:r>
      <w:r w:rsidR="00475C3D">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14:paraId="797E81FC" w14:textId="77777777"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14:paraId="054D90B8" w14:textId="77777777"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001E0BF7">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0BB5932D" w14:textId="77777777"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14:paraId="4FDBDEE4" w14:textId="77777777"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14:paraId="4102BDD9" w14:textId="77777777"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14:paraId="213A12B0" w14:textId="77777777" w:rsidR="00796F4B" w:rsidRPr="00475C3D" w:rsidRDefault="00796F4B" w:rsidP="00524FCA">
      <w:pPr>
        <w:pStyle w:val="Tekstpodstawowy"/>
        <w:jc w:val="left"/>
        <w:rPr>
          <w:rFonts w:ascii="Segoe UI" w:hAnsi="Segoe UI" w:cs="Segoe UI"/>
          <w:sz w:val="22"/>
          <w:szCs w:val="22"/>
        </w:rPr>
      </w:pPr>
    </w:p>
    <w:p w14:paraId="4BEBB025" w14:textId="77777777"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14:paraId="2BD15CDA" w14:textId="77777777" w:rsidR="00796F4B" w:rsidRPr="00475C3D" w:rsidRDefault="00796F4B" w:rsidP="00524FCA">
      <w:pPr>
        <w:spacing w:after="0" w:line="240" w:lineRule="auto"/>
        <w:rPr>
          <w:rFonts w:ascii="Segoe UI" w:hAnsi="Segoe UI" w:cs="Segoe UI"/>
          <w:b/>
          <w:sz w:val="24"/>
          <w:szCs w:val="24"/>
        </w:rPr>
      </w:pPr>
    </w:p>
    <w:p w14:paraId="19E3CFC5" w14:textId="77777777" w:rsidR="001E0BF7" w:rsidRPr="001E0BF7" w:rsidRDefault="001E0BF7" w:rsidP="001E0BF7">
      <w:pPr>
        <w:numPr>
          <w:ilvl w:val="0"/>
          <w:numId w:val="8"/>
        </w:numPr>
        <w:tabs>
          <w:tab w:val="clear" w:pos="720"/>
          <w:tab w:val="num" w:pos="400"/>
        </w:tabs>
        <w:suppressAutoHyphens/>
        <w:spacing w:after="0" w:line="240" w:lineRule="auto"/>
        <w:ind w:left="400"/>
        <w:rPr>
          <w:rFonts w:ascii="Segoe UI" w:hAnsi="Segoe UI" w:cs="Segoe UI"/>
          <w:b/>
        </w:rPr>
      </w:pPr>
      <w:r w:rsidRPr="001E0BF7">
        <w:rPr>
          <w:rFonts w:ascii="Segoe UI" w:hAnsi="Segoe UI" w:cs="Segoe UI"/>
          <w:b/>
        </w:rPr>
        <w:t>Oferujemy wykonanie przedmiotu zamówienia za cenę umowną:</w:t>
      </w:r>
    </w:p>
    <w:p w14:paraId="53A6715C" w14:textId="77777777" w:rsidR="00EA4858" w:rsidRPr="00475C3D" w:rsidRDefault="00EA4858" w:rsidP="00EA4858">
      <w:pPr>
        <w:suppressAutoHyphens/>
        <w:spacing w:after="0" w:line="240" w:lineRule="auto"/>
        <w:ind w:left="426"/>
        <w:rPr>
          <w:rFonts w:ascii="Segoe UI" w:hAnsi="Segoe UI" w:cs="Segoe UI"/>
          <w:sz w:val="24"/>
          <w:szCs w:val="24"/>
        </w:rPr>
      </w:pPr>
    </w:p>
    <w:p w14:paraId="3357CA7D"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49FFDEBF" w14:textId="77777777" w:rsidR="00475C3D" w:rsidRDefault="00475C3D" w:rsidP="00475C3D">
      <w:pPr>
        <w:suppressAutoHyphens/>
        <w:spacing w:after="0" w:line="240" w:lineRule="auto"/>
        <w:ind w:left="426"/>
        <w:rPr>
          <w:rFonts w:ascii="Segoe UI" w:hAnsi="Segoe UI" w:cs="Segoe UI"/>
          <w:sz w:val="24"/>
          <w:szCs w:val="24"/>
        </w:rPr>
      </w:pPr>
    </w:p>
    <w:p w14:paraId="78112E35"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4626ABE0" w14:textId="77777777" w:rsidR="00796F4B"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0E19DF89" w14:textId="77777777" w:rsidR="001622EA" w:rsidRDefault="001622EA" w:rsidP="001E0BF7">
      <w:pPr>
        <w:suppressAutoHyphens/>
        <w:spacing w:after="0" w:line="240" w:lineRule="auto"/>
        <w:ind w:left="426"/>
        <w:jc w:val="both"/>
        <w:rPr>
          <w:rFonts w:ascii="Segoe UI" w:hAnsi="Segoe UI" w:cs="Segoe UI"/>
          <w:b/>
          <w:sz w:val="18"/>
          <w:szCs w:val="18"/>
        </w:rPr>
      </w:pPr>
    </w:p>
    <w:p w14:paraId="549C9DB2" w14:textId="275135B8" w:rsidR="001E0BF7" w:rsidRDefault="001E0BF7" w:rsidP="001E0BF7">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sidR="004C761B">
        <w:rPr>
          <w:rFonts w:ascii="Segoe UI" w:hAnsi="Segoe UI" w:cs="Segoe UI"/>
          <w:b/>
          <w:sz w:val="18"/>
          <w:szCs w:val="18"/>
        </w:rPr>
        <w:t>zestawienia tabelarycznego</w:t>
      </w:r>
      <w:r w:rsidR="006B0D7B">
        <w:rPr>
          <w:rFonts w:ascii="Segoe UI" w:hAnsi="Segoe UI" w:cs="Segoe UI"/>
          <w:b/>
          <w:sz w:val="18"/>
          <w:szCs w:val="18"/>
        </w:rPr>
        <w:t xml:space="preserve"> cen jednostkowych</w:t>
      </w:r>
      <w:r w:rsidR="004C761B">
        <w:rPr>
          <w:rFonts w:ascii="Segoe UI" w:hAnsi="Segoe UI" w:cs="Segoe UI"/>
          <w:b/>
          <w:sz w:val="18"/>
          <w:szCs w:val="18"/>
        </w:rPr>
        <w:t xml:space="preserve">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sidR="004C761B">
        <w:rPr>
          <w:rFonts w:ascii="Segoe UI" w:hAnsi="Segoe UI" w:cs="Segoe UI"/>
          <w:b/>
          <w:sz w:val="18"/>
          <w:szCs w:val="18"/>
        </w:rPr>
        <w:t>z zestawienia tabelarycznego.</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2511"/>
        <w:gridCol w:w="1237"/>
        <w:gridCol w:w="1109"/>
        <w:gridCol w:w="8"/>
        <w:gridCol w:w="1386"/>
        <w:gridCol w:w="14"/>
        <w:gridCol w:w="1856"/>
        <w:gridCol w:w="8"/>
      </w:tblGrid>
      <w:tr w:rsidR="004C761B" w:rsidRPr="004C761B" w14:paraId="7700A80F" w14:textId="77777777" w:rsidTr="006B0D7B">
        <w:trPr>
          <w:gridAfter w:val="1"/>
          <w:wAfter w:w="8" w:type="dxa"/>
          <w:trHeight w:val="960"/>
          <w:jc w:val="center"/>
        </w:trPr>
        <w:tc>
          <w:tcPr>
            <w:tcW w:w="563" w:type="dxa"/>
            <w:shd w:val="clear" w:color="auto" w:fill="auto"/>
            <w:vAlign w:val="center"/>
            <w:hideMark/>
          </w:tcPr>
          <w:p w14:paraId="5B6E1382" w14:textId="4BEE3FC7" w:rsidR="004C761B" w:rsidRPr="004C761B" w:rsidRDefault="004C761B" w:rsidP="006817B8">
            <w:pPr>
              <w:spacing w:after="0" w:line="240" w:lineRule="auto"/>
              <w:jc w:val="center"/>
              <w:rPr>
                <w:rFonts w:ascii="Segoe UI" w:hAnsi="Segoe UI" w:cs="Segoe UI"/>
                <w:b/>
                <w:bCs/>
                <w:i/>
                <w:iCs/>
                <w:color w:val="000000"/>
                <w:sz w:val="20"/>
                <w:szCs w:val="20"/>
              </w:rPr>
            </w:pPr>
            <w:bookmarkStart w:id="1" w:name="_Hlk69643897"/>
            <w:proofErr w:type="spellStart"/>
            <w:r>
              <w:rPr>
                <w:rFonts w:ascii="Segoe UI" w:hAnsi="Segoe UI" w:cs="Segoe UI"/>
                <w:b/>
                <w:bCs/>
                <w:i/>
                <w:iCs/>
                <w:color w:val="000000"/>
                <w:sz w:val="20"/>
                <w:szCs w:val="20"/>
              </w:rPr>
              <w:lastRenderedPageBreak/>
              <w:t>L</w:t>
            </w:r>
            <w:r w:rsidRPr="004C761B">
              <w:rPr>
                <w:rFonts w:ascii="Segoe UI" w:hAnsi="Segoe UI" w:cs="Segoe UI"/>
                <w:b/>
                <w:bCs/>
                <w:i/>
                <w:iCs/>
                <w:color w:val="000000"/>
                <w:sz w:val="20"/>
                <w:szCs w:val="20"/>
              </w:rPr>
              <w:t>p</w:t>
            </w:r>
            <w:proofErr w:type="spellEnd"/>
          </w:p>
        </w:tc>
        <w:tc>
          <w:tcPr>
            <w:tcW w:w="2511" w:type="dxa"/>
            <w:shd w:val="clear" w:color="auto" w:fill="auto"/>
            <w:vAlign w:val="center"/>
            <w:hideMark/>
          </w:tcPr>
          <w:p w14:paraId="28EF5B2A" w14:textId="6EB308C4"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N</w:t>
            </w:r>
            <w:r w:rsidRPr="004C761B">
              <w:rPr>
                <w:rFonts w:ascii="Segoe UI" w:hAnsi="Segoe UI" w:cs="Segoe UI"/>
                <w:b/>
                <w:bCs/>
                <w:i/>
                <w:iCs/>
                <w:color w:val="000000"/>
                <w:sz w:val="20"/>
                <w:szCs w:val="20"/>
              </w:rPr>
              <w:t>azwa zadania</w:t>
            </w:r>
          </w:p>
        </w:tc>
        <w:tc>
          <w:tcPr>
            <w:tcW w:w="1237" w:type="dxa"/>
            <w:shd w:val="clear" w:color="auto" w:fill="auto"/>
            <w:vAlign w:val="center"/>
            <w:hideMark/>
          </w:tcPr>
          <w:p w14:paraId="0189142E" w14:textId="50C9CCE9"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N</w:t>
            </w:r>
            <w:r w:rsidRPr="004C761B">
              <w:rPr>
                <w:rFonts w:ascii="Segoe UI" w:hAnsi="Segoe UI" w:cs="Segoe UI"/>
                <w:b/>
                <w:bCs/>
                <w:i/>
                <w:iCs/>
                <w:color w:val="000000"/>
                <w:sz w:val="20"/>
                <w:szCs w:val="20"/>
              </w:rPr>
              <w:t>azwa mieszanki</w:t>
            </w:r>
          </w:p>
        </w:tc>
        <w:tc>
          <w:tcPr>
            <w:tcW w:w="1109" w:type="dxa"/>
            <w:shd w:val="clear" w:color="auto" w:fill="auto"/>
            <w:vAlign w:val="center"/>
            <w:hideMark/>
          </w:tcPr>
          <w:p w14:paraId="02D7EBDA" w14:textId="311A6129"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I</w:t>
            </w:r>
            <w:r w:rsidRPr="004C761B">
              <w:rPr>
                <w:rFonts w:ascii="Segoe UI" w:hAnsi="Segoe UI" w:cs="Segoe UI"/>
                <w:b/>
                <w:bCs/>
                <w:i/>
                <w:iCs/>
                <w:color w:val="000000"/>
                <w:sz w:val="20"/>
                <w:szCs w:val="20"/>
              </w:rPr>
              <w:t>lość</w:t>
            </w:r>
          </w:p>
        </w:tc>
        <w:tc>
          <w:tcPr>
            <w:tcW w:w="1394" w:type="dxa"/>
            <w:gridSpan w:val="2"/>
            <w:shd w:val="clear" w:color="auto" w:fill="auto"/>
            <w:vAlign w:val="center"/>
            <w:hideMark/>
          </w:tcPr>
          <w:p w14:paraId="307FB415" w14:textId="1919A27F" w:rsidR="004C761B" w:rsidRPr="004C761B" w:rsidRDefault="004C761B" w:rsidP="006817B8">
            <w:pPr>
              <w:spacing w:after="0" w:line="240" w:lineRule="auto"/>
              <w:jc w:val="center"/>
              <w:rPr>
                <w:rFonts w:ascii="Segoe UI" w:hAnsi="Segoe UI" w:cs="Segoe UI"/>
                <w:b/>
                <w:bCs/>
                <w:i/>
                <w:iCs/>
                <w:color w:val="000000"/>
                <w:sz w:val="20"/>
                <w:szCs w:val="20"/>
                <w:vertAlign w:val="superscript"/>
              </w:rPr>
            </w:pPr>
            <w:r>
              <w:rPr>
                <w:rFonts w:ascii="Segoe UI" w:hAnsi="Segoe UI" w:cs="Segoe UI"/>
                <w:b/>
                <w:bCs/>
                <w:i/>
                <w:iCs/>
                <w:color w:val="000000"/>
                <w:sz w:val="20"/>
                <w:szCs w:val="20"/>
              </w:rPr>
              <w:t xml:space="preserve">Cena </w:t>
            </w:r>
            <w:r w:rsidRPr="004C761B">
              <w:rPr>
                <w:rFonts w:ascii="Segoe UI" w:hAnsi="Segoe UI" w:cs="Segoe UI"/>
                <w:b/>
                <w:bCs/>
                <w:i/>
                <w:iCs/>
                <w:color w:val="000000"/>
                <w:sz w:val="20"/>
                <w:szCs w:val="20"/>
              </w:rPr>
              <w:t>jednostkowa (</w:t>
            </w:r>
            <w:r>
              <w:rPr>
                <w:rFonts w:ascii="Segoe UI" w:hAnsi="Segoe UI" w:cs="Segoe UI"/>
                <w:b/>
                <w:bCs/>
                <w:i/>
                <w:iCs/>
                <w:color w:val="000000"/>
                <w:sz w:val="20"/>
                <w:szCs w:val="20"/>
              </w:rPr>
              <w:t>netto</w:t>
            </w:r>
            <w:r w:rsidRPr="004C761B">
              <w:rPr>
                <w:rFonts w:ascii="Segoe UI" w:hAnsi="Segoe UI" w:cs="Segoe UI"/>
                <w:b/>
                <w:bCs/>
                <w:i/>
                <w:iCs/>
                <w:color w:val="000000"/>
                <w:sz w:val="20"/>
                <w:szCs w:val="20"/>
              </w:rPr>
              <w:t>)</w:t>
            </w:r>
            <w:r w:rsidRPr="004C761B">
              <w:rPr>
                <w:rFonts w:ascii="Segoe UI" w:hAnsi="Segoe UI" w:cs="Segoe UI"/>
                <w:b/>
                <w:bCs/>
                <w:i/>
                <w:iCs/>
                <w:color w:val="000000"/>
                <w:sz w:val="20"/>
                <w:szCs w:val="20"/>
                <w:vertAlign w:val="superscript"/>
              </w:rPr>
              <w:t>*</w:t>
            </w:r>
          </w:p>
        </w:tc>
        <w:tc>
          <w:tcPr>
            <w:tcW w:w="1870" w:type="dxa"/>
            <w:gridSpan w:val="2"/>
            <w:shd w:val="clear" w:color="auto" w:fill="auto"/>
            <w:vAlign w:val="center"/>
            <w:hideMark/>
          </w:tcPr>
          <w:p w14:paraId="2E2C5D36" w14:textId="598FD12E"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Wartość netto</w:t>
            </w:r>
          </w:p>
        </w:tc>
      </w:tr>
      <w:tr w:rsidR="004C761B" w:rsidRPr="004C761B" w14:paraId="774E3533" w14:textId="77777777" w:rsidTr="006B0D7B">
        <w:trPr>
          <w:gridAfter w:val="1"/>
          <w:wAfter w:w="8" w:type="dxa"/>
          <w:trHeight w:val="240"/>
          <w:jc w:val="center"/>
        </w:trPr>
        <w:tc>
          <w:tcPr>
            <w:tcW w:w="563" w:type="dxa"/>
            <w:shd w:val="clear" w:color="auto" w:fill="auto"/>
            <w:noWrap/>
            <w:vAlign w:val="center"/>
            <w:hideMark/>
          </w:tcPr>
          <w:p w14:paraId="6F3C3BEC"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A</w:t>
            </w:r>
          </w:p>
        </w:tc>
        <w:tc>
          <w:tcPr>
            <w:tcW w:w="2511" w:type="dxa"/>
            <w:shd w:val="clear" w:color="auto" w:fill="auto"/>
            <w:noWrap/>
            <w:vAlign w:val="center"/>
            <w:hideMark/>
          </w:tcPr>
          <w:p w14:paraId="74D3C7B0"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B</w:t>
            </w:r>
          </w:p>
        </w:tc>
        <w:tc>
          <w:tcPr>
            <w:tcW w:w="1237" w:type="dxa"/>
            <w:shd w:val="clear" w:color="auto" w:fill="auto"/>
            <w:noWrap/>
            <w:vAlign w:val="center"/>
            <w:hideMark/>
          </w:tcPr>
          <w:p w14:paraId="7BA0ADFC"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C</w:t>
            </w:r>
          </w:p>
        </w:tc>
        <w:tc>
          <w:tcPr>
            <w:tcW w:w="1109" w:type="dxa"/>
            <w:shd w:val="clear" w:color="auto" w:fill="auto"/>
            <w:noWrap/>
            <w:vAlign w:val="center"/>
            <w:hideMark/>
          </w:tcPr>
          <w:p w14:paraId="5E3F90E9"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D</w:t>
            </w:r>
          </w:p>
        </w:tc>
        <w:tc>
          <w:tcPr>
            <w:tcW w:w="1394" w:type="dxa"/>
            <w:gridSpan w:val="2"/>
            <w:shd w:val="clear" w:color="auto" w:fill="auto"/>
            <w:noWrap/>
            <w:vAlign w:val="center"/>
            <w:hideMark/>
          </w:tcPr>
          <w:p w14:paraId="47A717EE"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E</w:t>
            </w:r>
          </w:p>
        </w:tc>
        <w:tc>
          <w:tcPr>
            <w:tcW w:w="1870" w:type="dxa"/>
            <w:gridSpan w:val="2"/>
            <w:shd w:val="clear" w:color="auto" w:fill="auto"/>
            <w:noWrap/>
            <w:vAlign w:val="center"/>
            <w:hideMark/>
          </w:tcPr>
          <w:p w14:paraId="704DE4C4"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F (D X E)</w:t>
            </w:r>
          </w:p>
        </w:tc>
      </w:tr>
      <w:tr w:rsidR="004C761B" w:rsidRPr="004C761B" w14:paraId="74C9164C" w14:textId="77777777" w:rsidTr="006B0D7B">
        <w:trPr>
          <w:trHeight w:val="240"/>
          <w:jc w:val="center"/>
        </w:trPr>
        <w:tc>
          <w:tcPr>
            <w:tcW w:w="563" w:type="dxa"/>
            <w:shd w:val="clear" w:color="auto" w:fill="auto"/>
            <w:noWrap/>
            <w:vAlign w:val="bottom"/>
            <w:hideMark/>
          </w:tcPr>
          <w:p w14:paraId="0E5BEB6D"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i/>
                <w:iCs/>
                <w:color w:val="000000"/>
                <w:sz w:val="20"/>
                <w:szCs w:val="20"/>
              </w:rPr>
              <w:t> </w:t>
            </w:r>
            <w:r w:rsidRPr="004C761B">
              <w:rPr>
                <w:rFonts w:ascii="Segoe UI" w:hAnsi="Segoe UI" w:cs="Segoe UI"/>
                <w:color w:val="000000"/>
                <w:sz w:val="20"/>
                <w:szCs w:val="20"/>
              </w:rPr>
              <w:t>1.</w:t>
            </w:r>
          </w:p>
        </w:tc>
        <w:tc>
          <w:tcPr>
            <w:tcW w:w="2511" w:type="dxa"/>
            <w:shd w:val="clear" w:color="auto" w:fill="auto"/>
            <w:noWrap/>
            <w:vAlign w:val="bottom"/>
            <w:hideMark/>
          </w:tcPr>
          <w:p w14:paraId="77637ED9"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color w:val="000000"/>
                <w:sz w:val="20"/>
                <w:szCs w:val="20"/>
              </w:rPr>
              <w:t>Remont cząstkowy nawierzchni bitumicznej mieszanką mineralno-asfaltową na gorąco*</w:t>
            </w:r>
          </w:p>
        </w:tc>
        <w:tc>
          <w:tcPr>
            <w:tcW w:w="1237" w:type="dxa"/>
            <w:shd w:val="clear" w:color="auto" w:fill="auto"/>
            <w:noWrap/>
            <w:vAlign w:val="bottom"/>
            <w:hideMark/>
          </w:tcPr>
          <w:p w14:paraId="3F064B42" w14:textId="7186922E"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Mieszanka</w:t>
            </w:r>
            <w:r w:rsidRPr="004C761B">
              <w:rPr>
                <w:rFonts w:ascii="Segoe UI" w:hAnsi="Segoe UI" w:cs="Segoe UI"/>
                <w:i/>
                <w:iCs/>
                <w:color w:val="000000"/>
                <w:sz w:val="20"/>
                <w:szCs w:val="20"/>
              </w:rPr>
              <w:br/>
              <w:t>mineralno- asfaltowa</w:t>
            </w:r>
          </w:p>
        </w:tc>
        <w:tc>
          <w:tcPr>
            <w:tcW w:w="1117" w:type="dxa"/>
            <w:gridSpan w:val="2"/>
            <w:shd w:val="clear" w:color="auto" w:fill="auto"/>
            <w:noWrap/>
            <w:vAlign w:val="bottom"/>
            <w:hideMark/>
          </w:tcPr>
          <w:p w14:paraId="6F8209B3" w14:textId="7D9E30AC"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r w:rsidR="0047149A">
              <w:rPr>
                <w:rFonts w:ascii="Segoe UI" w:hAnsi="Segoe UI" w:cs="Segoe UI"/>
                <w:i/>
                <w:iCs/>
                <w:color w:val="000000"/>
                <w:sz w:val="20"/>
                <w:szCs w:val="20"/>
              </w:rPr>
              <w:t>5</w:t>
            </w:r>
            <w:r w:rsidRPr="004C761B">
              <w:rPr>
                <w:rFonts w:ascii="Segoe UI" w:hAnsi="Segoe UI" w:cs="Segoe UI"/>
                <w:i/>
                <w:iCs/>
                <w:color w:val="000000"/>
                <w:sz w:val="20"/>
                <w:szCs w:val="20"/>
              </w:rPr>
              <w:t>0 t</w:t>
            </w:r>
          </w:p>
        </w:tc>
        <w:tc>
          <w:tcPr>
            <w:tcW w:w="1400" w:type="dxa"/>
            <w:gridSpan w:val="2"/>
            <w:shd w:val="clear" w:color="auto" w:fill="auto"/>
            <w:noWrap/>
            <w:vAlign w:val="bottom"/>
            <w:hideMark/>
          </w:tcPr>
          <w:p w14:paraId="6ABB195A"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64" w:type="dxa"/>
            <w:gridSpan w:val="2"/>
            <w:shd w:val="clear" w:color="auto" w:fill="auto"/>
            <w:noWrap/>
            <w:vAlign w:val="bottom"/>
            <w:hideMark/>
          </w:tcPr>
          <w:p w14:paraId="26C87F51"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4EABFADC" w14:textId="77777777" w:rsidTr="006B0D7B">
        <w:trPr>
          <w:gridAfter w:val="1"/>
          <w:wAfter w:w="8" w:type="dxa"/>
          <w:trHeight w:val="240"/>
          <w:jc w:val="center"/>
        </w:trPr>
        <w:tc>
          <w:tcPr>
            <w:tcW w:w="563" w:type="dxa"/>
            <w:shd w:val="clear" w:color="auto" w:fill="auto"/>
            <w:noWrap/>
            <w:vAlign w:val="bottom"/>
            <w:hideMark/>
          </w:tcPr>
          <w:p w14:paraId="61695393"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2.</w:t>
            </w:r>
          </w:p>
        </w:tc>
        <w:tc>
          <w:tcPr>
            <w:tcW w:w="2511" w:type="dxa"/>
            <w:shd w:val="clear" w:color="auto" w:fill="auto"/>
            <w:noWrap/>
            <w:vAlign w:val="bottom"/>
            <w:hideMark/>
          </w:tcPr>
          <w:p w14:paraId="20B812E2"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color w:val="000000"/>
                <w:sz w:val="20"/>
                <w:szCs w:val="20"/>
              </w:rPr>
              <w:t xml:space="preserve">Remont cząstkowy nawierzchni bitumicznej przy użyciu gresów i emulsji wykonywany natryskowo przy użyciu </w:t>
            </w:r>
            <w:proofErr w:type="spellStart"/>
            <w:r w:rsidRPr="004C761B">
              <w:rPr>
                <w:rFonts w:ascii="Segoe UI" w:hAnsi="Segoe UI" w:cs="Segoe UI"/>
                <w:color w:val="000000"/>
                <w:sz w:val="20"/>
                <w:szCs w:val="20"/>
              </w:rPr>
              <w:t>remontera</w:t>
            </w:r>
            <w:proofErr w:type="spellEnd"/>
            <w:r w:rsidRPr="004C761B">
              <w:rPr>
                <w:rFonts w:ascii="Segoe UI" w:hAnsi="Segoe UI" w:cs="Segoe UI"/>
                <w:color w:val="000000"/>
                <w:sz w:val="20"/>
                <w:szCs w:val="20"/>
              </w:rPr>
              <w:t>**</w:t>
            </w:r>
          </w:p>
        </w:tc>
        <w:tc>
          <w:tcPr>
            <w:tcW w:w="1237" w:type="dxa"/>
            <w:shd w:val="clear" w:color="auto" w:fill="auto"/>
            <w:noWrap/>
            <w:vAlign w:val="bottom"/>
            <w:hideMark/>
          </w:tcPr>
          <w:p w14:paraId="50B931D5" w14:textId="52A2F3B5"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xml:space="preserve">Mieszanka  gresu i emulsji </w:t>
            </w:r>
          </w:p>
        </w:tc>
        <w:tc>
          <w:tcPr>
            <w:tcW w:w="1109" w:type="dxa"/>
            <w:shd w:val="clear" w:color="auto" w:fill="auto"/>
            <w:noWrap/>
            <w:vAlign w:val="bottom"/>
            <w:hideMark/>
          </w:tcPr>
          <w:p w14:paraId="6BB98806" w14:textId="4326966C"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r>
              <w:rPr>
                <w:rFonts w:ascii="Segoe UI" w:hAnsi="Segoe UI" w:cs="Segoe UI"/>
                <w:i/>
                <w:iCs/>
                <w:color w:val="000000"/>
                <w:sz w:val="20"/>
                <w:szCs w:val="20"/>
              </w:rPr>
              <w:t>85</w:t>
            </w:r>
            <w:r w:rsidRPr="004C761B">
              <w:rPr>
                <w:rFonts w:ascii="Segoe UI" w:hAnsi="Segoe UI" w:cs="Segoe UI"/>
                <w:i/>
                <w:iCs/>
                <w:color w:val="000000"/>
                <w:sz w:val="20"/>
                <w:szCs w:val="20"/>
              </w:rPr>
              <w:t xml:space="preserve"> t</w:t>
            </w:r>
          </w:p>
        </w:tc>
        <w:tc>
          <w:tcPr>
            <w:tcW w:w="1394" w:type="dxa"/>
            <w:gridSpan w:val="2"/>
            <w:shd w:val="clear" w:color="auto" w:fill="auto"/>
            <w:noWrap/>
            <w:vAlign w:val="bottom"/>
            <w:hideMark/>
          </w:tcPr>
          <w:p w14:paraId="47A4519B"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70" w:type="dxa"/>
            <w:gridSpan w:val="2"/>
            <w:shd w:val="clear" w:color="auto" w:fill="auto"/>
            <w:noWrap/>
            <w:vAlign w:val="bottom"/>
            <w:hideMark/>
          </w:tcPr>
          <w:p w14:paraId="05DB71DE"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683DEE90" w14:textId="77777777" w:rsidTr="006B0D7B">
        <w:trPr>
          <w:gridAfter w:val="1"/>
          <w:wAfter w:w="8" w:type="dxa"/>
          <w:trHeight w:val="240"/>
          <w:jc w:val="center"/>
        </w:trPr>
        <w:tc>
          <w:tcPr>
            <w:tcW w:w="563" w:type="dxa"/>
            <w:shd w:val="clear" w:color="auto" w:fill="auto"/>
            <w:noWrap/>
            <w:vAlign w:val="bottom"/>
            <w:hideMark/>
          </w:tcPr>
          <w:p w14:paraId="36C3A004" w14:textId="77777777" w:rsidR="004C761B" w:rsidRPr="004C761B" w:rsidRDefault="004C761B" w:rsidP="006817B8">
            <w:pPr>
              <w:spacing w:after="0" w:line="240" w:lineRule="auto"/>
              <w:rPr>
                <w:rFonts w:ascii="Segoe UI" w:hAnsi="Segoe UI" w:cs="Segoe UI"/>
                <w:i/>
                <w:iCs/>
                <w:color w:val="000000"/>
                <w:sz w:val="20"/>
                <w:szCs w:val="20"/>
              </w:rPr>
            </w:pPr>
            <w:bookmarkStart w:id="2" w:name="_Hlk69812526"/>
            <w:bookmarkEnd w:id="1"/>
            <w:r w:rsidRPr="004C761B">
              <w:rPr>
                <w:rFonts w:ascii="Segoe UI" w:hAnsi="Segoe UI" w:cs="Segoe UI"/>
                <w:i/>
                <w:iCs/>
                <w:color w:val="000000"/>
                <w:sz w:val="20"/>
                <w:szCs w:val="20"/>
              </w:rPr>
              <w:t> 3.</w:t>
            </w:r>
          </w:p>
        </w:tc>
        <w:tc>
          <w:tcPr>
            <w:tcW w:w="2511" w:type="dxa"/>
            <w:shd w:val="clear" w:color="auto" w:fill="auto"/>
            <w:noWrap/>
            <w:hideMark/>
          </w:tcPr>
          <w:p w14:paraId="09DE87FB" w14:textId="77777777" w:rsidR="004C761B" w:rsidRPr="004C761B" w:rsidRDefault="004C761B" w:rsidP="006817B8">
            <w:pPr>
              <w:spacing w:after="0" w:line="240" w:lineRule="auto"/>
              <w:rPr>
                <w:rFonts w:ascii="Segoe UI" w:hAnsi="Segoe UI" w:cs="Segoe UI"/>
                <w:color w:val="000000"/>
                <w:sz w:val="20"/>
                <w:szCs w:val="20"/>
                <w:vertAlign w:val="superscript"/>
              </w:rPr>
            </w:pPr>
            <w:r w:rsidRPr="004C761B">
              <w:rPr>
                <w:rFonts w:ascii="Segoe UI" w:hAnsi="Segoe UI" w:cs="Segoe UI"/>
                <w:color w:val="000000"/>
                <w:sz w:val="20"/>
                <w:szCs w:val="20"/>
              </w:rPr>
              <w:t>Remont kostka (wymiana) nawierzchni</w:t>
            </w:r>
            <w:r w:rsidRPr="004C761B">
              <w:rPr>
                <w:rFonts w:ascii="Segoe UI" w:hAnsi="Segoe UI" w:cs="Segoe UI"/>
                <w:color w:val="000000"/>
                <w:sz w:val="20"/>
                <w:szCs w:val="20"/>
                <w:vertAlign w:val="superscript"/>
              </w:rPr>
              <w:t>***</w:t>
            </w:r>
          </w:p>
        </w:tc>
        <w:tc>
          <w:tcPr>
            <w:tcW w:w="1237" w:type="dxa"/>
            <w:shd w:val="clear" w:color="auto" w:fill="auto"/>
            <w:noWrap/>
            <w:vAlign w:val="bottom"/>
            <w:hideMark/>
          </w:tcPr>
          <w:p w14:paraId="39136972" w14:textId="506C507A"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Mieszanka</w:t>
            </w:r>
            <w:r w:rsidRPr="004C761B">
              <w:rPr>
                <w:rFonts w:ascii="Segoe UI" w:hAnsi="Segoe UI" w:cs="Segoe UI"/>
                <w:i/>
                <w:iCs/>
                <w:color w:val="000000"/>
                <w:sz w:val="20"/>
                <w:szCs w:val="20"/>
              </w:rPr>
              <w:br/>
              <w:t>mineralno- asfaltowa</w:t>
            </w:r>
          </w:p>
        </w:tc>
        <w:tc>
          <w:tcPr>
            <w:tcW w:w="1109" w:type="dxa"/>
            <w:shd w:val="clear" w:color="auto" w:fill="auto"/>
            <w:noWrap/>
            <w:vAlign w:val="bottom"/>
            <w:hideMark/>
          </w:tcPr>
          <w:p w14:paraId="38C11C45" w14:textId="77777777" w:rsidR="004C761B" w:rsidRPr="004C761B" w:rsidRDefault="004C761B" w:rsidP="006817B8">
            <w:pPr>
              <w:spacing w:after="0" w:line="240" w:lineRule="auto"/>
              <w:rPr>
                <w:rFonts w:ascii="Segoe UI" w:hAnsi="Segoe UI" w:cs="Segoe UI"/>
                <w:i/>
                <w:iCs/>
                <w:color w:val="000000"/>
                <w:sz w:val="20"/>
                <w:szCs w:val="20"/>
                <w:vertAlign w:val="superscript"/>
              </w:rPr>
            </w:pPr>
            <w:r w:rsidRPr="004C761B">
              <w:rPr>
                <w:rFonts w:ascii="Segoe UI" w:hAnsi="Segoe UI" w:cs="Segoe UI"/>
                <w:i/>
                <w:iCs/>
                <w:color w:val="000000"/>
                <w:sz w:val="20"/>
                <w:szCs w:val="20"/>
              </w:rPr>
              <w:t> 50 m</w:t>
            </w:r>
            <w:r w:rsidRPr="004C761B">
              <w:rPr>
                <w:rFonts w:ascii="Segoe UI" w:hAnsi="Segoe UI" w:cs="Segoe UI"/>
                <w:i/>
                <w:iCs/>
                <w:color w:val="000000"/>
                <w:sz w:val="20"/>
                <w:szCs w:val="20"/>
                <w:vertAlign w:val="superscript"/>
              </w:rPr>
              <w:t>2</w:t>
            </w:r>
          </w:p>
        </w:tc>
        <w:tc>
          <w:tcPr>
            <w:tcW w:w="1394" w:type="dxa"/>
            <w:gridSpan w:val="2"/>
            <w:shd w:val="clear" w:color="auto" w:fill="auto"/>
            <w:noWrap/>
            <w:vAlign w:val="bottom"/>
            <w:hideMark/>
          </w:tcPr>
          <w:p w14:paraId="63666572"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70" w:type="dxa"/>
            <w:gridSpan w:val="2"/>
            <w:shd w:val="clear" w:color="auto" w:fill="auto"/>
            <w:noWrap/>
            <w:vAlign w:val="bottom"/>
            <w:hideMark/>
          </w:tcPr>
          <w:p w14:paraId="6A4EB335"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07B53DCC" w14:textId="77777777" w:rsidTr="006B0D7B">
        <w:trPr>
          <w:gridAfter w:val="1"/>
          <w:wAfter w:w="8" w:type="dxa"/>
          <w:trHeight w:val="240"/>
          <w:jc w:val="center"/>
        </w:trPr>
        <w:tc>
          <w:tcPr>
            <w:tcW w:w="6814" w:type="dxa"/>
            <w:gridSpan w:val="6"/>
            <w:shd w:val="clear" w:color="auto" w:fill="auto"/>
            <w:noWrap/>
            <w:vAlign w:val="bottom"/>
          </w:tcPr>
          <w:p w14:paraId="57C5B191" w14:textId="3D6B9753"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RAZEM NETTO</w:t>
            </w:r>
          </w:p>
        </w:tc>
        <w:tc>
          <w:tcPr>
            <w:tcW w:w="1870" w:type="dxa"/>
            <w:gridSpan w:val="2"/>
            <w:shd w:val="clear" w:color="auto" w:fill="auto"/>
            <w:noWrap/>
            <w:vAlign w:val="bottom"/>
          </w:tcPr>
          <w:p w14:paraId="5639EFE6" w14:textId="77777777" w:rsidR="004C761B" w:rsidRPr="004C761B" w:rsidRDefault="004C761B" w:rsidP="006817B8">
            <w:pPr>
              <w:spacing w:after="0" w:line="240" w:lineRule="auto"/>
              <w:rPr>
                <w:rFonts w:ascii="Segoe UI" w:hAnsi="Segoe UI" w:cs="Segoe UI"/>
                <w:i/>
                <w:iCs/>
                <w:color w:val="000000"/>
                <w:sz w:val="20"/>
                <w:szCs w:val="20"/>
              </w:rPr>
            </w:pPr>
          </w:p>
        </w:tc>
      </w:tr>
      <w:tr w:rsidR="004C761B" w:rsidRPr="004C761B" w14:paraId="481C89FF" w14:textId="77777777" w:rsidTr="006B0D7B">
        <w:trPr>
          <w:gridAfter w:val="1"/>
          <w:wAfter w:w="8" w:type="dxa"/>
          <w:trHeight w:val="240"/>
          <w:jc w:val="center"/>
        </w:trPr>
        <w:tc>
          <w:tcPr>
            <w:tcW w:w="6814" w:type="dxa"/>
            <w:gridSpan w:val="6"/>
            <w:shd w:val="clear" w:color="auto" w:fill="auto"/>
            <w:noWrap/>
            <w:vAlign w:val="bottom"/>
          </w:tcPr>
          <w:p w14:paraId="450403B5" w14:textId="3986DD31"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VAT 23 %</w:t>
            </w:r>
          </w:p>
        </w:tc>
        <w:tc>
          <w:tcPr>
            <w:tcW w:w="1870" w:type="dxa"/>
            <w:gridSpan w:val="2"/>
            <w:shd w:val="clear" w:color="auto" w:fill="auto"/>
            <w:noWrap/>
            <w:vAlign w:val="bottom"/>
          </w:tcPr>
          <w:p w14:paraId="460EFD69" w14:textId="77777777" w:rsidR="004C761B" w:rsidRPr="004C761B" w:rsidRDefault="004C761B" w:rsidP="006817B8">
            <w:pPr>
              <w:spacing w:after="0" w:line="240" w:lineRule="auto"/>
              <w:rPr>
                <w:rFonts w:ascii="Segoe UI" w:hAnsi="Segoe UI" w:cs="Segoe UI"/>
                <w:i/>
                <w:iCs/>
                <w:color w:val="000000"/>
                <w:sz w:val="20"/>
                <w:szCs w:val="20"/>
              </w:rPr>
            </w:pPr>
          </w:p>
        </w:tc>
      </w:tr>
      <w:tr w:rsidR="004C761B" w:rsidRPr="004C761B" w14:paraId="6CD10B6E" w14:textId="77777777" w:rsidTr="006B0D7B">
        <w:trPr>
          <w:gridAfter w:val="1"/>
          <w:wAfter w:w="8" w:type="dxa"/>
          <w:trHeight w:val="290"/>
          <w:jc w:val="center"/>
        </w:trPr>
        <w:tc>
          <w:tcPr>
            <w:tcW w:w="6814" w:type="dxa"/>
            <w:gridSpan w:val="6"/>
            <w:shd w:val="clear" w:color="auto" w:fill="auto"/>
            <w:noWrap/>
            <w:vAlign w:val="bottom"/>
          </w:tcPr>
          <w:p w14:paraId="67FBA67C" w14:textId="205A9B1A"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RAZEM BRUTTO</w:t>
            </w:r>
          </w:p>
        </w:tc>
        <w:tc>
          <w:tcPr>
            <w:tcW w:w="1870" w:type="dxa"/>
            <w:gridSpan w:val="2"/>
            <w:shd w:val="clear" w:color="auto" w:fill="auto"/>
            <w:noWrap/>
            <w:vAlign w:val="bottom"/>
          </w:tcPr>
          <w:p w14:paraId="3C2EDC95" w14:textId="77777777" w:rsidR="004C761B" w:rsidRPr="004C761B" w:rsidRDefault="004C761B" w:rsidP="006817B8">
            <w:pPr>
              <w:spacing w:after="0" w:line="240" w:lineRule="auto"/>
              <w:rPr>
                <w:rFonts w:ascii="Segoe UI" w:hAnsi="Segoe UI" w:cs="Segoe UI"/>
                <w:i/>
                <w:iCs/>
                <w:color w:val="000000"/>
                <w:sz w:val="20"/>
                <w:szCs w:val="20"/>
              </w:rPr>
            </w:pPr>
          </w:p>
        </w:tc>
      </w:tr>
      <w:bookmarkEnd w:id="2"/>
    </w:tbl>
    <w:p w14:paraId="25F8F8D0" w14:textId="0040BC05" w:rsidR="004C761B" w:rsidRDefault="004C761B" w:rsidP="001E0BF7">
      <w:pPr>
        <w:suppressAutoHyphens/>
        <w:spacing w:after="0" w:line="240" w:lineRule="auto"/>
        <w:ind w:left="426"/>
        <w:jc w:val="both"/>
        <w:rPr>
          <w:rFonts w:ascii="Segoe UI" w:hAnsi="Segoe UI" w:cs="Segoe UI"/>
          <w:b/>
          <w:sz w:val="18"/>
          <w:szCs w:val="18"/>
        </w:rPr>
      </w:pPr>
    </w:p>
    <w:p w14:paraId="5616222D" w14:textId="77777777" w:rsidR="004C761B" w:rsidRPr="004C761B" w:rsidRDefault="004C761B" w:rsidP="00B12FBF">
      <w:pPr>
        <w:widowControl w:val="0"/>
        <w:tabs>
          <w:tab w:val="left" w:pos="301"/>
        </w:tabs>
        <w:autoSpaceDE w:val="0"/>
        <w:autoSpaceDN w:val="0"/>
        <w:spacing w:before="163" w:after="0" w:line="240" w:lineRule="auto"/>
        <w:rPr>
          <w:rFonts w:ascii="Segoe UI" w:eastAsia="Arial" w:hAnsi="Segoe UI" w:cs="Segoe UI"/>
          <w:sz w:val="18"/>
          <w:szCs w:val="18"/>
        </w:rPr>
      </w:pPr>
      <w:r w:rsidRPr="004C761B">
        <w:rPr>
          <w:rFonts w:ascii="Segoe UI" w:eastAsia="Calibri" w:hAnsi="Segoe UI" w:cs="Segoe UI"/>
          <w:sz w:val="18"/>
          <w:szCs w:val="18"/>
        </w:rPr>
        <w:t xml:space="preserve">*w cenie 1t mieszanki mineralno-asfaltowej należy uwzględnić koszty: </w:t>
      </w:r>
      <w:r w:rsidRPr="004C761B">
        <w:rPr>
          <w:rFonts w:ascii="Segoe UI" w:eastAsia="Arial" w:hAnsi="Segoe UI" w:cs="Segoe UI"/>
          <w:sz w:val="18"/>
          <w:szCs w:val="18"/>
        </w:rPr>
        <w:t>ważenia</w:t>
      </w:r>
      <w:r w:rsidRPr="004C761B">
        <w:rPr>
          <w:rFonts w:ascii="Segoe UI" w:eastAsia="Arial" w:hAnsi="Segoe UI" w:cs="Segoe UI"/>
          <w:spacing w:val="21"/>
          <w:sz w:val="18"/>
          <w:szCs w:val="18"/>
        </w:rPr>
        <w:t xml:space="preserve"> </w:t>
      </w:r>
      <w:r w:rsidRPr="004C761B">
        <w:rPr>
          <w:rFonts w:ascii="Segoe UI" w:eastAsia="Arial" w:hAnsi="Segoe UI" w:cs="Segoe UI"/>
          <w:sz w:val="18"/>
          <w:szCs w:val="18"/>
        </w:rPr>
        <w:t>pojazdu, prac pomiarowych i robót przygotowawczych, (w tym rozebrania czasowego utwardzenia w postaci kostki kamiennej, brukowca, płyt</w:t>
      </w:r>
      <w:r w:rsidRPr="004C761B">
        <w:rPr>
          <w:rFonts w:ascii="Segoe UI" w:eastAsia="Arial" w:hAnsi="Segoe UI" w:cs="Segoe UI"/>
          <w:spacing w:val="5"/>
          <w:sz w:val="18"/>
          <w:szCs w:val="18"/>
        </w:rPr>
        <w:t xml:space="preserve"> </w:t>
      </w:r>
      <w:r w:rsidRPr="004C761B">
        <w:rPr>
          <w:rFonts w:ascii="Segoe UI" w:eastAsia="Arial" w:hAnsi="Segoe UI" w:cs="Segoe UI"/>
          <w:sz w:val="18"/>
          <w:szCs w:val="18"/>
        </w:rPr>
        <w:t>betonowych) oraz w przypadku potrzeby wykonania badań laboratoryjnych, w przypadku konieczności uzupełnienie podbudowy z kruszywa łamanego, oznakowania</w:t>
      </w:r>
      <w:r w:rsidRPr="004C761B">
        <w:rPr>
          <w:rFonts w:ascii="Segoe UI" w:eastAsia="Arial" w:hAnsi="Segoe UI" w:cs="Segoe UI"/>
          <w:spacing w:val="33"/>
          <w:sz w:val="18"/>
          <w:szCs w:val="18"/>
        </w:rPr>
        <w:t xml:space="preserve"> </w:t>
      </w:r>
      <w:r w:rsidRPr="004C761B">
        <w:rPr>
          <w:rFonts w:ascii="Segoe UI" w:eastAsia="Arial" w:hAnsi="Segoe UI" w:cs="Segoe UI"/>
          <w:sz w:val="18"/>
          <w:szCs w:val="18"/>
        </w:rPr>
        <w:t>robót, wywozu</w:t>
      </w:r>
      <w:r w:rsidRPr="004C761B">
        <w:rPr>
          <w:rFonts w:ascii="Segoe UI" w:eastAsia="Arial" w:hAnsi="Segoe UI" w:cs="Segoe UI"/>
          <w:spacing w:val="15"/>
          <w:sz w:val="18"/>
          <w:szCs w:val="18"/>
        </w:rPr>
        <w:t xml:space="preserve"> </w:t>
      </w:r>
      <w:r w:rsidRPr="004C761B">
        <w:rPr>
          <w:rFonts w:ascii="Segoe UI" w:eastAsia="Arial" w:hAnsi="Segoe UI" w:cs="Segoe UI"/>
          <w:sz w:val="18"/>
          <w:szCs w:val="18"/>
        </w:rPr>
        <w:t xml:space="preserve">odpadów, transportu materiałów i sprzętu ( dostarczenia oraz odtransportowania  sprzętu),wykonania naprawy zgodnie z </w:t>
      </w:r>
      <w:r w:rsidRPr="004C761B">
        <w:rPr>
          <w:rFonts w:ascii="Segoe UI" w:eastAsia="Arial" w:hAnsi="Segoe UI" w:cs="Segoe UI"/>
          <w:spacing w:val="-9"/>
          <w:sz w:val="18"/>
          <w:szCs w:val="18"/>
        </w:rPr>
        <w:t xml:space="preserve"> </w:t>
      </w:r>
      <w:r w:rsidRPr="004C761B">
        <w:rPr>
          <w:rFonts w:ascii="Segoe UI" w:eastAsia="Arial" w:hAnsi="Segoe UI" w:cs="Segoe UI"/>
          <w:sz w:val="18"/>
          <w:szCs w:val="18"/>
        </w:rPr>
        <w:t>SST, posprzątania miejsca prowadzenia prac.</w:t>
      </w:r>
    </w:p>
    <w:p w14:paraId="2A2A0332" w14:textId="77777777" w:rsidR="004C761B" w:rsidRPr="004C761B" w:rsidRDefault="004C761B" w:rsidP="00B12FBF">
      <w:pPr>
        <w:widowControl w:val="0"/>
        <w:tabs>
          <w:tab w:val="left" w:pos="843"/>
        </w:tabs>
        <w:autoSpaceDE w:val="0"/>
        <w:autoSpaceDN w:val="0"/>
        <w:spacing w:before="92" w:line="240" w:lineRule="auto"/>
        <w:ind w:right="154"/>
        <w:jc w:val="both"/>
        <w:outlineLvl w:val="0"/>
        <w:rPr>
          <w:rFonts w:ascii="Segoe UI" w:eastAsia="Arial" w:hAnsi="Segoe UI" w:cs="Segoe UI"/>
          <w:sz w:val="18"/>
          <w:szCs w:val="18"/>
        </w:rPr>
      </w:pPr>
      <w:r w:rsidRPr="004C761B">
        <w:rPr>
          <w:rFonts w:ascii="Segoe UI" w:eastAsia="Arial" w:hAnsi="Segoe UI" w:cs="Segoe UI"/>
          <w:sz w:val="18"/>
          <w:szCs w:val="18"/>
        </w:rPr>
        <w:t>*w cenie mieszanki gresu i emulsji należy uwzględnić koszty:  ważenia pojazdu, prac pomiarowych i robót przygotowawczych, oznakowania robót, wywozu odpadów, transportu materiałów i sprzętu ( dostarczenie, odtransportowanie sprzętu) , wykonania naprawy zgodnie z SST, uporządkowania terenu.</w:t>
      </w:r>
    </w:p>
    <w:p w14:paraId="52D109BE" w14:textId="77777777" w:rsidR="004C761B" w:rsidRPr="004C761B" w:rsidRDefault="004C761B" w:rsidP="00B12FBF">
      <w:pPr>
        <w:spacing w:line="240" w:lineRule="auto"/>
        <w:rPr>
          <w:rFonts w:ascii="Segoe UI" w:eastAsia="Calibri" w:hAnsi="Segoe UI" w:cs="Segoe UI"/>
          <w:sz w:val="18"/>
          <w:szCs w:val="18"/>
        </w:rPr>
      </w:pPr>
      <w:r w:rsidRPr="004C761B">
        <w:rPr>
          <w:rFonts w:ascii="Segoe UI" w:eastAsia="Calibri" w:hAnsi="Segoe UI" w:cs="Segoe UI"/>
          <w:sz w:val="18"/>
          <w:szCs w:val="18"/>
        </w:rPr>
        <w:t xml:space="preserve">*Remont (wymiana) nawierzchni należy uwzględnić koszty: rozebrania nawierzchni z kostki brukowej (masy asfaltowej, płyt drogowych, itp.), wywiezienie rumoszu, wykonanie podbudowy z kruszywa łamanego, wykonanie warstwy wiążącej z mieszanki </w:t>
      </w:r>
      <w:proofErr w:type="spellStart"/>
      <w:r w:rsidRPr="004C761B">
        <w:rPr>
          <w:rFonts w:ascii="Segoe UI" w:eastAsia="Calibri" w:hAnsi="Segoe UI" w:cs="Segoe UI"/>
          <w:sz w:val="18"/>
          <w:szCs w:val="18"/>
        </w:rPr>
        <w:t>mineralno</w:t>
      </w:r>
      <w:proofErr w:type="spellEnd"/>
      <w:r w:rsidRPr="004C761B">
        <w:rPr>
          <w:rFonts w:ascii="Segoe UI" w:eastAsia="Calibri" w:hAnsi="Segoe UI" w:cs="Segoe UI"/>
          <w:sz w:val="18"/>
          <w:szCs w:val="18"/>
        </w:rPr>
        <w:t xml:space="preserve"> - asfaltowej, wykonanie warstwy ścieralnej mieszanki mineralno-asfaltowej.</w:t>
      </w:r>
    </w:p>
    <w:p w14:paraId="175A9008" w14:textId="311EA8DC" w:rsidR="00796F4B" w:rsidRPr="004C761B" w:rsidRDefault="003A5B3B" w:rsidP="004C761B">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w:t>
      </w:r>
      <w:r w:rsidR="00796F4B" w:rsidRPr="004341AD">
        <w:rPr>
          <w:rFonts w:ascii="Segoe UI" w:hAnsi="Segoe UI" w:cs="Segoe UI"/>
        </w:rPr>
        <w:t>ś</w:t>
      </w:r>
      <w:r w:rsidR="00796F4B" w:rsidRPr="004C761B">
        <w:rPr>
          <w:rFonts w:ascii="Segoe UI" w:hAnsi="Segoe UI" w:cs="Segoe UI"/>
        </w:rPr>
        <w:t>wiadczamy, że zapoznaliśmy się ze specyfikacją warunków zamówienia oraz istotnymi postanowieniami umowy i nie wnosimy do ich treści żadnych zastrzeżeń.</w:t>
      </w:r>
    </w:p>
    <w:p w14:paraId="085438A2" w14:textId="77777777" w:rsidR="00796F4B" w:rsidRPr="004341AD" w:rsidRDefault="00796F4B" w:rsidP="00524FCA">
      <w:pPr>
        <w:suppressAutoHyphens/>
        <w:spacing w:after="0" w:line="240" w:lineRule="auto"/>
        <w:ind w:left="426"/>
        <w:jc w:val="both"/>
        <w:rPr>
          <w:rFonts w:ascii="Segoe UI" w:hAnsi="Segoe UI" w:cs="Segoe UI"/>
        </w:rPr>
      </w:pPr>
    </w:p>
    <w:p w14:paraId="220D5B65" w14:textId="77777777" w:rsidR="00892BDC" w:rsidRPr="004341AD" w:rsidRDefault="00892BDC" w:rsidP="00EF0587">
      <w:pPr>
        <w:numPr>
          <w:ilvl w:val="0"/>
          <w:numId w:val="5"/>
        </w:numPr>
        <w:tabs>
          <w:tab w:val="clear" w:pos="360"/>
          <w:tab w:val="num" w:pos="426"/>
        </w:tabs>
        <w:suppressAutoHyphens/>
        <w:spacing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75780289" w14:textId="77777777" w:rsidR="00892BDC" w:rsidRPr="004341AD" w:rsidRDefault="00892BDC" w:rsidP="00EF0587">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585B7C">
        <w:rPr>
          <w:rFonts w:ascii="Segoe UI" w:hAnsi="Segoe UI" w:cs="Segoe UI"/>
          <w:b/>
          <w:bCs/>
          <w:sz w:val="18"/>
          <w:szCs w:val="18"/>
        </w:rPr>
        <w:t>12</w:t>
      </w:r>
      <w:r w:rsidRPr="004341AD">
        <w:rPr>
          <w:rFonts w:ascii="Segoe UI" w:hAnsi="Segoe UI" w:cs="Segoe UI"/>
          <w:b/>
          <w:bCs/>
          <w:sz w:val="18"/>
          <w:szCs w:val="18"/>
        </w:rPr>
        <w:t xml:space="preserve">miesięcy, dłuższy niż </w:t>
      </w:r>
      <w:r w:rsidR="004D0409">
        <w:rPr>
          <w:rFonts w:ascii="Segoe UI" w:hAnsi="Segoe UI" w:cs="Segoe UI"/>
          <w:b/>
          <w:bCs/>
          <w:sz w:val="18"/>
          <w:szCs w:val="18"/>
        </w:rPr>
        <w:t>24</w:t>
      </w:r>
      <w:r w:rsidR="00F94529" w:rsidRPr="004341AD">
        <w:rPr>
          <w:rFonts w:ascii="Segoe UI" w:hAnsi="Segoe UI" w:cs="Segoe UI"/>
          <w:b/>
          <w:bCs/>
          <w:sz w:val="18"/>
          <w:szCs w:val="18"/>
        </w:rPr>
        <w:t xml:space="preserve"> miesiące</w:t>
      </w:r>
      <w:r w:rsidRPr="004341AD">
        <w:rPr>
          <w:rFonts w:ascii="Segoe UI" w:hAnsi="Segoe UI" w:cs="Segoe UI"/>
          <w:b/>
          <w:bCs/>
          <w:sz w:val="18"/>
          <w:szCs w:val="18"/>
        </w:rPr>
        <w:t xml:space="preserve"> lub niepełną liczbę miesięcy) jego oferta zostanie odrzucona na podstawie art. 226 ust. 1 pkt. 5 ustawy </w:t>
      </w:r>
      <w:proofErr w:type="spellStart"/>
      <w:r w:rsidRPr="004341AD">
        <w:rPr>
          <w:rFonts w:ascii="Segoe UI" w:hAnsi="Segoe UI" w:cs="Segoe UI"/>
          <w:b/>
          <w:bCs/>
          <w:sz w:val="18"/>
          <w:szCs w:val="18"/>
        </w:rPr>
        <w:t>Pzp</w:t>
      </w:r>
      <w:proofErr w:type="spellEnd"/>
      <w:r w:rsidRPr="004341AD">
        <w:rPr>
          <w:rFonts w:ascii="Segoe UI" w:hAnsi="Segoe UI" w:cs="Segoe UI"/>
          <w:b/>
          <w:bCs/>
          <w:sz w:val="18"/>
          <w:szCs w:val="18"/>
        </w:rPr>
        <w:t xml:space="preserve"> jako oferta, której treść nie odpowiada </w:t>
      </w:r>
      <w:r w:rsidRPr="004341AD">
        <w:rPr>
          <w:rFonts w:ascii="Segoe UI" w:hAnsi="Segoe UI" w:cs="Segoe UI"/>
          <w:b/>
          <w:sz w:val="18"/>
          <w:szCs w:val="18"/>
          <w:shd w:val="clear" w:color="auto" w:fill="FFFFFF"/>
        </w:rPr>
        <w:t>treści specyfikacji warunków zamówienia.</w:t>
      </w:r>
    </w:p>
    <w:p w14:paraId="1806419A" w14:textId="77777777" w:rsidR="002E512E"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430F5FED" w14:textId="77777777" w:rsidR="00796F4B" w:rsidRPr="004341AD"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lastRenderedPageBreak/>
        <w:t>Zobowiązujemy się do wniesienia zabezpieczenia należytego wykonania umowy najpóźniej w dniu zawarcia</w:t>
      </w:r>
      <w:r w:rsidR="000B5CB3" w:rsidRPr="004341AD">
        <w:rPr>
          <w:rFonts w:ascii="Segoe UI" w:hAnsi="Segoe UI" w:cs="Segoe UI"/>
        </w:rPr>
        <w:t xml:space="preserve"> umowy, w wysokości </w:t>
      </w:r>
      <w:r w:rsidR="001D4E18">
        <w:rPr>
          <w:rFonts w:ascii="Segoe UI" w:hAnsi="Segoe UI" w:cs="Segoe UI"/>
        </w:rPr>
        <w:t>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3FDFDCAB" w14:textId="77777777" w:rsidR="00FA3525" w:rsidRPr="004341AD" w:rsidRDefault="00FA3525" w:rsidP="00FA3525">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W przypadku konieczności wykonania robót dodatkowych ich wycena odbywać się będzie na warunkach określonych umową przy następujących wskaźnikach cenotwórczych:</w:t>
      </w:r>
    </w:p>
    <w:p w14:paraId="0A21503C" w14:textId="77777777" w:rsidR="00FA3525" w:rsidRPr="004341AD" w:rsidRDefault="00FA3525" w:rsidP="00FA3525">
      <w:pPr>
        <w:pStyle w:val="Akapitzlist"/>
        <w:numPr>
          <w:ilvl w:val="0"/>
          <w:numId w:val="18"/>
        </w:numPr>
        <w:suppressAutoHyphens/>
        <w:spacing w:after="0" w:line="240" w:lineRule="auto"/>
        <w:jc w:val="both"/>
        <w:rPr>
          <w:rFonts w:ascii="Segoe UI" w:hAnsi="Segoe UI" w:cs="Segoe UI"/>
          <w:sz w:val="22"/>
          <w:szCs w:val="22"/>
        </w:rPr>
      </w:pPr>
      <w:proofErr w:type="spellStart"/>
      <w:r w:rsidRPr="004341AD">
        <w:rPr>
          <w:rFonts w:ascii="Segoe UI" w:hAnsi="Segoe UI" w:cs="Segoe UI"/>
          <w:sz w:val="22"/>
          <w:szCs w:val="22"/>
        </w:rPr>
        <w:t>Kp</w:t>
      </w:r>
      <w:proofErr w:type="spellEnd"/>
      <w:r w:rsidRPr="004341AD">
        <w:rPr>
          <w:rFonts w:ascii="Segoe UI" w:hAnsi="Segoe UI" w:cs="Segoe UI"/>
          <w:sz w:val="22"/>
          <w:szCs w:val="22"/>
        </w:rPr>
        <w:t xml:space="preserve"> - koszty pośrednie (od R+S)</w:t>
      </w:r>
      <w:r w:rsidRPr="004341AD">
        <w:rPr>
          <w:rFonts w:ascii="Segoe UI" w:hAnsi="Segoe UI" w:cs="Segoe UI"/>
          <w:sz w:val="22"/>
          <w:szCs w:val="22"/>
        </w:rPr>
        <w:tab/>
        <w:t>- …. %</w:t>
      </w:r>
    </w:p>
    <w:p w14:paraId="3B0FC58B" w14:textId="77777777" w:rsidR="00FA3525" w:rsidRPr="004341AD" w:rsidRDefault="00FA3525" w:rsidP="00FA3525">
      <w:pPr>
        <w:pStyle w:val="Akapitzlist"/>
        <w:numPr>
          <w:ilvl w:val="0"/>
          <w:numId w:val="18"/>
        </w:numPr>
        <w:suppressAutoHyphens/>
        <w:spacing w:after="0" w:line="240" w:lineRule="auto"/>
        <w:jc w:val="both"/>
        <w:rPr>
          <w:rFonts w:ascii="Segoe UI" w:hAnsi="Segoe UI" w:cs="Segoe UI"/>
          <w:sz w:val="22"/>
          <w:szCs w:val="22"/>
        </w:rPr>
      </w:pPr>
      <w:proofErr w:type="spellStart"/>
      <w:r w:rsidRPr="004341AD">
        <w:rPr>
          <w:rFonts w:ascii="Segoe UI" w:hAnsi="Segoe UI" w:cs="Segoe UI"/>
          <w:sz w:val="22"/>
          <w:szCs w:val="22"/>
        </w:rPr>
        <w:t>Kz</w:t>
      </w:r>
      <w:proofErr w:type="spellEnd"/>
      <w:r w:rsidRPr="004341AD">
        <w:rPr>
          <w:rFonts w:ascii="Segoe UI" w:hAnsi="Segoe UI" w:cs="Segoe UI"/>
          <w:sz w:val="22"/>
          <w:szCs w:val="22"/>
        </w:rPr>
        <w:t xml:space="preserve"> -  koszty zakupu (od M)</w:t>
      </w:r>
      <w:r w:rsidRPr="004341AD">
        <w:rPr>
          <w:rFonts w:ascii="Segoe UI" w:hAnsi="Segoe UI" w:cs="Segoe UI"/>
          <w:sz w:val="22"/>
          <w:szCs w:val="22"/>
        </w:rPr>
        <w:tab/>
      </w:r>
      <w:r>
        <w:rPr>
          <w:rFonts w:ascii="Segoe UI" w:hAnsi="Segoe UI" w:cs="Segoe UI"/>
          <w:sz w:val="22"/>
          <w:szCs w:val="22"/>
        </w:rPr>
        <w:tab/>
      </w:r>
      <w:r w:rsidRPr="004341AD">
        <w:rPr>
          <w:rFonts w:ascii="Segoe UI" w:hAnsi="Segoe UI" w:cs="Segoe UI"/>
          <w:sz w:val="22"/>
          <w:szCs w:val="22"/>
        </w:rPr>
        <w:t>- …. %</w:t>
      </w:r>
    </w:p>
    <w:p w14:paraId="671A44BA" w14:textId="31A1E486" w:rsidR="00FA3525" w:rsidRDefault="00FA3525" w:rsidP="00FA3525">
      <w:pPr>
        <w:pStyle w:val="Akapitzlist"/>
        <w:numPr>
          <w:ilvl w:val="0"/>
          <w:numId w:val="18"/>
        </w:numPr>
        <w:suppressAutoHyphens/>
        <w:spacing w:line="240" w:lineRule="auto"/>
        <w:jc w:val="both"/>
        <w:rPr>
          <w:rFonts w:ascii="Segoe UI" w:hAnsi="Segoe UI" w:cs="Segoe UI"/>
          <w:sz w:val="22"/>
          <w:szCs w:val="22"/>
        </w:rPr>
      </w:pPr>
      <w:r w:rsidRPr="004341AD">
        <w:rPr>
          <w:rFonts w:ascii="Segoe UI" w:hAnsi="Segoe UI" w:cs="Segoe UI"/>
          <w:sz w:val="22"/>
          <w:szCs w:val="22"/>
        </w:rPr>
        <w:t xml:space="preserve">Z   -  zysk (od R + S + </w:t>
      </w:r>
      <w:proofErr w:type="spellStart"/>
      <w:r w:rsidRPr="004341AD">
        <w:rPr>
          <w:rFonts w:ascii="Segoe UI" w:hAnsi="Segoe UI" w:cs="Segoe UI"/>
          <w:sz w:val="22"/>
          <w:szCs w:val="22"/>
        </w:rPr>
        <w:t>Kp</w:t>
      </w:r>
      <w:proofErr w:type="spellEnd"/>
      <w:r w:rsidRPr="004341AD">
        <w:rPr>
          <w:rFonts w:ascii="Segoe UI" w:hAnsi="Segoe UI" w:cs="Segoe UI"/>
          <w:sz w:val="22"/>
          <w:szCs w:val="22"/>
        </w:rPr>
        <w:t>)</w:t>
      </w:r>
      <w:r w:rsidRPr="004341AD">
        <w:rPr>
          <w:rFonts w:ascii="Segoe UI" w:hAnsi="Segoe UI" w:cs="Segoe UI"/>
          <w:sz w:val="22"/>
          <w:szCs w:val="22"/>
        </w:rPr>
        <w:tab/>
      </w:r>
      <w:r w:rsidRPr="004341AD">
        <w:rPr>
          <w:rFonts w:ascii="Segoe UI" w:hAnsi="Segoe UI" w:cs="Segoe UI"/>
          <w:sz w:val="22"/>
          <w:szCs w:val="22"/>
        </w:rPr>
        <w:tab/>
        <w:t>- …. %</w:t>
      </w:r>
    </w:p>
    <w:p w14:paraId="2AC8B449" w14:textId="7EF7CB15" w:rsidR="000D6D50" w:rsidRPr="00FA3525" w:rsidRDefault="000D6D50" w:rsidP="00FA3525">
      <w:pPr>
        <w:pStyle w:val="Akapitzlist"/>
        <w:numPr>
          <w:ilvl w:val="0"/>
          <w:numId w:val="18"/>
        </w:numPr>
        <w:suppressAutoHyphens/>
        <w:spacing w:line="240" w:lineRule="auto"/>
        <w:jc w:val="both"/>
        <w:rPr>
          <w:rFonts w:ascii="Segoe UI" w:hAnsi="Segoe UI" w:cs="Segoe UI"/>
          <w:sz w:val="22"/>
          <w:szCs w:val="22"/>
        </w:rPr>
      </w:pPr>
      <w:r>
        <w:rPr>
          <w:rFonts w:ascii="Segoe UI" w:hAnsi="Segoe UI" w:cs="Segoe UI"/>
          <w:sz w:val="22"/>
          <w:szCs w:val="22"/>
        </w:rPr>
        <w:t>R   -   robocizna</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 zł/h</w:t>
      </w:r>
    </w:p>
    <w:p w14:paraId="75CB8E99" w14:textId="77777777" w:rsidR="00E34D78" w:rsidRPr="004341AD" w:rsidRDefault="00E34D78" w:rsidP="00EF0587">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1D2A8D87"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048436F5"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5F3D1058"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44A8FAC7"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21A972F8"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7CAC634A" w14:textId="77777777" w:rsidR="00E34D78" w:rsidRPr="004341AD" w:rsidRDefault="00E34D78" w:rsidP="00EF0587">
      <w:pPr>
        <w:suppressAutoHyphens/>
        <w:spacing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7C6A0DDB" w14:textId="60E1BF1D" w:rsidR="00796F4B" w:rsidRPr="004341AD" w:rsidRDefault="00796F4B" w:rsidP="00EF0587">
      <w:pPr>
        <w:numPr>
          <w:ilvl w:val="0"/>
          <w:numId w:val="5"/>
        </w:numPr>
        <w:suppressAutoHyphens/>
        <w:spacing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7561EE">
        <w:rPr>
          <w:rFonts w:ascii="Segoe UI" w:hAnsi="Segoe UI" w:cs="Segoe UI"/>
        </w:rPr>
        <w:t>22 lutego 2024</w:t>
      </w:r>
      <w:r w:rsidR="00585B7C">
        <w:rPr>
          <w:rFonts w:ascii="Segoe UI" w:hAnsi="Segoe UI" w:cs="Segoe UI"/>
        </w:rPr>
        <w:t xml:space="preserve"> r.</w:t>
      </w:r>
    </w:p>
    <w:p w14:paraId="0BA2940E"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77169C8C" w14:textId="77777777" w:rsidR="00796F4B" w:rsidRPr="004341AD" w:rsidRDefault="00796F4B" w:rsidP="00EF0587">
      <w:pPr>
        <w:pStyle w:val="Tekstprzypisudolnego"/>
        <w:spacing w:after="240"/>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3980A14B"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16B88C98"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40F66E99" w14:textId="77777777" w:rsidR="00796F4B" w:rsidRPr="001E0BF7"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47CBFBC1" w14:textId="77777777" w:rsidR="00796F4B" w:rsidRPr="004341AD" w:rsidRDefault="00F94529"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7785EDC2"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67FF12BA" w14:textId="77777777" w:rsidR="00433C45" w:rsidRPr="004341AD" w:rsidRDefault="00433C45" w:rsidP="00524FCA">
      <w:pPr>
        <w:spacing w:after="0" w:line="240" w:lineRule="auto"/>
        <w:rPr>
          <w:rFonts w:ascii="Segoe UI" w:hAnsi="Segoe UI" w:cs="Segoe UI"/>
        </w:rPr>
      </w:pPr>
    </w:p>
    <w:p w14:paraId="3F7E4F19"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6BAD50A4"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FB8642" w14:textId="77777777" w:rsidR="00D66C24" w:rsidRPr="00D66C24" w:rsidRDefault="003434A9" w:rsidP="004D0409">
      <w:pPr>
        <w:spacing w:after="0"/>
        <w:ind w:left="426"/>
        <w:jc w:val="right"/>
        <w:rPr>
          <w:rFonts w:ascii="Segoe UI" w:hAnsi="Segoe UI" w:cs="Segoe UI"/>
          <w:b/>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365A745C" w14:textId="77777777"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14:paraId="472EB3EE" w14:textId="77777777" w:rsidR="00994E1E" w:rsidRPr="00475C3D" w:rsidRDefault="00994E1E" w:rsidP="00904031">
      <w:pPr>
        <w:spacing w:after="0" w:line="240" w:lineRule="auto"/>
        <w:jc w:val="right"/>
        <w:rPr>
          <w:rFonts w:ascii="Segoe UI" w:hAnsi="Segoe UI" w:cs="Segoe UI"/>
        </w:rPr>
      </w:pPr>
    </w:p>
    <w:p w14:paraId="65B98860"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19B1BFB1" w14:textId="77777777" w:rsidR="00796F4B" w:rsidRPr="00643694" w:rsidRDefault="00796F4B" w:rsidP="00524FCA">
      <w:pPr>
        <w:spacing w:after="0" w:line="240" w:lineRule="auto"/>
        <w:rPr>
          <w:rFonts w:ascii="Segoe UI" w:hAnsi="Segoe UI" w:cs="Segoe UI"/>
          <w:b/>
        </w:rPr>
      </w:pPr>
    </w:p>
    <w:p w14:paraId="5313A398"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3377E432"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197A342C"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003045F1" w14:textId="77777777" w:rsidR="00796F4B" w:rsidRPr="00643694" w:rsidRDefault="00796F4B" w:rsidP="00524FCA">
      <w:pPr>
        <w:spacing w:after="0" w:line="240" w:lineRule="auto"/>
        <w:rPr>
          <w:rFonts w:ascii="Segoe UI" w:hAnsi="Segoe UI" w:cs="Segoe UI"/>
        </w:rPr>
      </w:pPr>
    </w:p>
    <w:p w14:paraId="56F7ECBD" w14:textId="77777777"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4D0409">
        <w:rPr>
          <w:rFonts w:ascii="Segoe UI" w:hAnsi="Segoe UI" w:cs="Segoe UI"/>
        </w:rPr>
        <w:t>„</w:t>
      </w:r>
      <w:r w:rsidR="004D0409" w:rsidRPr="004D0409">
        <w:rPr>
          <w:rFonts w:ascii="Segoe UI" w:hAnsi="Segoe UI" w:cs="Segoe UI"/>
          <w:b/>
          <w:bCs/>
        </w:rPr>
        <w:t>bieżąc</w:t>
      </w:r>
      <w:r w:rsidR="00585B7C">
        <w:rPr>
          <w:rFonts w:ascii="Segoe UI" w:hAnsi="Segoe UI" w:cs="Segoe UI"/>
          <w:b/>
          <w:bCs/>
        </w:rPr>
        <w:t>ą</w:t>
      </w:r>
      <w:r w:rsidR="004D0409" w:rsidRPr="004D0409">
        <w:rPr>
          <w:rFonts w:ascii="Segoe UI" w:hAnsi="Segoe UI" w:cs="Segoe UI"/>
          <w:b/>
          <w:bCs/>
        </w:rPr>
        <w:t xml:space="preserve"> konserwac</w:t>
      </w:r>
      <w:r w:rsidR="00585B7C">
        <w:rPr>
          <w:rFonts w:ascii="Segoe UI" w:hAnsi="Segoe UI" w:cs="Segoe UI"/>
          <w:b/>
          <w:bCs/>
        </w:rPr>
        <w:t>ję</w:t>
      </w:r>
      <w:r w:rsidR="004D0409" w:rsidRPr="004D0409">
        <w:rPr>
          <w:rFonts w:ascii="Segoe UI" w:hAnsi="Segoe UI" w:cs="Segoe UI"/>
          <w:b/>
          <w:bCs/>
        </w:rPr>
        <w:t xml:space="preserve"> nawierzchni bitumicznych w gminie Choszczno</w:t>
      </w:r>
      <w:r w:rsidR="004D0409">
        <w:rPr>
          <w:rFonts w:ascii="Segoe UI" w:hAnsi="Segoe UI" w:cs="Segoe UI"/>
          <w:b/>
          <w:bCs/>
        </w:rPr>
        <w:t>”</w:t>
      </w:r>
      <w:r w:rsidR="00B40C5A">
        <w:rPr>
          <w:rFonts w:ascii="Segoe UI" w:hAnsi="Segoe UI" w:cs="Segoe UI"/>
          <w:b/>
          <w:bCs/>
        </w:rPr>
        <w:t xml:space="preserve"> </w:t>
      </w:r>
      <w:r w:rsidRPr="00643694">
        <w:rPr>
          <w:rFonts w:ascii="Segoe UI" w:hAnsi="Segoe UI" w:cs="Segoe UI"/>
        </w:rPr>
        <w:t>oświadczam(my), że wykonawca, którego reprezentuję(jemy):</w:t>
      </w:r>
    </w:p>
    <w:p w14:paraId="004205BA"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7FE2641E"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2B27D1E8"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31AC6EA6"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3F1DA714"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6F9F7CC2"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54821E27"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1ECBABCA"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43"/>
        <w:gridCol w:w="4110"/>
      </w:tblGrid>
      <w:tr w:rsidR="00796F4B" w:rsidRPr="00643694" w14:paraId="10099B3D" w14:textId="77777777" w:rsidTr="00947EC8">
        <w:tc>
          <w:tcPr>
            <w:tcW w:w="564" w:type="dxa"/>
            <w:vAlign w:val="center"/>
          </w:tcPr>
          <w:p w14:paraId="068A3443"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7F039393" w14:textId="77777777" w:rsidR="00796F4B" w:rsidRPr="00643694" w:rsidRDefault="00796F4B" w:rsidP="00524FCA">
            <w:pPr>
              <w:pStyle w:val="Tekstpodstawowy"/>
              <w:jc w:val="center"/>
              <w:rPr>
                <w:rFonts w:ascii="Segoe UI" w:hAnsi="Segoe UI" w:cs="Segoe UI"/>
                <w:sz w:val="22"/>
                <w:szCs w:val="22"/>
              </w:rPr>
            </w:pPr>
          </w:p>
          <w:p w14:paraId="4741792B"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35D24FBF"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604A2628"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17A6A938"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6FB69744"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4AD6084F"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0E0097F6" w14:textId="77777777" w:rsidTr="00947EC8">
        <w:tc>
          <w:tcPr>
            <w:tcW w:w="564" w:type="dxa"/>
          </w:tcPr>
          <w:p w14:paraId="5B953326"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5D8174B" w14:textId="77777777" w:rsidR="00796F4B" w:rsidRPr="00643694" w:rsidRDefault="00796F4B" w:rsidP="00524FCA">
            <w:pPr>
              <w:pStyle w:val="Tekstpodstawowy"/>
              <w:jc w:val="left"/>
              <w:rPr>
                <w:rFonts w:ascii="Segoe UI" w:hAnsi="Segoe UI" w:cs="Segoe UI"/>
                <w:sz w:val="22"/>
                <w:szCs w:val="22"/>
              </w:rPr>
            </w:pPr>
          </w:p>
          <w:p w14:paraId="4E024D98" w14:textId="77777777" w:rsidR="00796F4B" w:rsidRPr="00643694" w:rsidRDefault="00796F4B" w:rsidP="00524FCA">
            <w:pPr>
              <w:pStyle w:val="Tekstpodstawowy"/>
              <w:jc w:val="left"/>
              <w:rPr>
                <w:rFonts w:ascii="Segoe UI" w:hAnsi="Segoe UI" w:cs="Segoe UI"/>
                <w:sz w:val="22"/>
                <w:szCs w:val="22"/>
              </w:rPr>
            </w:pPr>
          </w:p>
        </w:tc>
        <w:tc>
          <w:tcPr>
            <w:tcW w:w="4201" w:type="dxa"/>
          </w:tcPr>
          <w:p w14:paraId="4967A6A5" w14:textId="77777777" w:rsidR="00796F4B" w:rsidRPr="00643694" w:rsidRDefault="00796F4B" w:rsidP="00524FCA">
            <w:pPr>
              <w:pStyle w:val="Tekstpodstawowy"/>
              <w:jc w:val="left"/>
              <w:rPr>
                <w:rFonts w:ascii="Segoe UI" w:hAnsi="Segoe UI" w:cs="Segoe UI"/>
                <w:sz w:val="22"/>
                <w:szCs w:val="22"/>
              </w:rPr>
            </w:pPr>
          </w:p>
          <w:p w14:paraId="2870ED65" w14:textId="77777777" w:rsidR="00796F4B" w:rsidRPr="00643694" w:rsidRDefault="00796F4B" w:rsidP="00524FCA">
            <w:pPr>
              <w:pStyle w:val="Tekstpodstawowy"/>
              <w:jc w:val="left"/>
              <w:rPr>
                <w:rFonts w:ascii="Segoe UI" w:hAnsi="Segoe UI" w:cs="Segoe UI"/>
                <w:sz w:val="22"/>
                <w:szCs w:val="22"/>
              </w:rPr>
            </w:pPr>
          </w:p>
          <w:p w14:paraId="0F501349" w14:textId="77777777" w:rsidR="00796F4B" w:rsidRPr="00643694" w:rsidRDefault="00796F4B" w:rsidP="00524FCA">
            <w:pPr>
              <w:pStyle w:val="Tekstpodstawowy"/>
              <w:jc w:val="left"/>
              <w:rPr>
                <w:rFonts w:ascii="Segoe UI" w:hAnsi="Segoe UI" w:cs="Segoe UI"/>
                <w:sz w:val="22"/>
                <w:szCs w:val="22"/>
              </w:rPr>
            </w:pPr>
          </w:p>
        </w:tc>
      </w:tr>
      <w:tr w:rsidR="00796F4B" w:rsidRPr="00643694" w14:paraId="62B87930" w14:textId="77777777" w:rsidTr="00947EC8">
        <w:tc>
          <w:tcPr>
            <w:tcW w:w="564" w:type="dxa"/>
          </w:tcPr>
          <w:p w14:paraId="47D273EF" w14:textId="77777777" w:rsidR="00796F4B" w:rsidRPr="00643694" w:rsidRDefault="00796F4B" w:rsidP="00524FCA">
            <w:pPr>
              <w:pStyle w:val="Tekstpodstawowy"/>
              <w:jc w:val="left"/>
              <w:rPr>
                <w:rFonts w:ascii="Segoe UI" w:hAnsi="Segoe UI" w:cs="Segoe UI"/>
                <w:sz w:val="22"/>
                <w:szCs w:val="22"/>
              </w:rPr>
            </w:pPr>
          </w:p>
          <w:p w14:paraId="6FB6812C" w14:textId="77777777" w:rsidR="00796F4B" w:rsidRPr="00643694" w:rsidRDefault="00796F4B" w:rsidP="00524FCA">
            <w:pPr>
              <w:pStyle w:val="Tekstpodstawowy"/>
              <w:jc w:val="left"/>
              <w:rPr>
                <w:rFonts w:ascii="Segoe UI" w:hAnsi="Segoe UI" w:cs="Segoe UI"/>
                <w:sz w:val="22"/>
                <w:szCs w:val="22"/>
              </w:rPr>
            </w:pPr>
          </w:p>
          <w:p w14:paraId="47865DA9"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8C3ECCC" w14:textId="77777777" w:rsidR="00796F4B" w:rsidRPr="00643694" w:rsidRDefault="00796F4B" w:rsidP="00524FCA">
            <w:pPr>
              <w:pStyle w:val="Tekstpodstawowy"/>
              <w:jc w:val="left"/>
              <w:rPr>
                <w:rFonts w:ascii="Segoe UI" w:hAnsi="Segoe UI" w:cs="Segoe UI"/>
                <w:sz w:val="22"/>
                <w:szCs w:val="22"/>
              </w:rPr>
            </w:pPr>
          </w:p>
        </w:tc>
        <w:tc>
          <w:tcPr>
            <w:tcW w:w="4201" w:type="dxa"/>
          </w:tcPr>
          <w:p w14:paraId="5F5FFDC3" w14:textId="77777777" w:rsidR="00796F4B" w:rsidRPr="00643694" w:rsidRDefault="00796F4B" w:rsidP="00524FCA">
            <w:pPr>
              <w:pStyle w:val="Tekstpodstawowy"/>
              <w:jc w:val="left"/>
              <w:rPr>
                <w:rFonts w:ascii="Segoe UI" w:hAnsi="Segoe UI" w:cs="Segoe UI"/>
                <w:sz w:val="22"/>
                <w:szCs w:val="22"/>
              </w:rPr>
            </w:pPr>
          </w:p>
          <w:p w14:paraId="00970FC4" w14:textId="77777777" w:rsidR="00796F4B" w:rsidRPr="00643694" w:rsidRDefault="00796F4B" w:rsidP="00524FCA">
            <w:pPr>
              <w:pStyle w:val="Tekstpodstawowy"/>
              <w:jc w:val="left"/>
              <w:rPr>
                <w:rFonts w:ascii="Segoe UI" w:hAnsi="Segoe UI" w:cs="Segoe UI"/>
                <w:sz w:val="22"/>
                <w:szCs w:val="22"/>
              </w:rPr>
            </w:pPr>
          </w:p>
          <w:p w14:paraId="3E447139" w14:textId="77777777" w:rsidR="00796F4B" w:rsidRPr="00643694" w:rsidRDefault="00796F4B" w:rsidP="00524FCA">
            <w:pPr>
              <w:pStyle w:val="Tekstpodstawowy"/>
              <w:jc w:val="left"/>
              <w:rPr>
                <w:rFonts w:ascii="Segoe UI" w:hAnsi="Segoe UI" w:cs="Segoe UI"/>
                <w:sz w:val="22"/>
                <w:szCs w:val="22"/>
              </w:rPr>
            </w:pPr>
          </w:p>
        </w:tc>
      </w:tr>
    </w:tbl>
    <w:p w14:paraId="5A0E17CE" w14:textId="77777777" w:rsidR="00796F4B" w:rsidRPr="00643694" w:rsidRDefault="00796F4B" w:rsidP="00524FCA">
      <w:pPr>
        <w:pStyle w:val="Tekstpodstawowy"/>
        <w:jc w:val="left"/>
        <w:rPr>
          <w:rFonts w:ascii="Segoe UI" w:hAnsi="Segoe UI" w:cs="Segoe UI"/>
          <w:sz w:val="22"/>
          <w:szCs w:val="22"/>
        </w:rPr>
      </w:pPr>
    </w:p>
    <w:p w14:paraId="69B40CDB"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52"/>
      </w:tblGrid>
      <w:tr w:rsidR="00796F4B" w:rsidRPr="00643694" w14:paraId="07C16FAF" w14:textId="77777777" w:rsidTr="00923B7B">
        <w:tc>
          <w:tcPr>
            <w:tcW w:w="563" w:type="dxa"/>
            <w:vAlign w:val="center"/>
          </w:tcPr>
          <w:p w14:paraId="3B5E114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22CA14A8" w14:textId="77777777" w:rsidR="00796F4B" w:rsidRPr="00643694" w:rsidRDefault="00796F4B" w:rsidP="00524FCA">
            <w:pPr>
              <w:pStyle w:val="Tekstpodstawowy"/>
              <w:jc w:val="center"/>
              <w:rPr>
                <w:rFonts w:ascii="Segoe UI" w:hAnsi="Segoe UI" w:cs="Segoe UI"/>
                <w:sz w:val="22"/>
                <w:szCs w:val="22"/>
              </w:rPr>
            </w:pPr>
          </w:p>
          <w:p w14:paraId="3D874387"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09366B5C"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10A3F050" w14:textId="77777777" w:rsidTr="00923B7B">
        <w:tc>
          <w:tcPr>
            <w:tcW w:w="563" w:type="dxa"/>
          </w:tcPr>
          <w:p w14:paraId="22E63616" w14:textId="77777777" w:rsidR="00796F4B" w:rsidRPr="00643694" w:rsidRDefault="00796F4B" w:rsidP="00524FCA">
            <w:pPr>
              <w:pStyle w:val="Tekstpodstawowy"/>
              <w:jc w:val="left"/>
              <w:rPr>
                <w:rFonts w:ascii="Segoe UI" w:hAnsi="Segoe UI" w:cs="Segoe UI"/>
                <w:sz w:val="22"/>
                <w:szCs w:val="22"/>
              </w:rPr>
            </w:pPr>
          </w:p>
        </w:tc>
        <w:tc>
          <w:tcPr>
            <w:tcW w:w="8476" w:type="dxa"/>
          </w:tcPr>
          <w:p w14:paraId="74B5B598" w14:textId="77777777" w:rsidR="00796F4B" w:rsidRPr="00643694" w:rsidRDefault="00796F4B" w:rsidP="00524FCA">
            <w:pPr>
              <w:pStyle w:val="Tekstpodstawowy"/>
              <w:jc w:val="left"/>
              <w:rPr>
                <w:rFonts w:ascii="Segoe UI" w:hAnsi="Segoe UI" w:cs="Segoe UI"/>
                <w:sz w:val="22"/>
                <w:szCs w:val="22"/>
              </w:rPr>
            </w:pPr>
          </w:p>
          <w:p w14:paraId="7A046C9F" w14:textId="77777777" w:rsidR="00796F4B" w:rsidRPr="00643694" w:rsidRDefault="00796F4B" w:rsidP="00524FCA">
            <w:pPr>
              <w:pStyle w:val="Tekstpodstawowy"/>
              <w:jc w:val="left"/>
              <w:rPr>
                <w:rFonts w:ascii="Segoe UI" w:hAnsi="Segoe UI" w:cs="Segoe UI"/>
                <w:sz w:val="22"/>
                <w:szCs w:val="22"/>
              </w:rPr>
            </w:pPr>
          </w:p>
          <w:p w14:paraId="16C7F8E4" w14:textId="77777777" w:rsidR="00796F4B" w:rsidRPr="00643694" w:rsidRDefault="00796F4B" w:rsidP="00524FCA">
            <w:pPr>
              <w:pStyle w:val="Tekstpodstawowy"/>
              <w:jc w:val="left"/>
              <w:rPr>
                <w:rFonts w:ascii="Segoe UI" w:hAnsi="Segoe UI" w:cs="Segoe UI"/>
                <w:sz w:val="22"/>
                <w:szCs w:val="22"/>
              </w:rPr>
            </w:pPr>
          </w:p>
        </w:tc>
      </w:tr>
    </w:tbl>
    <w:p w14:paraId="7C46EA5A" w14:textId="77777777" w:rsidR="001E0BF7" w:rsidRPr="001E0BF7" w:rsidRDefault="00796F4B" w:rsidP="004D0409">
      <w:pPr>
        <w:spacing w:after="0"/>
        <w:ind w:left="426"/>
        <w:jc w:val="right"/>
        <w:rPr>
          <w:rFonts w:ascii="Segoe UI" w:hAnsi="Segoe UI" w:cs="Segoe UI"/>
          <w:b/>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2a</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47996EDD" w14:textId="77777777" w:rsidR="004E19F6" w:rsidRDefault="004E19F6" w:rsidP="001E0BF7">
      <w:pPr>
        <w:autoSpaceDE w:val="0"/>
        <w:autoSpaceDN w:val="0"/>
        <w:adjustRightInd w:val="0"/>
        <w:spacing w:after="0" w:line="240" w:lineRule="auto"/>
        <w:jc w:val="right"/>
        <w:rPr>
          <w:rFonts w:ascii="Segoe UI" w:hAnsi="Segoe UI" w:cs="Segoe UI"/>
          <w:b/>
          <w:sz w:val="24"/>
          <w:szCs w:val="24"/>
        </w:rPr>
      </w:pPr>
    </w:p>
    <w:p w14:paraId="643EEAFA"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14:paraId="5CC958BA"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335DC498" w14:textId="77777777" w:rsidR="00160CE5" w:rsidRPr="00475C3D" w:rsidRDefault="00160CE5" w:rsidP="0021063A">
      <w:pPr>
        <w:tabs>
          <w:tab w:val="left" w:pos="993"/>
        </w:tabs>
        <w:spacing w:after="0"/>
        <w:ind w:right="-39"/>
        <w:jc w:val="both"/>
        <w:rPr>
          <w:rFonts w:ascii="Segoe UI" w:hAnsi="Segoe UI" w:cs="Segoe UI"/>
        </w:rPr>
      </w:pPr>
    </w:p>
    <w:p w14:paraId="2F4BB9B6" w14:textId="77777777"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4D0409" w:rsidRPr="004D0409">
        <w:rPr>
          <w:rFonts w:ascii="Segoe UI" w:hAnsi="Segoe UI" w:cs="Segoe UI"/>
          <w:b/>
          <w:bCs/>
        </w:rPr>
        <w:t>bieżąc</w:t>
      </w:r>
      <w:r w:rsidR="00585B7C">
        <w:rPr>
          <w:rFonts w:ascii="Segoe UI" w:hAnsi="Segoe UI" w:cs="Segoe UI"/>
          <w:b/>
          <w:bCs/>
        </w:rPr>
        <w:t>ą</w:t>
      </w:r>
      <w:r w:rsidR="004D0409" w:rsidRPr="004D0409">
        <w:rPr>
          <w:rFonts w:ascii="Segoe UI" w:hAnsi="Segoe UI" w:cs="Segoe UI"/>
          <w:b/>
          <w:bCs/>
        </w:rPr>
        <w:t xml:space="preserve"> konserwacj</w:t>
      </w:r>
      <w:r w:rsidR="00585B7C">
        <w:rPr>
          <w:rFonts w:ascii="Segoe UI" w:hAnsi="Segoe UI" w:cs="Segoe UI"/>
          <w:b/>
          <w:bCs/>
        </w:rPr>
        <w:t>ę</w:t>
      </w:r>
      <w:r w:rsidR="004D0409" w:rsidRPr="004D0409">
        <w:rPr>
          <w:rFonts w:ascii="Segoe UI" w:hAnsi="Segoe UI" w:cs="Segoe UI"/>
          <w:b/>
          <w:bCs/>
        </w:rPr>
        <w:t xml:space="preserve"> nawierzchni bitumicznych w gminie Choszczno</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14:paraId="07204154"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7B76EE8E"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1CAAC2E3" w14:textId="77777777" w:rsidR="00160CE5" w:rsidRPr="00643694" w:rsidRDefault="00160CE5" w:rsidP="0021063A">
      <w:pPr>
        <w:spacing w:after="0"/>
        <w:jc w:val="center"/>
        <w:rPr>
          <w:rFonts w:ascii="Segoe UI" w:hAnsi="Segoe UI" w:cs="Segoe UI"/>
        </w:rPr>
      </w:pPr>
    </w:p>
    <w:p w14:paraId="5E033755" w14:textId="4F6DAD80"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7561EE">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3C6EB2E9"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7DD27839"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w:t>
      </w:r>
      <w:proofErr w:type="spellStart"/>
      <w:r w:rsidRPr="00643694">
        <w:rPr>
          <w:rFonts w:ascii="Segoe UI" w:hAnsi="Segoe UI" w:cs="Segoe UI"/>
          <w:shd w:val="clear" w:color="auto" w:fill="FFFFFF"/>
        </w:rPr>
        <w:t>Pzp</w:t>
      </w:r>
      <w:proofErr w:type="spellEnd"/>
      <w:r w:rsidRPr="00643694">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0E5B0BE9" w14:textId="77777777" w:rsidR="00160CE5" w:rsidRPr="00643694" w:rsidRDefault="00160CE5" w:rsidP="0021063A">
      <w:pPr>
        <w:shd w:val="clear" w:color="auto" w:fill="FFFFFF"/>
        <w:spacing w:after="0"/>
        <w:jc w:val="both"/>
        <w:rPr>
          <w:rFonts w:ascii="Segoe UI" w:hAnsi="Segoe UI" w:cs="Segoe UI"/>
          <w:shd w:val="clear" w:color="auto" w:fill="FFFFFF"/>
        </w:rPr>
      </w:pPr>
    </w:p>
    <w:p w14:paraId="55E49E05"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3E8EFE62"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EC1C3E8"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3A8547A4"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261A2670"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4415195"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68E39220"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69BD06"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C85827E"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8EC0A99" w14:textId="77777777" w:rsidR="0021063A" w:rsidRPr="00475C3D" w:rsidRDefault="0021063A" w:rsidP="0021063A">
      <w:pPr>
        <w:shd w:val="clear" w:color="auto" w:fill="FFFFFF"/>
        <w:spacing w:after="72"/>
        <w:ind w:left="720"/>
        <w:jc w:val="both"/>
        <w:rPr>
          <w:rFonts w:ascii="Segoe UI" w:hAnsi="Segoe UI" w:cs="Segoe UI"/>
        </w:rPr>
      </w:pPr>
    </w:p>
    <w:p w14:paraId="625F357E" w14:textId="77777777" w:rsidR="004D0409" w:rsidRPr="00D66C24" w:rsidRDefault="0021063A" w:rsidP="004D0409">
      <w:pPr>
        <w:spacing w:after="0"/>
        <w:ind w:left="426"/>
        <w:jc w:val="right"/>
        <w:rPr>
          <w:rFonts w:ascii="Segoe UI" w:hAnsi="Segoe UI" w:cs="Segoe UI"/>
          <w:b/>
          <w:sz w:val="18"/>
          <w:szCs w:val="18"/>
        </w:rPr>
      </w:pPr>
      <w:r w:rsidRPr="00475C3D">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3</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79941F87" w14:textId="77777777" w:rsidR="004D0409" w:rsidRPr="00475C3D" w:rsidRDefault="004D0409" w:rsidP="004D0409">
      <w:pPr>
        <w:autoSpaceDE w:val="0"/>
        <w:autoSpaceDN w:val="0"/>
        <w:adjustRightInd w:val="0"/>
        <w:spacing w:after="0" w:line="240" w:lineRule="auto"/>
        <w:jc w:val="right"/>
        <w:rPr>
          <w:rFonts w:ascii="Segoe UI" w:eastAsia="Arial-BoldMT" w:hAnsi="Segoe UI" w:cs="Segoe UI"/>
          <w:b/>
          <w:bCs/>
          <w:sz w:val="16"/>
          <w:szCs w:val="16"/>
        </w:rPr>
      </w:pPr>
    </w:p>
    <w:p w14:paraId="428A6871" w14:textId="77777777" w:rsidR="001E0BF7" w:rsidRPr="001E0BF7" w:rsidRDefault="001E0BF7" w:rsidP="004D0409">
      <w:pPr>
        <w:spacing w:after="0"/>
        <w:ind w:left="426"/>
        <w:jc w:val="right"/>
        <w:rPr>
          <w:rFonts w:ascii="Segoe UI" w:hAnsi="Segoe UI" w:cs="Segoe UI"/>
          <w:b/>
          <w:sz w:val="18"/>
          <w:szCs w:val="18"/>
        </w:rPr>
      </w:pPr>
    </w:p>
    <w:p w14:paraId="52D58E31" w14:textId="77777777" w:rsidR="002E3543" w:rsidRPr="008131A3" w:rsidRDefault="002E3543" w:rsidP="008131A3">
      <w:pPr>
        <w:autoSpaceDE w:val="0"/>
        <w:autoSpaceDN w:val="0"/>
        <w:adjustRightInd w:val="0"/>
        <w:spacing w:after="0" w:line="240" w:lineRule="auto"/>
        <w:jc w:val="right"/>
        <w:rPr>
          <w:rFonts w:ascii="Segoe UI" w:hAnsi="Segoe UI" w:cs="Segoe UI"/>
        </w:rPr>
      </w:pPr>
    </w:p>
    <w:p w14:paraId="65BCD127" w14:textId="77777777" w:rsidR="00796F4B" w:rsidRPr="008131A3" w:rsidRDefault="00796F4B" w:rsidP="008131A3">
      <w:pPr>
        <w:pStyle w:val="Tekstkomentarza"/>
        <w:jc w:val="center"/>
        <w:rPr>
          <w:rFonts w:ascii="Segoe UI" w:hAnsi="Segoe UI" w:cs="Segoe UI"/>
          <w:b/>
          <w:i/>
          <w:sz w:val="22"/>
          <w:szCs w:val="22"/>
        </w:rPr>
      </w:pPr>
      <w:r w:rsidRPr="008131A3">
        <w:rPr>
          <w:rFonts w:ascii="Segoe UI" w:hAnsi="Segoe UI" w:cs="Segoe UI"/>
          <w:b/>
          <w:i/>
          <w:sz w:val="22"/>
          <w:szCs w:val="22"/>
        </w:rPr>
        <w:t>INSTRUKCJA</w:t>
      </w:r>
      <w:r w:rsidR="00643694" w:rsidRPr="008131A3">
        <w:rPr>
          <w:rFonts w:ascii="Segoe UI" w:hAnsi="Segoe UI" w:cs="Segoe UI"/>
          <w:b/>
          <w:i/>
          <w:sz w:val="22"/>
          <w:szCs w:val="22"/>
        </w:rPr>
        <w:t xml:space="preserve"> sporządzania wyceny ofertowej</w:t>
      </w:r>
    </w:p>
    <w:p w14:paraId="17B0BFD4" w14:textId="77777777" w:rsidR="00796F4B" w:rsidRPr="008131A3" w:rsidRDefault="00796F4B" w:rsidP="008131A3">
      <w:pPr>
        <w:pStyle w:val="Tekstkomentarza"/>
        <w:jc w:val="center"/>
        <w:rPr>
          <w:rFonts w:ascii="Segoe UI" w:hAnsi="Segoe UI" w:cs="Segoe UI"/>
          <w:b/>
          <w:i/>
          <w:sz w:val="22"/>
          <w:szCs w:val="22"/>
        </w:rPr>
      </w:pPr>
    </w:p>
    <w:p w14:paraId="72BBE8C0"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14:paraId="2DDD0B8E" w14:textId="56582A7A"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w:t>
      </w:r>
      <w:r w:rsidR="00290934">
        <w:rPr>
          <w:rFonts w:ascii="Segoe UI" w:hAnsi="Segoe UI" w:cs="Segoe UI"/>
        </w:rPr>
        <w:t>oferty</w:t>
      </w:r>
      <w:r w:rsidRPr="008131A3">
        <w:rPr>
          <w:rFonts w:ascii="Segoe UI" w:hAnsi="Segoe UI" w:cs="Segoe UI"/>
        </w:rPr>
        <w:t xml:space="preserve"> niedoszacowania, błędy lub pominięcia </w:t>
      </w:r>
      <w:r w:rsidR="00290934">
        <w:rPr>
          <w:rFonts w:ascii="Segoe UI" w:hAnsi="Segoe UI" w:cs="Segoe UI"/>
        </w:rPr>
        <w:t xml:space="preserve">pomocniczych </w:t>
      </w:r>
      <w:r w:rsidRPr="008131A3">
        <w:rPr>
          <w:rFonts w:ascii="Segoe UI" w:hAnsi="Segoe UI" w:cs="Segoe UI"/>
        </w:rPr>
        <w:t xml:space="preserve">przedmiarów robót nie wymagają w każdej sytuacji koniecznie interwencji u Zamawiającego, gdyż finalnie wykonawca otrzyma wynagrodzenie za pominięte lub niedokładnie </w:t>
      </w:r>
      <w:proofErr w:type="spellStart"/>
      <w:r w:rsidRPr="008131A3">
        <w:rPr>
          <w:rFonts w:ascii="Segoe UI" w:hAnsi="Segoe UI" w:cs="Segoe UI"/>
        </w:rPr>
        <w:t>sprzedmiarowane</w:t>
      </w:r>
      <w:proofErr w:type="spellEnd"/>
      <w:r w:rsidRPr="008131A3">
        <w:rPr>
          <w:rFonts w:ascii="Segoe UI" w:hAnsi="Segoe UI" w:cs="Segoe UI"/>
        </w:rPr>
        <w:t xml:space="preserve"> roboty, jeśli w trakcie realizacji zamówienia zostaną one wykonane na zasadach przewidzianych SWZ;</w:t>
      </w:r>
    </w:p>
    <w:p w14:paraId="14111F87" w14:textId="3AD3F848"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 xml:space="preserve">nie ma prawa samodzielnie zmieniać </w:t>
      </w:r>
      <w:r w:rsidR="00290934">
        <w:rPr>
          <w:rFonts w:ascii="Segoe UI" w:hAnsi="Segoe UI" w:cs="Segoe UI"/>
          <w:b/>
          <w:u w:val="single"/>
        </w:rPr>
        <w:t>zestawienia tabelarycznego zawartego w formularzu ofertowym</w:t>
      </w:r>
      <w:r w:rsidRPr="008131A3">
        <w:rPr>
          <w:rFonts w:ascii="Segoe UI" w:hAnsi="Segoe UI" w:cs="Segoe UI"/>
          <w:b/>
          <w:u w:val="single"/>
        </w:rPr>
        <w:t xml:space="preserve"> poprzez dopisywanie dodatkowych pozycji kosztorysowych lub zmienianie ilości robót.</w:t>
      </w:r>
    </w:p>
    <w:p w14:paraId="6FF348D2" w14:textId="77777777" w:rsidR="001E0BF7" w:rsidRPr="008131A3" w:rsidRDefault="001E0BF7" w:rsidP="008131A3">
      <w:pPr>
        <w:suppressAutoHyphens/>
        <w:spacing w:after="0" w:line="240" w:lineRule="auto"/>
        <w:ind w:left="786"/>
        <w:jc w:val="both"/>
        <w:rPr>
          <w:rFonts w:ascii="Segoe UI" w:hAnsi="Segoe UI" w:cs="Segoe UI"/>
        </w:rPr>
      </w:pPr>
    </w:p>
    <w:p w14:paraId="633D84C4" w14:textId="65232535"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w:t>
      </w:r>
      <w:r w:rsidR="00290934">
        <w:rPr>
          <w:rFonts w:ascii="Segoe UI" w:hAnsi="Segoe UI" w:cs="Segoe UI"/>
        </w:rPr>
        <w:t>zestawienia tabelarycznego zawartego w formularzu ofertowym</w:t>
      </w:r>
      <w:r w:rsidRPr="008131A3">
        <w:rPr>
          <w:rFonts w:ascii="Segoe UI" w:hAnsi="Segoe UI" w:cs="Segoe UI"/>
        </w:rPr>
        <w:t xml:space="preserve">. </w:t>
      </w:r>
    </w:p>
    <w:p w14:paraId="4A1B435F" w14:textId="10574098" w:rsidR="001E0BF7" w:rsidRPr="008131A3" w:rsidRDefault="001E0BF7" w:rsidP="008131A3">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w:t>
      </w:r>
      <w:r w:rsidR="00290934">
        <w:rPr>
          <w:rStyle w:val="ZnakZnak"/>
          <w:rFonts w:ascii="Segoe UI" w:hAnsi="Segoe UI" w:cs="Segoe UI"/>
          <w:sz w:val="22"/>
        </w:rPr>
        <w:t xml:space="preserve"> </w:t>
      </w:r>
      <w:r w:rsidRPr="008131A3">
        <w:rPr>
          <w:rStyle w:val="ZnakZnak"/>
          <w:rFonts w:ascii="Segoe UI" w:hAnsi="Segoe UI" w:cs="Segoe UI"/>
          <w:sz w:val="22"/>
        </w:rPr>
        <w:t>z zastrzeżeniem art. 223 i art. 224 ustawy (oraz z zastrzeżeniem p. 8 i 9).</w:t>
      </w:r>
    </w:p>
    <w:p w14:paraId="12F46A22" w14:textId="5A212042"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w:t>
      </w:r>
      <w:r w:rsidR="00290934">
        <w:rPr>
          <w:rFonts w:ascii="Segoe UI" w:hAnsi="Segoe UI" w:cs="Segoe UI"/>
          <w:b/>
        </w:rPr>
        <w:t>zestawieniu tabelarycznym zawartym na formularzu ofertowym</w:t>
      </w:r>
      <w:r w:rsidRPr="008131A3">
        <w:rPr>
          <w:rFonts w:ascii="Segoe UI" w:hAnsi="Segoe UI" w:cs="Segoe UI"/>
          <w:b/>
        </w:rPr>
        <w:t xml:space="preserve">, którąkolwiek z pozycji– Zamawiający przyjmuje, że Wykonawca wykona prace opisane tą pozycją w ilościach niezbędnych dla wykonania całego zamówienia, a koszty ich wykonania Wykonawca ujął w innych pozycjach </w:t>
      </w:r>
      <w:r w:rsidR="00290934">
        <w:rPr>
          <w:rFonts w:ascii="Segoe UI" w:hAnsi="Segoe UI" w:cs="Segoe UI"/>
          <w:b/>
        </w:rPr>
        <w:t>zestawienia tabelarycznego</w:t>
      </w:r>
      <w:r w:rsidRPr="008131A3">
        <w:rPr>
          <w:rFonts w:ascii="Segoe UI" w:hAnsi="Segoe UI" w:cs="Segoe UI"/>
          <w:b/>
        </w:rPr>
        <w:t xml:space="preserve">. </w:t>
      </w:r>
      <w:bookmarkStart w:id="3" w:name="_Hlk507483198"/>
      <w:r w:rsidRPr="008131A3">
        <w:rPr>
          <w:rFonts w:ascii="Segoe UI" w:hAnsi="Segoe UI" w:cs="Segoe UI"/>
          <w:b/>
        </w:rPr>
        <w:t xml:space="preserve">Pominięcie w </w:t>
      </w:r>
      <w:r w:rsidR="00290934">
        <w:rPr>
          <w:rFonts w:ascii="Segoe UI" w:hAnsi="Segoe UI" w:cs="Segoe UI"/>
          <w:b/>
        </w:rPr>
        <w:t>zestawieniu tabelarycznym</w:t>
      </w:r>
      <w:r w:rsidRPr="008131A3">
        <w:rPr>
          <w:rFonts w:ascii="Segoe UI" w:hAnsi="Segoe UI" w:cs="Segoe UI"/>
          <w:b/>
        </w:rPr>
        <w:t xml:space="preserve"> pozycji </w:t>
      </w:r>
      <w:r w:rsidR="00290934">
        <w:rPr>
          <w:rFonts w:ascii="Segoe UI" w:hAnsi="Segoe UI" w:cs="Segoe UI"/>
          <w:b/>
        </w:rPr>
        <w:t xml:space="preserve">w nim </w:t>
      </w:r>
      <w:r w:rsidRPr="008131A3">
        <w:rPr>
          <w:rFonts w:ascii="Segoe UI" w:hAnsi="Segoe UI" w:cs="Segoe UI"/>
          <w:b/>
        </w:rPr>
        <w:t xml:space="preserve">ujętych traktuje się jako sytuację wyjątkową. Zamawiający uznaje, że pominięcie pozycji o łącznej wartości przekraczającej 10% ceny oferty tak kształtuje treść oferty, że przestaje ona odpowiadać treści SWZ (istotna zmiana zakresu przedmiotu zamówienia) – co skutkować będzie odrzuceniem oferty na podstawie art. 226 ust. 1 </w:t>
      </w:r>
      <w:r w:rsidRPr="008131A3">
        <w:rPr>
          <w:rFonts w:ascii="Segoe UI" w:hAnsi="Segoe UI" w:cs="Segoe UI"/>
          <w:b/>
        </w:rPr>
        <w:lastRenderedPageBreak/>
        <w:t xml:space="preserve">pkt 10 ustawy. Do ustalenia wartości pominiętych pozycji </w:t>
      </w:r>
      <w:r w:rsidR="00290934">
        <w:rPr>
          <w:rFonts w:ascii="Segoe UI" w:hAnsi="Segoe UI" w:cs="Segoe UI"/>
          <w:b/>
        </w:rPr>
        <w:t xml:space="preserve">zestawienia tabelarycznego </w:t>
      </w:r>
      <w:r w:rsidRPr="008131A3">
        <w:rPr>
          <w:rFonts w:ascii="Segoe UI" w:hAnsi="Segoe UI" w:cs="Segoe UI"/>
          <w:b/>
        </w:rPr>
        <w:t>zamawiający korzystać będzie z wyceny kosztorysu inwestorskiego.</w:t>
      </w:r>
      <w:bookmarkEnd w:id="3"/>
    </w:p>
    <w:p w14:paraId="45984CEE" w14:textId="3975B459" w:rsidR="001E0BF7" w:rsidRPr="008131A3" w:rsidRDefault="00290934" w:rsidP="008131A3">
      <w:pPr>
        <w:numPr>
          <w:ilvl w:val="3"/>
          <w:numId w:val="10"/>
        </w:numPr>
        <w:suppressAutoHyphens/>
        <w:spacing w:after="0" w:line="240" w:lineRule="auto"/>
        <w:ind w:left="284" w:hanging="284"/>
        <w:jc w:val="both"/>
        <w:rPr>
          <w:rFonts w:ascii="Segoe UI" w:hAnsi="Segoe UI" w:cs="Segoe UI"/>
        </w:rPr>
      </w:pPr>
      <w:r>
        <w:rPr>
          <w:rFonts w:ascii="Segoe UI" w:hAnsi="Segoe UI" w:cs="Segoe UI"/>
          <w:b/>
        </w:rPr>
        <w:t>Zestawienie tabelaryczne</w:t>
      </w:r>
      <w:r w:rsidR="001E0BF7" w:rsidRPr="008131A3">
        <w:rPr>
          <w:rFonts w:ascii="Segoe UI" w:hAnsi="Segoe UI" w:cs="Segoe UI"/>
          <w:b/>
        </w:rPr>
        <w:t xml:space="preserve"> należy </w:t>
      </w:r>
      <w:r>
        <w:rPr>
          <w:rFonts w:ascii="Segoe UI" w:hAnsi="Segoe UI" w:cs="Segoe UI"/>
          <w:b/>
        </w:rPr>
        <w:t>wypełniać</w:t>
      </w:r>
      <w:r w:rsidR="001E0BF7" w:rsidRPr="008131A3">
        <w:rPr>
          <w:rFonts w:ascii="Segoe UI" w:hAnsi="Segoe UI" w:cs="Segoe UI"/>
          <w:b/>
        </w:rPr>
        <w:t xml:space="preserve"> w układzie, kolejności i uszczegółowieniu otrzyman</w:t>
      </w:r>
      <w:r>
        <w:rPr>
          <w:rFonts w:ascii="Segoe UI" w:hAnsi="Segoe UI" w:cs="Segoe UI"/>
          <w:b/>
        </w:rPr>
        <w:t xml:space="preserve">ego formularza ofertowego. </w:t>
      </w:r>
      <w:r w:rsidR="001E0BF7" w:rsidRPr="008131A3">
        <w:rPr>
          <w:rFonts w:ascii="Segoe UI" w:hAnsi="Segoe UI" w:cs="Segoe UI"/>
        </w:rPr>
        <w:t>Nie dopuszcza się możliwości tworzenia dodatkowych pozycji</w:t>
      </w:r>
      <w:r>
        <w:rPr>
          <w:rFonts w:ascii="Segoe UI" w:hAnsi="Segoe UI" w:cs="Segoe UI"/>
        </w:rPr>
        <w:t>,</w:t>
      </w:r>
      <w:r w:rsidR="001E0BF7" w:rsidRPr="008131A3">
        <w:rPr>
          <w:rFonts w:ascii="Segoe UI" w:hAnsi="Segoe UI" w:cs="Segoe UI"/>
        </w:rPr>
        <w:t xml:space="preserve"> innych od tych zawartych w</w:t>
      </w:r>
      <w:r w:rsidR="001E0BF7" w:rsidRPr="008131A3">
        <w:rPr>
          <w:rFonts w:ascii="Segoe UI" w:hAnsi="Segoe UI" w:cs="Segoe UI"/>
          <w:b/>
        </w:rPr>
        <w:t> </w:t>
      </w:r>
      <w:r w:rsidR="001E0BF7" w:rsidRPr="008131A3">
        <w:rPr>
          <w:rFonts w:ascii="Segoe UI" w:hAnsi="Segoe UI" w:cs="Segoe UI"/>
        </w:rPr>
        <w:t xml:space="preserve">przekazanych </w:t>
      </w:r>
      <w:r>
        <w:rPr>
          <w:rFonts w:ascii="Segoe UI" w:hAnsi="Segoe UI" w:cs="Segoe UI"/>
        </w:rPr>
        <w:t>dokumentach.</w:t>
      </w:r>
    </w:p>
    <w:p w14:paraId="75BE35A3" w14:textId="38D68DC0" w:rsidR="001E0BF7" w:rsidRPr="004C529B"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sidR="009F17E3">
        <w:rPr>
          <w:rFonts w:ascii="Segoe UI" w:hAnsi="Segoe UI" w:cs="Segoe UI"/>
          <w:b/>
        </w:rPr>
        <w:t>szczegółowych specyfikacji technicznych</w:t>
      </w:r>
      <w:r w:rsidR="009F17E3">
        <w:rPr>
          <w:rFonts w:ascii="Segoe UI" w:hAnsi="Segoe UI" w:cs="Segoe UI"/>
        </w:rPr>
        <w:t xml:space="preserve">. </w:t>
      </w:r>
      <w:r w:rsidRPr="008131A3">
        <w:rPr>
          <w:rFonts w:ascii="Segoe UI" w:hAnsi="Segoe UI" w:cs="Segoe UI"/>
        </w:rPr>
        <w:t xml:space="preserve">Jeśli np. w przedmiarze widnieje nazwa „zaprawa”, a z </w:t>
      </w:r>
      <w:r w:rsidR="009F17E3">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w:t>
      </w:r>
      <w:r w:rsidR="000D6D50">
        <w:rPr>
          <w:rFonts w:ascii="Segoe UI" w:hAnsi="Segoe UI" w:cs="Segoe UI"/>
        </w:rPr>
        <w:t>zestawieniu tabelarycznym cen jednostkowych,</w:t>
      </w:r>
      <w:r w:rsidRPr="008131A3">
        <w:rPr>
          <w:rFonts w:ascii="Segoe UI" w:hAnsi="Segoe UI" w:cs="Segoe UI"/>
        </w:rPr>
        <w:t xml:space="preserve"> nawet </w:t>
      </w:r>
      <w:r w:rsidR="000D6D50">
        <w:rPr>
          <w:rFonts w:ascii="Segoe UI" w:hAnsi="Segoe UI" w:cs="Segoe UI"/>
        </w:rPr>
        <w:br/>
      </w:r>
      <w:r w:rsidRPr="008131A3">
        <w:rPr>
          <w:rFonts w:ascii="Segoe UI" w:hAnsi="Segoe UI" w:cs="Segoe UI"/>
        </w:rPr>
        <w:t>w sytuacji, jeśli Wykonawca do wyceny posłużył się ceną konwencjonalnej, niespecjalistycznej zaprawy.</w:t>
      </w:r>
    </w:p>
    <w:p w14:paraId="1D1C9E63" w14:textId="39B3A45D"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w:t>
      </w:r>
      <w:r w:rsidR="00290934">
        <w:rPr>
          <w:rFonts w:ascii="Segoe UI" w:hAnsi="Segoe UI" w:cs="Segoe UI"/>
          <w:b/>
        </w:rPr>
        <w:t>zestawieniu tabelarycznym</w:t>
      </w:r>
      <w:r w:rsidRPr="004C529B">
        <w:rPr>
          <w:rFonts w:ascii="Segoe UI" w:hAnsi="Segoe UI" w:cs="Segoe UI"/>
          <w:b/>
        </w:rPr>
        <w:t xml:space="preserve">, w tym czynności nie będące robotami budowlanymi, które są niezbędne dla wykonania zamówienia (w tym wszystkie koszty wynikające z </w:t>
      </w:r>
      <w:r w:rsidR="004C529B" w:rsidRPr="004C529B">
        <w:rPr>
          <w:rFonts w:ascii="Segoe UI" w:hAnsi="Segoe UI" w:cs="Segoe UI"/>
          <w:b/>
        </w:rPr>
        <w:t>zapisów § 1 ust. 4 umowy</w:t>
      </w:r>
      <w:r w:rsidRPr="004C529B">
        <w:rPr>
          <w:rFonts w:ascii="Segoe UI" w:hAnsi="Segoe UI" w:cs="Segoe UI"/>
          <w:b/>
        </w:rPr>
        <w:t xml:space="preserve"> „Pozostałe obowiązki Wykonawcy”) Wykonawca uwzględnia w</w:t>
      </w:r>
      <w:r w:rsidRPr="004C529B">
        <w:t> </w:t>
      </w:r>
      <w:r w:rsidRPr="004C529B">
        <w:rPr>
          <w:rFonts w:ascii="Segoe UI" w:hAnsi="Segoe UI" w:cs="Segoe UI"/>
          <w:b/>
        </w:rPr>
        <w:t xml:space="preserve">ogólnej Cenie ofertowej wykazanej w formularzu ofertowym, a na poziomie </w:t>
      </w:r>
      <w:r w:rsidR="00290934">
        <w:rPr>
          <w:rFonts w:ascii="Segoe UI" w:hAnsi="Segoe UI" w:cs="Segoe UI"/>
          <w:b/>
        </w:rPr>
        <w:t>cen jednostkowych zestawienia tabelarycznego</w:t>
      </w:r>
      <w:r w:rsidRPr="004C529B">
        <w:rPr>
          <w:rFonts w:ascii="Segoe UI" w:hAnsi="Segoe UI" w:cs="Segoe UI"/>
          <w:b/>
        </w:rPr>
        <w:t xml:space="preserve">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14:paraId="6DF4EC4B" w14:textId="3F0641EC"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Nie dopuszcza się przenoszenia części kosztów pomiędzy poszczególnymi pozycjami </w:t>
      </w:r>
      <w:r w:rsidR="00290934">
        <w:rPr>
          <w:rFonts w:ascii="Segoe UI" w:hAnsi="Segoe UI" w:cs="Segoe UI"/>
          <w:b/>
        </w:rPr>
        <w:t>zestawienia tabelarycznego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819D927" w14:textId="08559B96" w:rsidR="001E0BF7" w:rsidRPr="008131A3" w:rsidRDefault="001E0BF7" w:rsidP="008131A3">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Nie</w:t>
      </w:r>
      <w:r w:rsidR="00290934">
        <w:rPr>
          <w:rFonts w:ascii="Segoe UI" w:hAnsi="Segoe UI" w:cs="Segoe UI"/>
        </w:rPr>
        <w:t>wypełnienie zestawienia tabelarycznego cen jednostkowych na formularzu ofertowym</w:t>
      </w:r>
      <w:r w:rsidRPr="008131A3">
        <w:rPr>
          <w:rFonts w:ascii="Segoe UI" w:hAnsi="Segoe UI" w:cs="Segoe UI"/>
        </w:rPr>
        <w:t xml:space="preserve"> skutkuje </w:t>
      </w:r>
      <w:r w:rsidRPr="008131A3">
        <w:rPr>
          <w:rFonts w:ascii="Segoe UI" w:hAnsi="Segoe UI" w:cs="Segoe UI"/>
          <w:b/>
        </w:rPr>
        <w:t>odrzuceniem oferty</w:t>
      </w:r>
      <w:r w:rsidR="00290934">
        <w:rPr>
          <w:rFonts w:ascii="Segoe UI" w:hAnsi="Segoe UI" w:cs="Segoe UI"/>
        </w:rPr>
        <w:t xml:space="preserve"> </w:t>
      </w:r>
      <w:r w:rsidRPr="008131A3">
        <w:rPr>
          <w:rFonts w:ascii="Segoe UI" w:hAnsi="Segoe UI" w:cs="Segoe UI"/>
        </w:rPr>
        <w:t xml:space="preserve">na podstawie art. 226 ust. 1 pkt 5 ustawy. Nie jest możliwe uzupełnienie oferty o </w:t>
      </w:r>
      <w:r w:rsidR="00290934">
        <w:rPr>
          <w:rFonts w:ascii="Segoe UI" w:hAnsi="Segoe UI" w:cs="Segoe UI"/>
        </w:rPr>
        <w:t>ceny jednostkowe</w:t>
      </w:r>
      <w:r w:rsidRPr="008131A3">
        <w:rPr>
          <w:rFonts w:ascii="Segoe UI" w:hAnsi="Segoe UI" w:cs="Segoe UI"/>
        </w:rPr>
        <w:t xml:space="preserve"> w trybie art. 107 ust. 2 ustawy.</w:t>
      </w:r>
    </w:p>
    <w:p w14:paraId="42AC9A30" w14:textId="77777777" w:rsidR="00584E78" w:rsidRPr="008131A3" w:rsidRDefault="00584E78" w:rsidP="008131A3">
      <w:pPr>
        <w:pStyle w:val="Akapitzlist"/>
        <w:spacing w:line="240" w:lineRule="auto"/>
        <w:ind w:left="360"/>
        <w:jc w:val="both"/>
        <w:rPr>
          <w:rFonts w:ascii="Segoe UI" w:hAnsi="Segoe UI" w:cs="Segoe UI"/>
          <w:sz w:val="22"/>
          <w:szCs w:val="22"/>
        </w:rPr>
      </w:pPr>
    </w:p>
    <w:p w14:paraId="72A4084A" w14:textId="77777777" w:rsidR="00796F4B" w:rsidRPr="008131A3" w:rsidRDefault="00796F4B" w:rsidP="008131A3">
      <w:pPr>
        <w:pStyle w:val="Akapitzlist"/>
        <w:numPr>
          <w:ilvl w:val="3"/>
          <w:numId w:val="10"/>
        </w:numPr>
        <w:suppressAutoHyphens/>
        <w:spacing w:after="0" w:line="240" w:lineRule="auto"/>
        <w:ind w:left="426" w:hanging="426"/>
        <w:jc w:val="both"/>
        <w:rPr>
          <w:rFonts w:ascii="Segoe UI" w:hAnsi="Segoe UI" w:cs="Segoe UI"/>
          <w:sz w:val="22"/>
          <w:szCs w:val="22"/>
        </w:rPr>
      </w:pPr>
      <w:bookmarkStart w:id="4" w:name="_Hlk493068174"/>
      <w:r w:rsidRPr="008131A3">
        <w:rPr>
          <w:rFonts w:ascii="Segoe UI" w:hAnsi="Segoe UI" w:cs="Segoe UI"/>
          <w:b/>
          <w:sz w:val="22"/>
          <w:szCs w:val="22"/>
        </w:rPr>
        <w:t>MATERIAŁY I URZĄDZENIA</w:t>
      </w:r>
    </w:p>
    <w:p w14:paraId="19DEEB75"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uwzględniając wszystkie wymagania i okoliczności mogące mieć wpływ na sporządzenie oferty, a w uzasadnionych przypadkach przedmiot zamówienia można opisać przez wskazanie, konkretnego materiału opatrzonego znakiem towarowym,</w:t>
      </w:r>
    </w:p>
    <w:p w14:paraId="17FBA2A0"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w:t>
      </w:r>
      <w:r w:rsidR="002E3543" w:rsidRPr="008131A3">
        <w:rPr>
          <w:rFonts w:ascii="Segoe UI" w:hAnsi="Segoe UI" w:cs="Segoe UI"/>
        </w:rPr>
        <w:t>przedmiarze robót i specyfikacji technicznej</w:t>
      </w:r>
      <w:r w:rsidRPr="008131A3">
        <w:rPr>
          <w:rFonts w:ascii="Segoe UI" w:hAnsi="Segoe UI" w:cs="Segoe UI"/>
        </w:rPr>
        <w:t xml:space="preserve"> nazw systemowych i</w:t>
      </w:r>
      <w:r w:rsidR="00EA4858" w:rsidRPr="008131A3">
        <w:rPr>
          <w:rFonts w:ascii="Segoe UI" w:hAnsi="Segoe UI" w:cs="Segoe UI"/>
        </w:rPr>
        <w:t> </w:t>
      </w:r>
      <w:r w:rsidRPr="008131A3">
        <w:rPr>
          <w:rFonts w:ascii="Segoe UI" w:hAnsi="Segoe UI" w:cs="Segoe UI"/>
        </w:rPr>
        <w:t>producenckich poszczególnych materiałów (o ile występują) należy traktować jako podanie przykładowych propozycji materiałowych, które każdorazowo należy czytać z</w:t>
      </w:r>
      <w:r w:rsidR="00EA4858" w:rsidRPr="008131A3">
        <w:rPr>
          <w:rFonts w:ascii="Segoe UI" w:hAnsi="Segoe UI" w:cs="Segoe UI"/>
        </w:rPr>
        <w:t> </w:t>
      </w:r>
      <w:r w:rsidRPr="008131A3">
        <w:rPr>
          <w:rFonts w:ascii="Segoe UI" w:hAnsi="Segoe UI" w:cs="Segoe UI"/>
        </w:rPr>
        <w:t xml:space="preserve">dopiskiem </w:t>
      </w:r>
      <w:r w:rsidRPr="008131A3">
        <w:rPr>
          <w:rFonts w:ascii="Segoe UI" w:hAnsi="Segoe UI" w:cs="Segoe UI"/>
          <w:b/>
        </w:rPr>
        <w:t xml:space="preserve">„lub inne równoważne o </w:t>
      </w:r>
      <w:r w:rsidR="0059588B" w:rsidRPr="008131A3">
        <w:rPr>
          <w:rFonts w:ascii="Segoe UI" w:hAnsi="Segoe UI" w:cs="Segoe UI"/>
          <w:b/>
        </w:rPr>
        <w:t>nie gorszych</w:t>
      </w:r>
      <w:r w:rsidRPr="008131A3">
        <w:rPr>
          <w:rFonts w:ascii="Segoe UI" w:hAnsi="Segoe UI" w:cs="Segoe UI"/>
          <w:b/>
        </w:rPr>
        <w:t xml:space="preserve"> parametrach”</w:t>
      </w:r>
      <w:r w:rsidRPr="008131A3">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w:t>
      </w:r>
      <w:r w:rsidRPr="008131A3">
        <w:rPr>
          <w:rFonts w:ascii="Segoe UI" w:hAnsi="Segoe UI" w:cs="Segoe UI"/>
        </w:rPr>
        <w:lastRenderedPageBreak/>
        <w:t>Operowanie przykładowymi nazwami producenta ma jedynie na celu doprecyzowanie poziomu oczekiwań Zamawiającego w stosunku do określonego rozwiązania. Zatem posługiwanie się nazwami własnymi ma w głównej mierze charakter przykładowy. W</w:t>
      </w:r>
      <w:r w:rsidR="00EA4858" w:rsidRPr="008131A3">
        <w:rPr>
          <w:rFonts w:ascii="Segoe UI" w:hAnsi="Segoe UI" w:cs="Segoe UI"/>
        </w:rPr>
        <w:t> </w:t>
      </w:r>
      <w:r w:rsidRPr="008131A3">
        <w:rPr>
          <w:rFonts w:ascii="Segoe UI" w:hAnsi="Segoe UI" w:cs="Segoe UI"/>
        </w:rPr>
        <w:t xml:space="preserve">przypadku stosowania materiałów równoważnych ich parametry techniczne, walory użytkowe i estetyczne i standard jakościowy </w:t>
      </w:r>
      <w:r w:rsidRPr="008131A3">
        <w:rPr>
          <w:rFonts w:ascii="Segoe UI" w:hAnsi="Segoe UI" w:cs="Segoe UI"/>
          <w:b/>
        </w:rPr>
        <w:t xml:space="preserve">mają być co najmniej równe lub lepsze od materiałów wskazanych w materiałach </w:t>
      </w:r>
      <w:r w:rsidR="00994814" w:rsidRPr="008131A3">
        <w:rPr>
          <w:rFonts w:ascii="Segoe UI" w:hAnsi="Segoe UI" w:cs="Segoe UI"/>
          <w:b/>
        </w:rPr>
        <w:t>postępowania</w:t>
      </w:r>
      <w:r w:rsidRPr="008131A3">
        <w:rPr>
          <w:rFonts w:ascii="Segoe UI" w:hAnsi="Segoe UI" w:cs="Segoe UI"/>
        </w:rPr>
        <w:t xml:space="preserve"> – pod rygorem </w:t>
      </w:r>
      <w:proofErr w:type="spellStart"/>
      <w:r w:rsidRPr="008131A3">
        <w:rPr>
          <w:rFonts w:ascii="Segoe UI" w:hAnsi="Segoe UI" w:cs="Segoe UI"/>
        </w:rPr>
        <w:t>niezezwolenia</w:t>
      </w:r>
      <w:proofErr w:type="spellEnd"/>
      <w:r w:rsidRPr="008131A3">
        <w:rPr>
          <w:rFonts w:ascii="Segoe UI" w:hAnsi="Segoe UI" w:cs="Segoe UI"/>
        </w:rPr>
        <w:t xml:space="preserve"> na ich wbudowanie. Dla oceny równoważności parametrów technicznych należy stosować „warunki równoważności” poszczególnych materiałów podane w materiałach </w:t>
      </w:r>
      <w:r w:rsidR="00994814" w:rsidRPr="008131A3">
        <w:rPr>
          <w:rFonts w:ascii="Segoe UI" w:hAnsi="Segoe UI" w:cs="Segoe UI"/>
        </w:rPr>
        <w:t>postępowania</w:t>
      </w:r>
      <w:r w:rsidRPr="008131A3">
        <w:rPr>
          <w:rFonts w:ascii="Segoe UI" w:hAnsi="Segoe UI" w:cs="Segoe UI"/>
        </w:rPr>
        <w:t xml:space="preserve">, informacje o wymaganiach danego materiału określone w </w:t>
      </w:r>
      <w:r w:rsidR="002E3543" w:rsidRPr="008131A3">
        <w:rPr>
          <w:rFonts w:ascii="Segoe UI" w:hAnsi="Segoe UI" w:cs="Segoe UI"/>
        </w:rPr>
        <w:t>przedmiarze robót i specyfikacji technicznej</w:t>
      </w:r>
      <w:r w:rsidRPr="008131A3">
        <w:rPr>
          <w:rFonts w:ascii="Segoe UI" w:hAnsi="Segoe UI" w:cs="Segoe UI"/>
        </w:rPr>
        <w:t xml:space="preserve"> oraz pomocniczo dane zawarte w</w:t>
      </w:r>
      <w:r w:rsidR="00EA4858" w:rsidRPr="008131A3">
        <w:rPr>
          <w:rFonts w:ascii="Segoe UI" w:hAnsi="Segoe UI" w:cs="Segoe UI"/>
        </w:rPr>
        <w:t> </w:t>
      </w:r>
      <w:r w:rsidRPr="008131A3">
        <w:rPr>
          <w:rFonts w:ascii="Segoe UI" w:hAnsi="Segoe UI" w:cs="Segoe UI"/>
        </w:rPr>
        <w:t>ogólnodostępnych źródłach, katalogach, stronach internetowych, kartach technologiczno-informacyjnych producenta poszczególnych materi</w:t>
      </w:r>
      <w:r w:rsidR="00584E78" w:rsidRPr="008131A3">
        <w:rPr>
          <w:rFonts w:ascii="Segoe UI" w:hAnsi="Segoe UI" w:cs="Segoe UI"/>
        </w:rPr>
        <w:t xml:space="preserve">ałów. </w:t>
      </w:r>
      <w:r w:rsidRPr="008131A3">
        <w:rPr>
          <w:rFonts w:ascii="Segoe UI" w:hAnsi="Segoe UI" w:cs="Segoe UI"/>
        </w:rPr>
        <w:t>To</w:t>
      </w:r>
      <w:r w:rsidR="00EA4858" w:rsidRPr="008131A3">
        <w:rPr>
          <w:rFonts w:ascii="Segoe UI" w:hAnsi="Segoe UI" w:cs="Segoe UI"/>
        </w:rPr>
        <w:t> </w:t>
      </w:r>
      <w:r w:rsidRPr="008131A3">
        <w:rPr>
          <w:rFonts w:ascii="Segoe UI" w:hAnsi="Segoe UI" w:cs="Segoe UI"/>
        </w:rPr>
        <w:t xml:space="preserve">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14:paraId="2B9A93AA" w14:textId="573E83B6"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w:t>
      </w:r>
      <w:r w:rsidR="00584E78" w:rsidRPr="008131A3">
        <w:rPr>
          <w:rFonts w:ascii="Segoe UI" w:hAnsi="Segoe UI" w:cs="Segoe UI"/>
        </w:rPr>
        <w:t>obie prawo kierowania się opinią</w:t>
      </w:r>
      <w:r w:rsidR="00290934">
        <w:rPr>
          <w:rFonts w:ascii="Segoe UI" w:hAnsi="Segoe UI" w:cs="Segoe UI"/>
        </w:rPr>
        <w:t xml:space="preserve"> </w:t>
      </w:r>
      <w:r w:rsidR="00584E78" w:rsidRPr="008131A3">
        <w:rPr>
          <w:rFonts w:ascii="Segoe UI" w:hAnsi="Segoe UI" w:cs="Segoe UI"/>
        </w:rPr>
        <w:t xml:space="preserve">autora </w:t>
      </w:r>
      <w:r w:rsidR="00805025" w:rsidRPr="008131A3">
        <w:rPr>
          <w:rFonts w:ascii="Segoe UI" w:hAnsi="Segoe UI" w:cs="Segoe UI"/>
        </w:rPr>
        <w:t>przedmiaru robót i specyfikacji technicznej</w:t>
      </w:r>
      <w:r w:rsidRPr="008131A3">
        <w:rPr>
          <w:rFonts w:ascii="Segoe UI" w:hAnsi="Segoe UI" w:cs="Segoe UI"/>
        </w:rPr>
        <w:t>, udzieli wykonawcy odpowiedzi zamieszczając równocześnie na stronie internetowej stosowną informację o uznaniu lub nieuznaniu równoważności materiału bez ujawniania pytającego - dla zapewnienia transparentności postępowania.</w:t>
      </w:r>
    </w:p>
    <w:p w14:paraId="641FBBCB" w14:textId="7F13808C"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w:t>
      </w:r>
      <w:r w:rsidR="000D6D50">
        <w:rPr>
          <w:rFonts w:ascii="Segoe UI" w:hAnsi="Segoe UI" w:cs="Segoe UI"/>
        </w:rPr>
        <w:t>zestawieniu tabelarycznym cen jednostkowych</w:t>
      </w:r>
      <w:r w:rsidRPr="008131A3">
        <w:rPr>
          <w:rFonts w:ascii="Segoe UI" w:hAnsi="Segoe UI" w:cs="Segoe UI"/>
        </w:rPr>
        <w:t xml:space="preserve"> </w:t>
      </w:r>
      <w:r w:rsidRPr="008131A3">
        <w:rPr>
          <w:rFonts w:ascii="Segoe UI" w:hAnsi="Segoe UI" w:cs="Segoe UI"/>
          <w:b/>
        </w:rPr>
        <w:t xml:space="preserve">materiały i urządzenia są dokładnie takie jak określone w </w:t>
      </w:r>
      <w:r w:rsidR="000D6D50">
        <w:rPr>
          <w:rFonts w:ascii="Segoe UI" w:hAnsi="Segoe UI" w:cs="Segoe UI"/>
          <w:b/>
        </w:rPr>
        <w:t xml:space="preserve">pomocniczym </w:t>
      </w:r>
      <w:r w:rsidR="002E3543" w:rsidRPr="008131A3">
        <w:rPr>
          <w:rFonts w:ascii="Segoe UI" w:hAnsi="Segoe UI" w:cs="Segoe UI"/>
          <w:b/>
        </w:rPr>
        <w:t>przedmiarze robót i specyfikacji technicznej</w:t>
      </w:r>
      <w:r w:rsidRPr="008131A3">
        <w:rPr>
          <w:rFonts w:ascii="Segoe UI" w:hAnsi="Segoe UI" w:cs="Segoe UI"/>
          <w:b/>
        </w:rPr>
        <w:t xml:space="preserve"> i takie też Wykonawca zainstaluje przy realizacji zamówienia</w:t>
      </w:r>
      <w:r w:rsidRPr="008131A3">
        <w:rPr>
          <w:rFonts w:ascii="Segoe UI" w:hAnsi="Segoe UI" w:cs="Segoe UI"/>
        </w:rPr>
        <w:t>.</w:t>
      </w:r>
    </w:p>
    <w:p w14:paraId="30744F30" w14:textId="77777777" w:rsidR="008131A3" w:rsidRPr="008131A3" w:rsidRDefault="008131A3" w:rsidP="008131A3">
      <w:pPr>
        <w:suppressAutoHyphens/>
        <w:spacing w:after="0" w:line="240" w:lineRule="auto"/>
        <w:ind w:left="709"/>
        <w:jc w:val="both"/>
        <w:rPr>
          <w:rFonts w:ascii="Segoe UI" w:hAnsi="Segoe UI" w:cs="Segoe UI"/>
        </w:rPr>
      </w:pPr>
    </w:p>
    <w:bookmarkEnd w:id="4"/>
    <w:p w14:paraId="790EA240" w14:textId="77777777" w:rsidR="00796F4B" w:rsidRPr="008131A3" w:rsidRDefault="00796F4B" w:rsidP="008131A3">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w:t>
      </w:r>
      <w:r w:rsidR="00716FC0" w:rsidRPr="008131A3">
        <w:rPr>
          <w:rFonts w:ascii="Segoe UI" w:hAnsi="Segoe UI" w:cs="Segoe UI"/>
          <w:b/>
          <w:u w:val="single"/>
        </w:rPr>
        <w:t xml:space="preserve"> jako niespełniającej wymagań S</w:t>
      </w:r>
      <w:r w:rsidRPr="008131A3">
        <w:rPr>
          <w:rFonts w:ascii="Segoe UI" w:hAnsi="Segoe UI" w:cs="Segoe UI"/>
          <w:b/>
          <w:u w:val="single"/>
        </w:rPr>
        <w:t>WZ. Równocześnie Zamawiający informuje, że nie zezwoli na wbudowanie urządzeń nie spełniających jego wymagań.</w:t>
      </w:r>
    </w:p>
    <w:p w14:paraId="41736BD5" w14:textId="77777777" w:rsidR="001E0BF7" w:rsidRPr="001E0BF7" w:rsidRDefault="00796F4B" w:rsidP="004D0409">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4</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03FCAA84" w14:textId="77777777" w:rsidR="00796F4B" w:rsidRPr="00475C3D" w:rsidRDefault="00796F4B" w:rsidP="001E0BF7">
      <w:pPr>
        <w:spacing w:after="0" w:line="240" w:lineRule="auto"/>
        <w:jc w:val="right"/>
        <w:rPr>
          <w:rFonts w:ascii="Segoe UI" w:hAnsi="Segoe UI" w:cs="Segoe UI"/>
          <w:b/>
          <w:sz w:val="18"/>
          <w:szCs w:val="18"/>
        </w:rPr>
      </w:pPr>
    </w:p>
    <w:p w14:paraId="0F263F28"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495193A8" w14:textId="77777777" w:rsidR="00796F4B" w:rsidRPr="00475C3D" w:rsidRDefault="00796F4B" w:rsidP="00524FCA">
      <w:pPr>
        <w:pStyle w:val="Style13"/>
        <w:widowControl/>
        <w:jc w:val="center"/>
        <w:rPr>
          <w:rStyle w:val="FontStyle36"/>
          <w:rFonts w:ascii="Segoe UI" w:hAnsi="Segoe UI" w:cs="Segoe UI"/>
          <w:b/>
          <w:sz w:val="22"/>
          <w:szCs w:val="22"/>
        </w:rPr>
      </w:pPr>
    </w:p>
    <w:p w14:paraId="599A81BA"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76F936A" w14:textId="77777777" w:rsidR="00796F4B" w:rsidRPr="00475C3D" w:rsidRDefault="00796F4B" w:rsidP="00524FCA">
      <w:pPr>
        <w:spacing w:after="0" w:line="240" w:lineRule="auto"/>
        <w:jc w:val="both"/>
        <w:rPr>
          <w:rFonts w:ascii="Segoe UI" w:hAnsi="Segoe UI" w:cs="Segoe UI"/>
          <w:sz w:val="16"/>
          <w:szCs w:val="16"/>
        </w:rPr>
      </w:pPr>
    </w:p>
    <w:p w14:paraId="2E7710FE"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28D39EB1"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475C3D" w14:paraId="0094A5D7"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597BAB8A" w14:textId="77777777"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7870B2A8" w14:textId="77777777" w:rsidR="00796F4B" w:rsidRPr="00475C3D" w:rsidRDefault="00796F4B" w:rsidP="00585B7C">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292360" w:rsidRPr="00475C3D">
              <w:rPr>
                <w:rStyle w:val="FontStyle37"/>
                <w:rFonts w:ascii="Segoe UI" w:hAnsi="Segoe UI" w:cs="Segoe UI"/>
                <w:bCs/>
                <w:sz w:val="22"/>
                <w:szCs w:val="22"/>
              </w:rPr>
              <w:br/>
            </w:r>
            <w:r w:rsidR="00292360" w:rsidRPr="00E25E01">
              <w:rPr>
                <w:rStyle w:val="FontStyle37"/>
                <w:rFonts w:ascii="Segoe UI" w:hAnsi="Segoe UI" w:cs="Segoe UI"/>
                <w:bCs/>
                <w:sz w:val="22"/>
                <w:szCs w:val="22"/>
              </w:rPr>
              <w:t>(zawier</w:t>
            </w:r>
            <w:r w:rsidR="00EF0587">
              <w:rPr>
                <w:rStyle w:val="FontStyle37"/>
                <w:rFonts w:ascii="Segoe UI" w:hAnsi="Segoe UI" w:cs="Segoe UI"/>
                <w:bCs/>
                <w:sz w:val="22"/>
                <w:szCs w:val="22"/>
              </w:rPr>
              <w:t xml:space="preserve">ający co najmniej nazwę zadania </w:t>
            </w:r>
            <w:r w:rsidR="00585B7C">
              <w:rPr>
                <w:rFonts w:ascii="Segoe UI" w:hAnsi="Segoe UI" w:cs="Segoe UI"/>
                <w:b/>
                <w:bCs/>
                <w:sz w:val="22"/>
                <w:szCs w:val="22"/>
              </w:rPr>
              <w:t>drogi  i krótki</w:t>
            </w:r>
            <w:r w:rsidR="00585B7C">
              <w:rPr>
                <w:rStyle w:val="FontStyle37"/>
                <w:rFonts w:ascii="Segoe UI" w:hAnsi="Segoe UI" w:cs="Segoe UI"/>
                <w:bCs/>
                <w:sz w:val="22"/>
                <w:szCs w:val="22"/>
              </w:rPr>
              <w:t xml:space="preserve"> opis przedmiotu zamówienia</w:t>
            </w:r>
            <w:r w:rsidR="00292360" w:rsidRPr="00E25E01">
              <w:rPr>
                <w:rStyle w:val="FontStyle37"/>
                <w:rFonts w:ascii="Segoe UI" w:hAnsi="Segoe UI" w:cs="Segoe UI"/>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1682DBF5"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53D0279" w14:textId="77777777"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14:paraId="2162974B"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61AAE053"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736CCB55"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2FC178DC"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C4668DD"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431B111"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40C6B60E"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5E52E1F9" w14:textId="77777777" w:rsidR="00796F4B" w:rsidRPr="00475C3D" w:rsidRDefault="00796F4B" w:rsidP="00524FCA">
            <w:pPr>
              <w:pStyle w:val="Style11"/>
              <w:widowControl/>
              <w:rPr>
                <w:rFonts w:ascii="Segoe UI" w:hAnsi="Segoe UI" w:cs="Segoe UI"/>
                <w:sz w:val="22"/>
                <w:szCs w:val="22"/>
              </w:rPr>
            </w:pPr>
          </w:p>
          <w:p w14:paraId="2CB40378" w14:textId="77777777" w:rsidR="00796F4B" w:rsidRPr="00475C3D" w:rsidRDefault="00796F4B" w:rsidP="00524FCA">
            <w:pPr>
              <w:pStyle w:val="Style11"/>
              <w:widowControl/>
              <w:rPr>
                <w:rFonts w:ascii="Segoe UI" w:hAnsi="Segoe UI" w:cs="Segoe UI"/>
                <w:sz w:val="22"/>
                <w:szCs w:val="22"/>
              </w:rPr>
            </w:pPr>
          </w:p>
          <w:p w14:paraId="10F5EFA8" w14:textId="77777777" w:rsidR="00292360" w:rsidRPr="00475C3D" w:rsidRDefault="00292360" w:rsidP="00524FCA">
            <w:pPr>
              <w:pStyle w:val="Style11"/>
              <w:widowControl/>
              <w:rPr>
                <w:rFonts w:ascii="Segoe UI" w:hAnsi="Segoe UI" w:cs="Segoe UI"/>
                <w:sz w:val="22"/>
                <w:szCs w:val="22"/>
              </w:rPr>
            </w:pPr>
          </w:p>
          <w:p w14:paraId="45F7CA6F" w14:textId="77777777" w:rsidR="00796F4B" w:rsidRPr="00475C3D" w:rsidRDefault="00796F4B" w:rsidP="00524FCA">
            <w:pPr>
              <w:pStyle w:val="Style11"/>
              <w:widowControl/>
              <w:rPr>
                <w:rFonts w:ascii="Segoe UI" w:hAnsi="Segoe UI" w:cs="Segoe UI"/>
                <w:sz w:val="22"/>
                <w:szCs w:val="22"/>
              </w:rPr>
            </w:pPr>
          </w:p>
          <w:p w14:paraId="4E1DEC53" w14:textId="77777777" w:rsidR="00796F4B" w:rsidRPr="00475C3D" w:rsidRDefault="00796F4B" w:rsidP="00524FCA">
            <w:pPr>
              <w:pStyle w:val="Style11"/>
              <w:widowControl/>
              <w:rPr>
                <w:rFonts w:ascii="Segoe UI" w:hAnsi="Segoe UI" w:cs="Segoe UI"/>
                <w:sz w:val="22"/>
                <w:szCs w:val="22"/>
              </w:rPr>
            </w:pPr>
          </w:p>
          <w:p w14:paraId="6D000A7C" w14:textId="77777777" w:rsidR="00796F4B" w:rsidRPr="00475C3D" w:rsidRDefault="00796F4B" w:rsidP="00524FCA">
            <w:pPr>
              <w:pStyle w:val="Style11"/>
              <w:widowControl/>
              <w:rPr>
                <w:rFonts w:ascii="Segoe UI" w:hAnsi="Segoe UI" w:cs="Segoe UI"/>
                <w:sz w:val="22"/>
                <w:szCs w:val="22"/>
              </w:rPr>
            </w:pPr>
          </w:p>
          <w:p w14:paraId="359F2B30"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64898E5"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1A1E5579"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8C1B2FD"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9FC57F2" w14:textId="77777777" w:rsidR="00796F4B" w:rsidRPr="00475C3D" w:rsidRDefault="00796F4B" w:rsidP="00524FCA">
            <w:pPr>
              <w:pStyle w:val="Style11"/>
              <w:widowControl/>
              <w:rPr>
                <w:rFonts w:ascii="Segoe UI" w:hAnsi="Segoe UI" w:cs="Segoe UI"/>
                <w:sz w:val="22"/>
                <w:szCs w:val="22"/>
              </w:rPr>
            </w:pPr>
          </w:p>
        </w:tc>
      </w:tr>
      <w:tr w:rsidR="001D4E18" w:rsidRPr="00475C3D" w14:paraId="011423E7"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22431A71" w14:textId="77777777" w:rsidR="001D4E18" w:rsidRDefault="001D4E18" w:rsidP="00524FCA">
            <w:pPr>
              <w:pStyle w:val="Style11"/>
              <w:widowControl/>
              <w:rPr>
                <w:rFonts w:ascii="Segoe UI" w:hAnsi="Segoe UI" w:cs="Segoe UI"/>
                <w:sz w:val="22"/>
                <w:szCs w:val="22"/>
              </w:rPr>
            </w:pPr>
          </w:p>
          <w:p w14:paraId="035A3559" w14:textId="77777777" w:rsidR="001D4E18" w:rsidRDefault="001D4E18" w:rsidP="00524FCA">
            <w:pPr>
              <w:pStyle w:val="Style11"/>
              <w:widowControl/>
              <w:rPr>
                <w:rFonts w:ascii="Segoe UI" w:hAnsi="Segoe UI" w:cs="Segoe UI"/>
                <w:sz w:val="22"/>
                <w:szCs w:val="22"/>
              </w:rPr>
            </w:pPr>
          </w:p>
          <w:p w14:paraId="36BD5812" w14:textId="77777777" w:rsidR="001D4E18" w:rsidRDefault="001D4E18" w:rsidP="00524FCA">
            <w:pPr>
              <w:pStyle w:val="Style11"/>
              <w:widowControl/>
              <w:rPr>
                <w:rFonts w:ascii="Segoe UI" w:hAnsi="Segoe UI" w:cs="Segoe UI"/>
                <w:sz w:val="22"/>
                <w:szCs w:val="22"/>
              </w:rPr>
            </w:pPr>
          </w:p>
          <w:p w14:paraId="18E881FC" w14:textId="77777777" w:rsidR="001D4E18" w:rsidRDefault="001D4E18" w:rsidP="00524FCA">
            <w:pPr>
              <w:pStyle w:val="Style11"/>
              <w:widowControl/>
              <w:rPr>
                <w:rFonts w:ascii="Segoe UI" w:hAnsi="Segoe UI" w:cs="Segoe UI"/>
                <w:sz w:val="22"/>
                <w:szCs w:val="22"/>
              </w:rPr>
            </w:pPr>
          </w:p>
          <w:p w14:paraId="2ACF530D" w14:textId="77777777" w:rsidR="001D4E18" w:rsidRDefault="001D4E18" w:rsidP="00524FCA">
            <w:pPr>
              <w:pStyle w:val="Style11"/>
              <w:widowControl/>
              <w:rPr>
                <w:rFonts w:ascii="Segoe UI" w:hAnsi="Segoe UI" w:cs="Segoe UI"/>
                <w:sz w:val="22"/>
                <w:szCs w:val="22"/>
              </w:rPr>
            </w:pPr>
          </w:p>
          <w:p w14:paraId="6EB1DD88" w14:textId="77777777" w:rsidR="001D4E18" w:rsidRDefault="001D4E18" w:rsidP="00524FCA">
            <w:pPr>
              <w:pStyle w:val="Style11"/>
              <w:widowControl/>
              <w:rPr>
                <w:rFonts w:ascii="Segoe UI" w:hAnsi="Segoe UI" w:cs="Segoe UI"/>
                <w:sz w:val="22"/>
                <w:szCs w:val="22"/>
              </w:rPr>
            </w:pPr>
          </w:p>
          <w:p w14:paraId="388C9302" w14:textId="77777777" w:rsidR="001D4E18" w:rsidRPr="00475C3D" w:rsidRDefault="001D4E18"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3F07D16" w14:textId="77777777" w:rsidR="001D4E18" w:rsidRPr="00475C3D" w:rsidRDefault="001D4E18"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BFB61CD" w14:textId="77777777" w:rsidR="001D4E18" w:rsidRPr="00475C3D" w:rsidRDefault="001D4E18"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35E3C0C7" w14:textId="77777777" w:rsidR="001D4E18" w:rsidRPr="00475C3D" w:rsidRDefault="001D4E18"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D675AD2" w14:textId="77777777" w:rsidR="001D4E18" w:rsidRPr="00475C3D" w:rsidRDefault="001D4E18" w:rsidP="00524FCA">
            <w:pPr>
              <w:pStyle w:val="Style11"/>
              <w:widowControl/>
              <w:rPr>
                <w:rFonts w:ascii="Segoe UI" w:hAnsi="Segoe UI" w:cs="Segoe UI"/>
                <w:sz w:val="22"/>
                <w:szCs w:val="22"/>
              </w:rPr>
            </w:pPr>
          </w:p>
        </w:tc>
      </w:tr>
    </w:tbl>
    <w:p w14:paraId="7CB200E6" w14:textId="77777777" w:rsidR="00796F4B" w:rsidRPr="00475C3D" w:rsidRDefault="00796F4B" w:rsidP="00524FCA">
      <w:pPr>
        <w:pStyle w:val="Tekstpodstawowy"/>
        <w:rPr>
          <w:rFonts w:ascii="Segoe UI" w:hAnsi="Segoe UI" w:cs="Segoe UI"/>
          <w:sz w:val="22"/>
          <w:szCs w:val="22"/>
        </w:rPr>
      </w:pPr>
    </w:p>
    <w:p w14:paraId="53D9694C" w14:textId="77777777" w:rsidR="00796F4B" w:rsidRPr="00475C3D" w:rsidRDefault="00796F4B" w:rsidP="00524FCA">
      <w:pPr>
        <w:pStyle w:val="Tekstpodstawowy"/>
        <w:ind w:left="4248" w:firstLine="5"/>
        <w:rPr>
          <w:rFonts w:ascii="Segoe UI" w:hAnsi="Segoe UI" w:cs="Segoe UI"/>
          <w:b/>
          <w:sz w:val="18"/>
          <w:szCs w:val="18"/>
        </w:rPr>
      </w:pPr>
    </w:p>
    <w:p w14:paraId="56A963A5"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3B60A561" w14:textId="77777777" w:rsidR="001E0BF7" w:rsidRPr="001E0BF7" w:rsidRDefault="002441D0" w:rsidP="004D0409">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5</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05B55E6C" w14:textId="77777777" w:rsidR="002E3543" w:rsidRDefault="002E3543" w:rsidP="001E0BF7">
      <w:pPr>
        <w:spacing w:after="0" w:line="240" w:lineRule="auto"/>
        <w:jc w:val="right"/>
        <w:rPr>
          <w:rFonts w:ascii="Segoe UI" w:hAnsi="Segoe UI" w:cs="Segoe UI"/>
          <w:b/>
          <w:bCs/>
          <w:sz w:val="16"/>
          <w:szCs w:val="16"/>
        </w:rPr>
      </w:pPr>
    </w:p>
    <w:p w14:paraId="19F40318" w14:textId="77777777" w:rsidR="00796F4B" w:rsidRPr="00475C3D" w:rsidRDefault="00796F4B" w:rsidP="002E3543">
      <w:pPr>
        <w:spacing w:after="0" w:line="240" w:lineRule="auto"/>
        <w:jc w:val="center"/>
        <w:rPr>
          <w:rFonts w:ascii="Segoe UI" w:hAnsi="Segoe UI" w:cs="Segoe UI"/>
          <w:b/>
          <w:bCs/>
        </w:rPr>
      </w:pPr>
      <w:r w:rsidRPr="00475C3D">
        <w:rPr>
          <w:rFonts w:ascii="Segoe UI" w:hAnsi="Segoe UI" w:cs="Segoe UI"/>
          <w:b/>
          <w:bCs/>
        </w:rPr>
        <w:t>WYKAZ OSÓB</w:t>
      </w:r>
    </w:p>
    <w:p w14:paraId="4127697D" w14:textId="77777777" w:rsidR="00796F4B" w:rsidRPr="00475C3D" w:rsidRDefault="00796F4B" w:rsidP="00524FCA">
      <w:pPr>
        <w:spacing w:after="0" w:line="240" w:lineRule="auto"/>
        <w:ind w:right="-3"/>
        <w:jc w:val="center"/>
        <w:rPr>
          <w:rFonts w:ascii="Segoe UI" w:hAnsi="Segoe UI" w:cs="Segoe UI"/>
          <w:b/>
          <w:bCs/>
        </w:rPr>
      </w:pPr>
    </w:p>
    <w:p w14:paraId="2006BBFA" w14:textId="77777777"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D6617F3" w14:textId="77777777" w:rsidR="00796F4B" w:rsidRPr="00475C3D" w:rsidRDefault="00796F4B" w:rsidP="00524FCA">
      <w:pPr>
        <w:spacing w:after="0" w:line="240" w:lineRule="auto"/>
        <w:rPr>
          <w:rFonts w:ascii="Segoe UI" w:hAnsi="Segoe UI" w:cs="Segoe UI"/>
          <w:b/>
          <w:bCs/>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530"/>
        <w:gridCol w:w="3068"/>
        <w:gridCol w:w="1560"/>
      </w:tblGrid>
      <w:tr w:rsidR="008007E0" w:rsidRPr="00EF0587" w14:paraId="15EC7C20" w14:textId="77777777" w:rsidTr="00EF0587">
        <w:trPr>
          <w:jc w:val="center"/>
        </w:trPr>
        <w:tc>
          <w:tcPr>
            <w:tcW w:w="1991" w:type="dxa"/>
          </w:tcPr>
          <w:p w14:paraId="10B18C9D"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Imię i nazwisko</w:t>
            </w:r>
          </w:p>
        </w:tc>
        <w:tc>
          <w:tcPr>
            <w:tcW w:w="2530" w:type="dxa"/>
          </w:tcPr>
          <w:p w14:paraId="066C1385"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Zakres wykonywanych czynności</w:t>
            </w:r>
          </w:p>
        </w:tc>
        <w:tc>
          <w:tcPr>
            <w:tcW w:w="3068" w:type="dxa"/>
          </w:tcPr>
          <w:p w14:paraId="7B35766E"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Opis posiadanych kwalifikacji, doświadczenia, wykształcenia i uprawnień</w:t>
            </w:r>
          </w:p>
        </w:tc>
        <w:tc>
          <w:tcPr>
            <w:tcW w:w="1560" w:type="dxa"/>
          </w:tcPr>
          <w:p w14:paraId="4D0D651A"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Podstawa do dysponowania pracownikiem</w:t>
            </w:r>
          </w:p>
        </w:tc>
      </w:tr>
      <w:tr w:rsidR="009F17E3" w:rsidRPr="00EF0587" w14:paraId="5570CFE1" w14:textId="77777777" w:rsidTr="00EF0587">
        <w:trPr>
          <w:trHeight w:val="1303"/>
          <w:jc w:val="center"/>
        </w:trPr>
        <w:tc>
          <w:tcPr>
            <w:tcW w:w="1991" w:type="dxa"/>
          </w:tcPr>
          <w:p w14:paraId="2C629DC2" w14:textId="77777777" w:rsidR="009F17E3" w:rsidRPr="00EF0587" w:rsidRDefault="009F17E3" w:rsidP="00EF0587">
            <w:pPr>
              <w:spacing w:after="0" w:line="240" w:lineRule="auto"/>
              <w:rPr>
                <w:rFonts w:ascii="Segoe UI" w:hAnsi="Segoe UI" w:cs="Segoe UI"/>
                <w:b/>
                <w:bCs/>
                <w:sz w:val="18"/>
                <w:szCs w:val="18"/>
              </w:rPr>
            </w:pPr>
          </w:p>
        </w:tc>
        <w:tc>
          <w:tcPr>
            <w:tcW w:w="2530" w:type="dxa"/>
            <w:vAlign w:val="center"/>
          </w:tcPr>
          <w:p w14:paraId="5E4AF5EA" w14:textId="4CD6DA2F" w:rsidR="009F17E3" w:rsidRPr="009F17E3" w:rsidRDefault="009F17E3" w:rsidP="00EE5931">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w:t>
            </w:r>
            <w:r w:rsidR="00EE5931">
              <w:rPr>
                <w:rFonts w:ascii="Segoe UI" w:hAnsi="Segoe UI" w:cs="Segoe UI"/>
                <w:b/>
                <w:bCs/>
                <w:sz w:val="18"/>
                <w:szCs w:val="18"/>
              </w:rPr>
              <w:t>robót</w:t>
            </w:r>
            <w:r w:rsidRPr="009F17E3">
              <w:rPr>
                <w:rFonts w:ascii="Segoe UI" w:hAnsi="Segoe UI" w:cs="Segoe UI"/>
                <w:b/>
                <w:bCs/>
                <w:sz w:val="18"/>
                <w:szCs w:val="18"/>
              </w:rPr>
              <w:br/>
              <w:t xml:space="preserve">w specjalności </w:t>
            </w:r>
            <w:r w:rsidRPr="009F17E3">
              <w:rPr>
                <w:rFonts w:ascii="Segoe UI" w:hAnsi="Segoe UI" w:cs="Segoe UI"/>
                <w:b/>
                <w:bCs/>
                <w:sz w:val="18"/>
                <w:szCs w:val="18"/>
              </w:rPr>
              <w:br/>
            </w:r>
            <w:r w:rsidR="00165E8E">
              <w:rPr>
                <w:rFonts w:ascii="Segoe UI" w:hAnsi="Segoe UI" w:cs="Segoe UI"/>
                <w:b/>
                <w:bCs/>
                <w:sz w:val="18"/>
                <w:szCs w:val="18"/>
              </w:rPr>
              <w:t>inżynieryjnej drogowej</w:t>
            </w:r>
            <w:r w:rsidR="00752C0E">
              <w:rPr>
                <w:rFonts w:ascii="Segoe UI" w:hAnsi="Segoe UI" w:cs="Segoe UI"/>
                <w:b/>
                <w:bCs/>
                <w:sz w:val="18"/>
                <w:szCs w:val="18"/>
              </w:rPr>
              <w:t xml:space="preserve">, </w:t>
            </w:r>
            <w:r w:rsidR="00752C0E">
              <w:t>posiadając</w:t>
            </w:r>
            <w:r w:rsidR="00752C0E">
              <w:t>y</w:t>
            </w:r>
            <w:r w:rsidR="00752C0E">
              <w:t xml:space="preserve"> uprawnienia budowlane w specjalności inżynieryjnej drogowej do kierowania robotami budowlanymi</w:t>
            </w:r>
          </w:p>
        </w:tc>
        <w:tc>
          <w:tcPr>
            <w:tcW w:w="3068" w:type="dxa"/>
          </w:tcPr>
          <w:p w14:paraId="7CC8F50F" w14:textId="77777777" w:rsidR="009F17E3" w:rsidRPr="00EF0587" w:rsidRDefault="009F17E3" w:rsidP="00EF0587">
            <w:pPr>
              <w:spacing w:after="0" w:line="240" w:lineRule="auto"/>
              <w:rPr>
                <w:rFonts w:ascii="Segoe UI" w:hAnsi="Segoe UI" w:cs="Segoe UI"/>
                <w:b/>
                <w:bCs/>
                <w:sz w:val="18"/>
                <w:szCs w:val="18"/>
              </w:rPr>
            </w:pPr>
          </w:p>
        </w:tc>
        <w:tc>
          <w:tcPr>
            <w:tcW w:w="1560" w:type="dxa"/>
          </w:tcPr>
          <w:p w14:paraId="446E4599" w14:textId="77777777" w:rsidR="009F17E3" w:rsidRPr="00EF0587" w:rsidRDefault="009F17E3" w:rsidP="00EF0587">
            <w:pPr>
              <w:spacing w:after="0" w:line="240" w:lineRule="auto"/>
              <w:rPr>
                <w:rFonts w:ascii="Segoe UI" w:hAnsi="Segoe UI" w:cs="Segoe UI"/>
                <w:b/>
                <w:bCs/>
                <w:sz w:val="18"/>
                <w:szCs w:val="18"/>
              </w:rPr>
            </w:pPr>
          </w:p>
        </w:tc>
      </w:tr>
    </w:tbl>
    <w:p w14:paraId="63E3C7A6" w14:textId="77777777" w:rsidR="00796F4B" w:rsidRPr="004341AD" w:rsidRDefault="00796F4B" w:rsidP="00EF0587">
      <w:pPr>
        <w:pStyle w:val="Nagwek"/>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1337" w14:textId="77777777" w:rsidR="00D0433F" w:rsidRDefault="00D0433F" w:rsidP="00C75B80">
      <w:pPr>
        <w:spacing w:after="0" w:line="240" w:lineRule="auto"/>
      </w:pPr>
      <w:r>
        <w:separator/>
      </w:r>
    </w:p>
  </w:endnote>
  <w:endnote w:type="continuationSeparator" w:id="0">
    <w:p w14:paraId="53C0A8CA" w14:textId="77777777" w:rsidR="00D0433F" w:rsidRDefault="00D0433F"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D19" w14:textId="77777777" w:rsidR="00892BDC" w:rsidRDefault="00F36AF7">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1830D6">
      <w:rPr>
        <w:rFonts w:ascii="Times New Roman" w:hAnsi="Times New Roman"/>
        <w:noProof/>
      </w:rPr>
      <w:t>2</w:t>
    </w:r>
    <w:r w:rsidRPr="00441DC0">
      <w:rPr>
        <w:rFonts w:ascii="Times New Roman" w:hAnsi="Times New Roman"/>
      </w:rPr>
      <w:fldChar w:fldCharType="end"/>
    </w:r>
  </w:p>
  <w:p w14:paraId="2CB23166"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D5A8" w14:textId="77777777" w:rsidR="00D0433F" w:rsidRDefault="00D0433F" w:rsidP="00C75B80">
      <w:pPr>
        <w:spacing w:after="0" w:line="240" w:lineRule="auto"/>
      </w:pPr>
      <w:r>
        <w:separator/>
      </w:r>
    </w:p>
  </w:footnote>
  <w:footnote w:type="continuationSeparator" w:id="0">
    <w:p w14:paraId="44004108" w14:textId="77777777" w:rsidR="00D0433F" w:rsidRDefault="00D0433F"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EC5" w14:textId="77777777" w:rsidR="00892BDC" w:rsidRDefault="00892BDC">
    <w:pPr>
      <w:pStyle w:val="Nagwek"/>
    </w:pPr>
  </w:p>
  <w:p w14:paraId="49A54F4C"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786"/>
        </w:tabs>
        <w:ind w:left="786"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70DABE3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E0771E"/>
    <w:multiLevelType w:val="hybridMultilevel"/>
    <w:tmpl w:val="1374C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4DA11DD"/>
    <w:multiLevelType w:val="hybridMultilevel"/>
    <w:tmpl w:val="8B18B990"/>
    <w:lvl w:ilvl="0" w:tplc="A740E70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4"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55279"/>
    <w:multiLevelType w:val="hybridMultilevel"/>
    <w:tmpl w:val="ACDC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16178422">
    <w:abstractNumId w:val="11"/>
  </w:num>
  <w:num w:numId="2" w16cid:durableId="671108854">
    <w:abstractNumId w:val="18"/>
  </w:num>
  <w:num w:numId="3" w16cid:durableId="1995140433">
    <w:abstractNumId w:val="26"/>
  </w:num>
  <w:num w:numId="4" w16cid:durableId="1400636456">
    <w:abstractNumId w:val="28"/>
  </w:num>
  <w:num w:numId="5" w16cid:durableId="805901011">
    <w:abstractNumId w:val="20"/>
  </w:num>
  <w:num w:numId="6" w16cid:durableId="196817673">
    <w:abstractNumId w:val="9"/>
  </w:num>
  <w:num w:numId="7" w16cid:durableId="858010298">
    <w:abstractNumId w:val="29"/>
  </w:num>
  <w:num w:numId="8" w16cid:durableId="334262104">
    <w:abstractNumId w:val="23"/>
  </w:num>
  <w:num w:numId="9" w16cid:durableId="789783019">
    <w:abstractNumId w:val="25"/>
  </w:num>
  <w:num w:numId="10" w16cid:durableId="1622372307">
    <w:abstractNumId w:val="14"/>
  </w:num>
  <w:num w:numId="11" w16cid:durableId="901645014">
    <w:abstractNumId w:val="22"/>
  </w:num>
  <w:num w:numId="12" w16cid:durableId="1440101799">
    <w:abstractNumId w:val="13"/>
  </w:num>
  <w:num w:numId="13" w16cid:durableId="1381317949">
    <w:abstractNumId w:val="10"/>
  </w:num>
  <w:num w:numId="14" w16cid:durableId="1341853619">
    <w:abstractNumId w:val="12"/>
  </w:num>
  <w:num w:numId="15" w16cid:durableId="456339466">
    <w:abstractNumId w:val="15"/>
  </w:num>
  <w:num w:numId="16" w16cid:durableId="1014378176">
    <w:abstractNumId w:val="16"/>
  </w:num>
  <w:num w:numId="17" w16cid:durableId="674259466">
    <w:abstractNumId w:val="8"/>
  </w:num>
  <w:num w:numId="18" w16cid:durableId="1934580787">
    <w:abstractNumId w:val="17"/>
  </w:num>
  <w:num w:numId="19" w16cid:durableId="1182429110">
    <w:abstractNumId w:val="19"/>
  </w:num>
  <w:num w:numId="20" w16cid:durableId="786050329">
    <w:abstractNumId w:val="21"/>
  </w:num>
  <w:num w:numId="21" w16cid:durableId="86332232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483C"/>
    <w:rsid w:val="00011516"/>
    <w:rsid w:val="00021A6E"/>
    <w:rsid w:val="00025E6E"/>
    <w:rsid w:val="00043B26"/>
    <w:rsid w:val="000504C9"/>
    <w:rsid w:val="00054F9C"/>
    <w:rsid w:val="00056A0C"/>
    <w:rsid w:val="00057BD2"/>
    <w:rsid w:val="000654BE"/>
    <w:rsid w:val="00090284"/>
    <w:rsid w:val="000929ED"/>
    <w:rsid w:val="000944E2"/>
    <w:rsid w:val="0009661D"/>
    <w:rsid w:val="000B5CB3"/>
    <w:rsid w:val="000C1731"/>
    <w:rsid w:val="000D2D4B"/>
    <w:rsid w:val="000D6D50"/>
    <w:rsid w:val="000E021B"/>
    <w:rsid w:val="000E471C"/>
    <w:rsid w:val="000E5F58"/>
    <w:rsid w:val="000E6BA4"/>
    <w:rsid w:val="000F22E6"/>
    <w:rsid w:val="000F4F19"/>
    <w:rsid w:val="00100530"/>
    <w:rsid w:val="00102908"/>
    <w:rsid w:val="00114436"/>
    <w:rsid w:val="00125C1F"/>
    <w:rsid w:val="00160CE5"/>
    <w:rsid w:val="00161A16"/>
    <w:rsid w:val="001622EA"/>
    <w:rsid w:val="00165E8E"/>
    <w:rsid w:val="001673F0"/>
    <w:rsid w:val="00174892"/>
    <w:rsid w:val="00176FCE"/>
    <w:rsid w:val="001830D6"/>
    <w:rsid w:val="00186C7A"/>
    <w:rsid w:val="001900FC"/>
    <w:rsid w:val="001B23B8"/>
    <w:rsid w:val="001D3E79"/>
    <w:rsid w:val="001D4E18"/>
    <w:rsid w:val="001E0BF7"/>
    <w:rsid w:val="001E0C2F"/>
    <w:rsid w:val="001F7523"/>
    <w:rsid w:val="0021063A"/>
    <w:rsid w:val="0021598D"/>
    <w:rsid w:val="002441D0"/>
    <w:rsid w:val="002447C2"/>
    <w:rsid w:val="00272910"/>
    <w:rsid w:val="00281568"/>
    <w:rsid w:val="00290934"/>
    <w:rsid w:val="00292360"/>
    <w:rsid w:val="002A609B"/>
    <w:rsid w:val="002B6458"/>
    <w:rsid w:val="002E3543"/>
    <w:rsid w:val="002E512E"/>
    <w:rsid w:val="002E5950"/>
    <w:rsid w:val="00302B2F"/>
    <w:rsid w:val="0030703F"/>
    <w:rsid w:val="00335C98"/>
    <w:rsid w:val="003434A9"/>
    <w:rsid w:val="00343818"/>
    <w:rsid w:val="0035163D"/>
    <w:rsid w:val="00353950"/>
    <w:rsid w:val="00353971"/>
    <w:rsid w:val="00372199"/>
    <w:rsid w:val="00373681"/>
    <w:rsid w:val="00395FE2"/>
    <w:rsid w:val="003A5B3B"/>
    <w:rsid w:val="003B6FA3"/>
    <w:rsid w:val="003C53D9"/>
    <w:rsid w:val="003C741E"/>
    <w:rsid w:val="003D5D88"/>
    <w:rsid w:val="0041442E"/>
    <w:rsid w:val="00414DBF"/>
    <w:rsid w:val="00426183"/>
    <w:rsid w:val="00433C45"/>
    <w:rsid w:val="004341AD"/>
    <w:rsid w:val="00441DC0"/>
    <w:rsid w:val="004502AF"/>
    <w:rsid w:val="00455849"/>
    <w:rsid w:val="0045616B"/>
    <w:rsid w:val="00457B4C"/>
    <w:rsid w:val="0047149A"/>
    <w:rsid w:val="00475C3D"/>
    <w:rsid w:val="00485958"/>
    <w:rsid w:val="004905D1"/>
    <w:rsid w:val="004C529B"/>
    <w:rsid w:val="004C5312"/>
    <w:rsid w:val="004C761B"/>
    <w:rsid w:val="004D0409"/>
    <w:rsid w:val="004D493B"/>
    <w:rsid w:val="004E19F6"/>
    <w:rsid w:val="00506C3F"/>
    <w:rsid w:val="005133C6"/>
    <w:rsid w:val="00524FCA"/>
    <w:rsid w:val="00532EC4"/>
    <w:rsid w:val="00537B2F"/>
    <w:rsid w:val="005444BB"/>
    <w:rsid w:val="0054515E"/>
    <w:rsid w:val="00553D3E"/>
    <w:rsid w:val="00554C55"/>
    <w:rsid w:val="00557273"/>
    <w:rsid w:val="00584E78"/>
    <w:rsid w:val="00585132"/>
    <w:rsid w:val="00585B7C"/>
    <w:rsid w:val="0059588B"/>
    <w:rsid w:val="005977C7"/>
    <w:rsid w:val="005C545F"/>
    <w:rsid w:val="005C6249"/>
    <w:rsid w:val="005E1430"/>
    <w:rsid w:val="005E7D26"/>
    <w:rsid w:val="005F3C92"/>
    <w:rsid w:val="005F560D"/>
    <w:rsid w:val="00621E82"/>
    <w:rsid w:val="006355EC"/>
    <w:rsid w:val="0064290E"/>
    <w:rsid w:val="00643694"/>
    <w:rsid w:val="0064574A"/>
    <w:rsid w:val="006516E0"/>
    <w:rsid w:val="00656EFA"/>
    <w:rsid w:val="006631C8"/>
    <w:rsid w:val="00663AF9"/>
    <w:rsid w:val="00675E6F"/>
    <w:rsid w:val="0068167D"/>
    <w:rsid w:val="0069774D"/>
    <w:rsid w:val="006A28D8"/>
    <w:rsid w:val="006A53E2"/>
    <w:rsid w:val="006A6200"/>
    <w:rsid w:val="006A689F"/>
    <w:rsid w:val="006B0D7B"/>
    <w:rsid w:val="006B6A48"/>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52C0E"/>
    <w:rsid w:val="007561EE"/>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452B"/>
    <w:rsid w:val="007D5F60"/>
    <w:rsid w:val="007F67D9"/>
    <w:rsid w:val="007F7634"/>
    <w:rsid w:val="008007E0"/>
    <w:rsid w:val="008031B7"/>
    <w:rsid w:val="00805025"/>
    <w:rsid w:val="008131A3"/>
    <w:rsid w:val="0082569B"/>
    <w:rsid w:val="00826CEE"/>
    <w:rsid w:val="008303ED"/>
    <w:rsid w:val="00861E84"/>
    <w:rsid w:val="008676B1"/>
    <w:rsid w:val="00870E5F"/>
    <w:rsid w:val="008755B1"/>
    <w:rsid w:val="008829BF"/>
    <w:rsid w:val="00883BD8"/>
    <w:rsid w:val="00892BDC"/>
    <w:rsid w:val="008954E0"/>
    <w:rsid w:val="008A2A2F"/>
    <w:rsid w:val="008A504D"/>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37E68"/>
    <w:rsid w:val="00943D04"/>
    <w:rsid w:val="00947EC8"/>
    <w:rsid w:val="00963BBF"/>
    <w:rsid w:val="00975005"/>
    <w:rsid w:val="00977DCA"/>
    <w:rsid w:val="00982748"/>
    <w:rsid w:val="00994814"/>
    <w:rsid w:val="00994E1E"/>
    <w:rsid w:val="009B0D42"/>
    <w:rsid w:val="009B3CDB"/>
    <w:rsid w:val="009B4802"/>
    <w:rsid w:val="009B6DCB"/>
    <w:rsid w:val="009C774B"/>
    <w:rsid w:val="009F17E3"/>
    <w:rsid w:val="00A033F1"/>
    <w:rsid w:val="00A050C7"/>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0E9C"/>
    <w:rsid w:val="00AF35E9"/>
    <w:rsid w:val="00B00502"/>
    <w:rsid w:val="00B00DC7"/>
    <w:rsid w:val="00B02F10"/>
    <w:rsid w:val="00B12FBF"/>
    <w:rsid w:val="00B20167"/>
    <w:rsid w:val="00B26506"/>
    <w:rsid w:val="00B40C5A"/>
    <w:rsid w:val="00B4303E"/>
    <w:rsid w:val="00B6343E"/>
    <w:rsid w:val="00B6624E"/>
    <w:rsid w:val="00B70281"/>
    <w:rsid w:val="00B7153A"/>
    <w:rsid w:val="00B85AD1"/>
    <w:rsid w:val="00B966E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F76E3"/>
    <w:rsid w:val="00D00B9A"/>
    <w:rsid w:val="00D02238"/>
    <w:rsid w:val="00D0433F"/>
    <w:rsid w:val="00D07A13"/>
    <w:rsid w:val="00D137F2"/>
    <w:rsid w:val="00D34F8E"/>
    <w:rsid w:val="00D50FB2"/>
    <w:rsid w:val="00D52D60"/>
    <w:rsid w:val="00D56F1E"/>
    <w:rsid w:val="00D6692E"/>
    <w:rsid w:val="00D66C24"/>
    <w:rsid w:val="00D736CF"/>
    <w:rsid w:val="00D94B7F"/>
    <w:rsid w:val="00DA7A8F"/>
    <w:rsid w:val="00DB24A3"/>
    <w:rsid w:val="00DB4DCB"/>
    <w:rsid w:val="00DD3438"/>
    <w:rsid w:val="00DD4A12"/>
    <w:rsid w:val="00DE0BC0"/>
    <w:rsid w:val="00DE4D4E"/>
    <w:rsid w:val="00DF28A4"/>
    <w:rsid w:val="00DF3B86"/>
    <w:rsid w:val="00E052D3"/>
    <w:rsid w:val="00E12151"/>
    <w:rsid w:val="00E14079"/>
    <w:rsid w:val="00E16384"/>
    <w:rsid w:val="00E25E01"/>
    <w:rsid w:val="00E25E2C"/>
    <w:rsid w:val="00E31472"/>
    <w:rsid w:val="00E34D78"/>
    <w:rsid w:val="00E367F9"/>
    <w:rsid w:val="00E44562"/>
    <w:rsid w:val="00E450F9"/>
    <w:rsid w:val="00E45CD9"/>
    <w:rsid w:val="00E918B8"/>
    <w:rsid w:val="00EA4858"/>
    <w:rsid w:val="00EA538F"/>
    <w:rsid w:val="00EA74F6"/>
    <w:rsid w:val="00EC7CEC"/>
    <w:rsid w:val="00ED7E12"/>
    <w:rsid w:val="00EE5931"/>
    <w:rsid w:val="00EF0587"/>
    <w:rsid w:val="00EF1B2C"/>
    <w:rsid w:val="00EF1E0C"/>
    <w:rsid w:val="00EF5386"/>
    <w:rsid w:val="00EF617C"/>
    <w:rsid w:val="00F04139"/>
    <w:rsid w:val="00F12CD8"/>
    <w:rsid w:val="00F12D30"/>
    <w:rsid w:val="00F22B2E"/>
    <w:rsid w:val="00F24FAB"/>
    <w:rsid w:val="00F36AF7"/>
    <w:rsid w:val="00F45A7C"/>
    <w:rsid w:val="00F47545"/>
    <w:rsid w:val="00F5516D"/>
    <w:rsid w:val="00F55636"/>
    <w:rsid w:val="00F84BD9"/>
    <w:rsid w:val="00F93E9C"/>
    <w:rsid w:val="00F94529"/>
    <w:rsid w:val="00FA261B"/>
    <w:rsid w:val="00FA3525"/>
    <w:rsid w:val="00FB3516"/>
    <w:rsid w:val="00FC4A4E"/>
    <w:rsid w:val="00FC69B9"/>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20C9"/>
  <w15:docId w15:val="{05B96DBE-4C9D-4183-9956-FA5BDFE3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1F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 w:id="21431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EADB-DCBE-4762-A5AB-B3FEC2C5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3114</Words>
  <Characters>18688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Katarzyna Kubacka</cp:lastModifiedBy>
  <cp:revision>2</cp:revision>
  <dcterms:created xsi:type="dcterms:W3CDTF">2024-01-09T08:46:00Z</dcterms:created>
  <dcterms:modified xsi:type="dcterms:W3CDTF">2024-01-09T08:46:00Z</dcterms:modified>
</cp:coreProperties>
</file>