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BDC1" w14:textId="1E73CC4A" w:rsidR="000B0DD7" w:rsidRDefault="00BE5B80" w:rsidP="000B0DD7">
      <w:pPr>
        <w:spacing w:after="200" w:line="276" w:lineRule="auto"/>
        <w:jc w:val="right"/>
      </w:pPr>
      <w:r>
        <w:tab/>
      </w:r>
      <w:r>
        <w:tab/>
      </w:r>
    </w:p>
    <w:p w14:paraId="2350A88B" w14:textId="4CF24001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Sopot, dnia </w:t>
      </w:r>
      <w:r w:rsidR="00E0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0D7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.12.2022 r. </w:t>
      </w:r>
    </w:p>
    <w:p w14:paraId="685EAEEA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693FB8" w14:textId="703FD12B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483F1C" w14:textId="7DA9F527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2ECD27" w14:textId="2A815844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3EF5C" w14:textId="77777777" w:rsidR="001C2A46" w:rsidRP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BE4139" w14:textId="77777777" w:rsidR="001C2A46" w:rsidRPr="001C2A46" w:rsidRDefault="001C2A46" w:rsidP="001C2A46">
      <w:pPr>
        <w:spacing w:after="0" w:line="276" w:lineRule="auto"/>
        <w:ind w:right="6375"/>
        <w:jc w:val="center"/>
        <w:rPr>
          <w:rFonts w:ascii="Calibri" w:eastAsia="Calibri" w:hAnsi="Calibri" w:cs="font1173"/>
        </w:rPr>
      </w:pPr>
      <w:r w:rsidRPr="001C2A46">
        <w:rPr>
          <w:rFonts w:ascii="Times New Roman" w:eastAsia="Calibri" w:hAnsi="Times New Roman" w:cs="Times New Roman"/>
          <w:b/>
          <w:bCs/>
          <w:sz w:val="24"/>
          <w:szCs w:val="24"/>
        </w:rPr>
        <w:t>Numer postępowania:  ZP4/V/22</w:t>
      </w:r>
    </w:p>
    <w:p w14:paraId="68D8F734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907B60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83210639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o udzielenie zamówienia publicznego prowadzonego w trybie podstawowym, na podstawie art. 275 pkt 1 ustawy z dnia 11 września 2019 r. – Prawo zamówień publicznych (Dz. U. z 2022 r. poz. 1710 z </w:t>
      </w:r>
      <w:proofErr w:type="spellStart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lub ustawą </w:t>
      </w:r>
      <w:proofErr w:type="spellStart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procedurze właściwej dla zamówień publicznych, których kwota wartości zamówienia jest poniżej progów unijnych pn. </w:t>
      </w:r>
      <w:bookmarkStart w:id="1" w:name="_Hlk119359383"/>
      <w:bookmarkEnd w:id="0"/>
      <w:r w:rsidRPr="001C2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artykułów spożywczych</w:t>
      </w:r>
      <w:r w:rsidRPr="001C2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potrzeby SP ZOZ Sanatorium Uzdrowiskowego MSWiA w Sopocie z podziałem na 10 części</w:t>
      </w:r>
      <w:bookmarkEnd w:id="1"/>
      <w:r w:rsidRPr="001C2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FDA0AE2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E686BF" w14:textId="77777777" w:rsidR="000F69E6" w:rsidRDefault="000F69E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C64C73" w14:textId="296318CD" w:rsidR="000D7601" w:rsidRDefault="000D7601" w:rsidP="000D7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</w:t>
      </w:r>
      <w:r w:rsidR="000F69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unieważnieniu postępowania w zakresie </w:t>
      </w:r>
      <w:r w:rsidR="000F69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części nr 4, 5, 9 i 10</w:t>
      </w:r>
    </w:p>
    <w:p w14:paraId="2059AF7A" w14:textId="7ACC275F" w:rsidR="000D7601" w:rsidRDefault="000D7601" w:rsidP="000F6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AA4E8" w14:textId="04453BB7" w:rsidR="000F69E6" w:rsidRDefault="000F69E6" w:rsidP="000F6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FBC37" w14:textId="6041306E" w:rsidR="000F69E6" w:rsidRPr="000F69E6" w:rsidRDefault="000F69E6" w:rsidP="000F69E6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6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Działając na podstawie art. 260 ust. 1 i 2 </w:t>
      </w:r>
      <w:r w:rsidRPr="000F69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zw. z art. 266 </w:t>
      </w:r>
      <w:r w:rsidRPr="000F6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ustawy z dnia 11 września 2019 roku Prawo zamówień publicznych (t.j. Dz. U. 2022 r., poz. 1710 ze zm., dalej ustawą </w:t>
      </w:r>
      <w:proofErr w:type="spellStart"/>
      <w:r w:rsidRPr="000F6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Pzp</w:t>
      </w:r>
      <w:proofErr w:type="spellEnd"/>
      <w:r w:rsidRPr="000F6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Zamawiający informuje o unieważnieniu postępowania w cz. </w:t>
      </w:r>
      <w:r w:rsidRPr="000F6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4, 5, 9 i 10</w:t>
      </w:r>
      <w:r w:rsidRPr="000F6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5D54B2B1" w14:textId="1558245E" w:rsidR="00097613" w:rsidRDefault="00097613" w:rsidP="000F6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77EB7C" w14:textId="7F710847" w:rsidR="00097613" w:rsidRDefault="00097613" w:rsidP="000F6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 1. </w:t>
      </w:r>
    </w:p>
    <w:p w14:paraId="3F8C29AA" w14:textId="2389E357" w:rsidR="00097613" w:rsidRDefault="00097613" w:rsidP="0009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E11FB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Zamawiający w zakresie części nr 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4</w:t>
      </w:r>
      <w:r w:rsidRPr="00E11FB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do terminu składania ofert otrzymał 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oferty j.n.:</w:t>
      </w:r>
    </w:p>
    <w:p w14:paraId="720304D4" w14:textId="77777777" w:rsidR="00097613" w:rsidRDefault="00097613" w:rsidP="0009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</w:p>
    <w:tbl>
      <w:tblPr>
        <w:tblW w:w="872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708"/>
        <w:gridCol w:w="2543"/>
        <w:gridCol w:w="2112"/>
      </w:tblGrid>
      <w:tr w:rsidR="00097613" w:rsidRPr="001C2A46" w14:paraId="5908B52D" w14:textId="77777777" w:rsidTr="00821158">
        <w:trPr>
          <w:trHeight w:val="695"/>
        </w:trPr>
        <w:tc>
          <w:tcPr>
            <w:tcW w:w="8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D335F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Dostawa artykułów spożywczych</w:t>
            </w:r>
            <w:r w:rsidRPr="001C2A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na potrzeby SP ZOZ Sanatorium Uzdrowiskowego MSWiA w Sopocie z podziałem na 10 części</w:t>
            </w:r>
          </w:p>
        </w:tc>
      </w:tr>
      <w:tr w:rsidR="00097613" w:rsidRPr="001C2A46" w14:paraId="60B7ACF1" w14:textId="77777777" w:rsidTr="00821158">
        <w:trPr>
          <w:trHeight w:val="41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B6E51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3F3A4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86A8BB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kryterium cena  i nazwa części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3D2B8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097613" w:rsidRPr="00097613" w14:paraId="6A2AD277" w14:textId="77777777" w:rsidTr="00821158">
        <w:trPr>
          <w:trHeight w:val="41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27A10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1697E" w14:textId="77777777" w:rsidR="00097613" w:rsidRPr="001C2A46" w:rsidRDefault="00097613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>ELBLĄSKIE CENTRUM MIĘSNE EL HURT PRODUKCJA I HANDEL</w:t>
            </w:r>
          </w:p>
          <w:p w14:paraId="59F8CAA9" w14:textId="77777777" w:rsidR="00097613" w:rsidRPr="001C2A46" w:rsidRDefault="00097613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 xml:space="preserve">JOLANTA GRUDZIEŃ I ZBIGNIEW GRUDZIEŃ SPÓŁKA JAWNA z </w:t>
            </w:r>
            <w:proofErr w:type="spellStart"/>
            <w:r w:rsidRPr="001C2A46">
              <w:rPr>
                <w:rFonts w:ascii="Arial" w:hAnsi="Arial" w:cs="Arial"/>
                <w:sz w:val="20"/>
                <w:szCs w:val="20"/>
              </w:rPr>
              <w:t>siedzibąul</w:t>
            </w:r>
            <w:proofErr w:type="spellEnd"/>
            <w:r w:rsidRPr="001C2A46">
              <w:rPr>
                <w:rFonts w:ascii="Arial" w:hAnsi="Arial" w:cs="Arial"/>
                <w:sz w:val="20"/>
                <w:szCs w:val="20"/>
              </w:rPr>
              <w:t>. Kochanowskiego 11, 82 – 300 Elbląg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38A1A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14:paraId="2955DB5E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2</w:t>
            </w:r>
          </w:p>
          <w:p w14:paraId="5DCD6968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4</w:t>
            </w:r>
          </w:p>
          <w:p w14:paraId="2C51A6D4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5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6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5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Część nr 4  </w:t>
            </w:r>
          </w:p>
          <w:p w14:paraId="5379EA02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32426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45E7BFB" w14:textId="77777777" w:rsidR="00097613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512 348,45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140 583,00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176 250,00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66 300,00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285 675,00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253 621,50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09761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Oferta odrzucona</w:t>
            </w:r>
          </w:p>
          <w:p w14:paraId="37C70C2C" w14:textId="77777777" w:rsidR="00097613" w:rsidRPr="00097613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n</w:t>
            </w:r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a podstawie art. 226 ust. 1 pkt 5 ustawy </w:t>
            </w:r>
            <w:proofErr w:type="spellStart"/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Pzp</w:t>
            </w:r>
            <w:proofErr w:type="spellEnd"/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97613" w:rsidRPr="001C2A46" w14:paraId="04733D85" w14:textId="77777777" w:rsidTr="00821158">
        <w:trPr>
          <w:trHeight w:val="41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9214F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F93C4" w14:textId="77777777" w:rsidR="00097613" w:rsidRPr="001C2A46" w:rsidRDefault="00097613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BAGATELA Patryk Figurski</w:t>
            </w:r>
          </w:p>
          <w:p w14:paraId="2F34854B" w14:textId="77777777" w:rsidR="00097613" w:rsidRPr="001C2A46" w:rsidRDefault="00097613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Grudziądz, ul. Jodłowa 28</w:t>
            </w:r>
          </w:p>
          <w:p w14:paraId="0CEA65D7" w14:textId="77777777" w:rsidR="00097613" w:rsidRPr="001C2A46" w:rsidRDefault="00097613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86-300 Grudziądz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1A98C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4</w:t>
            </w:r>
          </w:p>
          <w:p w14:paraId="32E21B6E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nr 5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30DF3" w14:textId="77777777" w:rsidR="00097613" w:rsidRPr="001C2A46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27AE597" w14:textId="77777777" w:rsidR="00097613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449 175,00 PLN</w:t>
            </w: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432 620,00 PLN</w:t>
            </w:r>
          </w:p>
          <w:p w14:paraId="4FC6A22E" w14:textId="77777777" w:rsidR="00097613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761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Oferta odrzucona </w:t>
            </w:r>
          </w:p>
          <w:p w14:paraId="12488DC3" w14:textId="77777777" w:rsidR="00097613" w:rsidRPr="00097613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n</w:t>
            </w:r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a podstawie art. 226 ust. 1 pkt 5 ustawy </w:t>
            </w:r>
            <w:proofErr w:type="spellStart"/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Pzp</w:t>
            </w:r>
            <w:proofErr w:type="spellEnd"/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170DA2C9" w14:textId="77777777" w:rsidR="00097613" w:rsidRDefault="00097613" w:rsidP="00097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</w:p>
    <w:p w14:paraId="2D769E3B" w14:textId="24007826" w:rsidR="00655A5C" w:rsidRDefault="00097613" w:rsidP="0065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55A5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 związku z powyższym Zamawiający</w:t>
      </w:r>
      <w:r w:rsidR="00655A5C" w:rsidRPr="00655A5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dokonał odrzucenia oferty nr 1 Wykonawcy</w:t>
      </w:r>
      <w:r w:rsidR="00655A5C" w:rsidRPr="00655A5C">
        <w:rPr>
          <w:rFonts w:ascii="Times New Roman" w:hAnsi="Times New Roman" w:cs="Times New Roman"/>
          <w:sz w:val="24"/>
          <w:szCs w:val="24"/>
        </w:rPr>
        <w:t xml:space="preserve"> </w:t>
      </w:r>
      <w:r w:rsidR="00655A5C" w:rsidRPr="00655A5C">
        <w:rPr>
          <w:rFonts w:ascii="Times New Roman" w:hAnsi="Times New Roman" w:cs="Times New Roman"/>
          <w:sz w:val="24"/>
          <w:szCs w:val="24"/>
        </w:rPr>
        <w:t>ELBLĄSKIE CENTRUM MIĘSNE EL HURT PRODUKCJA I HANDEL</w:t>
      </w:r>
      <w:r w:rsidR="00655A5C" w:rsidRPr="00655A5C">
        <w:rPr>
          <w:rFonts w:ascii="Times New Roman" w:hAnsi="Times New Roman" w:cs="Times New Roman"/>
          <w:sz w:val="24"/>
          <w:szCs w:val="24"/>
        </w:rPr>
        <w:t xml:space="preserve"> </w:t>
      </w:r>
      <w:r w:rsidR="00655A5C" w:rsidRPr="00655A5C">
        <w:rPr>
          <w:rFonts w:ascii="Times New Roman" w:hAnsi="Times New Roman" w:cs="Times New Roman"/>
          <w:sz w:val="24"/>
          <w:szCs w:val="24"/>
        </w:rPr>
        <w:t xml:space="preserve">JOLANTA GRUDZIEŃ I ZBIGNIEW GRUDZIEŃ SPÓŁKA JAWNA z </w:t>
      </w:r>
      <w:proofErr w:type="spellStart"/>
      <w:r w:rsidR="00655A5C" w:rsidRPr="00655A5C">
        <w:rPr>
          <w:rFonts w:ascii="Times New Roman" w:hAnsi="Times New Roman" w:cs="Times New Roman"/>
          <w:sz w:val="24"/>
          <w:szCs w:val="24"/>
        </w:rPr>
        <w:t>siedzibąul</w:t>
      </w:r>
      <w:proofErr w:type="spellEnd"/>
      <w:r w:rsidR="00655A5C" w:rsidRPr="00655A5C">
        <w:rPr>
          <w:rFonts w:ascii="Times New Roman" w:hAnsi="Times New Roman" w:cs="Times New Roman"/>
          <w:sz w:val="24"/>
          <w:szCs w:val="24"/>
        </w:rPr>
        <w:t>. Kochanowskiego 11, 82 – 300 Elbląg</w:t>
      </w:r>
      <w:r w:rsidR="00655A5C" w:rsidRPr="00655A5C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655A5C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226 ust. 1 pkt 5 ustawy </w:t>
      </w:r>
      <w:proofErr w:type="spellStart"/>
      <w:r w:rsidR="00655A5C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>Pzp</w:t>
      </w:r>
      <w:proofErr w:type="spellEnd"/>
      <w:r w:rsidR="00655A5C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gdyż jej treść jest  </w:t>
      </w:r>
      <w:r w:rsidR="00655A5C" w:rsidRPr="00655A5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niezgodna z warunkami zamówienia</w:t>
      </w:r>
      <w:r w:rsidR="00655A5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tj. Zamawiający zgodnie z Rozdziałem VIII SWZ wymagał: </w:t>
      </w:r>
    </w:p>
    <w:p w14:paraId="66ECF6CA" w14:textId="54546797" w:rsidR="00655A5C" w:rsidRPr="00655A5C" w:rsidRDefault="00655A5C" w:rsidP="00655A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A5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„</w:t>
      </w:r>
      <w:r w:rsidRPr="00655A5C">
        <w:rPr>
          <w:rFonts w:ascii="Times New Roman" w:eastAsia="Calibri" w:hAnsi="Times New Roman" w:cs="Times New Roman"/>
          <w:sz w:val="24"/>
          <w:szCs w:val="24"/>
        </w:rPr>
        <w:t xml:space="preserve">Zamawiający dopuszcza składanie ofert częściowych. Każda część jest do osobnego rozpatrywania. W danej części należy zaoferować cały asortyment zawarty w </w:t>
      </w:r>
      <w:bookmarkStart w:id="2" w:name="_Hlk86059993"/>
      <w:r w:rsidRPr="00655A5C">
        <w:rPr>
          <w:rFonts w:ascii="Times New Roman" w:eastAsia="Calibri" w:hAnsi="Times New Roman" w:cs="Times New Roman"/>
          <w:sz w:val="24"/>
          <w:szCs w:val="24"/>
        </w:rPr>
        <w:t xml:space="preserve">Załączniku nr 1 – 10 do SWZ. Liczba zadań/Części: 10. </w:t>
      </w:r>
      <w:bookmarkEnd w:id="2"/>
    </w:p>
    <w:p w14:paraId="2BC483AB" w14:textId="77777777" w:rsidR="00655A5C" w:rsidRPr="00655A5C" w:rsidRDefault="00655A5C" w:rsidP="00655A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A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Uwaga: </w:t>
      </w:r>
      <w:r w:rsidRPr="00655A5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1)  Zamawiający nie przewiduje możliwości wydzielenia pozycji z danej części do osobnego rozpatrywania.</w:t>
      </w:r>
    </w:p>
    <w:p w14:paraId="2CFBFA42" w14:textId="65687024" w:rsidR="00655A5C" w:rsidRPr="00655A5C" w:rsidRDefault="00655A5C" w:rsidP="00655A5C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5A5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Zamawiający dopuszcza składanie ofert przez jednego Wykonawcę tylko na jedną część zamówienia.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”</w:t>
      </w:r>
    </w:p>
    <w:p w14:paraId="1A947DF5" w14:textId="77777777" w:rsidR="00655A5C" w:rsidRDefault="00655A5C" w:rsidP="00655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EDD3E" w14:textId="36168FB9" w:rsidR="00655A5C" w:rsidRPr="001C2A46" w:rsidRDefault="00655A5C" w:rsidP="00655A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dokonał również odrzucenia oferty nr 8 Wykonawcy </w:t>
      </w:r>
      <w:r w:rsidRPr="001C2A46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eastAsia="pl-PL"/>
        </w:rPr>
        <w:t>BAGATELA Patryk Figurski</w:t>
      </w:r>
    </w:p>
    <w:p w14:paraId="3D883FCE" w14:textId="17869E73" w:rsidR="00655A5C" w:rsidRPr="00655A5C" w:rsidRDefault="00655A5C" w:rsidP="0065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1C2A46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eastAsia="pl-PL"/>
        </w:rPr>
        <w:t>Grudziądz, ul. Jodłowa 28</w:t>
      </w:r>
      <w:r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eastAsia="pl-PL"/>
        </w:rPr>
        <w:t xml:space="preserve"> </w:t>
      </w:r>
      <w:r w:rsidRPr="001C2A46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eastAsia="pl-PL"/>
        </w:rPr>
        <w:t>86-300 Grudziądz</w:t>
      </w:r>
      <w:r w:rsidRPr="00655A5C">
        <w:rPr>
          <w:rFonts w:ascii="Times New Roman" w:hAnsi="Times New Roman" w:cs="Times New Roman"/>
          <w:sz w:val="24"/>
          <w:szCs w:val="24"/>
        </w:rPr>
        <w:t xml:space="preserve"> </w:t>
      </w:r>
      <w:r w:rsidRPr="00655A5C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226 ust. 1 pkt 5 ustawy </w:t>
      </w:r>
      <w:proofErr w:type="spellStart"/>
      <w:r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>Pzp</w:t>
      </w:r>
      <w:proofErr w:type="spellEnd"/>
      <w:r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gdyż jej treść jest  </w:t>
      </w:r>
      <w:r w:rsidRPr="00655A5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niezgodna z warunkami zamówienia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tj. Zamawiający zgodnie z Rozdziałem VIII SWZ wymagał: </w:t>
      </w:r>
      <w:r w:rsidRPr="00655A5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„</w:t>
      </w:r>
      <w:r w:rsidRPr="00655A5C">
        <w:rPr>
          <w:rFonts w:ascii="Times New Roman" w:eastAsia="Calibri" w:hAnsi="Times New Roman" w:cs="Times New Roman"/>
          <w:sz w:val="24"/>
          <w:szCs w:val="24"/>
        </w:rPr>
        <w:t xml:space="preserve">Zamawiający dopuszcza składanie ofert częściowych. Każda część jest do osobnego rozpatrywania. W danej części należy zaoferować cały asortyment zawarty w Załączniku nr 1 – 10 do SWZ. Liczba zadań/Części: 10. </w:t>
      </w:r>
    </w:p>
    <w:p w14:paraId="2F04A531" w14:textId="77777777" w:rsidR="00655A5C" w:rsidRPr="00655A5C" w:rsidRDefault="00655A5C" w:rsidP="00655A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A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Uwaga: </w:t>
      </w:r>
      <w:r w:rsidRPr="00655A5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1)  Zamawiający nie przewiduje możliwości wydzielenia pozycji z danej części do osobnego rozpatrywania.</w:t>
      </w:r>
    </w:p>
    <w:p w14:paraId="60421D18" w14:textId="77777777" w:rsidR="00655A5C" w:rsidRPr="00655A5C" w:rsidRDefault="00655A5C" w:rsidP="00655A5C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5A5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Zamawiający dopuszcza składanie ofert przez jednego Wykonawcę tylko na jedną część zamówienia.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”</w:t>
      </w:r>
    </w:p>
    <w:p w14:paraId="44E8D7C2" w14:textId="695637BA" w:rsidR="00655A5C" w:rsidRPr="00655A5C" w:rsidRDefault="00655A5C" w:rsidP="00655A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eastAsia="pl-PL"/>
        </w:rPr>
      </w:pPr>
    </w:p>
    <w:p w14:paraId="50AAAE3D" w14:textId="77777777" w:rsidR="00655A5C" w:rsidRDefault="00655A5C" w:rsidP="0065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2D6A37" w14:textId="43C6EEE9" w:rsidR="00097613" w:rsidRPr="00655A5C" w:rsidRDefault="00655A5C" w:rsidP="0065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Mając na uwadze powyższe Zamawiający </w:t>
      </w:r>
      <w:r w:rsidR="00097613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unieważnia postępowanie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 części nr 4 </w:t>
      </w:r>
      <w:r w:rsidR="00097613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podstawie </w:t>
      </w:r>
      <w:r w:rsidR="00097613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255 pkt 2) ustawy </w:t>
      </w:r>
      <w:proofErr w:type="spellStart"/>
      <w:r w:rsidR="00097613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>Pzp</w:t>
      </w:r>
      <w:proofErr w:type="spellEnd"/>
      <w:r w:rsidR="00097613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097613"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unieważnia postępowanie o udzielenie zamówienia, jeżeli wszystkie złożone wnioski o dopuszczenie do udziału w postępowaniu albo oferty podlegały odrzuceniu</w:t>
      </w:r>
      <w:r w:rsidRPr="00655A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42F6CD" w14:textId="77777777" w:rsidR="00097613" w:rsidRDefault="00097613" w:rsidP="000F6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D328B6" w14:textId="2B1AE573" w:rsidR="000F69E6" w:rsidRDefault="000F69E6" w:rsidP="000F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0F69E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Ad. 2.</w:t>
      </w:r>
    </w:p>
    <w:p w14:paraId="41E1293F" w14:textId="75F81FC3" w:rsidR="00E11FBB" w:rsidRDefault="00E11FBB" w:rsidP="000F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64326C2C" w14:textId="77777777" w:rsidR="00E11FBB" w:rsidRDefault="00E11FBB" w:rsidP="00E11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E11FB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Zamawiający w zakresie części nr 5 do terminu składania ofert otrzymał 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3 oferty j.n.:</w:t>
      </w:r>
    </w:p>
    <w:p w14:paraId="4DD6A381" w14:textId="77777777" w:rsidR="00E11FBB" w:rsidRDefault="00E11FBB" w:rsidP="00E11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</w:p>
    <w:tbl>
      <w:tblPr>
        <w:tblW w:w="872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708"/>
        <w:gridCol w:w="2543"/>
        <w:gridCol w:w="2112"/>
      </w:tblGrid>
      <w:tr w:rsidR="00E11FBB" w:rsidRPr="001C2A46" w14:paraId="468DB900" w14:textId="77777777" w:rsidTr="00097613">
        <w:trPr>
          <w:trHeight w:val="695"/>
        </w:trPr>
        <w:tc>
          <w:tcPr>
            <w:tcW w:w="8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40416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Dostawa artykułów spożywczych</w:t>
            </w:r>
            <w:r w:rsidRPr="001C2A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na potrzeby SP ZOZ Sanatorium Uzdrowiskowego MSWiA w Sopocie z podziałem na 10 części</w:t>
            </w:r>
          </w:p>
        </w:tc>
      </w:tr>
      <w:tr w:rsidR="00E11FBB" w:rsidRPr="001C2A46" w14:paraId="755E8459" w14:textId="77777777" w:rsidTr="00097613">
        <w:trPr>
          <w:trHeight w:val="41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F1C40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EBA8A0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0F91C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kryterium cena  i nazwa części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19219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E11FBB" w:rsidRPr="00097613" w14:paraId="28C122F8" w14:textId="77777777" w:rsidTr="00097613">
        <w:trPr>
          <w:trHeight w:val="41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083E2C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5F0EE" w14:textId="77777777" w:rsidR="00E11FBB" w:rsidRPr="001C2A46" w:rsidRDefault="00E11FBB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>ELBLĄSKIE CENTRUM MIĘSNE EL HURT PRODUKCJA I HANDEL</w:t>
            </w:r>
          </w:p>
          <w:p w14:paraId="2738B739" w14:textId="77777777" w:rsidR="00E11FBB" w:rsidRPr="001C2A46" w:rsidRDefault="00E11FBB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 xml:space="preserve">JOLANTA GRUDZIEŃ I ZBIGNIEW GRUDZIEŃ SPÓŁKA JAWNA z </w:t>
            </w:r>
            <w:proofErr w:type="spellStart"/>
            <w:r w:rsidRPr="001C2A46">
              <w:rPr>
                <w:rFonts w:ascii="Arial" w:hAnsi="Arial" w:cs="Arial"/>
                <w:sz w:val="20"/>
                <w:szCs w:val="20"/>
              </w:rPr>
              <w:t>siedzibąul</w:t>
            </w:r>
            <w:proofErr w:type="spellEnd"/>
            <w:r w:rsidRPr="001C2A46">
              <w:rPr>
                <w:rFonts w:ascii="Arial" w:hAnsi="Arial" w:cs="Arial"/>
                <w:sz w:val="20"/>
                <w:szCs w:val="20"/>
              </w:rPr>
              <w:t>. Kochanowskiego 11, 82 – 300 Elbląg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9DA9A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14:paraId="51A41811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2</w:t>
            </w:r>
          </w:p>
          <w:p w14:paraId="1F3C2104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4</w:t>
            </w:r>
          </w:p>
          <w:p w14:paraId="60CB4BF3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5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6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5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Część nr 4  </w:t>
            </w:r>
          </w:p>
          <w:p w14:paraId="722D9DA3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579CA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83947AC" w14:textId="77777777" w:rsidR="00E11FBB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512 348,45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140 583,00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176 250,00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66 300,00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285 675,00 PLN</w:t>
            </w:r>
            <w:r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253 621,50 PLN</w:t>
            </w:r>
            <w:r w:rsidR="00097613" w:rsidRPr="0009761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97613" w:rsidRPr="0009761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Oferta odrzucona</w:t>
            </w:r>
          </w:p>
          <w:p w14:paraId="7C1E12B8" w14:textId="4B798B68" w:rsidR="00097613" w:rsidRPr="00097613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n</w:t>
            </w:r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a podstawie art. 226 ust. 1 pkt 5 ustawy </w:t>
            </w:r>
            <w:proofErr w:type="spellStart"/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Pzp</w:t>
            </w:r>
            <w:proofErr w:type="spellEnd"/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E11FBB" w:rsidRPr="001C2A46" w14:paraId="1FC9D400" w14:textId="77777777" w:rsidTr="00097613">
        <w:trPr>
          <w:trHeight w:val="41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986F3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AF724" w14:textId="77777777" w:rsidR="00E11FBB" w:rsidRPr="001C2A46" w:rsidRDefault="00E11FBB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BAGATELA Patryk Figurski</w:t>
            </w:r>
          </w:p>
          <w:p w14:paraId="10F7D1E9" w14:textId="77777777" w:rsidR="00E11FBB" w:rsidRPr="001C2A46" w:rsidRDefault="00E11FBB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Grudziądz, ul. Jodłowa 28</w:t>
            </w:r>
          </w:p>
          <w:p w14:paraId="0E3C831C" w14:textId="77777777" w:rsidR="00E11FBB" w:rsidRPr="001C2A46" w:rsidRDefault="00E11FBB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86-300 Grudziądz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7E7AC6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4</w:t>
            </w:r>
          </w:p>
          <w:p w14:paraId="0938E137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nr 5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4A1F1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5F4C70F" w14:textId="77777777" w:rsidR="00E11FBB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449 175,00 PLN</w:t>
            </w: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432 620,00 PLN</w:t>
            </w:r>
          </w:p>
          <w:p w14:paraId="3975B3D7" w14:textId="77777777" w:rsidR="00097613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761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Oferta odrzucona </w:t>
            </w:r>
          </w:p>
          <w:p w14:paraId="266585C6" w14:textId="60D4D1DD" w:rsidR="00097613" w:rsidRPr="00097613" w:rsidRDefault="00097613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n</w:t>
            </w:r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a podstawie </w:t>
            </w:r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art. 226 ust. 1 pkt 5 ustawy </w:t>
            </w:r>
            <w:proofErr w:type="spellStart"/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Pzp</w:t>
            </w:r>
            <w:proofErr w:type="spellEnd"/>
            <w:r w:rsidRPr="00097613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E11FBB" w:rsidRPr="001C2A46" w14:paraId="258FE95E" w14:textId="77777777" w:rsidTr="00097613">
        <w:trPr>
          <w:trHeight w:val="41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B9587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45281" w14:textId="77777777" w:rsidR="00E11FBB" w:rsidRPr="001C2A46" w:rsidRDefault="00E11FBB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A46">
              <w:rPr>
                <w:rFonts w:ascii="Arial" w:hAnsi="Arial" w:cs="Arial"/>
                <w:color w:val="000000"/>
                <w:sz w:val="20"/>
                <w:szCs w:val="20"/>
              </w:rPr>
              <w:t xml:space="preserve">Pomorskie Centrum Mięsne K&amp;K Spółka z ograniczoną odpowiedzialnością, </w:t>
            </w:r>
          </w:p>
          <w:p w14:paraId="432DFF72" w14:textId="77777777" w:rsidR="00E11FBB" w:rsidRPr="001C2A46" w:rsidRDefault="00E11FBB" w:rsidP="0082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color w:val="000000"/>
                <w:sz w:val="20"/>
                <w:szCs w:val="20"/>
              </w:rPr>
              <w:t>ul. Knyszyńska 16A/2, 80-180 Gdańsk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976C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6F05C" w14:textId="77777777" w:rsidR="00E11FBB" w:rsidRPr="001C2A46" w:rsidRDefault="00E11FBB" w:rsidP="0082115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516 919,46 PLN</w:t>
            </w:r>
          </w:p>
        </w:tc>
      </w:tr>
    </w:tbl>
    <w:p w14:paraId="0B74512D" w14:textId="52F30F06" w:rsidR="00E11FBB" w:rsidRPr="00097613" w:rsidRDefault="00E11FBB" w:rsidP="00097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1C2A4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4AE77FCA" w14:textId="2AAC86A7" w:rsidR="00E11FBB" w:rsidRPr="00097613" w:rsidRDefault="00E11FBB" w:rsidP="00E11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W związku z powyższym tylko jedn</w:t>
      </w:r>
      <w:r w:rsidR="00097613"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a</w:t>
      </w:r>
      <w:r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ofert</w:t>
      </w:r>
      <w:r w:rsidR="00097613"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a w zakresie części nr 5 </w:t>
      </w:r>
      <w:r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nie podlegającą odrzuceniu tj. Oferta nr 10 złożona przez Wykonawcę: </w:t>
      </w:r>
      <w:r w:rsidRPr="00097613">
        <w:rPr>
          <w:rFonts w:ascii="Times New Roman" w:hAnsi="Times New Roman" w:cs="Times New Roman"/>
          <w:bCs/>
          <w:color w:val="000000"/>
          <w:sz w:val="24"/>
          <w:szCs w:val="24"/>
        </w:rPr>
        <w:t>Pomorskie Centrum Mięsne K&amp;K Spółka z ograniczoną odpowiedzialnością, ul. Knyszyńska 16A/2, 80-180 Gdańsk</w:t>
      </w:r>
      <w:r w:rsidRPr="000976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cenę brutto </w:t>
      </w:r>
      <w:r w:rsidRPr="0009761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516 919,46</w:t>
      </w:r>
      <w:r w:rsidRPr="0009761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zł. Zamawiający przed otwarciem ofert w zakresie części nr 5 podał kwotę brutto jaka zamierza przeznaczyć na sfinansowanie zamówienia </w:t>
      </w:r>
      <w:r w:rsidRPr="00097613">
        <w:rPr>
          <w:rFonts w:ascii="Times New Roman" w:eastAsia="Calibri" w:hAnsi="Times New Roman" w:cs="Times New Roman"/>
          <w:color w:val="000000"/>
          <w:sz w:val="24"/>
          <w:szCs w:val="24"/>
        </w:rPr>
        <w:t>491 000,00 zł</w:t>
      </w:r>
      <w:r w:rsidRPr="0009761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A48A9D1" w14:textId="6FD6D547" w:rsidR="00E11FBB" w:rsidRPr="00097613" w:rsidRDefault="00E11FBB" w:rsidP="00E11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613">
        <w:rPr>
          <w:rFonts w:ascii="Times New Roman" w:eastAsia="Calibri" w:hAnsi="Times New Roman" w:cs="Times New Roman"/>
          <w:color w:val="000000"/>
          <w:sz w:val="24"/>
          <w:szCs w:val="24"/>
        </w:rPr>
        <w:t>W związku z powyższym Zamawiający nie może zwiększyć kwoty do ceny najkorzystniejszej oferty.</w:t>
      </w:r>
    </w:p>
    <w:p w14:paraId="4A149334" w14:textId="12601C5E" w:rsidR="000F69E6" w:rsidRPr="00097613" w:rsidRDefault="000F69E6" w:rsidP="000F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4A457D67" w14:textId="1280D8A3" w:rsidR="000D7601" w:rsidRPr="00097613" w:rsidRDefault="000F69E6" w:rsidP="00E11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Zamawiający unieważnia postępowanie w zakresie części nr </w:t>
      </w:r>
      <w:r w:rsidR="00E11FBB"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5 na podstawie art. </w:t>
      </w:r>
      <w:r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r w:rsidR="00E11FBB"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255 pkt 3) ustawy </w:t>
      </w:r>
      <w:proofErr w:type="spellStart"/>
      <w:r w:rsidR="00E11FBB"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Pzp</w:t>
      </w:r>
      <w:proofErr w:type="spellEnd"/>
      <w:r w:rsidR="00E11FBB" w:rsidRPr="000976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. Zamawiający unieważnia postępowanie, jeżeli cena lub koszt najkorzystniejszej oferty lub oferta z najniższą ceną przewyższa kwotę, którą zamawiający zamierza przeznaczyć na sfinansowanie zamówienia chyba, że Zamawiający może zwiększyć tą kwotę do ceny kosztu najkorzystniejszej oferty.</w:t>
      </w:r>
    </w:p>
    <w:p w14:paraId="079B44B2" w14:textId="6AA71AF5" w:rsidR="000D7601" w:rsidRPr="00097613" w:rsidRDefault="000D7601" w:rsidP="00E11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1D6B76" w14:textId="190A9A07" w:rsidR="00097613" w:rsidRDefault="00097613" w:rsidP="00097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0B05B7E" w14:textId="77777777" w:rsidR="00097613" w:rsidRDefault="00097613" w:rsidP="00097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B2D182" w14:textId="77777777" w:rsidR="00097613" w:rsidRPr="000F69E6" w:rsidRDefault="00097613" w:rsidP="0009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6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unieważnia postępowanie w zakresie części </w:t>
      </w:r>
      <w:r w:rsidRPr="000F69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9 i 10,</w:t>
      </w:r>
      <w:r w:rsidRPr="000F6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ponieważ do terminu składania ofert tj. do dnia 02.12. 2022 r. do godz. 10:00 na część nr 9 i 10 nie otrzymał żadnej oferty.</w:t>
      </w:r>
    </w:p>
    <w:p w14:paraId="3F1C2EE2" w14:textId="77777777" w:rsidR="00097613" w:rsidRDefault="00097613" w:rsidP="0009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0F69E6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Zamawiający unieważnia postępowanie w zakresie części nr 9 i 10 na podstawie art. 255 ust. 1 ustawy </w:t>
      </w:r>
      <w:proofErr w:type="spellStart"/>
      <w:r w:rsidRPr="000F69E6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Pzp</w:t>
      </w:r>
      <w:proofErr w:type="spellEnd"/>
      <w:r w:rsidRPr="000F69E6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: „Zamawiający unieważnia postępowanie o udzielenie zamówienia, jeżeli nie złożono żadnego wniosku o dopuszczenie do udziału w postępowaniu albo żadnej oferty.”</w:t>
      </w:r>
    </w:p>
    <w:p w14:paraId="373F78F5" w14:textId="77777777" w:rsidR="00097613" w:rsidRDefault="00097613" w:rsidP="0009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</w:p>
    <w:p w14:paraId="27C20EFC" w14:textId="5AC59530" w:rsidR="000D7601" w:rsidRDefault="000D7601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0D7601" w:rsidSect="00C07CB0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F526" w14:textId="77777777" w:rsidR="0076660D" w:rsidRDefault="0076660D" w:rsidP="00C07CB0">
      <w:pPr>
        <w:spacing w:after="0" w:line="240" w:lineRule="auto"/>
      </w:pPr>
      <w:r>
        <w:separator/>
      </w:r>
    </w:p>
  </w:endnote>
  <w:endnote w:type="continuationSeparator" w:id="0">
    <w:p w14:paraId="300AB544" w14:textId="77777777" w:rsidR="0076660D" w:rsidRDefault="0076660D" w:rsidP="00C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3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34F886D7" w14:textId="35B58924" w:rsidR="00C07CB0" w:rsidRDefault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86D86" w14:textId="77777777" w:rsidR="00C07CB0" w:rsidRDefault="00C07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AF7768" w14:textId="0486FF02" w:rsidR="00C07CB0" w:rsidRDefault="00C07CB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9ECC4" w14:textId="77777777" w:rsidR="00C07CB0" w:rsidRDefault="00C07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285F" w14:textId="77777777" w:rsidR="0076660D" w:rsidRDefault="0076660D" w:rsidP="00C07CB0">
      <w:pPr>
        <w:spacing w:after="0" w:line="240" w:lineRule="auto"/>
      </w:pPr>
      <w:r>
        <w:separator/>
      </w:r>
    </w:p>
  </w:footnote>
  <w:footnote w:type="continuationSeparator" w:id="0">
    <w:p w14:paraId="7A5667A2" w14:textId="77777777" w:rsidR="0076660D" w:rsidRDefault="0076660D" w:rsidP="00C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2737" w14:textId="091271FD" w:rsidR="00C07CB0" w:rsidRDefault="00000000">
    <w:pPr>
      <w:pStyle w:val="Nagwek"/>
    </w:pPr>
    <w:r>
      <w:rPr>
        <w:noProof/>
      </w:rPr>
      <w:pict w14:anchorId="23ABB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7F3C" w14:textId="0A4DED22" w:rsidR="00C07CB0" w:rsidRDefault="00000000">
    <w:pPr>
      <w:pStyle w:val="Nagwek"/>
    </w:pPr>
    <w:r>
      <w:rPr>
        <w:noProof/>
      </w:rPr>
      <w:pict w14:anchorId="6A8EF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CB5"/>
    <w:multiLevelType w:val="hybridMultilevel"/>
    <w:tmpl w:val="37DC40B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35C21"/>
    <w:multiLevelType w:val="hybridMultilevel"/>
    <w:tmpl w:val="5B368DB4"/>
    <w:lvl w:ilvl="0" w:tplc="DCE84EB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" w15:restartNumberingAfterBreak="0">
    <w:nsid w:val="43751A4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26D8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 w16cid:durableId="1403018432">
    <w:abstractNumId w:val="9"/>
  </w:num>
  <w:num w:numId="2" w16cid:durableId="39061635">
    <w:abstractNumId w:val="6"/>
  </w:num>
  <w:num w:numId="3" w16cid:durableId="153172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8694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298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3741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0200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352456">
    <w:abstractNumId w:val="1"/>
  </w:num>
  <w:num w:numId="9" w16cid:durableId="1937862071">
    <w:abstractNumId w:val="5"/>
  </w:num>
  <w:num w:numId="10" w16cid:durableId="1680306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E0"/>
    <w:rsid w:val="00097613"/>
    <w:rsid w:val="000B0DD7"/>
    <w:rsid w:val="000D7601"/>
    <w:rsid w:val="000F69E6"/>
    <w:rsid w:val="001B01F6"/>
    <w:rsid w:val="001C2A46"/>
    <w:rsid w:val="00305D35"/>
    <w:rsid w:val="0033383B"/>
    <w:rsid w:val="003A7A61"/>
    <w:rsid w:val="003D177F"/>
    <w:rsid w:val="00422196"/>
    <w:rsid w:val="00444065"/>
    <w:rsid w:val="00447443"/>
    <w:rsid w:val="004F0AC5"/>
    <w:rsid w:val="00503327"/>
    <w:rsid w:val="00655A5C"/>
    <w:rsid w:val="006747D6"/>
    <w:rsid w:val="006C6CF9"/>
    <w:rsid w:val="0076660D"/>
    <w:rsid w:val="008040E4"/>
    <w:rsid w:val="00846A48"/>
    <w:rsid w:val="008D2BC9"/>
    <w:rsid w:val="00975458"/>
    <w:rsid w:val="009C2A66"/>
    <w:rsid w:val="00AE04F0"/>
    <w:rsid w:val="00B64B7F"/>
    <w:rsid w:val="00B954A6"/>
    <w:rsid w:val="00BB7998"/>
    <w:rsid w:val="00BE5B80"/>
    <w:rsid w:val="00C07CB0"/>
    <w:rsid w:val="00C12FE0"/>
    <w:rsid w:val="00C36E3D"/>
    <w:rsid w:val="00CC4FB7"/>
    <w:rsid w:val="00DD4AA1"/>
    <w:rsid w:val="00E0534E"/>
    <w:rsid w:val="00E11FBB"/>
    <w:rsid w:val="00E7040C"/>
    <w:rsid w:val="00F83B78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ACAAF"/>
  <w15:chartTrackingRefBased/>
  <w15:docId w15:val="{70885177-1C1C-485E-89F3-74474CB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B0"/>
  </w:style>
  <w:style w:type="paragraph" w:styleId="Stopka">
    <w:name w:val="footer"/>
    <w:basedOn w:val="Normalny"/>
    <w:link w:val="StopkaZnak"/>
    <w:uiPriority w:val="99"/>
    <w:unhideWhenUsed/>
    <w:rsid w:val="00C0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B0"/>
  </w:style>
  <w:style w:type="character" w:styleId="Hipercze">
    <w:name w:val="Hyperlink"/>
    <w:basedOn w:val="Domylnaczcionkaakapitu"/>
    <w:uiPriority w:val="99"/>
    <w:unhideWhenUsed/>
    <w:rsid w:val="00FD1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57F4-0A9C-4DC7-8F1F-0174FEDE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</dc:creator>
  <cp:keywords/>
  <dc:description/>
  <cp:lastModifiedBy>Anna Gotzek-Bałdowska</cp:lastModifiedBy>
  <cp:revision>2</cp:revision>
  <cp:lastPrinted>2022-05-27T08:30:00Z</cp:lastPrinted>
  <dcterms:created xsi:type="dcterms:W3CDTF">2022-12-09T13:50:00Z</dcterms:created>
  <dcterms:modified xsi:type="dcterms:W3CDTF">2022-12-09T13:50:00Z</dcterms:modified>
</cp:coreProperties>
</file>