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74C4" w14:textId="113EFC47" w:rsidR="00012277" w:rsidRPr="006E4D60" w:rsidRDefault="00012277" w:rsidP="00012277">
      <w:pPr>
        <w:spacing w:before="37"/>
        <w:ind w:right="253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8035356"/>
      <w:r w:rsidRPr="006E4D60">
        <w:rPr>
          <w:rFonts w:asciiTheme="minorHAnsi" w:hAnsiTheme="minorHAnsi" w:cstheme="minorHAnsi"/>
          <w:b/>
          <w:sz w:val="22"/>
          <w:szCs w:val="22"/>
        </w:rPr>
        <w:t>Załącznik nr</w:t>
      </w:r>
      <w:r w:rsidR="00055B01" w:rsidRPr="006E4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534C" w:rsidRPr="006E4D60">
        <w:rPr>
          <w:rFonts w:asciiTheme="minorHAnsi" w:hAnsiTheme="minorHAnsi" w:cstheme="minorHAnsi"/>
          <w:b/>
          <w:sz w:val="22"/>
          <w:szCs w:val="22"/>
        </w:rPr>
        <w:t>5</w:t>
      </w:r>
    </w:p>
    <w:p w14:paraId="40BF5A32" w14:textId="28DF154E" w:rsidR="00012277" w:rsidRPr="006E4D60" w:rsidRDefault="00012277" w:rsidP="00012277">
      <w:pPr>
        <w:spacing w:before="4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PROJEKTOWANE POSTANOWIENIA </w:t>
      </w:r>
      <w:r w:rsidR="004422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UMOWY</w:t>
      </w:r>
    </w:p>
    <w:p w14:paraId="78B3425A" w14:textId="77777777" w:rsidR="00012277" w:rsidRPr="006E4D60" w:rsidRDefault="00012277" w:rsidP="0003176E">
      <w:pPr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zh-CN"/>
        </w:rPr>
      </w:pPr>
    </w:p>
    <w:p w14:paraId="3BEBB019" w14:textId="77777777" w:rsidR="00012277" w:rsidRPr="006E4D60" w:rsidRDefault="00012277" w:rsidP="0003176E">
      <w:pPr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zh-CN"/>
        </w:rPr>
      </w:pPr>
    </w:p>
    <w:p w14:paraId="273B41B5" w14:textId="100571CE" w:rsidR="00033585" w:rsidRPr="006E4D60" w:rsidRDefault="00033585" w:rsidP="0003176E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zh-CN"/>
        </w:rPr>
        <w:t xml:space="preserve">UMOWA NR </w:t>
      </w:r>
      <w:r w:rsidR="00D06062"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zh-CN"/>
        </w:rPr>
        <w:t>…………………………</w:t>
      </w:r>
    </w:p>
    <w:p w14:paraId="2754740E" w14:textId="77777777" w:rsidR="00033585" w:rsidRPr="006E4D60" w:rsidRDefault="00033585" w:rsidP="00033585">
      <w:pPr>
        <w:widowControl/>
        <w:suppressAutoHyphens/>
        <w:overflowPunct w:val="0"/>
        <w:autoSpaceDE w:val="0"/>
        <w:jc w:val="center"/>
        <w:textAlignment w:val="baseline"/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</w:pPr>
    </w:p>
    <w:p w14:paraId="6DF4F282" w14:textId="77777777" w:rsidR="00033585" w:rsidRPr="006E4D60" w:rsidRDefault="00033585" w:rsidP="00033585">
      <w:pPr>
        <w:widowControl/>
        <w:suppressAutoHyphens/>
        <w:overflowPunct w:val="0"/>
        <w:autoSpaceDE w:val="0"/>
        <w:textAlignment w:val="baseline"/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</w:pPr>
    </w:p>
    <w:p w14:paraId="7F567F17" w14:textId="752B6BE7" w:rsidR="00120094" w:rsidRPr="006E4D60" w:rsidRDefault="00033585" w:rsidP="00120094">
      <w:pPr>
        <w:widowControl/>
        <w:suppressAutoHyphens/>
        <w:overflowPunct w:val="0"/>
        <w:autoSpaceDE w:val="0"/>
        <w:textAlignment w:val="baseline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zh-CN"/>
        </w:rPr>
      </w:pP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zawarta w dniu </w:t>
      </w:r>
      <w:r w:rsidR="00D06062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>…………………..</w:t>
      </w: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 pomiędzy:</w:t>
      </w:r>
    </w:p>
    <w:p w14:paraId="256497B3" w14:textId="77777777" w:rsidR="007B5199" w:rsidRPr="006E4D60" w:rsidRDefault="007B5199" w:rsidP="00484781">
      <w:pPr>
        <w:widowControl/>
        <w:suppressAutoHyphens/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</w:pPr>
    </w:p>
    <w:p w14:paraId="24EB3F16" w14:textId="77777777" w:rsidR="00AC70C8" w:rsidRPr="006E4D60" w:rsidRDefault="00AC70C8" w:rsidP="00AC70C8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E4D60">
        <w:rPr>
          <w:rFonts w:asciiTheme="minorHAnsi" w:eastAsia="Calibri" w:hAnsiTheme="minorHAnsi" w:cstheme="minorHAnsi"/>
          <w:b/>
          <w:bCs/>
          <w:sz w:val="22"/>
          <w:szCs w:val="22"/>
        </w:rPr>
        <w:t>Przedsiębiorstwem Komunikacji Samochodowej Sp. z o.o.</w:t>
      </w:r>
      <w:r w:rsidRPr="006E4D60">
        <w:rPr>
          <w:rFonts w:asciiTheme="minorHAnsi" w:eastAsia="Calibri" w:hAnsiTheme="minorHAnsi" w:cstheme="minorHAnsi"/>
          <w:sz w:val="22"/>
          <w:szCs w:val="22"/>
        </w:rPr>
        <w:t xml:space="preserve"> z siedzibą w Kamiennej Górze, 58-400 Kamienna Góra, ul. Towarowa 43, </w:t>
      </w:r>
      <w:r w:rsidRPr="006E4D60">
        <w:rPr>
          <w:rFonts w:asciiTheme="minorHAnsi" w:hAnsiTheme="minorHAnsi" w:cstheme="minorHAnsi"/>
          <w:sz w:val="22"/>
          <w:szCs w:val="22"/>
        </w:rPr>
        <w:t xml:space="preserve">wpisaną do rejestru przedsiębiorców prowadzonego przez Sąd Rejonowy dla Wrocławia – Fabrycznej we Wrocławiu, IX Wydział Gospodarczy Krajowego Rejestru Sądowego pod nr KRS 0000071732, </w:t>
      </w:r>
      <w:r w:rsidRPr="006E4D60">
        <w:rPr>
          <w:rFonts w:asciiTheme="minorHAnsi" w:eastAsia="Calibri" w:hAnsiTheme="minorHAnsi" w:cstheme="minorHAnsi"/>
          <w:sz w:val="22"/>
          <w:szCs w:val="22"/>
        </w:rPr>
        <w:t>zarejestrowaną pod numerem identyfikacji podatkowej NIP 6140100176, posiadającą REGON o numerze 230443624</w:t>
      </w:r>
    </w:p>
    <w:p w14:paraId="08F51D67" w14:textId="0D436F73" w:rsidR="00AC70C8" w:rsidRPr="006E4D60" w:rsidRDefault="00AC70C8" w:rsidP="00AC70C8">
      <w:pPr>
        <w:suppressAutoHyphens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4D60">
        <w:rPr>
          <w:rFonts w:asciiTheme="minorHAnsi" w:eastAsia="Calibri" w:hAnsiTheme="minorHAnsi" w:cstheme="minorHAnsi"/>
          <w:sz w:val="22"/>
          <w:szCs w:val="22"/>
        </w:rPr>
        <w:t>reprezentowan</w:t>
      </w:r>
      <w:r w:rsidR="00B82F42" w:rsidRPr="006E4D60">
        <w:rPr>
          <w:rFonts w:asciiTheme="minorHAnsi" w:eastAsia="Calibri" w:hAnsiTheme="minorHAnsi" w:cstheme="minorHAnsi"/>
          <w:sz w:val="22"/>
          <w:szCs w:val="22"/>
        </w:rPr>
        <w:t>ą</w:t>
      </w:r>
      <w:r w:rsidRPr="006E4D60">
        <w:rPr>
          <w:rFonts w:asciiTheme="minorHAnsi" w:eastAsia="Calibri" w:hAnsiTheme="minorHAnsi" w:cstheme="minorHAnsi"/>
          <w:sz w:val="22"/>
          <w:szCs w:val="22"/>
        </w:rPr>
        <w:t xml:space="preserve"> przez</w:t>
      </w:r>
      <w:r w:rsidR="00B82F42" w:rsidRPr="006E4D60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006968EF" w14:textId="4532F21E" w:rsidR="00AC70C8" w:rsidRPr="006E4D60" w:rsidRDefault="00AC70C8" w:rsidP="00AC70C8">
      <w:pPr>
        <w:suppressAutoHyphens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4D60">
        <w:rPr>
          <w:rFonts w:asciiTheme="minorHAnsi" w:eastAsia="Calibri" w:hAnsiTheme="minorHAnsi" w:cstheme="minorHAnsi"/>
          <w:sz w:val="22"/>
          <w:szCs w:val="22"/>
        </w:rPr>
        <w:t>Konrada Karmelitę – Prezesa Zarządu</w:t>
      </w:r>
    </w:p>
    <w:p w14:paraId="414DB903" w14:textId="2C1AD98E" w:rsidR="00AC70C8" w:rsidRPr="006E4D60" w:rsidRDefault="00AC70C8" w:rsidP="00AC70C8">
      <w:pPr>
        <w:suppressAutoHyphens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4D60">
        <w:rPr>
          <w:rFonts w:asciiTheme="minorHAnsi" w:eastAsia="Calibri" w:hAnsiTheme="minorHAnsi" w:cstheme="minorHAnsi"/>
          <w:sz w:val="22"/>
          <w:szCs w:val="22"/>
        </w:rPr>
        <w:t>Wiolettę Polak- Bodziony – Członka Zarządu</w:t>
      </w:r>
    </w:p>
    <w:p w14:paraId="54869D6E" w14:textId="07652599" w:rsidR="00033585" w:rsidRPr="006E4D60" w:rsidRDefault="00120094" w:rsidP="00484781">
      <w:pPr>
        <w:widowControl/>
        <w:suppressAutoHyphens/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</w:pP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>zwaną</w:t>
      </w:r>
      <w:r w:rsidR="00033585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 w treści </w:t>
      </w:r>
      <w:r w:rsidR="00442215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>Umowy</w:t>
      </w:r>
      <w:r w:rsidR="00033585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 </w:t>
      </w:r>
      <w:r w:rsidR="00033585"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zh-CN"/>
        </w:rPr>
        <w:t>„Zamawiającym”</w:t>
      </w:r>
      <w:r w:rsidR="00033585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zh-CN"/>
        </w:rPr>
        <w:t xml:space="preserve">, </w:t>
      </w:r>
    </w:p>
    <w:p w14:paraId="1D9D760E" w14:textId="77777777" w:rsidR="00484781" w:rsidRPr="006E4D60" w:rsidRDefault="00484781" w:rsidP="00484781">
      <w:pPr>
        <w:widowControl/>
        <w:suppressAutoHyphens/>
        <w:rPr>
          <w:rFonts w:asciiTheme="minorHAnsi" w:eastAsia="Calibri" w:hAnsiTheme="minorHAnsi" w:cstheme="minorHAnsi"/>
          <w:color w:val="FF0000"/>
          <w:sz w:val="22"/>
          <w:szCs w:val="22"/>
          <w:lang w:eastAsia="zh-CN"/>
        </w:rPr>
      </w:pPr>
    </w:p>
    <w:p w14:paraId="50809747" w14:textId="34FC94E9" w:rsidR="00812DD6" w:rsidRPr="006E4D60" w:rsidRDefault="00033585" w:rsidP="0012009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359DB3AE" w14:textId="77777777" w:rsidR="00B82F42" w:rsidRPr="006E4D60" w:rsidRDefault="00B82F42" w:rsidP="00B82F42">
      <w:pPr>
        <w:spacing w:line="120" w:lineRule="atLeast"/>
        <w:ind w:right="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..................................................................................... </w:t>
      </w:r>
      <w:r w:rsidRPr="006E4D60">
        <w:rPr>
          <w:rFonts w:asciiTheme="minorHAnsi" w:hAnsiTheme="minorHAnsi" w:cstheme="minorHAnsi"/>
          <w:i/>
          <w:color w:val="auto"/>
          <w:sz w:val="22"/>
          <w:szCs w:val="22"/>
        </w:rPr>
        <w:t>(nazwa i adres podmiotu gospodarczego)</w:t>
      </w:r>
    </w:p>
    <w:p w14:paraId="7E02E4C3" w14:textId="587905E9" w:rsidR="00B82F42" w:rsidRPr="006E4D60" w:rsidRDefault="00B82F42" w:rsidP="00B82F42">
      <w:pPr>
        <w:spacing w:line="120" w:lineRule="atLeast"/>
        <w:ind w:right="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zwanym w dalszej części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b/>
          <w:color w:val="auto"/>
          <w:sz w:val="22"/>
          <w:szCs w:val="22"/>
        </w:rPr>
        <w:t>Wykonawcą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, reprezentowanym przez właściciela, upełnomocnionego (ych) przedstawiciela (i) - </w:t>
      </w:r>
      <w:r w:rsidRPr="006E4D60">
        <w:rPr>
          <w:rFonts w:asciiTheme="minorHAnsi" w:hAnsiTheme="minorHAnsi" w:cstheme="minorHAnsi"/>
          <w:i/>
          <w:color w:val="auto"/>
          <w:sz w:val="22"/>
          <w:szCs w:val="22"/>
        </w:rPr>
        <w:t>(niepotrzebne skreślić)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00F02C7" w14:textId="77777777" w:rsidR="00B82F42" w:rsidRPr="006E4D60" w:rsidRDefault="00B82F42" w:rsidP="00B82F42">
      <w:pPr>
        <w:spacing w:line="120" w:lineRule="atLeast"/>
        <w:ind w:right="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1. .........................................................................................................</w:t>
      </w:r>
    </w:p>
    <w:p w14:paraId="6AEA6288" w14:textId="77777777" w:rsidR="00B82F42" w:rsidRPr="006E4D60" w:rsidRDefault="00B82F42" w:rsidP="00B82F42">
      <w:pPr>
        <w:spacing w:line="120" w:lineRule="atLeast"/>
        <w:ind w:right="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2. .........................................................................................................</w:t>
      </w:r>
    </w:p>
    <w:p w14:paraId="0485E775" w14:textId="77777777" w:rsidR="00953A44" w:rsidRPr="006E4D60" w:rsidRDefault="00953A44" w:rsidP="0012009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CD07FE" w14:textId="1F69AF26" w:rsidR="00033585" w:rsidRPr="006E4D60" w:rsidRDefault="00033585" w:rsidP="00AC70C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 dalszej części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zwanymi wspólnie </w:t>
      </w:r>
      <w:r w:rsidRPr="006E4D60">
        <w:rPr>
          <w:rFonts w:asciiTheme="minorHAnsi" w:hAnsiTheme="minorHAnsi" w:cstheme="minorHAnsi"/>
          <w:b/>
          <w:color w:val="auto"/>
          <w:sz w:val="22"/>
          <w:szCs w:val="22"/>
        </w:rPr>
        <w:t>„Stronami”</w:t>
      </w:r>
      <w:bookmarkEnd w:id="0"/>
    </w:p>
    <w:p w14:paraId="0602639F" w14:textId="193353DC" w:rsidR="00012277" w:rsidRPr="006E4D60" w:rsidRDefault="00012277" w:rsidP="00012277">
      <w:pPr>
        <w:spacing w:before="120" w:line="120" w:lineRule="atLeast"/>
        <w:ind w:right="28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W rezultacie dokonania wyboru oferty w trybie zaproszenia do złożenia oferty, została zawarta umowa o następującej treści:</w:t>
      </w:r>
    </w:p>
    <w:p w14:paraId="78E6FB03" w14:textId="0004C100" w:rsidR="00DC091A" w:rsidRPr="006E4D60" w:rsidRDefault="00DC091A" w:rsidP="0012009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16CD532" w14:textId="77777777" w:rsidR="00C16622" w:rsidRPr="006E4D60" w:rsidRDefault="00C16622" w:rsidP="0012009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209FA25" w14:textId="0B4AB013" w:rsidR="001174ED" w:rsidRPr="006E4D60" w:rsidRDefault="00120094" w:rsidP="001174ED">
      <w:pPr>
        <w:widowControl/>
        <w:ind w:hanging="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1</w:t>
      </w:r>
    </w:p>
    <w:p w14:paraId="1FD2BC5F" w14:textId="70448D8C" w:rsidR="00D06062" w:rsidRPr="006E4D60" w:rsidRDefault="002A6E05" w:rsidP="0071254E">
      <w:pPr>
        <w:pStyle w:val="Akapitzlist"/>
        <w:widowControl/>
        <w:numPr>
          <w:ilvl w:val="0"/>
          <w:numId w:val="19"/>
        </w:numPr>
        <w:tabs>
          <w:tab w:val="center" w:pos="0"/>
          <w:tab w:val="righ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44572835"/>
      <w:bookmarkStart w:id="2" w:name="_Hlk44572886"/>
      <w:bookmarkStart w:id="3" w:name="_Hlk517169421"/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Przedmiotem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="00B82F42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dostawa </w:t>
      </w:r>
      <w:r w:rsidR="008C0DF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wraz z montażem </w:t>
      </w:r>
      <w:r w:rsidR="0071254E" w:rsidRPr="006E4D60">
        <w:rPr>
          <w:rFonts w:asciiTheme="minorHAnsi" w:hAnsiTheme="minorHAnsi" w:cstheme="minorHAnsi"/>
          <w:color w:val="auto"/>
          <w:sz w:val="22"/>
          <w:szCs w:val="22"/>
        </w:rPr>
        <w:t>urządzenia rolkowego wraz z oprzyrządowaniem do badania układów hamulcowych pojazdów.</w:t>
      </w:r>
    </w:p>
    <w:p w14:paraId="77FEA924" w14:textId="0DBA75DD" w:rsidR="00775C27" w:rsidRPr="006E4D60" w:rsidRDefault="00775C27" w:rsidP="0071254E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Na podstawie </w:t>
      </w:r>
      <w:r w:rsidR="00AC70C8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niniejszej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Wykonawca zobowiązuje się dostarczyć </w:t>
      </w:r>
      <w:r w:rsidR="009A5930" w:rsidRPr="006E4D60"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i prz</w:t>
      </w:r>
      <w:r w:rsidR="009A593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enieść na Zamawiającego własność urządzenia określonego w ust. 1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9A593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oraz dokonania jego montażu, a Zamawiający zobowiązuje się odebrać i zapłacić Wykonawcy cenę za dostarczone i zamontowane urządzenie po bezusterkowym odbiorze przedmiotu zamówienia.</w:t>
      </w:r>
    </w:p>
    <w:p w14:paraId="54795193" w14:textId="00966BCB" w:rsidR="00775C27" w:rsidRPr="006E4D60" w:rsidRDefault="00B275F4" w:rsidP="0071254E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Szczegółowy </w:t>
      </w:r>
      <w:r w:rsidR="005D1D2A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>opis przedmiotu zamówienia</w:t>
      </w:r>
      <w:r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zawiera Załącznik </w:t>
      </w:r>
      <w:r w:rsidR="00551701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>n</w:t>
      </w:r>
      <w:r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r </w:t>
      </w:r>
      <w:r w:rsidR="00BA62B3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>1</w:t>
      </w:r>
      <w:r w:rsidR="00834A0F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="00551701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do niniejszej </w:t>
      </w:r>
      <w:r w:rsidR="00442215">
        <w:rPr>
          <w:rFonts w:asciiTheme="minorHAnsi" w:hAnsiTheme="minorHAnsi" w:cstheme="minorHAnsi"/>
          <w:color w:val="auto"/>
          <w:spacing w:val="-5"/>
          <w:sz w:val="22"/>
          <w:szCs w:val="22"/>
        </w:rPr>
        <w:t>Umowy</w:t>
      </w:r>
      <w:r w:rsidR="00551701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. </w:t>
      </w:r>
    </w:p>
    <w:p w14:paraId="5B0F1DEF" w14:textId="3A4FCCEA" w:rsidR="001953D4" w:rsidRPr="006E4D60" w:rsidRDefault="00775C27" w:rsidP="0071254E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W ramach niniejszej </w:t>
      </w:r>
      <w:r w:rsidR="00442215">
        <w:rPr>
          <w:rFonts w:asciiTheme="minorHAnsi" w:hAnsiTheme="minorHAnsi" w:cstheme="minorHAnsi"/>
          <w:sz w:val="22"/>
          <w:szCs w:val="22"/>
        </w:rPr>
        <w:t>Umowy</w:t>
      </w:r>
      <w:r w:rsidRPr="006E4D60">
        <w:rPr>
          <w:rFonts w:asciiTheme="minorHAnsi" w:hAnsiTheme="minorHAnsi" w:cstheme="minorHAnsi"/>
          <w:sz w:val="22"/>
          <w:szCs w:val="22"/>
        </w:rPr>
        <w:t xml:space="preserve"> Wykonawca jest </w:t>
      </w:r>
      <w:r w:rsidR="001953D4" w:rsidRPr="006E4D60">
        <w:rPr>
          <w:rFonts w:asciiTheme="minorHAnsi" w:hAnsiTheme="minorHAnsi" w:cstheme="minorHAnsi"/>
          <w:sz w:val="22"/>
          <w:szCs w:val="22"/>
        </w:rPr>
        <w:t>zobowiązany</w:t>
      </w:r>
      <w:r w:rsidRPr="006E4D60">
        <w:rPr>
          <w:rFonts w:asciiTheme="minorHAnsi" w:hAnsiTheme="minorHAnsi" w:cstheme="minorHAnsi"/>
          <w:sz w:val="22"/>
          <w:szCs w:val="22"/>
        </w:rPr>
        <w:t xml:space="preserve"> do: </w:t>
      </w:r>
    </w:p>
    <w:p w14:paraId="125A1BEB" w14:textId="7B73F88E" w:rsidR="001953D4" w:rsidRPr="006E4D60" w:rsidRDefault="00775C27" w:rsidP="00B0637E">
      <w:pPr>
        <w:pStyle w:val="Akapitzlist"/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dostarczenia nowego </w:t>
      </w:r>
      <w:r w:rsidR="009A5930" w:rsidRPr="006E4D60">
        <w:rPr>
          <w:rFonts w:asciiTheme="minorHAnsi" w:hAnsiTheme="minorHAnsi" w:cstheme="minorHAnsi"/>
          <w:sz w:val="22"/>
          <w:szCs w:val="22"/>
        </w:rPr>
        <w:t>urządzenia, określonego</w:t>
      </w:r>
      <w:r w:rsidRPr="006E4D60">
        <w:rPr>
          <w:rFonts w:asciiTheme="minorHAnsi" w:hAnsiTheme="minorHAnsi" w:cstheme="minorHAnsi"/>
          <w:sz w:val="22"/>
          <w:szCs w:val="22"/>
        </w:rPr>
        <w:t xml:space="preserve"> w</w:t>
      </w:r>
      <w:r w:rsidR="009A5930" w:rsidRPr="006E4D60">
        <w:rPr>
          <w:rFonts w:asciiTheme="minorHAnsi" w:hAnsiTheme="minorHAnsi" w:cstheme="minorHAnsi"/>
          <w:sz w:val="22"/>
          <w:szCs w:val="22"/>
        </w:rPr>
        <w:t xml:space="preserve"> ust.1</w:t>
      </w:r>
      <w:r w:rsidRPr="006E4D60">
        <w:rPr>
          <w:rFonts w:asciiTheme="minorHAnsi" w:hAnsiTheme="minorHAnsi" w:cstheme="minorHAnsi"/>
          <w:sz w:val="22"/>
          <w:szCs w:val="22"/>
        </w:rPr>
        <w:t xml:space="preserve"> </w:t>
      </w:r>
      <w:r w:rsidR="00442215">
        <w:rPr>
          <w:rFonts w:asciiTheme="minorHAnsi" w:hAnsiTheme="minorHAnsi" w:cstheme="minorHAnsi"/>
          <w:sz w:val="22"/>
          <w:szCs w:val="22"/>
        </w:rPr>
        <w:t>Umowy</w:t>
      </w:r>
      <w:r w:rsidRPr="006E4D60">
        <w:rPr>
          <w:rFonts w:asciiTheme="minorHAnsi" w:hAnsiTheme="minorHAnsi" w:cstheme="minorHAnsi"/>
          <w:sz w:val="22"/>
          <w:szCs w:val="22"/>
        </w:rPr>
        <w:t>, wolnego od wad fizycznych i prawnych</w:t>
      </w:r>
      <w:r w:rsidR="009A5930" w:rsidRPr="006E4D60">
        <w:rPr>
          <w:rFonts w:asciiTheme="minorHAnsi" w:hAnsiTheme="minorHAnsi" w:cstheme="minorHAnsi"/>
          <w:sz w:val="22"/>
          <w:szCs w:val="22"/>
        </w:rPr>
        <w:t xml:space="preserve">, </w:t>
      </w:r>
      <w:r w:rsidRPr="006E4D60">
        <w:rPr>
          <w:rFonts w:asciiTheme="minorHAnsi" w:hAnsiTheme="minorHAnsi" w:cstheme="minorHAnsi"/>
          <w:sz w:val="22"/>
          <w:szCs w:val="22"/>
        </w:rPr>
        <w:t xml:space="preserve">a </w:t>
      </w:r>
      <w:r w:rsidR="009A5930" w:rsidRPr="006E4D60">
        <w:rPr>
          <w:rFonts w:asciiTheme="minorHAnsi" w:hAnsiTheme="minorHAnsi" w:cstheme="minorHAnsi"/>
          <w:sz w:val="22"/>
          <w:szCs w:val="22"/>
        </w:rPr>
        <w:t>także</w:t>
      </w:r>
      <w:r w:rsidRPr="006E4D60">
        <w:rPr>
          <w:rFonts w:asciiTheme="minorHAnsi" w:hAnsiTheme="minorHAnsi" w:cstheme="minorHAnsi"/>
          <w:sz w:val="22"/>
          <w:szCs w:val="22"/>
        </w:rPr>
        <w:t xml:space="preserve"> </w:t>
      </w:r>
      <w:r w:rsidR="001953D4" w:rsidRPr="006E4D60">
        <w:rPr>
          <w:rFonts w:asciiTheme="minorHAnsi" w:hAnsiTheme="minorHAnsi" w:cstheme="minorHAnsi"/>
          <w:sz w:val="22"/>
          <w:szCs w:val="22"/>
        </w:rPr>
        <w:t xml:space="preserve">do jego </w:t>
      </w:r>
      <w:r w:rsidR="009A5930" w:rsidRPr="006E4D60">
        <w:rPr>
          <w:rFonts w:asciiTheme="minorHAnsi" w:hAnsiTheme="minorHAnsi" w:cstheme="minorHAnsi"/>
          <w:sz w:val="22"/>
          <w:szCs w:val="22"/>
        </w:rPr>
        <w:t>montażu</w:t>
      </w:r>
      <w:r w:rsidRPr="006E4D60">
        <w:rPr>
          <w:rFonts w:asciiTheme="minorHAnsi" w:hAnsiTheme="minorHAnsi" w:cstheme="minorHAnsi"/>
          <w:sz w:val="22"/>
          <w:szCs w:val="22"/>
        </w:rPr>
        <w:t xml:space="preserve"> i uruchomienia</w:t>
      </w:r>
      <w:r w:rsidR="007224F3" w:rsidRPr="006E4D60">
        <w:rPr>
          <w:rFonts w:asciiTheme="minorHAnsi" w:hAnsiTheme="minorHAnsi" w:cstheme="minorHAnsi"/>
          <w:sz w:val="22"/>
          <w:szCs w:val="22"/>
        </w:rPr>
        <w:t>;</w:t>
      </w:r>
    </w:p>
    <w:p w14:paraId="1C283E8E" w14:textId="27F63F15" w:rsidR="001953D4" w:rsidRPr="006E4D60" w:rsidRDefault="00775C27" w:rsidP="00B0637E">
      <w:pPr>
        <w:pStyle w:val="Akapitzlist"/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przekazania </w:t>
      </w:r>
      <w:r w:rsidR="009A5930" w:rsidRPr="006E4D60">
        <w:rPr>
          <w:rFonts w:asciiTheme="minorHAnsi" w:hAnsiTheme="minorHAnsi" w:cstheme="minorHAnsi"/>
          <w:sz w:val="22"/>
          <w:szCs w:val="22"/>
        </w:rPr>
        <w:t>Zamawiającemu</w:t>
      </w:r>
      <w:r w:rsidRPr="006E4D60">
        <w:rPr>
          <w:rFonts w:asciiTheme="minorHAnsi" w:hAnsiTheme="minorHAnsi" w:cstheme="minorHAnsi"/>
          <w:sz w:val="22"/>
          <w:szCs w:val="22"/>
        </w:rPr>
        <w:t xml:space="preserve"> </w:t>
      </w:r>
      <w:r w:rsidR="009A5930" w:rsidRPr="006E4D60">
        <w:rPr>
          <w:rFonts w:asciiTheme="minorHAnsi" w:hAnsiTheme="minorHAnsi" w:cstheme="minorHAnsi"/>
          <w:sz w:val="22"/>
          <w:szCs w:val="22"/>
        </w:rPr>
        <w:t>szczegółowych</w:t>
      </w:r>
      <w:r w:rsidRPr="006E4D60">
        <w:rPr>
          <w:rFonts w:asciiTheme="minorHAnsi" w:hAnsiTheme="minorHAnsi" w:cstheme="minorHAnsi"/>
          <w:sz w:val="22"/>
          <w:szCs w:val="22"/>
        </w:rPr>
        <w:t xml:space="preserve"> instrukcji obsługi i konserwacji dla dostarczonego </w:t>
      </w:r>
      <w:r w:rsidR="001953D4" w:rsidRPr="006E4D60">
        <w:rPr>
          <w:rFonts w:asciiTheme="minorHAnsi" w:hAnsiTheme="minorHAnsi" w:cstheme="minorHAnsi"/>
          <w:sz w:val="22"/>
          <w:szCs w:val="22"/>
        </w:rPr>
        <w:t>urządzenia</w:t>
      </w:r>
      <w:r w:rsidRPr="006E4D60">
        <w:rPr>
          <w:rFonts w:asciiTheme="minorHAnsi" w:hAnsiTheme="minorHAnsi" w:cstheme="minorHAnsi"/>
          <w:sz w:val="22"/>
          <w:szCs w:val="22"/>
        </w:rPr>
        <w:t xml:space="preserve"> w </w:t>
      </w:r>
      <w:r w:rsidR="009A5930" w:rsidRPr="006E4D60">
        <w:rPr>
          <w:rFonts w:asciiTheme="minorHAnsi" w:hAnsiTheme="minorHAnsi" w:cstheme="minorHAnsi"/>
          <w:sz w:val="22"/>
          <w:szCs w:val="22"/>
        </w:rPr>
        <w:t>języku</w:t>
      </w:r>
      <w:r w:rsidRPr="006E4D60">
        <w:rPr>
          <w:rFonts w:asciiTheme="minorHAnsi" w:hAnsiTheme="minorHAnsi" w:cstheme="minorHAnsi"/>
          <w:sz w:val="22"/>
          <w:szCs w:val="22"/>
        </w:rPr>
        <w:t xml:space="preserve"> polskim oraz innych wymaganych </w:t>
      </w:r>
      <w:r w:rsidR="009A5930" w:rsidRPr="006E4D60">
        <w:rPr>
          <w:rFonts w:asciiTheme="minorHAnsi" w:hAnsiTheme="minorHAnsi" w:cstheme="minorHAnsi"/>
          <w:sz w:val="22"/>
          <w:szCs w:val="22"/>
        </w:rPr>
        <w:t>dokumentów</w:t>
      </w:r>
      <w:r w:rsidRPr="006E4D60">
        <w:rPr>
          <w:rFonts w:asciiTheme="minorHAnsi" w:hAnsiTheme="minorHAnsi" w:cstheme="minorHAnsi"/>
          <w:sz w:val="22"/>
          <w:szCs w:val="22"/>
        </w:rPr>
        <w:t xml:space="preserve"> </w:t>
      </w:r>
      <w:r w:rsidR="009A5930" w:rsidRPr="006E4D60">
        <w:rPr>
          <w:rFonts w:asciiTheme="minorHAnsi" w:hAnsiTheme="minorHAnsi" w:cstheme="minorHAnsi"/>
          <w:sz w:val="22"/>
          <w:szCs w:val="22"/>
        </w:rPr>
        <w:t>umożliwiających</w:t>
      </w:r>
      <w:r w:rsidRPr="006E4D60">
        <w:rPr>
          <w:rFonts w:asciiTheme="minorHAnsi" w:hAnsiTheme="minorHAnsi" w:cstheme="minorHAnsi"/>
          <w:sz w:val="22"/>
          <w:szCs w:val="22"/>
        </w:rPr>
        <w:t xml:space="preserve"> </w:t>
      </w:r>
      <w:r w:rsidR="009A5930" w:rsidRPr="006E4D60">
        <w:rPr>
          <w:rFonts w:asciiTheme="minorHAnsi" w:hAnsiTheme="minorHAnsi" w:cstheme="minorHAnsi"/>
          <w:sz w:val="22"/>
          <w:szCs w:val="22"/>
        </w:rPr>
        <w:t>użytkowanie</w:t>
      </w:r>
      <w:r w:rsidRPr="006E4D60">
        <w:rPr>
          <w:rFonts w:asciiTheme="minorHAnsi" w:hAnsiTheme="minorHAnsi" w:cstheme="minorHAnsi"/>
          <w:sz w:val="22"/>
          <w:szCs w:val="22"/>
        </w:rPr>
        <w:t xml:space="preserve"> przedmiotu </w:t>
      </w:r>
      <w:r w:rsidR="009A5930" w:rsidRPr="006E4D60">
        <w:rPr>
          <w:rFonts w:asciiTheme="minorHAnsi" w:hAnsiTheme="minorHAnsi" w:cstheme="minorHAnsi"/>
          <w:sz w:val="22"/>
          <w:szCs w:val="22"/>
        </w:rPr>
        <w:t>zamówienia</w:t>
      </w:r>
      <w:r w:rsidRPr="006E4D6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081EA1" w14:textId="0ABF5D56" w:rsidR="001953D4" w:rsidRPr="006E4D60" w:rsidRDefault="00775C27" w:rsidP="00B0637E">
      <w:pPr>
        <w:pStyle w:val="Akapitzlist"/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>przeszkolenia p</w:t>
      </w:r>
      <w:r w:rsidR="006921D6" w:rsidRPr="006E4D60">
        <w:rPr>
          <w:rFonts w:asciiTheme="minorHAnsi" w:hAnsiTheme="minorHAnsi" w:cstheme="minorHAnsi"/>
          <w:sz w:val="22"/>
          <w:szCs w:val="22"/>
        </w:rPr>
        <w:t>racowników Zamawiającego</w:t>
      </w:r>
      <w:r w:rsidRPr="006E4D60">
        <w:rPr>
          <w:rFonts w:asciiTheme="minorHAnsi" w:hAnsiTheme="minorHAnsi" w:cstheme="minorHAnsi"/>
          <w:sz w:val="22"/>
          <w:szCs w:val="22"/>
        </w:rPr>
        <w:t xml:space="preserve"> m</w:t>
      </w:r>
      <w:r w:rsidR="006921D6" w:rsidRPr="006E4D60">
        <w:rPr>
          <w:rFonts w:asciiTheme="minorHAnsi" w:hAnsiTheme="minorHAnsi" w:cstheme="minorHAnsi"/>
          <w:sz w:val="22"/>
          <w:szCs w:val="22"/>
        </w:rPr>
        <w:t>ających obsługiwać</w:t>
      </w:r>
      <w:r w:rsidRPr="006E4D60">
        <w:rPr>
          <w:rFonts w:asciiTheme="minorHAnsi" w:hAnsiTheme="minorHAnsi" w:cstheme="minorHAnsi"/>
          <w:sz w:val="22"/>
          <w:szCs w:val="22"/>
        </w:rPr>
        <w:t xml:space="preserve">́ dostarczone </w:t>
      </w:r>
      <w:r w:rsidR="006921D6" w:rsidRPr="006E4D60">
        <w:rPr>
          <w:rFonts w:asciiTheme="minorHAnsi" w:hAnsiTheme="minorHAnsi" w:cstheme="minorHAnsi"/>
          <w:sz w:val="22"/>
          <w:szCs w:val="22"/>
        </w:rPr>
        <w:t>urządzeni</w:t>
      </w:r>
      <w:r w:rsidR="008C0DF0" w:rsidRPr="006E4D60">
        <w:rPr>
          <w:rFonts w:asciiTheme="minorHAnsi" w:hAnsiTheme="minorHAnsi" w:cstheme="minorHAnsi"/>
          <w:sz w:val="22"/>
          <w:szCs w:val="22"/>
        </w:rPr>
        <w:t>e</w:t>
      </w:r>
      <w:r w:rsidR="006921D6" w:rsidRPr="006E4D60">
        <w:rPr>
          <w:rFonts w:asciiTheme="minorHAnsi" w:hAnsiTheme="minorHAnsi" w:cstheme="minorHAnsi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sz w:val="22"/>
          <w:szCs w:val="22"/>
        </w:rPr>
        <w:t xml:space="preserve">na miejscu dostawy, w zakresie: uruchomienia, eksploatacji, konserwacji dostarczonego przedmiotu </w:t>
      </w:r>
      <w:r w:rsidR="006921D6" w:rsidRPr="006E4D60">
        <w:rPr>
          <w:rFonts w:asciiTheme="minorHAnsi" w:hAnsiTheme="minorHAnsi" w:cstheme="minorHAnsi"/>
          <w:sz w:val="22"/>
          <w:szCs w:val="22"/>
        </w:rPr>
        <w:t>zamówienia</w:t>
      </w:r>
      <w:r w:rsidR="007224F3" w:rsidRPr="006E4D60">
        <w:rPr>
          <w:rFonts w:asciiTheme="minorHAnsi" w:hAnsiTheme="minorHAnsi" w:cstheme="minorHAnsi"/>
          <w:sz w:val="22"/>
          <w:szCs w:val="22"/>
        </w:rPr>
        <w:t>;</w:t>
      </w:r>
    </w:p>
    <w:p w14:paraId="59CFB28A" w14:textId="4AFFCCCD" w:rsidR="00775C27" w:rsidRPr="006E4D60" w:rsidRDefault="00775C27" w:rsidP="00B0637E">
      <w:pPr>
        <w:pStyle w:val="Akapitzlist"/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realizacji serwisu </w:t>
      </w:r>
      <w:r w:rsidR="006921D6" w:rsidRPr="006E4D60">
        <w:rPr>
          <w:rFonts w:asciiTheme="minorHAnsi" w:hAnsiTheme="minorHAnsi" w:cstheme="minorHAnsi"/>
          <w:sz w:val="22"/>
          <w:szCs w:val="22"/>
        </w:rPr>
        <w:t>urządzenia</w:t>
      </w:r>
      <w:r w:rsidRPr="006E4D60">
        <w:rPr>
          <w:rFonts w:asciiTheme="minorHAnsi" w:hAnsiTheme="minorHAnsi" w:cstheme="minorHAnsi"/>
          <w:sz w:val="22"/>
          <w:szCs w:val="22"/>
        </w:rPr>
        <w:t xml:space="preserve"> </w:t>
      </w:r>
      <w:r w:rsidR="00AF2964" w:rsidRPr="006E4D60">
        <w:rPr>
          <w:rFonts w:asciiTheme="minorHAnsi" w:hAnsiTheme="minorHAnsi" w:cstheme="minorHAnsi"/>
          <w:sz w:val="22"/>
          <w:szCs w:val="22"/>
        </w:rPr>
        <w:t>w ramach udzielonej gwarancji</w:t>
      </w:r>
      <w:r w:rsidRPr="006E4D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7B8003" w14:textId="16716936" w:rsidR="00F254A0" w:rsidRPr="006E4D60" w:rsidRDefault="00F254A0" w:rsidP="00F254A0">
      <w:pPr>
        <w:pStyle w:val="Akapitzlist"/>
        <w:widowControl/>
        <w:ind w:left="0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</w:p>
    <w:p w14:paraId="3AC8FDF1" w14:textId="77777777" w:rsidR="00012277" w:rsidRPr="006E4D60" w:rsidRDefault="00012277" w:rsidP="00012277">
      <w:pPr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§ 2</w:t>
      </w:r>
    </w:p>
    <w:p w14:paraId="4BC2C7AA" w14:textId="2148DA64" w:rsidR="00012277" w:rsidRPr="006E4D60" w:rsidRDefault="00012277" w:rsidP="00012277">
      <w:pPr>
        <w:spacing w:before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Warunki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określone są w następujących dokumentach we wskazanej niżej kolejności obowiązywania:</w:t>
      </w:r>
    </w:p>
    <w:p w14:paraId="0A7298AE" w14:textId="550F2734" w:rsidR="00012277" w:rsidRPr="006E4D60" w:rsidRDefault="00763683" w:rsidP="00B0637E">
      <w:pPr>
        <w:numPr>
          <w:ilvl w:val="0"/>
          <w:numId w:val="13"/>
        </w:numPr>
        <w:tabs>
          <w:tab w:val="left" w:pos="955"/>
          <w:tab w:val="left" w:pos="956"/>
        </w:tabs>
        <w:autoSpaceDE w:val="0"/>
        <w:autoSpaceDN w:val="0"/>
        <w:spacing w:line="243" w:lineRule="exact"/>
        <w:ind w:hanging="3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012277"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mowa;</w:t>
      </w:r>
    </w:p>
    <w:p w14:paraId="69580F78" w14:textId="77777777" w:rsidR="00012277" w:rsidRPr="006E4D60" w:rsidRDefault="00012277" w:rsidP="00B0637E">
      <w:pPr>
        <w:numPr>
          <w:ilvl w:val="0"/>
          <w:numId w:val="13"/>
        </w:numPr>
        <w:tabs>
          <w:tab w:val="left" w:pos="955"/>
          <w:tab w:val="left" w:pos="956"/>
        </w:tabs>
        <w:autoSpaceDE w:val="0"/>
        <w:autoSpaceDN w:val="0"/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zaproszenie do złożenia oferty;</w:t>
      </w:r>
    </w:p>
    <w:p w14:paraId="72565AA3" w14:textId="77777777" w:rsidR="00012277" w:rsidRPr="006E4D60" w:rsidRDefault="00012277" w:rsidP="00B0637E">
      <w:pPr>
        <w:numPr>
          <w:ilvl w:val="0"/>
          <w:numId w:val="13"/>
        </w:numPr>
        <w:tabs>
          <w:tab w:val="left" w:pos="955"/>
          <w:tab w:val="left" w:pos="956"/>
        </w:tabs>
        <w:autoSpaceDE w:val="0"/>
        <w:autoSpaceDN w:val="0"/>
        <w:spacing w:before="1"/>
        <w:ind w:hanging="3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oferta Wykonawcy.</w:t>
      </w:r>
    </w:p>
    <w:p w14:paraId="08F37BA9" w14:textId="77777777" w:rsidR="00191965" w:rsidRPr="006E4D60" w:rsidRDefault="00191965" w:rsidP="00B275F4">
      <w:pPr>
        <w:widowControl/>
        <w:jc w:val="both"/>
        <w:rPr>
          <w:rFonts w:asciiTheme="minorHAnsi" w:hAnsiTheme="minorHAnsi" w:cstheme="minorHAnsi"/>
          <w:color w:val="auto"/>
          <w:spacing w:val="-5"/>
          <w:sz w:val="22"/>
          <w:szCs w:val="22"/>
        </w:rPr>
      </w:pPr>
    </w:p>
    <w:bookmarkEnd w:id="1"/>
    <w:bookmarkEnd w:id="2"/>
    <w:bookmarkEnd w:id="3"/>
    <w:p w14:paraId="2B20EC9D" w14:textId="49EA9E5C" w:rsidR="00033585" w:rsidRPr="006E4D60" w:rsidRDefault="00033585" w:rsidP="00120094">
      <w:pPr>
        <w:pStyle w:val="Standard"/>
        <w:tabs>
          <w:tab w:val="left" w:pos="568"/>
        </w:tabs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E4D6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191965" w:rsidRPr="006E4D60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</w:p>
    <w:p w14:paraId="13E0D1E0" w14:textId="77777777" w:rsidR="001174ED" w:rsidRPr="006E4D60" w:rsidRDefault="001174ED" w:rsidP="00120094">
      <w:pPr>
        <w:pStyle w:val="Standard"/>
        <w:tabs>
          <w:tab w:val="left" w:pos="568"/>
        </w:tabs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922183B" w14:textId="05CD34B3" w:rsidR="00033585" w:rsidRPr="006E4D60" w:rsidRDefault="00033585" w:rsidP="006E4D60">
      <w:pPr>
        <w:pStyle w:val="Akapitzlist"/>
        <w:widowControl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 prawidłowe i terminowe wykonywanie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CA52A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Zamawiający zobowiązuje się zapłacić Wykonawcy wynagrodzenie w wysokości </w:t>
      </w:r>
      <w:r w:rsidR="00D06062" w:rsidRPr="006E4D60">
        <w:rPr>
          <w:rFonts w:asciiTheme="minorHAnsi" w:hAnsiTheme="minorHAnsi" w:cstheme="minorHAnsi"/>
          <w:color w:val="auto"/>
          <w:sz w:val="22"/>
          <w:szCs w:val="22"/>
        </w:rPr>
        <w:t>……….</w:t>
      </w:r>
      <w:r w:rsidR="008230BF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zł </w:t>
      </w:r>
      <w:r w:rsidR="007224F3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brutto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(słownie: </w:t>
      </w:r>
      <w:bookmarkStart w:id="4" w:name="_Hlk518026806"/>
      <w:r w:rsidR="00D06062" w:rsidRPr="006E4D6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……………………………………………………..</w:t>
      </w:r>
      <w:r w:rsidR="008230BF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tj. </w:t>
      </w:r>
      <w:r w:rsidR="00D06062" w:rsidRPr="006E4D60">
        <w:rPr>
          <w:rFonts w:asciiTheme="minorHAnsi" w:hAnsiTheme="minorHAnsi" w:cstheme="minorHAnsi"/>
          <w:color w:val="auto"/>
          <w:sz w:val="22"/>
          <w:szCs w:val="22"/>
        </w:rPr>
        <w:t>……………..</w:t>
      </w:r>
      <w:r w:rsidR="008230BF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zł </w:t>
      </w:r>
      <w:r w:rsidR="007224F3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netto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(słownie: </w:t>
      </w:r>
      <w:r w:rsidR="00D06062" w:rsidRPr="006E4D6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…………………………………………………………………………………...</w:t>
      </w:r>
      <w:r w:rsidR="008230BF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+ 23% VA</w:t>
      </w:r>
      <w:r w:rsidR="00C55F75" w:rsidRPr="006E4D60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7224F3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w wys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 xml:space="preserve">okości zł </w:t>
      </w:r>
      <w:r w:rsidR="007224F3" w:rsidRPr="006E4D60">
        <w:rPr>
          <w:rFonts w:asciiTheme="minorHAnsi" w:hAnsiTheme="minorHAnsi" w:cstheme="minorHAnsi"/>
          <w:color w:val="auto"/>
          <w:sz w:val="22"/>
          <w:szCs w:val="22"/>
        </w:rPr>
        <w:t>(słownie:....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</w:t>
      </w:r>
      <w:r w:rsidR="007224F3" w:rsidRPr="006E4D60">
        <w:rPr>
          <w:rFonts w:asciiTheme="minorHAnsi" w:hAnsiTheme="minorHAnsi" w:cstheme="minorHAnsi"/>
          <w:color w:val="auto"/>
          <w:sz w:val="22"/>
          <w:szCs w:val="22"/>
        </w:rPr>
        <w:t>.................).</w:t>
      </w:r>
    </w:p>
    <w:bookmarkEnd w:id="4"/>
    <w:p w14:paraId="78C503AF" w14:textId="0464940D" w:rsidR="00C55F75" w:rsidRPr="006E4D60" w:rsidRDefault="00033585" w:rsidP="006E4D60">
      <w:pPr>
        <w:pStyle w:val="Akapitzlist"/>
        <w:widowControl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Podstawą do zapłacenia przez </w:t>
      </w:r>
      <w:r w:rsidR="00953A44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wynagrodzenia należnego </w:t>
      </w:r>
      <w:r w:rsidR="00953A44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="00C55F75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0054A7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prawidłowo wystawiona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faktur</w:t>
      </w:r>
      <w:r w:rsidR="00C55F75" w:rsidRPr="006E4D6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953A44" w:rsidRPr="006E4D60">
        <w:rPr>
          <w:rFonts w:asciiTheme="minorHAnsi" w:hAnsiTheme="minorHAnsi" w:cstheme="minorHAnsi"/>
          <w:color w:val="auto"/>
          <w:sz w:val="22"/>
          <w:szCs w:val="22"/>
        </w:rPr>
        <w:t>Wykonawcę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po zrealizowaniu </w:t>
      </w:r>
      <w:r w:rsidR="00C55F75" w:rsidRPr="006E4D60">
        <w:rPr>
          <w:rFonts w:asciiTheme="minorHAnsi" w:hAnsiTheme="minorHAnsi" w:cstheme="minorHAnsi"/>
          <w:color w:val="auto"/>
          <w:sz w:val="22"/>
          <w:szCs w:val="22"/>
        </w:rPr>
        <w:t>przedmiotu zamówienia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DE2743" w14:textId="53C46392" w:rsidR="00775C27" w:rsidRPr="006E4D60" w:rsidRDefault="00033585" w:rsidP="006E4D60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Podstawę do wystawienia faktury stanowi podpisany przez </w:t>
      </w:r>
      <w:r w:rsidR="00C55F75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protokół odbioru wykonania </w:t>
      </w:r>
      <w:r w:rsidR="00AB55D7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dostawy i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usługi </w:t>
      </w:r>
      <w:r w:rsidR="000B0193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tj. </w:t>
      </w:r>
      <w:r w:rsidR="00973106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AB55D7" w:rsidRPr="006E4D60">
        <w:rPr>
          <w:rFonts w:asciiTheme="minorHAnsi" w:hAnsiTheme="minorHAnsi" w:cstheme="minorHAnsi"/>
          <w:color w:val="auto"/>
          <w:sz w:val="22"/>
          <w:szCs w:val="22"/>
        </w:rPr>
        <w:t>dostawie i montażu przedmiotowego urządzenia</w:t>
      </w:r>
      <w:r w:rsidR="000B0193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wraz z </w:t>
      </w:r>
      <w:r w:rsidR="00EF28CC" w:rsidRPr="006E4D60">
        <w:rPr>
          <w:rFonts w:asciiTheme="minorHAnsi" w:hAnsiTheme="minorHAnsi" w:cstheme="minorHAnsi"/>
          <w:color w:val="auto"/>
          <w:sz w:val="22"/>
          <w:szCs w:val="22"/>
        </w:rPr>
        <w:t>pierwszym uruchomieniem</w:t>
      </w:r>
      <w:r w:rsidR="00953A44" w:rsidRPr="006E4D60">
        <w:rPr>
          <w:rFonts w:asciiTheme="minorHAnsi" w:hAnsiTheme="minorHAnsi" w:cstheme="minorHAnsi"/>
          <w:strike/>
          <w:color w:val="auto"/>
          <w:sz w:val="22"/>
          <w:szCs w:val="22"/>
        </w:rPr>
        <w:t>,</w:t>
      </w:r>
      <w:r w:rsidR="00953A44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28CC" w:rsidRPr="006E4D60">
        <w:rPr>
          <w:rFonts w:asciiTheme="minorHAnsi" w:hAnsiTheme="minorHAnsi" w:cstheme="minorHAnsi"/>
          <w:color w:val="auto"/>
          <w:sz w:val="22"/>
          <w:szCs w:val="22"/>
        </w:rPr>
        <w:t>w celu sprawdzenia</w:t>
      </w:r>
      <w:r w:rsidR="000B0193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poprawności działania</w:t>
      </w:r>
      <w:r w:rsidR="00953A44" w:rsidRPr="006E4D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F28CC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zgodnie z wymaganiami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EF28CC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856A8A5" w14:textId="3F7CC1B8" w:rsidR="00775C27" w:rsidRPr="006E4D60" w:rsidRDefault="00953A44" w:rsidP="006E4D60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033585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wota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wynagrodzenia brutto, określonego w ust.1, </w:t>
      </w:r>
      <w:r w:rsidR="00033585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obejmuje pełny zakres zamówienia i uwzględnia wszystkie koszty mające na nią wpływ </w:t>
      </w:r>
      <w:r w:rsidR="007224F3" w:rsidRPr="006E4D60">
        <w:rPr>
          <w:rFonts w:asciiTheme="minorHAnsi" w:hAnsiTheme="minorHAnsi" w:cstheme="minorHAnsi"/>
          <w:color w:val="auto"/>
          <w:sz w:val="22"/>
          <w:szCs w:val="22"/>
        </w:rPr>
        <w:t>m.in. koszty</w:t>
      </w:r>
      <w:r w:rsidR="00973106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zakup</w:t>
      </w:r>
      <w:r w:rsidR="007224F3" w:rsidRPr="006E4D6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73106" w:rsidRPr="006E4D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33585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1321" w:rsidRPr="006E4D60">
        <w:rPr>
          <w:rFonts w:asciiTheme="minorHAnsi" w:hAnsiTheme="minorHAnsi" w:cstheme="minorHAnsi"/>
          <w:color w:val="auto"/>
          <w:sz w:val="22"/>
          <w:szCs w:val="22"/>
        </w:rPr>
        <w:t>transport</w:t>
      </w:r>
      <w:r w:rsidR="007224F3" w:rsidRPr="006E4D6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B07C49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7224F3" w:rsidRPr="006E4D60">
        <w:rPr>
          <w:rFonts w:asciiTheme="minorHAnsi" w:hAnsiTheme="minorHAnsi" w:cstheme="minorHAnsi"/>
          <w:color w:val="auto"/>
          <w:sz w:val="22"/>
          <w:szCs w:val="22"/>
        </w:rPr>
        <w:t>miejsca dostawy</w:t>
      </w:r>
      <w:r w:rsidR="00DE2236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07C49" w:rsidRPr="006E4D60">
        <w:rPr>
          <w:rFonts w:asciiTheme="minorHAnsi" w:hAnsiTheme="minorHAnsi" w:cstheme="minorHAnsi"/>
          <w:color w:val="auto"/>
          <w:sz w:val="22"/>
          <w:szCs w:val="22"/>
        </w:rPr>
        <w:t>montaż urządzenia</w:t>
      </w:r>
      <w:r w:rsidR="00775C27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75C27"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tym ryzyko Wykonawcy z tytułu oszacowania wszelkich kosztów związanych z realizacją przedmiotu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775C27"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, a także oddziaływania innych czynników mających lub mogących mieć wpływ na</w:t>
      </w:r>
      <w:r w:rsidR="00775C27" w:rsidRPr="006E4D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775C27"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koszty.</w:t>
      </w:r>
    </w:p>
    <w:p w14:paraId="75C8BA54" w14:textId="6A299D6F" w:rsidR="00775C27" w:rsidRPr="006E4D60" w:rsidRDefault="00775C27" w:rsidP="006E4D60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Niedoszacowanie, pominięcie oraz brak rozpoznania zakresu przedmiotu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może być podstawą do żądania zmiany wynagrodzenia określonego w ust. 1.</w:t>
      </w:r>
    </w:p>
    <w:p w14:paraId="187AB20B" w14:textId="77777777" w:rsidR="00775C27" w:rsidRPr="006E4D60" w:rsidRDefault="00033585" w:rsidP="006E4D60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Wypłata wynagrodzenia nast</w:t>
      </w:r>
      <w:r w:rsidR="00953A44" w:rsidRPr="006E4D60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53A44" w:rsidRPr="006E4D6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na podstawie faktury VAT w terminie </w:t>
      </w:r>
      <w:r w:rsidR="00DE2236" w:rsidRPr="006E4D60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dni od daty                                  otrzymania przez Zamawiającego</w:t>
      </w:r>
      <w:r w:rsidR="004463CC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prawidłowo wystawionej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faktury VAT.</w:t>
      </w:r>
    </w:p>
    <w:p w14:paraId="0B636D55" w14:textId="1135AF57" w:rsidR="00775C27" w:rsidRPr="006E4D60" w:rsidRDefault="00033585" w:rsidP="006E4D60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Wynagrodzenie za wykonany przedmiot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zosta</w:t>
      </w:r>
      <w:r w:rsidR="00953A44" w:rsidRPr="006E4D60">
        <w:rPr>
          <w:rFonts w:asciiTheme="minorHAnsi" w:hAnsiTheme="minorHAnsi" w:cstheme="minorHAnsi"/>
          <w:color w:val="auto"/>
          <w:sz w:val="22"/>
          <w:szCs w:val="22"/>
        </w:rPr>
        <w:t>nie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wypłacone Wykonawcy przelewem</w:t>
      </w:r>
      <w:r w:rsidR="00CA52A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na rachunek bankowy: </w:t>
      </w:r>
      <w:r w:rsidR="00D06062" w:rsidRPr="006E4D60">
        <w:rPr>
          <w:rFonts w:asciiTheme="minorHAnsi" w:hAnsiTheme="minorHAnsi" w:cstheme="minorHAnsi"/>
          <w:b/>
          <w:color w:val="auto"/>
          <w:sz w:val="22"/>
          <w:szCs w:val="22"/>
        </w:rPr>
        <w:t>……………………………………………………………..</w:t>
      </w:r>
    </w:p>
    <w:p w14:paraId="19F67DBC" w14:textId="1E4CFFE8" w:rsidR="00775C27" w:rsidRPr="006E4D60" w:rsidRDefault="00775C27" w:rsidP="006E4D60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jest podatnikiem podatku VAT, uprawnionym do wystawienia faktury VAT. Numer NIP Wykonawcy ……………………</w:t>
      </w:r>
      <w:r w:rsidRPr="006E4D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5D8C70" w14:textId="6404732D" w:rsidR="00012277" w:rsidRPr="006E4D60" w:rsidRDefault="00012277" w:rsidP="006E4D60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Za dzień zapłaty przyjmuje się dzień obciążenia rachunku Zamawiającego.</w:t>
      </w:r>
    </w:p>
    <w:p w14:paraId="394047E0" w14:textId="77777777" w:rsidR="00973106" w:rsidRPr="006E4D60" w:rsidRDefault="00973106" w:rsidP="00973106">
      <w:pPr>
        <w:widowControl/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4652BBC" w14:textId="77777777" w:rsidR="007F1C78" w:rsidRPr="006E4D60" w:rsidRDefault="00DC091A" w:rsidP="007F1C78">
      <w:pPr>
        <w:widowControl/>
        <w:tabs>
          <w:tab w:val="left" w:pos="426"/>
        </w:tabs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</w:t>
      </w:r>
      <w:r w:rsidR="00812DD6"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="00191965"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4</w:t>
      </w:r>
    </w:p>
    <w:p w14:paraId="3FEF7521" w14:textId="4D5993AE" w:rsidR="007F1C78" w:rsidRPr="006E4D60" w:rsidRDefault="007F1C78" w:rsidP="00157CBC">
      <w:pPr>
        <w:pStyle w:val="Akapitzlist"/>
        <w:widowControl/>
        <w:numPr>
          <w:ilvl w:val="0"/>
          <w:numId w:val="23"/>
        </w:numPr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Termin rozpoczęcia realizacji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strony ustalają na dzień podpisania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34FBB5" w14:textId="49396886" w:rsidR="007F1C78" w:rsidRPr="006E4D60" w:rsidRDefault="007F1C78" w:rsidP="007F1C78">
      <w:pPr>
        <w:pStyle w:val="Akapitzlist"/>
        <w:widowControl/>
        <w:numPr>
          <w:ilvl w:val="0"/>
          <w:numId w:val="23"/>
        </w:numPr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Termin wykonania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: do dnia 2</w:t>
      </w:r>
      <w:r w:rsidR="006708F0" w:rsidRPr="006E4D6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.07.2022 r.</w:t>
      </w:r>
    </w:p>
    <w:p w14:paraId="25CB6707" w14:textId="32372002" w:rsidR="00431C9D" w:rsidRPr="006E4D60" w:rsidRDefault="002E3C3B" w:rsidP="00431C9D">
      <w:pPr>
        <w:pStyle w:val="Akapitzlist"/>
        <w:widowControl/>
        <w:numPr>
          <w:ilvl w:val="0"/>
          <w:numId w:val="23"/>
        </w:numPr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Strony zgodnie ustalają̨, że</w:t>
      </w:r>
      <w:r w:rsidR="0020210E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przez termin wykonania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rozumieją̨ datę̨ podpisania protokołu bezusterkowego odbioru końcowego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, potwierdzającego prawidłowe wywiązanie się̨ przez Wykonawcę̨ </w:t>
      </w:r>
      <w:r w:rsidR="00431C9D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wszystkich obowiązków, o których mowa w § 1 ust. 4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706EA7" w14:textId="2DCAC47D" w:rsidR="00431C9D" w:rsidRPr="006E4D60" w:rsidRDefault="006921D6" w:rsidP="00431C9D">
      <w:pPr>
        <w:pStyle w:val="Akapitzlist"/>
        <w:widowControl/>
        <w:numPr>
          <w:ilvl w:val="0"/>
          <w:numId w:val="23"/>
        </w:numPr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>Miejscem dostawy i montażu przedmiotu zamówienia jest</w:t>
      </w:r>
      <w:r w:rsidR="00431C9D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>:</w:t>
      </w:r>
      <w:r w:rsidR="004A1C8E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="00676C9A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Przedsiębiorstwo Komunikacji Samochodowej Spółka z o.o., </w:t>
      </w:r>
      <w:r w:rsidR="004A1C8E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58-400 Kamienna Góra, ul. Towarowa 43, Okręgowa Stacja </w:t>
      </w:r>
      <w:r w:rsidR="00676C9A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>Kontroli Pojazdów.</w:t>
      </w:r>
    </w:p>
    <w:p w14:paraId="48897256" w14:textId="77777777" w:rsidR="0063662D" w:rsidRPr="006E4D60" w:rsidRDefault="0063662D" w:rsidP="007224F3">
      <w:pPr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F6FA804" w14:textId="5D0CA100" w:rsidR="007224F3" w:rsidRPr="006E4D60" w:rsidRDefault="002E3C3B" w:rsidP="007224F3">
      <w:pPr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7224F3" w:rsidRPr="006E4D60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</w:p>
    <w:p w14:paraId="3E6D28C6" w14:textId="5F00222E" w:rsidR="00B32E16" w:rsidRPr="006E4D60" w:rsidRDefault="009F4980" w:rsidP="00157CBC">
      <w:pPr>
        <w:pStyle w:val="Akapitzlist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>Po</w:t>
      </w:r>
      <w:r w:rsidR="00B32E16"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zrealizowaniu przedmiotu </w:t>
      </w:r>
      <w:r w:rsidR="00442215">
        <w:rPr>
          <w:rFonts w:asciiTheme="minorHAnsi" w:eastAsiaTheme="minorEastAsia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Wykonawca bezzwłocznie powiadamia na piśmie Zamawiającego o gotowości do odbioru końcowego i przekazuje komplet wymaganych dokumentów.</w:t>
      </w:r>
    </w:p>
    <w:p w14:paraId="13C0451C" w14:textId="4EC2C622" w:rsidR="00B32E16" w:rsidRPr="006E4D60" w:rsidRDefault="00B32E16" w:rsidP="00157CBC">
      <w:pPr>
        <w:pStyle w:val="Akapitzlist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>Zamawiający</w:t>
      </w:r>
      <w:r w:rsidR="009F498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, w ciągu </w:t>
      </w:r>
      <w:r w:rsidR="00431C9D" w:rsidRPr="006E4D6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F498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="004B1514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roboczych </w:t>
      </w:r>
      <w:r w:rsidR="009F498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od otrzymania informacji i dokumentów, o których </w:t>
      </w:r>
      <w:r w:rsidR="009F4980" w:rsidRPr="006E4D6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mowa w </w:t>
      </w:r>
      <w:r w:rsidR="00431C9D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§ 1 </w:t>
      </w:r>
      <w:r w:rsidR="009F498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="00431C9D" w:rsidRPr="006E4D60">
        <w:rPr>
          <w:rFonts w:asciiTheme="minorHAnsi" w:hAnsiTheme="minorHAnsi" w:cstheme="minorHAnsi"/>
          <w:color w:val="auto"/>
          <w:sz w:val="22"/>
          <w:szCs w:val="22"/>
        </w:rPr>
        <w:t>4 pkt 2</w:t>
      </w:r>
      <w:r w:rsidR="009F498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431C9D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498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potwierdza pisemnie zakończenie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realizacji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9F4980" w:rsidRPr="006E4D60">
        <w:rPr>
          <w:rFonts w:asciiTheme="minorHAnsi" w:hAnsiTheme="minorHAnsi" w:cstheme="minorHAnsi"/>
          <w:color w:val="auto"/>
          <w:sz w:val="22"/>
          <w:szCs w:val="22"/>
        </w:rPr>
        <w:t>, kompletność przedłożonych dokumentów i gotowość do odbioru końcowego.</w:t>
      </w:r>
    </w:p>
    <w:p w14:paraId="6D9625F4" w14:textId="798373BE" w:rsidR="00B703C7" w:rsidRPr="006E4D60" w:rsidRDefault="009F4980" w:rsidP="00157CBC">
      <w:pPr>
        <w:pStyle w:val="Akapitzlist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Zamawiający wyznacza termin odbioru końcowego nie później, niż w ciągu </w:t>
      </w:r>
      <w:r w:rsidR="00431C9D" w:rsidRPr="006E4D6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4A1C8E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dni </w:t>
      </w:r>
      <w:r w:rsidR="004B1514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roboczych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licząc</w:t>
      </w:r>
      <w:r w:rsidR="004A1C8E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Pr="006E4D60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 xml:space="preserve">daty pisemnego potwierdzenia zgłoszenia zakończenia </w:t>
      </w:r>
      <w:r w:rsidR="00431C9D" w:rsidRPr="006E4D60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 xml:space="preserve">realizacji przedmiotu </w:t>
      </w:r>
      <w:r w:rsidR="00442215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>Umowy</w:t>
      </w:r>
      <w:r w:rsidR="00431C9D" w:rsidRPr="006E4D60"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  <w:t>.</w:t>
      </w:r>
    </w:p>
    <w:p w14:paraId="40E4AD24" w14:textId="5414901C" w:rsidR="00B703C7" w:rsidRPr="006E4D60" w:rsidRDefault="00F4139D" w:rsidP="00157CBC">
      <w:pPr>
        <w:pStyle w:val="Akapitzlist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>Jeżeli w toku czynności odbioru końcowego zostaną stwierdzone wady, to Zamawiającemu przysługują następujące uprawnienia:</w:t>
      </w:r>
    </w:p>
    <w:p w14:paraId="40CD0C84" w14:textId="6A6AD08A" w:rsidR="001355A0" w:rsidRPr="006E4D60" w:rsidRDefault="00F4139D" w:rsidP="001355A0">
      <w:pPr>
        <w:pStyle w:val="Akapitzlist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>jeżeli wady nadają się do usunięcia, to Wykonawca usunie je w terminie uzgodnionym z Zamawiającym.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703C7" w:rsidRPr="006E4D60">
        <w:rPr>
          <w:rFonts w:asciiTheme="minorHAnsi" w:hAnsiTheme="minorHAnsi" w:cstheme="minorHAnsi"/>
          <w:color w:val="auto"/>
          <w:sz w:val="22"/>
          <w:szCs w:val="22"/>
        </w:rPr>
        <w:t>Jeżeli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Wykonawca nie usunie wad w wyznaczonym przez </w:t>
      </w:r>
      <w:r w:rsidR="00B703C7" w:rsidRPr="006E4D60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terminie, </w:t>
      </w:r>
      <w:r w:rsidR="00B703C7" w:rsidRPr="006E4D60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ma prawo </w:t>
      </w:r>
      <w:r w:rsidR="00B703C7" w:rsidRPr="006E4D60">
        <w:rPr>
          <w:rFonts w:asciiTheme="minorHAnsi" w:hAnsiTheme="minorHAnsi" w:cstheme="minorHAnsi"/>
          <w:color w:val="auto"/>
          <w:sz w:val="22"/>
          <w:szCs w:val="22"/>
        </w:rPr>
        <w:t>odstąpić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́ od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B703C7" w:rsidRPr="006E4D60">
        <w:rPr>
          <w:rFonts w:asciiTheme="minorHAnsi" w:hAnsiTheme="minorHAnsi" w:cstheme="minorHAnsi"/>
          <w:color w:val="auto"/>
          <w:sz w:val="22"/>
          <w:szCs w:val="22"/>
        </w:rPr>
        <w:t>obciążyć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́ </w:t>
      </w:r>
      <w:r w:rsidR="00B703C7" w:rsidRPr="006E4D60">
        <w:rPr>
          <w:rFonts w:asciiTheme="minorHAnsi" w:hAnsiTheme="minorHAnsi" w:cstheme="minorHAnsi"/>
          <w:color w:val="auto"/>
          <w:sz w:val="22"/>
          <w:szCs w:val="22"/>
        </w:rPr>
        <w:t>Wykonawcę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̨ karami umownymi, o </w:t>
      </w:r>
      <w:r w:rsidR="00B703C7" w:rsidRPr="006E4D60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mowa w § </w:t>
      </w:r>
      <w:r w:rsidR="004A1C8E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9 </w:t>
      </w:r>
      <w:r w:rsidR="001355A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ust. 2 pkt 3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300C5A"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FD7756C" w14:textId="77777777" w:rsidR="001355A0" w:rsidRPr="006E4D60" w:rsidRDefault="00F4139D" w:rsidP="001355A0">
      <w:pPr>
        <w:pStyle w:val="Akapitzlist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auto"/>
          <w:spacing w:val="2"/>
          <w:sz w:val="22"/>
          <w:szCs w:val="22"/>
        </w:rPr>
        <w:t>jeżeli wady nie nadają się do usunięcia, to:</w:t>
      </w:r>
    </w:p>
    <w:p w14:paraId="328A61F1" w14:textId="77777777" w:rsidR="001355A0" w:rsidRPr="006E4D60" w:rsidRDefault="00F4139D" w:rsidP="001355A0">
      <w:pPr>
        <w:pStyle w:val="Akapitzlist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>jeżeli umożliwiają one użytkowanie przedmiotu odbioru zgodnie z przeznaczeniem, Zamawiający może obniżyć odpowiednio wynagrodzenie,</w:t>
      </w:r>
    </w:p>
    <w:p w14:paraId="01154A0E" w14:textId="46B1D4A0" w:rsidR="00F4139D" w:rsidRPr="006E4D60" w:rsidRDefault="00F4139D" w:rsidP="001355A0">
      <w:pPr>
        <w:pStyle w:val="Akapitzlist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jeżeli uniemożliwiają użytkowanie przedmiotu odbioru zgodnie z przeznaczeniem, Zamawiający </w:t>
      </w:r>
      <w:r w:rsidR="00300C5A"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ma prawo odstąpić od </w:t>
      </w:r>
      <w:r w:rsidR="00442215">
        <w:rPr>
          <w:rFonts w:asciiTheme="minorHAnsi" w:eastAsiaTheme="minorEastAsia" w:hAnsiTheme="minorHAnsi" w:cstheme="minorHAnsi"/>
          <w:color w:val="auto"/>
          <w:sz w:val="22"/>
          <w:szCs w:val="22"/>
        </w:rPr>
        <w:t>Umowy</w:t>
      </w:r>
      <w:r w:rsidR="00300C5A"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i obciążyć Wykonawcę karami umownymi, o których mowa </w:t>
      </w:r>
      <w:r w:rsidR="004A1C8E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 §  9 </w:t>
      </w:r>
      <w:r w:rsidR="001355A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ust. 2 pkt 3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4A1C8E"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8C6A68C" w14:textId="3BD6A40B" w:rsidR="00F4139D" w:rsidRPr="006E4D60" w:rsidRDefault="00F4139D" w:rsidP="0063662D">
      <w:pPr>
        <w:pStyle w:val="Akapitzlist"/>
        <w:numPr>
          <w:ilvl w:val="0"/>
          <w:numId w:val="34"/>
        </w:numPr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>Strony postanawiają, że z czynności odbioru końcowego zostanie spisany protokół zawierający ustalenia dokonane w toku odbioru.</w:t>
      </w:r>
    </w:p>
    <w:p w14:paraId="4494EA82" w14:textId="77777777" w:rsidR="00585F58" w:rsidRPr="006E4D60" w:rsidRDefault="00585F58" w:rsidP="00973106">
      <w:pPr>
        <w:widowControl/>
        <w:suppressAutoHyphens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D97081" w14:textId="77D8772B" w:rsidR="00C91EBD" w:rsidRPr="006E4D60" w:rsidRDefault="00DC091A" w:rsidP="00585F58">
      <w:pPr>
        <w:suppressAutoHyphens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B23AC2" w:rsidRPr="006E4D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703C7" w:rsidRPr="006E4D60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14:paraId="035D6443" w14:textId="77777777" w:rsidR="009A0840" w:rsidRPr="006E4D60" w:rsidRDefault="009A0840" w:rsidP="00585F58">
      <w:pPr>
        <w:suppressAutoHyphens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B58750C" w14:textId="66051088" w:rsidR="00DC091A" w:rsidRPr="006E4D60" w:rsidRDefault="00DC091A" w:rsidP="0063662D">
      <w:pPr>
        <w:pStyle w:val="Akapitzlist"/>
        <w:widowControl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wykonać przedmiot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na profesjonalnym poziomie, z należytą starannością, zgodnie z obowiązującymi przepisami prawa oraz z interesami Zamawiającego. </w:t>
      </w:r>
    </w:p>
    <w:p w14:paraId="4E9798EC" w14:textId="2C411B39" w:rsidR="00DC091A" w:rsidRPr="006E4D60" w:rsidRDefault="00DC091A" w:rsidP="0063662D">
      <w:pPr>
        <w:pStyle w:val="Akapitzlist"/>
        <w:widowControl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color w:val="auto"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powierzyć wykonania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innym podmiotom bez uprzedniej pisemnej zgody Zamawiającego. </w:t>
      </w:r>
    </w:p>
    <w:p w14:paraId="28D273EC" w14:textId="16A8EDD4" w:rsidR="00DC091A" w:rsidRPr="006E4D60" w:rsidRDefault="00DC091A" w:rsidP="0063662D">
      <w:pPr>
        <w:pStyle w:val="Akapitzlist"/>
        <w:widowControl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color w:val="auto"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 działania lub zaniechania podmiotów, którym Wykonawca powierzył wykonanie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Wykonawca odpowiada jak za własne. </w:t>
      </w:r>
    </w:p>
    <w:p w14:paraId="2CB5E493" w14:textId="1239E5A4" w:rsidR="00DC091A" w:rsidRPr="006E4D60" w:rsidRDefault="00DC091A" w:rsidP="0063662D">
      <w:pPr>
        <w:pStyle w:val="Akapitzlist"/>
        <w:widowControl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color w:val="auto"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Wykonawcy nie wolno, bez uprzedniej pisemnej zgody Zamawiającego, ujawnić osobie trzeciej jakichkolwiek informacji dostarczonych przez Zamawiającego lub na jego rzecz w związku z realizacją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90EABF3" w14:textId="68D1C0F2" w:rsidR="00DC091A" w:rsidRPr="006E4D60" w:rsidRDefault="00DC091A" w:rsidP="0063662D">
      <w:pPr>
        <w:pStyle w:val="Akapitzlist"/>
        <w:widowControl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color w:val="auto"/>
          <w:spacing w:val="-5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Wykonawcy nie wolno, bez uprzedniej pisemnej zgody Zamawiającego, wykorzystywać jakichkolwiek dokumentów lub informacji, o których mowa powyżej w innych celach, niż wykonanie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AF1DC48" w14:textId="14549B71" w:rsidR="001A7D2E" w:rsidRPr="006E4D60" w:rsidRDefault="001A7D2E" w:rsidP="001A7D2E">
      <w:pPr>
        <w:widowControl/>
        <w:suppressAutoHyphens/>
        <w:jc w:val="both"/>
        <w:rPr>
          <w:rFonts w:asciiTheme="minorHAnsi" w:hAnsiTheme="minorHAnsi" w:cstheme="minorHAnsi"/>
          <w:color w:val="auto"/>
          <w:spacing w:val="-5"/>
          <w:sz w:val="22"/>
          <w:szCs w:val="22"/>
        </w:rPr>
      </w:pPr>
    </w:p>
    <w:p w14:paraId="0CDBEFA8" w14:textId="77777777" w:rsidR="0063662D" w:rsidRPr="006E4D60" w:rsidRDefault="0063662D" w:rsidP="001A7D2E">
      <w:pPr>
        <w:widowControl/>
        <w:suppressAutoHyphens/>
        <w:jc w:val="both"/>
        <w:rPr>
          <w:rFonts w:asciiTheme="minorHAnsi" w:hAnsiTheme="minorHAnsi" w:cstheme="minorHAnsi"/>
          <w:color w:val="auto"/>
          <w:spacing w:val="-5"/>
          <w:sz w:val="22"/>
          <w:szCs w:val="22"/>
        </w:rPr>
      </w:pPr>
    </w:p>
    <w:p w14:paraId="7B0DF635" w14:textId="46609CA4" w:rsidR="003E075C" w:rsidRPr="006E4D60" w:rsidRDefault="003E075C" w:rsidP="003E075C">
      <w:pPr>
        <w:kinsoku w:val="0"/>
        <w:overflowPunct w:val="0"/>
        <w:jc w:val="center"/>
        <w:textAlignment w:val="baseline"/>
        <w:rPr>
          <w:rFonts w:asciiTheme="minorHAnsi" w:eastAsiaTheme="minorEastAsia" w:hAnsiTheme="minorHAnsi" w:cstheme="minorHAnsi"/>
          <w:b/>
          <w:bCs/>
          <w:spacing w:val="12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b/>
          <w:bCs/>
          <w:spacing w:val="12"/>
          <w:sz w:val="22"/>
          <w:szCs w:val="22"/>
        </w:rPr>
        <w:t>§7</w:t>
      </w:r>
    </w:p>
    <w:p w14:paraId="03660856" w14:textId="77777777" w:rsidR="00B703C7" w:rsidRPr="006E4D60" w:rsidRDefault="00B703C7" w:rsidP="003E075C">
      <w:pPr>
        <w:kinsoku w:val="0"/>
        <w:overflowPunct w:val="0"/>
        <w:jc w:val="center"/>
        <w:textAlignment w:val="baseline"/>
        <w:rPr>
          <w:rFonts w:asciiTheme="minorHAnsi" w:eastAsiaTheme="minorEastAsia" w:hAnsiTheme="minorHAnsi" w:cstheme="minorHAnsi"/>
          <w:b/>
          <w:bCs/>
          <w:spacing w:val="12"/>
          <w:sz w:val="22"/>
          <w:szCs w:val="22"/>
        </w:rPr>
      </w:pPr>
    </w:p>
    <w:p w14:paraId="61AB52C0" w14:textId="69B89430" w:rsidR="003E075C" w:rsidRPr="006E4D60" w:rsidRDefault="003E075C" w:rsidP="0063662D">
      <w:pPr>
        <w:pStyle w:val="Akapitzlist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Wykonawca ponosi odpowiedzialność z tytułu gwarancji za wady fizyczne zmniejszające wartość użytkową i techniczną przedmiotu </w:t>
      </w:r>
      <w:r w:rsid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</w:t>
      </w:r>
    </w:p>
    <w:p w14:paraId="04928790" w14:textId="78E00AA7" w:rsidR="003E075C" w:rsidRPr="006E4D60" w:rsidRDefault="003E075C" w:rsidP="0063662D">
      <w:pPr>
        <w:pStyle w:val="Akapitzlist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pacing w:val="2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pacing w:val="2"/>
          <w:sz w:val="22"/>
          <w:szCs w:val="22"/>
        </w:rPr>
        <w:t xml:space="preserve">Na wykonany przedmiot </w:t>
      </w:r>
      <w:r w:rsidR="00442215">
        <w:rPr>
          <w:rFonts w:asciiTheme="minorHAnsi" w:eastAsiaTheme="minorEastAsia" w:hAnsiTheme="minorHAnsi" w:cstheme="minorHAnsi"/>
          <w:color w:val="000000" w:themeColor="text1"/>
          <w:spacing w:val="2"/>
          <w:sz w:val="22"/>
          <w:szCs w:val="22"/>
        </w:rPr>
        <w:t>Umowy</w:t>
      </w:r>
      <w:r w:rsidRPr="006E4D60">
        <w:rPr>
          <w:rFonts w:asciiTheme="minorHAnsi" w:eastAsiaTheme="minorEastAsia" w:hAnsiTheme="minorHAnsi" w:cstheme="minorHAnsi"/>
          <w:color w:val="000000" w:themeColor="text1"/>
          <w:spacing w:val="2"/>
          <w:sz w:val="22"/>
          <w:szCs w:val="22"/>
        </w:rPr>
        <w:t xml:space="preserve"> Wykonawca udzieli </w:t>
      </w:r>
      <w:r w:rsidR="00C562C2" w:rsidRPr="006E4D60">
        <w:rPr>
          <w:rFonts w:asciiTheme="minorHAnsi" w:eastAsiaTheme="minorEastAsia" w:hAnsiTheme="minorHAnsi" w:cstheme="minorHAnsi"/>
          <w:color w:val="000000" w:themeColor="text1"/>
          <w:spacing w:val="2"/>
          <w:sz w:val="22"/>
          <w:szCs w:val="22"/>
        </w:rPr>
        <w:t>24</w:t>
      </w:r>
      <w:r w:rsidRPr="006E4D60">
        <w:rPr>
          <w:rFonts w:asciiTheme="minorHAnsi" w:eastAsiaTheme="minorEastAsia" w:hAnsiTheme="minorHAnsi" w:cstheme="minorHAnsi"/>
          <w:color w:val="000000" w:themeColor="text1"/>
          <w:spacing w:val="2"/>
          <w:sz w:val="22"/>
          <w:szCs w:val="22"/>
        </w:rPr>
        <w:t xml:space="preserve"> miesięcznej gwarancji.</w:t>
      </w:r>
    </w:p>
    <w:p w14:paraId="770E15EF" w14:textId="6919DBCA" w:rsidR="006A36CF" w:rsidRPr="006E4D60" w:rsidRDefault="003E075C" w:rsidP="0063662D">
      <w:pPr>
        <w:pStyle w:val="Akapitzlist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pacing w:val="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pacing w:val="1"/>
          <w:sz w:val="22"/>
          <w:szCs w:val="22"/>
        </w:rPr>
        <w:t>Okres gwarancji liczony jest od daty podpisania przez Strony protokołu odbioru końcowego</w:t>
      </w:r>
      <w:r w:rsidR="00442215">
        <w:rPr>
          <w:rFonts w:asciiTheme="minorHAnsi" w:eastAsiaTheme="minorEastAsia" w:hAnsiTheme="minorHAnsi" w:cstheme="minorHAnsi"/>
          <w:color w:val="000000" w:themeColor="text1"/>
          <w:spacing w:val="1"/>
          <w:sz w:val="22"/>
          <w:szCs w:val="22"/>
        </w:rPr>
        <w:t>.</w:t>
      </w:r>
    </w:p>
    <w:p w14:paraId="0D6C63B3" w14:textId="36F61D81" w:rsidR="003E075C" w:rsidRPr="00442215" w:rsidRDefault="003E075C" w:rsidP="00EA5817">
      <w:pPr>
        <w:pStyle w:val="Akapitzlist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pacing w:val="1"/>
          <w:sz w:val="22"/>
          <w:szCs w:val="22"/>
        </w:rPr>
      </w:pPr>
      <w:r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W okresie gwarancyjnym Wykonawca jest obowiązany do nieodpłatnego usuwania wad</w:t>
      </w:r>
      <w:r w:rsidR="0063662D"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ujawnionych po odbiorze końcowym na warunkach określonych w karcie </w:t>
      </w:r>
      <w:r w:rsidR="006A36CF"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gwarancyjnej, stanowiącej</w:t>
      </w:r>
      <w:r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DC400F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Z</w:t>
      </w:r>
      <w:r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ał</w:t>
      </w:r>
      <w:r w:rsidR="00DC400F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ącznik n</w:t>
      </w:r>
      <w:r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r</w:t>
      </w:r>
      <w:r w:rsidR="00C562C2"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5</w:t>
      </w:r>
      <w:r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do niniejszej </w:t>
      </w:r>
      <w:r w:rsidR="00442215"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Umowy</w:t>
      </w:r>
      <w:r w:rsidRP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</w:t>
      </w:r>
    </w:p>
    <w:p w14:paraId="2078E164" w14:textId="5205DC0F" w:rsidR="006A36CF" w:rsidRPr="006E4D60" w:rsidRDefault="003E075C" w:rsidP="0063662D">
      <w:pPr>
        <w:pStyle w:val="Akapitzlist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pacing w:val="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Wykonawca jest odpowiedzialny względem Zamawiającego, jeżeli wykonany przedmiot </w:t>
      </w:r>
      <w:r w:rsid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Umowy</w:t>
      </w:r>
      <w:r w:rsidR="0063662D"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ma wady zmniejszające jego wartość lub użyteczność ze względu na cel oznaczony w umowie</w:t>
      </w:r>
      <w:r w:rsidR="0063662D"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albo wynikający z okoliczności lub przeznaczenia rzeczy (rękojmia za wady fizyczne).</w:t>
      </w:r>
    </w:p>
    <w:p w14:paraId="4608C793" w14:textId="59C4A93B" w:rsidR="003E075C" w:rsidRPr="006E4D60" w:rsidRDefault="003E075C" w:rsidP="00FA14BC">
      <w:pPr>
        <w:pStyle w:val="Akapitzlist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pacing w:val="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Uprawnienia z tytułu rękojmi za wady, o których mowa w ust. 1, wygasają po upływie</w:t>
      </w:r>
      <w:r w:rsidR="0063662D"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9D343D"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24 </w:t>
      </w: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miesięcy od daty podpisania przez Strony protokołu odbioru końcowego robót.</w:t>
      </w:r>
    </w:p>
    <w:p w14:paraId="79663A01" w14:textId="6F34FD6B" w:rsidR="00AB55D7" w:rsidRPr="006E4D60" w:rsidRDefault="003E075C" w:rsidP="0063662D">
      <w:pPr>
        <w:pStyle w:val="Akapitzlist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pacing w:val="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pacing w:val="2"/>
          <w:sz w:val="22"/>
          <w:szCs w:val="22"/>
        </w:rPr>
        <w:t xml:space="preserve">Okres gwarancji jest równy okresowi rękojmi i wynosi </w:t>
      </w:r>
      <w:r w:rsidR="009D343D" w:rsidRPr="006E4D60">
        <w:rPr>
          <w:rFonts w:asciiTheme="minorHAnsi" w:eastAsiaTheme="minorEastAsia" w:hAnsiTheme="minorHAnsi" w:cstheme="minorHAnsi"/>
          <w:color w:val="000000" w:themeColor="text1"/>
          <w:spacing w:val="2"/>
          <w:sz w:val="22"/>
          <w:szCs w:val="22"/>
        </w:rPr>
        <w:t>24</w:t>
      </w:r>
      <w:r w:rsidRPr="006E4D60">
        <w:rPr>
          <w:rFonts w:asciiTheme="minorHAnsi" w:eastAsiaTheme="minorEastAsia" w:hAnsiTheme="minorHAnsi" w:cstheme="minorHAnsi"/>
          <w:color w:val="000000" w:themeColor="text1"/>
          <w:spacing w:val="2"/>
          <w:sz w:val="22"/>
          <w:szCs w:val="22"/>
        </w:rPr>
        <w:t xml:space="preserve"> miesięcy.</w:t>
      </w:r>
    </w:p>
    <w:p w14:paraId="30909AEB" w14:textId="77777777" w:rsidR="003E075C" w:rsidRPr="006E4D60" w:rsidRDefault="003E075C" w:rsidP="003E075C">
      <w:pPr>
        <w:kinsoku w:val="0"/>
        <w:overflowPunct w:val="0"/>
        <w:jc w:val="center"/>
        <w:textAlignment w:val="baseline"/>
        <w:rPr>
          <w:rFonts w:asciiTheme="minorHAnsi" w:eastAsiaTheme="minorEastAsia" w:hAnsiTheme="minorHAnsi" w:cstheme="minorHAnsi"/>
          <w:b/>
          <w:bCs/>
          <w:spacing w:val="4"/>
          <w:sz w:val="22"/>
          <w:szCs w:val="22"/>
        </w:rPr>
      </w:pPr>
    </w:p>
    <w:p w14:paraId="43A00D16" w14:textId="69B3E0AB" w:rsidR="003E075C" w:rsidRPr="006E4D60" w:rsidRDefault="003E075C" w:rsidP="003E075C">
      <w:pPr>
        <w:kinsoku w:val="0"/>
        <w:overflowPunct w:val="0"/>
        <w:jc w:val="center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spacing w:val="1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b/>
          <w:bCs/>
          <w:color w:val="000000" w:themeColor="text1"/>
          <w:spacing w:val="11"/>
          <w:sz w:val="22"/>
          <w:szCs w:val="22"/>
        </w:rPr>
        <w:lastRenderedPageBreak/>
        <w:t>§</w:t>
      </w:r>
      <w:r w:rsidR="00457602" w:rsidRPr="006E4D60">
        <w:rPr>
          <w:rFonts w:asciiTheme="minorHAnsi" w:eastAsiaTheme="minorEastAsia" w:hAnsiTheme="minorHAnsi" w:cstheme="minorHAnsi"/>
          <w:b/>
          <w:bCs/>
          <w:color w:val="000000" w:themeColor="text1"/>
          <w:spacing w:val="11"/>
          <w:sz w:val="22"/>
          <w:szCs w:val="22"/>
        </w:rPr>
        <w:t>8</w:t>
      </w:r>
    </w:p>
    <w:p w14:paraId="6E22E858" w14:textId="0AA62130" w:rsidR="003E075C" w:rsidRPr="006E4D60" w:rsidRDefault="003E075C" w:rsidP="006E4D60">
      <w:pPr>
        <w:pStyle w:val="Akapitzlist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Strony niniejszej </w:t>
      </w:r>
      <w:r w:rsid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będą zwolnione ze swoich odpowiedzialności za wypełnienie swoich</w:t>
      </w:r>
      <w:r w:rsid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zobowiązań zawartych w umowie z powodu siły wyższej, jeżeli okoliczności zaistnienia siły wyższej będą miały miejsce.</w:t>
      </w:r>
    </w:p>
    <w:p w14:paraId="4C3872A0" w14:textId="57019DC9" w:rsidR="003E075C" w:rsidRPr="006E4D60" w:rsidRDefault="003E075C" w:rsidP="006E4D60">
      <w:pPr>
        <w:pStyle w:val="Akapitzlist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Okoliczności siły </w:t>
      </w:r>
      <w:r w:rsidRPr="006E4D60">
        <w:rPr>
          <w:rFonts w:asciiTheme="minorHAnsi" w:eastAsiaTheme="minorEastAsia" w:hAnsiTheme="minorHAnsi" w:cstheme="minorHAnsi"/>
          <w:bCs/>
          <w:color w:val="000000" w:themeColor="text1"/>
          <w:sz w:val="22"/>
          <w:szCs w:val="22"/>
        </w:rPr>
        <w:t xml:space="preserve">wyższej są </w:t>
      </w: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to takie, które są nieprzewidywalne lub są nieuchronnymi zdarzeniami o nadzwyczajnym charakterze i które są poza kontrolą stron, takie jak pożar, </w:t>
      </w:r>
      <w:r w:rsidRPr="006E4D60">
        <w:rPr>
          <w:rFonts w:asciiTheme="minorHAnsi" w:eastAsiaTheme="minorEastAsia" w:hAnsiTheme="minorHAnsi" w:cstheme="minorHAnsi"/>
          <w:bCs/>
          <w:color w:val="000000" w:themeColor="text1"/>
          <w:sz w:val="22"/>
          <w:szCs w:val="22"/>
        </w:rPr>
        <w:t>powódź, katastrofy</w:t>
      </w:r>
      <w:r w:rsidRPr="006E4D60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narodowe, wojna, zamieszki państwowe lub embarga.</w:t>
      </w:r>
    </w:p>
    <w:p w14:paraId="2C924B4E" w14:textId="41704C90" w:rsidR="003E075C" w:rsidRPr="006E4D60" w:rsidRDefault="003E075C" w:rsidP="006E4D60">
      <w:pPr>
        <w:pStyle w:val="Akapitzlist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035FA763" w14:textId="34FFB5A1" w:rsidR="003E075C" w:rsidRPr="006E4D60" w:rsidRDefault="003E075C" w:rsidP="006E4D60">
      <w:pPr>
        <w:pStyle w:val="Akapitzlist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Okoliczności zaistnienia siły wyższej muszą zostać udowodnione przez stronę, która z faktu tego</w:t>
      </w:r>
      <w:r w:rsidR="004422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6E4D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wywodzi skutki prawne.</w:t>
      </w:r>
    </w:p>
    <w:p w14:paraId="5CEB7561" w14:textId="1C12427C" w:rsidR="00812DD6" w:rsidRPr="006E4D60" w:rsidRDefault="00812DD6" w:rsidP="004F37B0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8D51AA" w14:textId="77777777" w:rsidR="00043902" w:rsidRPr="006E4D60" w:rsidRDefault="00043902" w:rsidP="004F37B0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5C8340" w14:textId="1B4626D0" w:rsidR="004F37B0" w:rsidRPr="006E4D60" w:rsidRDefault="004F37B0" w:rsidP="00043902">
      <w:pPr>
        <w:autoSpaceDE w:val="0"/>
        <w:autoSpaceDN w:val="0"/>
        <w:adjustRightInd w:val="0"/>
        <w:ind w:left="720" w:hanging="436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457602" w:rsidRPr="006E4D60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</w:p>
    <w:p w14:paraId="2E23FDC0" w14:textId="2E23B166" w:rsidR="004F37B0" w:rsidRPr="006E4D60" w:rsidRDefault="004F37B0" w:rsidP="006E4D6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Strony postanawiają, że podstawową formą odszkodowania są kary umowne.</w:t>
      </w:r>
    </w:p>
    <w:p w14:paraId="35CA7DE0" w14:textId="08EEAA16" w:rsidR="004F37B0" w:rsidRPr="006E4D60" w:rsidRDefault="004F37B0" w:rsidP="006E4D6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 przypadku niewykonania lub nienależytego wykonania przedmiotu </w:t>
      </w:r>
      <w:r w:rsidR="0044221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Umowy</w:t>
      </w: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Wykonawca zobowiązany będzie do zapłaty na rzecz Zamawiającego kar umownych:</w:t>
      </w:r>
    </w:p>
    <w:p w14:paraId="1A481505" w14:textId="697B4772" w:rsidR="00846F0D" w:rsidRPr="006E4D60" w:rsidRDefault="004F37B0" w:rsidP="006E4D6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 wysokości </w:t>
      </w:r>
      <w:r w:rsidR="003D6BA2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0,1</w:t>
      </w: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% całkowitego wynagrodzenia brutto, o którym mowa w </w:t>
      </w:r>
      <w:r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§ </w:t>
      </w:r>
      <w:r w:rsidR="00191965"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3</w:t>
      </w:r>
      <w:r w:rsidR="00333711" w:rsidRPr="006E4D6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ust. 1</w:t>
      </w:r>
      <w:r w:rsidR="00333711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44221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Umowy</w:t>
      </w: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3F04F4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za zwłokę w wykonaniu przedmiotu </w:t>
      </w:r>
      <w:r w:rsidR="0044221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Umowy</w:t>
      </w:r>
      <w:r w:rsidR="00D122C7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  <w:r w:rsidR="003F04F4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D122C7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</w:t>
      </w:r>
      <w:r w:rsidR="003F04F4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a każdy dzień zwłoki w stosunku do umownego terminu zakończenia </w:t>
      </w:r>
      <w:r w:rsidR="00D122C7"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tj. określonego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91965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ust. </w:t>
      </w:r>
      <w:r w:rsidR="00D122C7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D122C7"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51F8CF" w14:textId="64975C5C" w:rsidR="00846F0D" w:rsidRPr="006E4D60" w:rsidRDefault="00846F0D" w:rsidP="00B0637E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za zwłokę w usunięciu wad stwierdzonych przy odbiorze lub w okresie gwarancji i rękojmi - w wysokości </w:t>
      </w:r>
      <w:r w:rsidR="003D6BA2"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>0,1</w:t>
      </w: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% wynagrodzenia brutto określonego w </w:t>
      </w:r>
      <w:r w:rsidRPr="00DC400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 xml:space="preserve">§ 3 ust.1 </w:t>
      </w:r>
      <w:r w:rsidRPr="006E4D60">
        <w:rPr>
          <w:rFonts w:asciiTheme="minorHAnsi" w:eastAsiaTheme="minorEastAsia" w:hAnsiTheme="minorHAnsi" w:cstheme="minorHAnsi"/>
          <w:color w:val="auto"/>
          <w:sz w:val="22"/>
          <w:szCs w:val="22"/>
        </w:rPr>
        <w:t>za każdy dzień zwłoki liczonej od dnia wyznaczonego na usunięcie wad</w:t>
      </w:r>
      <w:r w:rsidR="00442215"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</w:p>
    <w:p w14:paraId="32596D14" w14:textId="08EEF4BC" w:rsidR="00F048E8" w:rsidRPr="00442215" w:rsidRDefault="004F37B0" w:rsidP="00B0637E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 tytułu odstąpienia przez Zamawiającego od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 przyczyn leżących po stronie Wykonawcy w wysokości </w:t>
      </w:r>
      <w:r w:rsidR="008C7A41" w:rsidRPr="006E4D60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% całkowitego wynagrodzenia brutto, o którym mowa w </w:t>
      </w: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32D82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3375A8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ust. </w:t>
      </w:r>
      <w:r w:rsidR="003375A8" w:rsidRPr="0044221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422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215" w:rsidRP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44221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8E672A6" w14:textId="67199A1C" w:rsidR="00D122C7" w:rsidRPr="006E4D60" w:rsidRDefault="004F37B0" w:rsidP="006E4D6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Zamawiający zobowiązany będzie do zapłaty na rzecz Wykonawcy kary umownej z tytułu odstąpienia przez Wykonawcę od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 przyczyn leżących po stronie Zamawiającego w wysokości </w:t>
      </w:r>
      <w:r w:rsidR="00FA013A" w:rsidRPr="006E4D6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A52A0" w:rsidRPr="006E4D60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20469F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% całkowitego wynagrodzenia brutto, o którym mowa w </w:t>
      </w:r>
      <w:r w:rsidR="00DC400F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DC400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459D3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20469F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ust. 1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CF2AF11" w14:textId="788EC57F" w:rsidR="00D122C7" w:rsidRPr="006E4D60" w:rsidRDefault="004F37B0" w:rsidP="006E4D6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6E4D6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Zamawiający zastrzega sobie prawo żądania odszkodowania przekraczającego wysokość zastrzeżonych kar.</w:t>
      </w:r>
    </w:p>
    <w:p w14:paraId="5A961776" w14:textId="158FA817" w:rsidR="00D122C7" w:rsidRPr="006E4D60" w:rsidRDefault="004F37B0" w:rsidP="006E4D6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 zwłokę w płatnościach z przyczyn leżących po stronie Zamawiającego, Wykonawca może naliczyć odsetki w wysokości ustawowej. </w:t>
      </w:r>
    </w:p>
    <w:p w14:paraId="6A627A47" w14:textId="40C6E578" w:rsidR="00D122C7" w:rsidRPr="006E4D60" w:rsidRDefault="00F048E8" w:rsidP="006E4D6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bez udzielenia dodatkowego terminu odstąpić od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w przypadku zwłoki Wykonawcy w wykonaniu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przekraczającej </w:t>
      </w:r>
      <w:r w:rsidR="00CC23C4" w:rsidRPr="006E4D6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0 dni. Wówczas Wykonawcy nie przysługuje żadne wynagrodzenie i jest zobowiązany do zapłaty kary umownej określonej w ust. </w:t>
      </w:r>
      <w:r w:rsidR="006C0A5E" w:rsidRPr="001B07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 pkt </w:t>
      </w:r>
      <w:r w:rsidR="006C0A5E" w:rsidRPr="001B07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 i 3.</w:t>
      </w:r>
    </w:p>
    <w:p w14:paraId="59CA707F" w14:textId="07483350" w:rsidR="00D122C7" w:rsidRPr="006E4D60" w:rsidRDefault="00F048E8" w:rsidP="006E4D6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Wysokość wszystkich kar umownych należnych Zamawiającemu nie może przekroczyć 20% wynagrodzenia brutto za wykonanie przedmiotu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</w:t>
      </w:r>
      <w:r w:rsidRPr="001B07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3 ust. 1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.; gdy suma wszystkich kar umownych przekroczy 20% Zamawiający zastrzega sobie prawo do odstąpienia od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jakichkolwiek zobowiązań w stosunku do Wykonawcy.</w:t>
      </w:r>
    </w:p>
    <w:p w14:paraId="26E647A7" w14:textId="2D1AF721" w:rsidR="00D122C7" w:rsidRPr="006E4D60" w:rsidRDefault="00F048E8" w:rsidP="006E4D6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Kara umowna powinna być zapłacona przez stronę, która naruszyła warunki niniejszej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14 dni od daty wystąpienia z żądaniem zapłaty. Strony ustalają, że Zamawiający może w razie zwłoki w zapłacie kary potrącić należną mu kwotę z dowolnej należności</w:t>
      </w:r>
      <w:r w:rsidRPr="006E4D60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Wykonawcy.</w:t>
      </w:r>
    </w:p>
    <w:p w14:paraId="742473E9" w14:textId="514AF1A4" w:rsidR="00F048E8" w:rsidRPr="006E4D60" w:rsidRDefault="00F048E8" w:rsidP="006E4D6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Jeżeli kara nie pokrywa poniesionej szkody, Strony mogą dochodzić odszkodowania uzupełniającego na warunkach ogólnych określonych w Kodeksie</w:t>
      </w:r>
      <w:r w:rsidRPr="006E4D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Cywilnym.</w:t>
      </w:r>
    </w:p>
    <w:p w14:paraId="31EE7BCA" w14:textId="77777777" w:rsidR="00DE4437" w:rsidRPr="006E4D60" w:rsidRDefault="00DE4437" w:rsidP="008459D3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1546D6CD" w14:textId="4001A801" w:rsidR="00D11035" w:rsidRPr="006E4D60" w:rsidRDefault="004F37B0" w:rsidP="007D6D59">
      <w:pPr>
        <w:autoSpaceDE w:val="0"/>
        <w:autoSpaceDN w:val="0"/>
        <w:adjustRightInd w:val="0"/>
        <w:ind w:left="709" w:hanging="851"/>
        <w:contextualSpacing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6E4D60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§ </w:t>
      </w:r>
      <w:r w:rsidR="00F8778D" w:rsidRPr="006E4D60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10</w:t>
      </w:r>
    </w:p>
    <w:p w14:paraId="1A96FC5E" w14:textId="77777777" w:rsidR="00F8778D" w:rsidRPr="006E4D60" w:rsidRDefault="00F8778D" w:rsidP="007D6D59">
      <w:pPr>
        <w:autoSpaceDE w:val="0"/>
        <w:autoSpaceDN w:val="0"/>
        <w:adjustRightInd w:val="0"/>
        <w:ind w:left="709" w:hanging="851"/>
        <w:contextualSpacing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778BE0D5" w14:textId="2D8364C3" w:rsidR="00D122C7" w:rsidRPr="006E4D60" w:rsidRDefault="00D122C7" w:rsidP="00CC23C4">
      <w:pPr>
        <w:spacing w:before="60"/>
        <w:ind w:right="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Stronom przysługuje prawo odstąpienia od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w ciągu </w:t>
      </w:r>
      <w:r w:rsidR="00CC23C4" w:rsidRPr="006E4D60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dni od powzięcia informacji o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lastRenderedPageBreak/>
        <w:t>następujących sytuacjach:</w:t>
      </w:r>
    </w:p>
    <w:p w14:paraId="7971D6D7" w14:textId="0EFC8B33" w:rsidR="00F8778D" w:rsidRPr="006E4D60" w:rsidRDefault="00F8778D" w:rsidP="00CC23C4">
      <w:pPr>
        <w:numPr>
          <w:ilvl w:val="0"/>
          <w:numId w:val="6"/>
        </w:numPr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Zamawiającemu przysługuje prawo do odstąpienia od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, jeżeli:</w:t>
      </w:r>
    </w:p>
    <w:p w14:paraId="1F4BE78D" w14:textId="65AC0DE0" w:rsidR="00F8778D" w:rsidRPr="006E4D60" w:rsidRDefault="00F8778D" w:rsidP="00B0637E">
      <w:pPr>
        <w:widowControl/>
        <w:numPr>
          <w:ilvl w:val="1"/>
          <w:numId w:val="6"/>
        </w:numPr>
        <w:ind w:right="28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 terminie 30 dni od dnia powzięcia wiadomości o zaistnieniu istotnej zmiany 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okoliczności powodującej, że wykonanie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leży w interesie publicznym, czego nie można było przewidzieć w chwili zawarcia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lub dalsze wykonywanie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zagrozić podstawowemu interesowi bezpieczeństwa państwa lub bezpieczeństwu publicznemu;</w:t>
      </w:r>
    </w:p>
    <w:p w14:paraId="3DFEC000" w14:textId="77777777" w:rsidR="00F8778D" w:rsidRPr="006E4D60" w:rsidRDefault="00F8778D" w:rsidP="00B0637E">
      <w:pPr>
        <w:numPr>
          <w:ilvl w:val="1"/>
          <w:numId w:val="6"/>
        </w:numPr>
        <w:autoSpaceDE w:val="0"/>
        <w:autoSpaceDN w:val="0"/>
        <w:ind w:right="28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zostanie ogłoszona upadłość lub rozwiązanie firmy Wykonawcy;</w:t>
      </w:r>
    </w:p>
    <w:p w14:paraId="7118872E" w14:textId="77777777" w:rsidR="00F8778D" w:rsidRPr="006E4D60" w:rsidRDefault="00F8778D" w:rsidP="00B0637E">
      <w:pPr>
        <w:numPr>
          <w:ilvl w:val="1"/>
          <w:numId w:val="6"/>
        </w:numPr>
        <w:autoSpaceDE w:val="0"/>
        <w:autoSpaceDN w:val="0"/>
        <w:ind w:right="28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zostanie wydany przez komornika nakaz zajęcia składników majątku Wykonawcy;</w:t>
      </w:r>
    </w:p>
    <w:p w14:paraId="7100CECA" w14:textId="475CFC21" w:rsidR="00B60C0D" w:rsidRPr="006E4D60" w:rsidRDefault="00F8778D" w:rsidP="00B0637E">
      <w:pPr>
        <w:pStyle w:val="Akapitzlist"/>
        <w:numPr>
          <w:ilvl w:val="1"/>
          <w:numId w:val="6"/>
        </w:numPr>
        <w:autoSpaceDE w:val="0"/>
        <w:autoSpaceDN w:val="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zwłoki Wykonawcy w wykonaniu przedmiotu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przekraczającej </w:t>
      </w:r>
      <w:r w:rsidR="00CC23C4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20 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dni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CC825A4" w14:textId="1E2082BE" w:rsidR="00B60C0D" w:rsidRPr="006E4D60" w:rsidRDefault="00B60C0D" w:rsidP="00B0637E">
      <w:pPr>
        <w:pStyle w:val="Akapitzlist"/>
        <w:numPr>
          <w:ilvl w:val="1"/>
          <w:numId w:val="6"/>
        </w:numPr>
        <w:autoSpaceDE w:val="0"/>
        <w:autoSpaceDN w:val="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wadliwym lub sprzecznym z umową wykonywaniu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2D7C8349" w14:textId="3E56090E" w:rsidR="00B60C0D" w:rsidRPr="006E4D60" w:rsidRDefault="00B60C0D" w:rsidP="00B0637E">
      <w:pPr>
        <w:pStyle w:val="Akapitzlist"/>
        <w:numPr>
          <w:ilvl w:val="1"/>
          <w:numId w:val="6"/>
        </w:numPr>
        <w:autoSpaceDE w:val="0"/>
        <w:autoSpaceDN w:val="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dostarczeniu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lub jego montażu niezgodnego z wymogami technicznymi określonymi przez Zamawiającego.</w:t>
      </w:r>
    </w:p>
    <w:p w14:paraId="30482445" w14:textId="7D6878A4" w:rsidR="00B60C0D" w:rsidRPr="006E4D60" w:rsidRDefault="00F8778D" w:rsidP="00B0637E">
      <w:pPr>
        <w:numPr>
          <w:ilvl w:val="0"/>
          <w:numId w:val="6"/>
        </w:numPr>
        <w:autoSpaceDE w:val="0"/>
        <w:autoSpaceDN w:val="0"/>
        <w:ind w:right="28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przysługuje prawo odstąpienia od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, jeżeli Zamawiający nie wywiązuje się z obowiązku zapłaty faktur</w:t>
      </w:r>
      <w:r w:rsidR="00B60C0D"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mimo dodatkowego wezwania w terminie 60 dni od upływu terminu zapłaty, określonego niniejszej </w:t>
      </w:r>
      <w:r w:rsidR="001B077F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mowie.</w:t>
      </w:r>
    </w:p>
    <w:p w14:paraId="0E2B196D" w14:textId="0D99DBA8" w:rsidR="004F37B0" w:rsidRPr="006E4D60" w:rsidRDefault="00B60C0D" w:rsidP="00B0637E">
      <w:pPr>
        <w:numPr>
          <w:ilvl w:val="0"/>
          <w:numId w:val="6"/>
        </w:numPr>
        <w:autoSpaceDE w:val="0"/>
        <w:autoSpaceDN w:val="0"/>
        <w:ind w:right="28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4F37B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dstąpienie od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4F37B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powinno nastąpić w formie pisemnej pod rygorem nieważności i winno zawierać uzasadnienie.</w:t>
      </w:r>
    </w:p>
    <w:p w14:paraId="0A11608A" w14:textId="3AAD77C7" w:rsidR="001F43BF" w:rsidRPr="006E4D60" w:rsidRDefault="001F43BF" w:rsidP="003E520A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D90345E" w14:textId="77777777" w:rsidR="00F254A0" w:rsidRPr="006E4D60" w:rsidRDefault="00F254A0" w:rsidP="003E520A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7467DF13" w14:textId="76E8AA02" w:rsidR="001F47F1" w:rsidRPr="006E4D60" w:rsidRDefault="001F47F1" w:rsidP="007D6D5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B60C0D" w:rsidRPr="006E4D60">
        <w:rPr>
          <w:rFonts w:asciiTheme="minorHAnsi" w:hAnsiTheme="minorHAnsi" w:cstheme="minorHAnsi"/>
          <w:b/>
          <w:color w:val="auto"/>
          <w:sz w:val="22"/>
          <w:szCs w:val="22"/>
        </w:rPr>
        <w:t>11</w:t>
      </w:r>
    </w:p>
    <w:p w14:paraId="21669B14" w14:textId="41C0F2D6" w:rsidR="0075736A" w:rsidRPr="006E4D60" w:rsidRDefault="0075736A" w:rsidP="0063662D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Ze strony Wykonawcy, </w:t>
      </w:r>
      <w:r w:rsidRPr="006E4D60">
        <w:rPr>
          <w:rFonts w:asciiTheme="minorHAnsi" w:eastAsiaTheme="minorHAnsi" w:hAnsiTheme="minorHAnsi" w:cstheme="minorHAnsi"/>
          <w:color w:val="auto"/>
          <w:sz w:val="22"/>
          <w:szCs w:val="22"/>
        </w:rPr>
        <w:t>uprawnionym do bezpośrednich kontaktów z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Zamawiającym </w:t>
      </w:r>
      <w:r w:rsidR="00840FA0" w:rsidRPr="006E4D6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i odpowiedzialnym za realizację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jest: </w:t>
      </w:r>
      <w:r w:rsidR="003D6BA2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FC53A6" w:rsidRPr="006E4D6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…………………………………….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580988" w14:textId="38F12BFE" w:rsidR="0075736A" w:rsidRPr="006E4D60" w:rsidRDefault="0075736A" w:rsidP="0075736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tel.: …………………………………. , e-mail: …………………………………</w:t>
      </w:r>
      <w:r w:rsidR="00FC53A6" w:rsidRPr="006E4D60">
        <w:rPr>
          <w:rFonts w:asciiTheme="minorHAnsi" w:hAnsiTheme="minorHAnsi" w:cstheme="minorHAnsi"/>
          <w:color w:val="auto"/>
          <w:sz w:val="22"/>
          <w:szCs w:val="22"/>
        </w:rPr>
        <w:t>………….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4729A3E" w14:textId="17F70DE9" w:rsidR="0075736A" w:rsidRPr="006E4D60" w:rsidRDefault="0075736A" w:rsidP="0063662D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Ze strony Zamawiającego, umocowanym do występowania w sprawach związanych z wykonaniem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i kontroli realizacji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jest</w:t>
      </w:r>
      <w:r w:rsidR="0063662D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Mariusz Mućwicki</w:t>
      </w:r>
      <w:r w:rsidR="00533642" w:rsidRPr="006E4D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3662D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tel.</w:t>
      </w:r>
      <w:r w:rsidR="0063662D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602106032,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3662D" w:rsidRPr="006E4D6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mail:</w:t>
      </w:r>
      <w:r w:rsidR="00533642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662D" w:rsidRPr="006E4D60">
        <w:rPr>
          <w:rFonts w:asciiTheme="minorHAnsi" w:hAnsiTheme="minorHAnsi" w:cstheme="minorHAnsi"/>
          <w:color w:val="auto"/>
          <w:sz w:val="22"/>
          <w:szCs w:val="22"/>
        </w:rPr>
        <w:t>mariusz.mucwicki@pks-kamgora.com.pl</w:t>
      </w:r>
    </w:p>
    <w:p w14:paraId="1B9435D6" w14:textId="48939D83" w:rsidR="0075736A" w:rsidRPr="006E4D60" w:rsidRDefault="0022658E" w:rsidP="0063662D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Korespondencja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tron związana z </w:t>
      </w:r>
      <w:r w:rsidR="00840FA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realizacją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będzie kierowana na adresy mailowe wskazane</w:t>
      </w:r>
      <w:r w:rsidR="00F44686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powyżej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69F0B9" w14:textId="32B6831E" w:rsidR="00CE58B8" w:rsidRPr="006E4D60" w:rsidRDefault="00CE58B8" w:rsidP="0063662D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Korespondencja pisemna będzie kierowana na adresy wskazane w komparycji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. Strony </w:t>
      </w:r>
      <w:r w:rsidR="00DF5E8A" w:rsidRPr="006E4D60">
        <w:rPr>
          <w:rFonts w:asciiTheme="minorHAnsi" w:hAnsiTheme="minorHAnsi" w:cstheme="minorHAnsi"/>
          <w:color w:val="auto"/>
          <w:sz w:val="22"/>
          <w:szCs w:val="22"/>
        </w:rPr>
        <w:t>będą dążyły do niezwłocznego poinformowania o zmianach w danych adresowych.</w:t>
      </w:r>
    </w:p>
    <w:p w14:paraId="4E5E8FBF" w14:textId="4C768647" w:rsidR="003E2D6C" w:rsidRPr="006E4D60" w:rsidRDefault="003E2D6C" w:rsidP="0063662D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Zmiana danych wskazanych </w:t>
      </w:r>
      <w:r w:rsidR="003A6948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powyżej nie stanowi zmiany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3A6948" w:rsidRPr="006E4D60">
        <w:rPr>
          <w:rFonts w:asciiTheme="minorHAnsi" w:hAnsiTheme="minorHAnsi" w:cstheme="minorHAnsi"/>
          <w:color w:val="auto"/>
          <w:sz w:val="22"/>
          <w:szCs w:val="22"/>
        </w:rPr>
        <w:t>. Strony będą informować się</w:t>
      </w:r>
      <w:r w:rsidR="000D58E5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wzajemnie o zaistniałych zmianach niezwłocznie.</w:t>
      </w:r>
    </w:p>
    <w:p w14:paraId="6BA13F54" w14:textId="77777777" w:rsidR="00B60C0D" w:rsidRPr="006E4D60" w:rsidRDefault="00B60C0D" w:rsidP="00005245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635C14C" w14:textId="010D05B9" w:rsidR="00005245" w:rsidRPr="006E4D60" w:rsidRDefault="00005245" w:rsidP="00005245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B60C0D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 </w:t>
      </w:r>
    </w:p>
    <w:p w14:paraId="6F4EA95E" w14:textId="77777777" w:rsidR="00005245" w:rsidRPr="006E4D60" w:rsidRDefault="00005245" w:rsidP="00005245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CAAB6E" w14:textId="77777777" w:rsidR="00B60C0D" w:rsidRPr="006E4D60" w:rsidRDefault="000D58E5" w:rsidP="0063662D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Strony udostępniają sobie wzajemnie dane osobowe osób wskazanych do kontaktu oraz osób, których działanie będzie niezbędne w zakresie określonym w Umowie</w:t>
      </w:r>
      <w:r w:rsidR="00F4453D" w:rsidRPr="006E4D6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A1AB353" w14:textId="731ED8AF" w:rsidR="005603D5" w:rsidRPr="006E4D60" w:rsidRDefault="001F47F1" w:rsidP="00054D72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Strony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zobowiązują się wykonać w stosunku d</w:t>
      </w:r>
      <w:r w:rsidR="005603D5" w:rsidRPr="006E4D60">
        <w:rPr>
          <w:rFonts w:asciiTheme="minorHAnsi" w:hAnsiTheme="minorHAnsi" w:cstheme="minorHAnsi"/>
          <w:color w:val="auto"/>
          <w:sz w:val="22"/>
          <w:szCs w:val="22"/>
        </w:rPr>
        <w:t>o swoich pracowników, o których</w:t>
      </w:r>
    </w:p>
    <w:p w14:paraId="4555F106" w14:textId="3EDE404B" w:rsidR="00DE4437" w:rsidRPr="006E4D60" w:rsidRDefault="001F47F1" w:rsidP="00054D72">
      <w:pPr>
        <w:suppressAutoHyphens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mowa powyżej, obowiązek informacyjny </w:t>
      </w:r>
      <w:r w:rsidR="00F4453D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określony w </w:t>
      </w:r>
      <w:r w:rsidR="00840FA0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L.2016.119.1 z dnia 4 maja 2016 roku) - </w:t>
      </w:r>
      <w:r w:rsidR="00F4453D" w:rsidRPr="006E4D60">
        <w:rPr>
          <w:rFonts w:asciiTheme="minorHAnsi" w:hAnsiTheme="minorHAnsi" w:cstheme="minorHAnsi"/>
          <w:color w:val="auto"/>
          <w:sz w:val="22"/>
          <w:szCs w:val="22"/>
        </w:rPr>
        <w:t>RODO.</w:t>
      </w:r>
    </w:p>
    <w:p w14:paraId="2F2CC863" w14:textId="05D97C99" w:rsidR="00DE4437" w:rsidRPr="006E4D60" w:rsidRDefault="00DE4437" w:rsidP="005603D5">
      <w:pPr>
        <w:pStyle w:val="Akapitzlist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6E47FE" w14:textId="75BFAE2B" w:rsidR="00005245" w:rsidRPr="006E4D60" w:rsidRDefault="00005245" w:rsidP="00B60C0D">
      <w:pPr>
        <w:tabs>
          <w:tab w:val="center" w:pos="4960"/>
          <w:tab w:val="left" w:pos="5925"/>
        </w:tabs>
        <w:spacing w:before="120"/>
        <w:jc w:val="center"/>
        <w:outlineLvl w:val="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E4D6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B60C0D" w:rsidRPr="006E4D6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</w:t>
      </w:r>
    </w:p>
    <w:p w14:paraId="4FEEB116" w14:textId="1B50B3E3" w:rsidR="00CC23C4" w:rsidRPr="006E4D60" w:rsidRDefault="00005245" w:rsidP="00CC23C4">
      <w:pPr>
        <w:pStyle w:val="Akapitzlist"/>
        <w:numPr>
          <w:ilvl w:val="0"/>
          <w:numId w:val="26"/>
        </w:numPr>
        <w:tabs>
          <w:tab w:val="left" w:pos="957"/>
        </w:tabs>
        <w:autoSpaceDE w:val="0"/>
        <w:autoSpaceDN w:val="0"/>
        <w:spacing w:before="58"/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Przewiduje się możliwość dokonania zmian postanowień </w:t>
      </w:r>
      <w:r w:rsidR="00442215">
        <w:rPr>
          <w:rFonts w:asciiTheme="minorHAnsi" w:hAnsiTheme="minorHAnsi" w:cstheme="minorHAnsi"/>
          <w:sz w:val="22"/>
          <w:szCs w:val="22"/>
        </w:rPr>
        <w:t>Umowy</w:t>
      </w:r>
      <w:r w:rsidRPr="006E4D60">
        <w:rPr>
          <w:rFonts w:asciiTheme="minorHAnsi" w:hAnsiTheme="minorHAnsi" w:cstheme="minorHAnsi"/>
          <w:sz w:val="22"/>
          <w:szCs w:val="22"/>
        </w:rPr>
        <w:t xml:space="preserve"> w stosunku do treści oferty, na podstawie której dokonano wyboru Wykonawcy</w:t>
      </w:r>
      <w:r w:rsidRPr="006E4D6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sz w:val="22"/>
          <w:szCs w:val="22"/>
        </w:rPr>
        <w:t>dotyczących:</w:t>
      </w:r>
    </w:p>
    <w:p w14:paraId="0340EE5A" w14:textId="0DEF5AE1" w:rsidR="00CC23C4" w:rsidRPr="006E4D60" w:rsidRDefault="00005245" w:rsidP="001B077F">
      <w:pPr>
        <w:pStyle w:val="Akapitzlist"/>
        <w:tabs>
          <w:tab w:val="left" w:pos="957"/>
        </w:tabs>
        <w:autoSpaceDE w:val="0"/>
        <w:autoSpaceDN w:val="0"/>
        <w:spacing w:before="58"/>
        <w:ind w:left="1440"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przedłużenia terminu zakończenia realizacji przedmiotu </w:t>
      </w:r>
      <w:r w:rsidR="00442215">
        <w:rPr>
          <w:rFonts w:asciiTheme="minorHAnsi" w:hAnsiTheme="minorHAnsi" w:cstheme="minorHAnsi"/>
          <w:sz w:val="22"/>
          <w:szCs w:val="22"/>
        </w:rPr>
        <w:t>Umowy</w:t>
      </w:r>
      <w:r w:rsidRPr="006E4D60">
        <w:rPr>
          <w:rFonts w:asciiTheme="minorHAnsi" w:hAnsiTheme="minorHAnsi" w:cstheme="minorHAnsi"/>
          <w:sz w:val="22"/>
          <w:szCs w:val="22"/>
        </w:rPr>
        <w:t xml:space="preserve"> o okres trwania przyczyn, z powodu których będzie zagrożone dotrzymanie terminu zakończenia </w:t>
      </w:r>
      <w:r w:rsidRPr="006E4D60">
        <w:rPr>
          <w:rFonts w:asciiTheme="minorHAnsi" w:hAnsiTheme="minorHAnsi" w:cstheme="minorHAnsi"/>
          <w:sz w:val="22"/>
          <w:szCs w:val="22"/>
        </w:rPr>
        <w:lastRenderedPageBreak/>
        <w:t xml:space="preserve">przedmiotu </w:t>
      </w:r>
      <w:r w:rsidR="00442215">
        <w:rPr>
          <w:rFonts w:asciiTheme="minorHAnsi" w:hAnsiTheme="minorHAnsi" w:cstheme="minorHAnsi"/>
          <w:sz w:val="22"/>
          <w:szCs w:val="22"/>
        </w:rPr>
        <w:t>Umowy</w:t>
      </w:r>
      <w:r w:rsidRPr="006E4D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E3E63B" w14:textId="3911A88D" w:rsidR="00CC23C4" w:rsidRPr="006E4D60" w:rsidRDefault="00005245" w:rsidP="00CC23C4">
      <w:pPr>
        <w:pStyle w:val="Akapitzlist"/>
        <w:numPr>
          <w:ilvl w:val="0"/>
          <w:numId w:val="26"/>
        </w:numPr>
        <w:tabs>
          <w:tab w:val="left" w:pos="957"/>
        </w:tabs>
        <w:autoSpaceDE w:val="0"/>
        <w:autoSpaceDN w:val="0"/>
        <w:spacing w:before="58"/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Wykonawca może wnioskować o przedłużenie terminu obowiązywania </w:t>
      </w:r>
      <w:r w:rsidR="00442215">
        <w:rPr>
          <w:rFonts w:asciiTheme="minorHAnsi" w:hAnsiTheme="minorHAnsi" w:cstheme="minorHAnsi"/>
          <w:sz w:val="22"/>
          <w:szCs w:val="22"/>
        </w:rPr>
        <w:t>Umowy</w:t>
      </w:r>
      <w:r w:rsidRPr="006E4D60">
        <w:rPr>
          <w:rFonts w:asciiTheme="minorHAnsi" w:hAnsiTheme="minorHAnsi" w:cstheme="minorHAnsi"/>
          <w:sz w:val="22"/>
          <w:szCs w:val="22"/>
        </w:rPr>
        <w:t xml:space="preserve"> w przypadku wystąpienia okoliczności niezależnych od Wykonawcy skutkujących niemożnością dotrzymania terminu umownego. Termin obowiązywania </w:t>
      </w:r>
      <w:r w:rsidR="00442215">
        <w:rPr>
          <w:rFonts w:asciiTheme="minorHAnsi" w:hAnsiTheme="minorHAnsi" w:cstheme="minorHAnsi"/>
          <w:sz w:val="22"/>
          <w:szCs w:val="22"/>
        </w:rPr>
        <w:t>Umowy</w:t>
      </w:r>
      <w:r w:rsidRPr="006E4D60">
        <w:rPr>
          <w:rFonts w:asciiTheme="minorHAnsi" w:hAnsiTheme="minorHAnsi" w:cstheme="minorHAnsi"/>
          <w:sz w:val="22"/>
          <w:szCs w:val="22"/>
        </w:rPr>
        <w:t xml:space="preserve"> może zostać przedłużony maksymalnie o czas trwania tych okoliczności.</w:t>
      </w:r>
    </w:p>
    <w:p w14:paraId="44FE3F7A" w14:textId="30A858D5" w:rsidR="00CC23C4" w:rsidRPr="006E4D60" w:rsidRDefault="00005245" w:rsidP="00CC23C4">
      <w:pPr>
        <w:pStyle w:val="Akapitzlist"/>
        <w:numPr>
          <w:ilvl w:val="0"/>
          <w:numId w:val="26"/>
        </w:numPr>
        <w:tabs>
          <w:tab w:val="left" w:pos="957"/>
        </w:tabs>
        <w:autoSpaceDE w:val="0"/>
        <w:autoSpaceDN w:val="0"/>
        <w:spacing w:before="58"/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Zmiany, o których mowa w ust. 1, mogą być dokonane przed upływem terminu realizacji niniejszej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pisemny wniosek złożony w terminie </w:t>
      </w:r>
      <w:r w:rsidRPr="006E4D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7 dni 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6E4D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zmiany oraz dowody.</w:t>
      </w:r>
    </w:p>
    <w:p w14:paraId="6307F4EF" w14:textId="425A7A6F" w:rsidR="00CC23C4" w:rsidRPr="006E4D60" w:rsidRDefault="00005245" w:rsidP="00CC23C4">
      <w:pPr>
        <w:pStyle w:val="Akapitzlist"/>
        <w:numPr>
          <w:ilvl w:val="0"/>
          <w:numId w:val="26"/>
        </w:numPr>
        <w:tabs>
          <w:tab w:val="left" w:pos="957"/>
        </w:tabs>
        <w:autoSpaceDE w:val="0"/>
        <w:autoSpaceDN w:val="0"/>
        <w:spacing w:before="58"/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Zamawiający dopuszcza także inne podobne  zmiany  </w:t>
      </w:r>
      <w:r w:rsidR="00442215">
        <w:rPr>
          <w:rFonts w:asciiTheme="minorHAnsi" w:hAnsiTheme="minorHAnsi" w:cstheme="minorHAnsi"/>
          <w:sz w:val="22"/>
          <w:szCs w:val="22"/>
        </w:rPr>
        <w:t>Umowy</w:t>
      </w:r>
      <w:r w:rsidRPr="006E4D60">
        <w:rPr>
          <w:rFonts w:asciiTheme="minorHAnsi" w:hAnsiTheme="minorHAnsi" w:cstheme="minorHAnsi"/>
          <w:sz w:val="22"/>
          <w:szCs w:val="22"/>
        </w:rPr>
        <w:t xml:space="preserve">   w  przypadku,  gdy  zmiana  pozostaje w bezpośrednim związku przyczynowo – skutkowym z wystąpieniem danych okoliczności i nie wykracza poza to co konieczne w celu przeciwdziałania skutkom takiej zmiany</w:t>
      </w:r>
      <w:r w:rsidRPr="006E4D6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sz w:val="22"/>
          <w:szCs w:val="22"/>
        </w:rPr>
        <w:t>okoliczności.</w:t>
      </w:r>
    </w:p>
    <w:p w14:paraId="12B26FFD" w14:textId="75F4D9AE" w:rsidR="00CC23C4" w:rsidRPr="006E4D60" w:rsidRDefault="00005245" w:rsidP="00CC23C4">
      <w:pPr>
        <w:pStyle w:val="Akapitzlist"/>
        <w:numPr>
          <w:ilvl w:val="0"/>
          <w:numId w:val="26"/>
        </w:numPr>
        <w:tabs>
          <w:tab w:val="left" w:pos="957"/>
        </w:tabs>
        <w:autoSpaceDE w:val="0"/>
        <w:autoSpaceDN w:val="0"/>
        <w:spacing w:before="58"/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zmiany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 dokonywane przez umocowanych przedstawicieli Zamawiającego i Wykonawcy w formie pisemnej w drodze aneksu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, pod rygorem</w:t>
      </w:r>
      <w:r w:rsidRPr="006E4D60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nieważności.</w:t>
      </w:r>
    </w:p>
    <w:p w14:paraId="7CAD4D34" w14:textId="0C9CC761" w:rsidR="00CC23C4" w:rsidRPr="006E4D60" w:rsidRDefault="00005245" w:rsidP="00CC23C4">
      <w:pPr>
        <w:pStyle w:val="Akapitzlist"/>
        <w:numPr>
          <w:ilvl w:val="0"/>
          <w:numId w:val="26"/>
        </w:numPr>
        <w:tabs>
          <w:tab w:val="left" w:pos="957"/>
        </w:tabs>
        <w:autoSpaceDE w:val="0"/>
        <w:autoSpaceDN w:val="0"/>
        <w:spacing w:before="58"/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wątpliwości, przyjmuje się, że nie stanowią zmiany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następujące</w:t>
      </w:r>
      <w:r w:rsidRPr="006E4D6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zmiany:</w:t>
      </w:r>
    </w:p>
    <w:p w14:paraId="3ED083D2" w14:textId="20510E20" w:rsidR="00CC23C4" w:rsidRPr="006E4D60" w:rsidRDefault="00005245" w:rsidP="00CC23C4">
      <w:pPr>
        <w:pStyle w:val="Akapitzlist"/>
        <w:numPr>
          <w:ilvl w:val="0"/>
          <w:numId w:val="28"/>
        </w:numPr>
        <w:tabs>
          <w:tab w:val="left" w:pos="957"/>
        </w:tabs>
        <w:autoSpaceDE w:val="0"/>
        <w:autoSpaceDN w:val="0"/>
        <w:spacing w:before="58"/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danych związanych z obsługą administracyjno-organizacyjną</w:t>
      </w:r>
      <w:r w:rsidRPr="006E4D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442215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5BA3536" w14:textId="77777777" w:rsidR="00CC23C4" w:rsidRPr="006E4D60" w:rsidRDefault="00005245" w:rsidP="00CC23C4">
      <w:pPr>
        <w:pStyle w:val="Akapitzlist"/>
        <w:numPr>
          <w:ilvl w:val="0"/>
          <w:numId w:val="28"/>
        </w:numPr>
        <w:tabs>
          <w:tab w:val="left" w:pos="957"/>
        </w:tabs>
        <w:autoSpaceDE w:val="0"/>
        <w:autoSpaceDN w:val="0"/>
        <w:spacing w:before="58"/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danych teleadresowych,</w:t>
      </w:r>
    </w:p>
    <w:p w14:paraId="613B6952" w14:textId="5B19540C" w:rsidR="00005245" w:rsidRPr="006E4D60" w:rsidRDefault="00005245" w:rsidP="00CC23C4">
      <w:pPr>
        <w:pStyle w:val="Akapitzlist"/>
        <w:numPr>
          <w:ilvl w:val="0"/>
          <w:numId w:val="28"/>
        </w:numPr>
        <w:tabs>
          <w:tab w:val="left" w:pos="957"/>
        </w:tabs>
        <w:autoSpaceDE w:val="0"/>
        <w:autoSpaceDN w:val="0"/>
        <w:spacing w:before="58"/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color w:val="000000" w:themeColor="text1"/>
          <w:sz w:val="22"/>
          <w:szCs w:val="22"/>
        </w:rPr>
        <w:t>danych rejestrowych.</w:t>
      </w:r>
    </w:p>
    <w:p w14:paraId="106C07A7" w14:textId="220BC89F" w:rsidR="00005245" w:rsidRPr="006E4D60" w:rsidRDefault="00005245" w:rsidP="005603D5">
      <w:pPr>
        <w:pStyle w:val="Akapitzlist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1C2FD6" w14:textId="77777777" w:rsidR="00054D72" w:rsidRPr="006E4D60" w:rsidRDefault="00054D72" w:rsidP="005603D5">
      <w:pPr>
        <w:pStyle w:val="Akapitzlist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D89E14" w14:textId="34ACBD93" w:rsidR="004F37B0" w:rsidRPr="006E4D60" w:rsidRDefault="004F37B0" w:rsidP="007D6D59">
      <w:pPr>
        <w:pStyle w:val="Akapitzlist"/>
        <w:ind w:hanging="1004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91965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B60C0D"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6A2C46AA" w14:textId="3559346D" w:rsidR="00CC23C4" w:rsidRPr="006E4D60" w:rsidRDefault="004F37B0" w:rsidP="00CC23C4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Wszelkie</w:t>
      </w:r>
      <w:r w:rsidR="004067A2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ewentualne spory mogące powstać przy realizacji niniejszej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rozstrzygane będą przez sąd powszechny właściwy dla siedziby Zamawiającego. </w:t>
      </w:r>
    </w:p>
    <w:p w14:paraId="4A4577D9" w14:textId="77777777" w:rsidR="001268A8" w:rsidRPr="006E4D60" w:rsidRDefault="004F37B0" w:rsidP="001268A8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We wszystkich sprawach nieuregulowanych w niniejszej umowie mają zastosowanie odpowiednie przepisy Kodeksu </w:t>
      </w:r>
      <w:r w:rsidR="001268A8" w:rsidRPr="006E4D60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ywilnego. </w:t>
      </w:r>
    </w:p>
    <w:p w14:paraId="33B4FA16" w14:textId="5053ED12" w:rsidR="008755EF" w:rsidRPr="006E4D60" w:rsidRDefault="008755EF" w:rsidP="001268A8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Integralną część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stanowią następujące załączniki:</w:t>
      </w:r>
    </w:p>
    <w:p w14:paraId="1AC7D56A" w14:textId="0D7E0361" w:rsidR="00614E7E" w:rsidRPr="006E4D60" w:rsidRDefault="00614E7E" w:rsidP="00614E7E">
      <w:pPr>
        <w:pStyle w:val="Akapitzlist"/>
        <w:widowControl/>
        <w:numPr>
          <w:ilvl w:val="0"/>
          <w:numId w:val="42"/>
        </w:numPr>
        <w:autoSpaceDE w:val="0"/>
        <w:autoSpaceDN w:val="0"/>
        <w:adjustRightInd w:val="0"/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Hlk102558150"/>
      <w:r w:rsidRPr="006E4D60">
        <w:rPr>
          <w:rFonts w:asciiTheme="minorHAnsi" w:hAnsiTheme="minorHAnsi" w:cstheme="minorHAnsi"/>
          <w:color w:val="auto"/>
          <w:sz w:val="22"/>
          <w:szCs w:val="22"/>
        </w:rPr>
        <w:t>Oferta wykonawcy</w:t>
      </w:r>
      <w:r w:rsidR="00551701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91C5AF2" w14:textId="7F4C2B6C" w:rsidR="001268A8" w:rsidRPr="006E4D60" w:rsidRDefault="005D1D2A" w:rsidP="00C45B43">
      <w:pPr>
        <w:widowControl/>
        <w:autoSpaceDE w:val="0"/>
        <w:autoSpaceDN w:val="0"/>
        <w:adjustRightInd w:val="0"/>
        <w:spacing w:after="5"/>
        <w:ind w:left="993" w:firstLine="425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2)  </w:t>
      </w:r>
      <w:r w:rsidR="001268A8" w:rsidRPr="006E4D60">
        <w:rPr>
          <w:rFonts w:asciiTheme="minorHAnsi" w:hAnsiTheme="minorHAnsi" w:cstheme="minorHAnsi"/>
          <w:color w:val="auto"/>
          <w:sz w:val="22"/>
          <w:szCs w:val="22"/>
        </w:rPr>
        <w:t>Zaproszenie do złożenia oferty</w:t>
      </w:r>
    </w:p>
    <w:p w14:paraId="04AFDC44" w14:textId="43D79AB7" w:rsidR="005D1D2A" w:rsidRPr="006E4D60" w:rsidRDefault="005D1D2A" w:rsidP="00C45B43">
      <w:pPr>
        <w:widowControl/>
        <w:autoSpaceDE w:val="0"/>
        <w:autoSpaceDN w:val="0"/>
        <w:adjustRightInd w:val="0"/>
        <w:spacing w:after="5"/>
        <w:ind w:left="993" w:firstLine="425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268A8" w:rsidRPr="006E4D6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68A8"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Szczegółowy opis przedmiotu zamówienia</w:t>
      </w:r>
    </w:p>
    <w:p w14:paraId="625017BA" w14:textId="29376D89" w:rsidR="001268A8" w:rsidRPr="006E4D60" w:rsidRDefault="005D1D2A" w:rsidP="00C45B43">
      <w:pPr>
        <w:widowControl/>
        <w:autoSpaceDE w:val="0"/>
        <w:autoSpaceDN w:val="0"/>
        <w:adjustRightInd w:val="0"/>
        <w:spacing w:after="5"/>
        <w:ind w:left="993" w:firstLine="425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4) </w:t>
      </w:r>
      <w:r w:rsidR="001268A8" w:rsidRPr="006E4D60">
        <w:rPr>
          <w:rFonts w:asciiTheme="minorHAnsi" w:hAnsiTheme="minorHAnsi" w:cstheme="minorHAnsi"/>
          <w:color w:val="auto"/>
          <w:sz w:val="22"/>
          <w:szCs w:val="22"/>
        </w:rPr>
        <w:t>Karta gwarancyjna</w:t>
      </w:r>
    </w:p>
    <w:bookmarkEnd w:id="5"/>
    <w:p w14:paraId="1C762038" w14:textId="409C96A7" w:rsidR="004F37B0" w:rsidRPr="006E4D60" w:rsidRDefault="004F37B0" w:rsidP="001268A8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Niniejszą </w:t>
      </w:r>
      <w:r w:rsidR="00763683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mowę sporządzono w dwóch jednobrzmiących egzemplarzach, po jednym dla każdej ze </w:t>
      </w:r>
      <w:r w:rsidR="00763683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tron.</w:t>
      </w:r>
    </w:p>
    <w:p w14:paraId="04B8512E" w14:textId="5E4B516A" w:rsidR="009B6BF5" w:rsidRPr="006E4D60" w:rsidRDefault="009B6BF5" w:rsidP="009B6BF5">
      <w:pPr>
        <w:widowControl/>
        <w:tabs>
          <w:tab w:val="left" w:pos="284"/>
        </w:tabs>
        <w:autoSpaceDE w:val="0"/>
        <w:autoSpaceDN w:val="0"/>
        <w:adjustRightInd w:val="0"/>
        <w:spacing w:after="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7F2574" w14:textId="4ACC93BA" w:rsidR="00054D72" w:rsidRPr="006E4D60" w:rsidRDefault="00054D72" w:rsidP="009B6BF5">
      <w:pPr>
        <w:widowControl/>
        <w:tabs>
          <w:tab w:val="left" w:pos="284"/>
        </w:tabs>
        <w:autoSpaceDE w:val="0"/>
        <w:autoSpaceDN w:val="0"/>
        <w:adjustRightInd w:val="0"/>
        <w:spacing w:after="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4C3671" w14:textId="77D147CB" w:rsidR="00054D72" w:rsidRPr="006E4D60" w:rsidRDefault="00054D72" w:rsidP="009B6BF5">
      <w:pPr>
        <w:widowControl/>
        <w:tabs>
          <w:tab w:val="left" w:pos="284"/>
        </w:tabs>
        <w:autoSpaceDE w:val="0"/>
        <w:autoSpaceDN w:val="0"/>
        <w:adjustRightInd w:val="0"/>
        <w:spacing w:after="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BC202C" w14:textId="77777777" w:rsidR="00054D72" w:rsidRPr="006E4D60" w:rsidRDefault="00054D72" w:rsidP="009B6BF5">
      <w:pPr>
        <w:widowControl/>
        <w:tabs>
          <w:tab w:val="left" w:pos="284"/>
        </w:tabs>
        <w:autoSpaceDE w:val="0"/>
        <w:autoSpaceDN w:val="0"/>
        <w:adjustRightInd w:val="0"/>
        <w:spacing w:after="5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BEBE2F" w14:textId="77777777" w:rsidR="004F37B0" w:rsidRPr="006E4D60" w:rsidRDefault="004F37B0" w:rsidP="00120094">
      <w:pPr>
        <w:widowControl/>
        <w:tabs>
          <w:tab w:val="left" w:pos="426"/>
        </w:tabs>
        <w:jc w:val="center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636FA2" w14:textId="0FE6D856" w:rsidR="00191965" w:rsidRPr="006E4D60" w:rsidRDefault="00033585" w:rsidP="00120094">
      <w:pPr>
        <w:widowControl/>
        <w:tabs>
          <w:tab w:val="center" w:pos="8633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WYKONAWCA</w:t>
      </w:r>
    </w:p>
    <w:p w14:paraId="41EF5F58" w14:textId="3B5AB853" w:rsidR="00191965" w:rsidRPr="006E4D60" w:rsidRDefault="00191965" w:rsidP="00120094">
      <w:pPr>
        <w:widowControl/>
        <w:tabs>
          <w:tab w:val="center" w:pos="8633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25E2CEF" w14:textId="77777777" w:rsidR="0026366A" w:rsidRPr="006E4D60" w:rsidRDefault="0026366A" w:rsidP="00120094">
      <w:pPr>
        <w:widowControl/>
        <w:tabs>
          <w:tab w:val="center" w:pos="8633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891902" w14:textId="62B55232" w:rsidR="00A02534" w:rsidRPr="006E4D60" w:rsidRDefault="00A02534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11F3CFA" w14:textId="0673237B" w:rsidR="008E6B0F" w:rsidRPr="006E4D60" w:rsidRDefault="008E6B0F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A24E54D" w14:textId="447D769E" w:rsidR="008E6B0F" w:rsidRPr="006E4D60" w:rsidRDefault="008E6B0F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1C3C555B" w14:textId="51A34240" w:rsidR="008E6B0F" w:rsidRPr="006E4D60" w:rsidRDefault="008E6B0F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F3161F2" w14:textId="248772CF" w:rsidR="008E6B0F" w:rsidRPr="006E4D60" w:rsidRDefault="008E6B0F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B4C2645" w14:textId="33651250" w:rsidR="008E6B0F" w:rsidRPr="006E4D60" w:rsidRDefault="008E6B0F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77C5A9B" w14:textId="08ACDA75" w:rsidR="008E6B0F" w:rsidRPr="006E4D60" w:rsidRDefault="008E6B0F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A456E6D" w14:textId="04AA4715" w:rsidR="008E6B0F" w:rsidRPr="006E4D60" w:rsidRDefault="008E6B0F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FB131CD" w14:textId="1B1C3841" w:rsidR="00AF2964" w:rsidRPr="006E4D60" w:rsidRDefault="00AF2964" w:rsidP="00AF2964">
      <w:pPr>
        <w:spacing w:before="59"/>
        <w:ind w:right="25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</w:t>
      </w:r>
      <w:r w:rsidR="005D1D2A" w:rsidRPr="006E4D6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 do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</w:p>
    <w:p w14:paraId="31FEA327" w14:textId="10C5CDBC" w:rsidR="005D1D2A" w:rsidRPr="006E4D60" w:rsidRDefault="005D1D2A" w:rsidP="00AF2964">
      <w:pPr>
        <w:spacing w:before="59"/>
        <w:ind w:right="25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F72727A" w14:textId="349E693E" w:rsidR="005D1D2A" w:rsidRPr="006E4D60" w:rsidRDefault="005D1D2A" w:rsidP="005D1D2A">
      <w:pPr>
        <w:spacing w:before="59"/>
        <w:ind w:right="25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Szczegółowy opis przedmiotu zamówienia</w:t>
      </w:r>
    </w:p>
    <w:p w14:paraId="26687084" w14:textId="77777777" w:rsidR="00AF2964" w:rsidRPr="006E4D60" w:rsidRDefault="00AF2964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219C683" w14:textId="77777777" w:rsidR="006E4D60" w:rsidRDefault="006E4D60" w:rsidP="00AF2964">
      <w:pPr>
        <w:pStyle w:val="Tre"/>
        <w:ind w:left="644"/>
        <w:rPr>
          <w:spacing w:val="-5"/>
          <w:sz w:val="22"/>
          <w:szCs w:val="22"/>
        </w:rPr>
      </w:pPr>
    </w:p>
    <w:p w14:paraId="1CA64E77" w14:textId="2232D88D" w:rsidR="00AF2964" w:rsidRPr="006E4D60" w:rsidRDefault="00AF2964" w:rsidP="006E4D60">
      <w:pPr>
        <w:pStyle w:val="Tre"/>
        <w:numPr>
          <w:ilvl w:val="0"/>
          <w:numId w:val="45"/>
        </w:numPr>
        <w:rPr>
          <w:spacing w:val="-5"/>
          <w:sz w:val="22"/>
          <w:szCs w:val="22"/>
        </w:rPr>
      </w:pPr>
      <w:r w:rsidRPr="006E4D60">
        <w:rPr>
          <w:spacing w:val="-5"/>
          <w:sz w:val="22"/>
          <w:szCs w:val="22"/>
        </w:rPr>
        <w:t>Zestaw powinien zawierać:</w:t>
      </w:r>
    </w:p>
    <w:p w14:paraId="331CDBDC" w14:textId="77777777" w:rsidR="00AF2964" w:rsidRPr="006E4D60" w:rsidRDefault="00AF2964" w:rsidP="00AF2964">
      <w:pPr>
        <w:pStyle w:val="Tre"/>
        <w:ind w:left="644"/>
        <w:rPr>
          <w:spacing w:val="-5"/>
          <w:sz w:val="22"/>
          <w:szCs w:val="22"/>
        </w:rPr>
      </w:pPr>
    </w:p>
    <w:p w14:paraId="752B5C56" w14:textId="77777777" w:rsidR="00AF2964" w:rsidRPr="006E4D60" w:rsidRDefault="00AF2964" w:rsidP="00AF2964">
      <w:pPr>
        <w:pStyle w:val="Tre"/>
        <w:numPr>
          <w:ilvl w:val="0"/>
          <w:numId w:val="41"/>
        </w:numPr>
        <w:ind w:left="1361" w:hanging="357"/>
        <w:rPr>
          <w:sz w:val="22"/>
          <w:szCs w:val="22"/>
        </w:rPr>
      </w:pPr>
      <w:r w:rsidRPr="006E4D60">
        <w:rPr>
          <w:sz w:val="22"/>
          <w:szCs w:val="22"/>
        </w:rPr>
        <w:t>szafę zasilającą</w:t>
      </w:r>
    </w:p>
    <w:p w14:paraId="1B825225" w14:textId="77777777" w:rsidR="00AF2964" w:rsidRPr="006E4D60" w:rsidRDefault="00AF2964" w:rsidP="00AF2964">
      <w:pPr>
        <w:pStyle w:val="Tekstpodstawowy21"/>
        <w:numPr>
          <w:ilvl w:val="0"/>
          <w:numId w:val="41"/>
        </w:numPr>
        <w:spacing w:after="0" w:line="240" w:lineRule="auto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przystawkę do badania motocykli </w:t>
      </w:r>
    </w:p>
    <w:p w14:paraId="71961581" w14:textId="77777777" w:rsidR="00AF2964" w:rsidRPr="006E4D60" w:rsidRDefault="00AF2964" w:rsidP="00AF2964">
      <w:pPr>
        <w:pStyle w:val="Tekstpodstawowy21"/>
        <w:numPr>
          <w:ilvl w:val="0"/>
          <w:numId w:val="41"/>
        </w:numPr>
        <w:spacing w:after="0" w:line="240" w:lineRule="auto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 xml:space="preserve">miernik nacisku na pedał hamulca </w:t>
      </w:r>
    </w:p>
    <w:p w14:paraId="25C3DB51" w14:textId="77777777" w:rsidR="00AF2964" w:rsidRPr="006E4D60" w:rsidRDefault="00AF2964" w:rsidP="00AF2964">
      <w:pPr>
        <w:pStyle w:val="Tekstpodstawowy21"/>
        <w:numPr>
          <w:ilvl w:val="0"/>
          <w:numId w:val="41"/>
        </w:numPr>
        <w:spacing w:after="0" w:line="240" w:lineRule="auto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>czujnik zmian ciśnień pneumatycznego sterowania hamulców</w:t>
      </w:r>
    </w:p>
    <w:p w14:paraId="4CDE61FF" w14:textId="568E7C7D" w:rsidR="00AF2964" w:rsidRPr="006E4D60" w:rsidRDefault="00AF2964" w:rsidP="00676C9A">
      <w:pPr>
        <w:pStyle w:val="Tekstpodstawowy21"/>
        <w:numPr>
          <w:ilvl w:val="0"/>
          <w:numId w:val="41"/>
        </w:numPr>
        <w:spacing w:after="0" w:line="240" w:lineRule="auto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>funkcję badania pojazdów z napędem 4x4</w:t>
      </w:r>
    </w:p>
    <w:p w14:paraId="0A624D54" w14:textId="77777777" w:rsidR="00AF2964" w:rsidRPr="006E4D60" w:rsidRDefault="00AF2964" w:rsidP="00AF2964">
      <w:pPr>
        <w:pStyle w:val="Tekstpodstawowy21"/>
        <w:numPr>
          <w:ilvl w:val="0"/>
          <w:numId w:val="41"/>
        </w:numPr>
        <w:spacing w:after="0" w:line="240" w:lineRule="auto"/>
        <w:ind w:left="1361" w:hanging="357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>monitor 40”/42”</w:t>
      </w:r>
    </w:p>
    <w:p w14:paraId="783D533F" w14:textId="77777777" w:rsidR="00AF2964" w:rsidRPr="006E4D60" w:rsidRDefault="00AF2964" w:rsidP="00AF2964">
      <w:pPr>
        <w:pStyle w:val="Tekstpodstawowy21"/>
        <w:numPr>
          <w:ilvl w:val="0"/>
          <w:numId w:val="41"/>
        </w:numPr>
        <w:suppressAutoHyphens w:val="0"/>
        <w:spacing w:after="0" w:line="240" w:lineRule="auto"/>
        <w:ind w:left="1361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4D60">
        <w:rPr>
          <w:rFonts w:asciiTheme="minorHAnsi" w:hAnsiTheme="minorHAnsi" w:cstheme="minorHAnsi"/>
          <w:sz w:val="22"/>
          <w:szCs w:val="22"/>
        </w:rPr>
        <w:t>hamulce do urządzenia rolkowego</w:t>
      </w:r>
    </w:p>
    <w:p w14:paraId="63AF9FE1" w14:textId="12D9744F" w:rsidR="00AF2964" w:rsidRPr="006E4D60" w:rsidRDefault="00763683" w:rsidP="00AF2964">
      <w:pPr>
        <w:pStyle w:val="Akapitzlist"/>
        <w:widowControl/>
        <w:numPr>
          <w:ilvl w:val="0"/>
          <w:numId w:val="4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F2964" w:rsidRPr="006E4D60">
        <w:rPr>
          <w:rFonts w:asciiTheme="minorHAnsi" w:hAnsiTheme="minorHAnsi" w:cstheme="minorHAnsi"/>
          <w:sz w:val="22"/>
          <w:szCs w:val="22"/>
        </w:rPr>
        <w:t>ymiary urządzenia rolkowego (pojedyncze) - 1261 x 1093 x 718 (mm),</w:t>
      </w:r>
    </w:p>
    <w:p w14:paraId="63956EA7" w14:textId="7B1BE30B" w:rsidR="00AF2964" w:rsidRPr="006E4D60" w:rsidRDefault="00763683" w:rsidP="00AF2964">
      <w:pPr>
        <w:pStyle w:val="Akapitzlist"/>
        <w:widowControl/>
        <w:numPr>
          <w:ilvl w:val="0"/>
          <w:numId w:val="4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AF2964" w:rsidRPr="006E4D60">
        <w:rPr>
          <w:rFonts w:asciiTheme="minorHAnsi" w:hAnsiTheme="minorHAnsi" w:cstheme="minorHAnsi"/>
          <w:sz w:val="22"/>
          <w:szCs w:val="22"/>
        </w:rPr>
        <w:t>rządzenie rolkowe musi być zgodne pod kątem oprogramowania – urządzenie musi współpracować z oprogramowaniem testera zawieszenia</w:t>
      </w:r>
    </w:p>
    <w:p w14:paraId="76C2D66E" w14:textId="4808F5FF" w:rsidR="00AF2964" w:rsidRPr="006E4D60" w:rsidRDefault="00763683" w:rsidP="00AF2964">
      <w:pPr>
        <w:pStyle w:val="Akapitzlist"/>
        <w:widowControl/>
        <w:numPr>
          <w:ilvl w:val="0"/>
          <w:numId w:val="4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AF2964" w:rsidRPr="006E4D60">
        <w:rPr>
          <w:rFonts w:asciiTheme="minorHAnsi" w:hAnsiTheme="minorHAnsi" w:cstheme="minorHAnsi"/>
          <w:sz w:val="22"/>
          <w:szCs w:val="22"/>
        </w:rPr>
        <w:t>rządzenie rolkowe musi być zgodne pod kątem formalnym – zgodność certyfikatów z testerem zawieszenia</w:t>
      </w:r>
    </w:p>
    <w:p w14:paraId="56D20B24" w14:textId="5302537F" w:rsidR="00AF2964" w:rsidRPr="006E4D60" w:rsidRDefault="00AF2964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1B4A0CCD" w14:textId="02D9C9E7" w:rsidR="00AF2964" w:rsidRPr="006E4D60" w:rsidRDefault="00AF2964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3C9A3A72" w14:textId="28D9B312" w:rsidR="00614E7E" w:rsidRPr="006E4D60" w:rsidRDefault="00614E7E" w:rsidP="006E4D60">
      <w:pPr>
        <w:pStyle w:val="Akapitzlist"/>
        <w:widowControl/>
        <w:numPr>
          <w:ilvl w:val="0"/>
          <w:numId w:val="45"/>
        </w:numPr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Miejscem dostawy i montażu przedmiotu zamówienia jest: </w:t>
      </w:r>
      <w:r w:rsidR="00676C9A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Przedsiębiorstwo Komunikacji Samochodowej Spółka z o.o., 58-400 Kamienna Góra, ul. Towarowa 43, Okręgowa Stacja Kontroli Pojazdów </w:t>
      </w:r>
      <w:r w:rsidR="005D1D2A" w:rsidRPr="006E4D6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w godzinach od 7.00 do 15.00</w:t>
      </w:r>
      <w:r w:rsidR="001B077F">
        <w:rPr>
          <w:rFonts w:asciiTheme="minorHAnsi" w:hAnsiTheme="minorHAnsi" w:cstheme="minorHAnsi"/>
          <w:color w:val="auto"/>
          <w:spacing w:val="-5"/>
          <w:sz w:val="22"/>
          <w:szCs w:val="22"/>
        </w:rPr>
        <w:t>, od poniedziałku do piątku.</w:t>
      </w:r>
    </w:p>
    <w:p w14:paraId="44B81967" w14:textId="4990325F" w:rsidR="005D1D2A" w:rsidRPr="006E4D60" w:rsidRDefault="005D1D2A" w:rsidP="005D1D2A">
      <w:pPr>
        <w:widowControl/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BE94239" w14:textId="7E9E6B21" w:rsidR="005D1D2A" w:rsidRPr="006E4D60" w:rsidRDefault="005D1D2A" w:rsidP="005D1D2A">
      <w:pPr>
        <w:widowControl/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E80DCCF" w14:textId="50A3A294" w:rsidR="005D1D2A" w:rsidRPr="006E4D60" w:rsidRDefault="005D1D2A" w:rsidP="005D1D2A">
      <w:pPr>
        <w:widowControl/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0A0D624" w14:textId="77777777" w:rsidR="005D1D2A" w:rsidRPr="006E4D60" w:rsidRDefault="005D1D2A" w:rsidP="005D1D2A">
      <w:pPr>
        <w:widowControl/>
        <w:tabs>
          <w:tab w:val="left" w:pos="426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234395" w14:textId="7BE4B2D3" w:rsidR="00AF2964" w:rsidRPr="006E4D60" w:rsidRDefault="00AF2964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FAD37A0" w14:textId="033BA90E" w:rsidR="00AF2964" w:rsidRPr="006E4D60" w:rsidRDefault="00AF2964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2D12CD8" w14:textId="4DB21B22" w:rsidR="00AF2964" w:rsidRPr="006E4D60" w:rsidRDefault="00AF2964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4C7CED4" w14:textId="53760B9C" w:rsidR="00AF2964" w:rsidRPr="006E4D60" w:rsidRDefault="00AF2964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2A844E6" w14:textId="3C68149B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FEB4B42" w14:textId="00B311BA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0BBABAA" w14:textId="6AB58135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02ABB93" w14:textId="126AD0C5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6D7CB4B" w14:textId="3F9EB8CA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723EE3B" w14:textId="487726E6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1E1C1AC0" w14:textId="373AFF62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D641EF3" w14:textId="35045401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2176A6E" w14:textId="575ABD0D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F137351" w14:textId="383BC1DE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7893A83" w14:textId="16969DC4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B2F2A71" w14:textId="4B7BFA68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E423AF3" w14:textId="7DDC6DF1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C72A586" w14:textId="2544B99B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891446D" w14:textId="57FAF09F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0EDFA99" w14:textId="54B39C91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98A507A" w14:textId="1A3E1E15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C14C339" w14:textId="2392595F" w:rsidR="00676C9A" w:rsidRPr="006E4D60" w:rsidRDefault="00676C9A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0CCB8D7" w14:textId="77777777" w:rsidR="00B31A5F" w:rsidRPr="006E4D60" w:rsidRDefault="00B31A5F" w:rsidP="008E6B0F">
      <w:pPr>
        <w:spacing w:before="59"/>
        <w:ind w:right="25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00C976B" w14:textId="3148DD51" w:rsidR="008E6B0F" w:rsidRPr="006E4D60" w:rsidRDefault="008E6B0F" w:rsidP="008E6B0F">
      <w:pPr>
        <w:spacing w:before="59"/>
        <w:ind w:right="25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BA62B3" w:rsidRPr="006E4D6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</w:p>
    <w:p w14:paraId="0E19D1B8" w14:textId="77777777" w:rsidR="008E6B0F" w:rsidRPr="006E4D60" w:rsidRDefault="008E6B0F" w:rsidP="008E6B0F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0F8F3E43" w14:textId="77777777" w:rsidR="008E6B0F" w:rsidRPr="006E4D60" w:rsidRDefault="008E6B0F" w:rsidP="008E6B0F">
      <w:pPr>
        <w:spacing w:before="240" w:after="240" w:line="276" w:lineRule="auto"/>
        <w:jc w:val="center"/>
        <w:rPr>
          <w:rFonts w:asciiTheme="minorHAnsi" w:eastAsia="TimesNewRomanPSMT" w:hAnsiTheme="minorHAnsi" w:cstheme="minorHAnsi"/>
          <w:b/>
          <w:color w:val="auto"/>
          <w:sz w:val="22"/>
          <w:szCs w:val="22"/>
        </w:rPr>
      </w:pPr>
      <w:r w:rsidRPr="006E4D60">
        <w:rPr>
          <w:rFonts w:asciiTheme="minorHAnsi" w:eastAsia="TimesNewRomanPSMT" w:hAnsiTheme="minorHAnsi" w:cstheme="minorHAnsi"/>
          <w:b/>
          <w:color w:val="auto"/>
          <w:sz w:val="22"/>
          <w:szCs w:val="22"/>
        </w:rPr>
        <w:t>KARTA GWARANCYJNA</w:t>
      </w:r>
    </w:p>
    <w:p w14:paraId="05544F95" w14:textId="0AA44816" w:rsidR="008E6B0F" w:rsidRPr="006E4D60" w:rsidRDefault="008E6B0F" w:rsidP="008E6B0F">
      <w:pPr>
        <w:tabs>
          <w:tab w:val="left" w:pos="9356"/>
        </w:tabs>
        <w:ind w:right="543"/>
        <w:jc w:val="center"/>
        <w:outlineLvl w:val="1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</w:rPr>
        <w:t>na „</w:t>
      </w:r>
      <w:r w:rsidRPr="006E4D60">
        <w:rPr>
          <w:rFonts w:asciiTheme="minorHAnsi" w:hAnsiTheme="minorHAnsi" w:cstheme="minorHAnsi"/>
          <w:b/>
          <w:color w:val="auto"/>
          <w:sz w:val="22"/>
          <w:szCs w:val="22"/>
        </w:rPr>
        <w:t>Dostawę i montaż urządzenia rolkowego wraz z oprzyrządowaniem do badania układów hamulcowych pojazdów”</w:t>
      </w:r>
      <w:r w:rsidR="0076368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0E7DC64C" w14:textId="77777777" w:rsidR="008E6B0F" w:rsidRPr="006E4D60" w:rsidRDefault="008E6B0F" w:rsidP="008E6B0F">
      <w:pPr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§ 1</w:t>
      </w:r>
    </w:p>
    <w:p w14:paraId="0A2D09CF" w14:textId="2DBBC372" w:rsidR="008E6B0F" w:rsidRPr="006E4D60" w:rsidRDefault="008E6B0F" w:rsidP="008E6B0F">
      <w:pPr>
        <w:spacing w:before="60"/>
        <w:ind w:righ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 w:rsidR="00763683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mową nr ………………… z dnia ………………… Wykonawca udziela gwarancji od dnia odbioru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 na okres 24 miesięcy.</w:t>
      </w:r>
    </w:p>
    <w:p w14:paraId="7CDE0683" w14:textId="77777777" w:rsidR="008E6B0F" w:rsidRPr="006E4D60" w:rsidRDefault="008E6B0F" w:rsidP="008E6B0F">
      <w:pPr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§ 2</w:t>
      </w:r>
    </w:p>
    <w:p w14:paraId="6CACD842" w14:textId="77777777" w:rsidR="008E6B0F" w:rsidRPr="006E4D60" w:rsidRDefault="008E6B0F" w:rsidP="008E6B0F">
      <w:pPr>
        <w:spacing w:before="60"/>
        <w:ind w:righ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Wykonawca zobowiązany jest do usunięcia na swój koszt wad ujawnionych w okresie gwarancji, w terminie wyznaczonym przez Zamawiającego. Wykonawca nie może odmówić usunięcia wad powołując się na nadmierne koszty i trudności.</w:t>
      </w:r>
    </w:p>
    <w:p w14:paraId="3DF141CE" w14:textId="77777777" w:rsidR="008E6B0F" w:rsidRPr="006E4D60" w:rsidRDefault="008E6B0F" w:rsidP="008E6B0F">
      <w:pPr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§ 3</w:t>
      </w:r>
    </w:p>
    <w:p w14:paraId="6B764FFA" w14:textId="631759AC" w:rsidR="008E6B0F" w:rsidRPr="006E4D60" w:rsidRDefault="008E6B0F" w:rsidP="008E6B0F">
      <w:pPr>
        <w:spacing w:before="60"/>
        <w:ind w:righ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Wykonawca ponosi odpowiedzialność za wady, które ujawniły się po dokonaniu odbioru przedmiotu </w:t>
      </w:r>
      <w:r w:rsidR="00442215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6E4D60">
        <w:rPr>
          <w:rFonts w:asciiTheme="minorHAnsi" w:hAnsiTheme="minorHAnsi" w:cstheme="minorHAnsi"/>
          <w:color w:val="auto"/>
          <w:sz w:val="22"/>
          <w:szCs w:val="22"/>
        </w:rPr>
        <w:t>, przy czym Wykonawca w ramach niniejszej gwarancji jakości ma obowiązek usunąć również wady po upływie okresu gwarancji jakości, jeżeli zostały one ujawnione i zgłoszone Wykonawcy przed upływem okresu gwarancji jakości.</w:t>
      </w:r>
    </w:p>
    <w:p w14:paraId="34E72959" w14:textId="77777777" w:rsidR="008E6B0F" w:rsidRPr="006E4D60" w:rsidRDefault="008E6B0F" w:rsidP="008E6B0F">
      <w:pPr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§ 4</w:t>
      </w:r>
    </w:p>
    <w:p w14:paraId="232A1B2B" w14:textId="77777777" w:rsidR="008E6B0F" w:rsidRPr="006E4D60" w:rsidRDefault="008E6B0F" w:rsidP="008E6B0F">
      <w:pPr>
        <w:spacing w:before="60"/>
        <w:ind w:righ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Zamawiający jest obowiązany zawiadomić Wykonawcę o stwierdzonej wadzie pisemnie lub telefonicznie. Zgłoszenie telefoniczne winno być niezwłocznie potwierdzone na piśmie.</w:t>
      </w:r>
    </w:p>
    <w:p w14:paraId="21610050" w14:textId="77777777" w:rsidR="008E6B0F" w:rsidRPr="006E4D60" w:rsidRDefault="008E6B0F" w:rsidP="008E6B0F">
      <w:pPr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§ 5</w:t>
      </w:r>
    </w:p>
    <w:p w14:paraId="2155BFAD" w14:textId="77777777" w:rsidR="008E6B0F" w:rsidRPr="006E4D60" w:rsidRDefault="008E6B0F" w:rsidP="008E6B0F">
      <w:pPr>
        <w:spacing w:before="60"/>
        <w:ind w:righ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 xml:space="preserve">W przypadku odmowy usunięcia lub nieusunięcia wady przez Wykonawcę w terminie wyznaczonym przez Zamawiającego, Zamawiający ma prawo zlecić zastępcze usunięcie wad na koszt Wykonawcy. </w:t>
      </w:r>
    </w:p>
    <w:p w14:paraId="71A715AE" w14:textId="77777777" w:rsidR="008E6B0F" w:rsidRPr="006E4D60" w:rsidRDefault="008E6B0F" w:rsidP="008E6B0F">
      <w:pPr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§ 6</w:t>
      </w:r>
    </w:p>
    <w:p w14:paraId="31F79924" w14:textId="77777777" w:rsidR="008E6B0F" w:rsidRPr="006E4D60" w:rsidRDefault="008E6B0F" w:rsidP="008E6B0F">
      <w:pPr>
        <w:spacing w:before="60"/>
        <w:ind w:righ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Usunięcie wady powinno być stwierdzone protokołem.</w:t>
      </w:r>
    </w:p>
    <w:p w14:paraId="02BAC755" w14:textId="77777777" w:rsidR="008E6B0F" w:rsidRPr="006E4D60" w:rsidRDefault="008E6B0F" w:rsidP="008E6B0F">
      <w:pPr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§ 7</w:t>
      </w:r>
    </w:p>
    <w:p w14:paraId="527DC5C5" w14:textId="77777777" w:rsidR="008E6B0F" w:rsidRPr="006E4D60" w:rsidRDefault="008E6B0F" w:rsidP="008E6B0F">
      <w:pPr>
        <w:spacing w:before="60"/>
        <w:ind w:right="28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color w:val="auto"/>
          <w:sz w:val="22"/>
          <w:szCs w:val="22"/>
        </w:rPr>
        <w:t>W ramach niniejszej gwarancji Zamawiający może także domagać się usunięcia szkód, które powstały w wyniku ujawnionych wad, a także szkód powstałych w trakcie usuwania wad.</w:t>
      </w:r>
    </w:p>
    <w:p w14:paraId="3E18F1C2" w14:textId="77777777" w:rsidR="008E6B0F" w:rsidRPr="006E4D60" w:rsidRDefault="008E6B0F" w:rsidP="008E6B0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FF6C20" w14:textId="77777777" w:rsidR="008E6B0F" w:rsidRPr="006E4D60" w:rsidRDefault="008E6B0F" w:rsidP="008E6B0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E400DC" w14:textId="77777777" w:rsidR="008E6B0F" w:rsidRPr="006E4D60" w:rsidRDefault="008E6B0F" w:rsidP="008E6B0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01CDB8" w14:textId="77777777" w:rsidR="008E6B0F" w:rsidRPr="006E4D60" w:rsidRDefault="008E6B0F" w:rsidP="008E6B0F">
      <w:pPr>
        <w:tabs>
          <w:tab w:val="left" w:pos="6003"/>
        </w:tabs>
        <w:ind w:left="339"/>
        <w:jc w:val="center"/>
        <w:outlineLvl w:val="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WYKONAWCA:</w:t>
      </w:r>
      <w:r w:rsidRPr="006E4D60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6E4D60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ZAMAWIAJĄCY:</w:t>
      </w:r>
    </w:p>
    <w:p w14:paraId="483DBE7F" w14:textId="77777777" w:rsidR="008E6B0F" w:rsidRPr="006E4D60" w:rsidRDefault="008E6B0F" w:rsidP="008E6B0F">
      <w:pPr>
        <w:pStyle w:val="Tekstpodstawowy"/>
        <w:tabs>
          <w:tab w:val="left" w:pos="5297"/>
        </w:tabs>
        <w:ind w:left="342"/>
        <w:jc w:val="center"/>
        <w:rPr>
          <w:rFonts w:asciiTheme="minorHAnsi" w:hAnsiTheme="minorHAnsi" w:cstheme="minorHAnsi"/>
          <w:sz w:val="22"/>
          <w:szCs w:val="22"/>
        </w:rPr>
      </w:pPr>
    </w:p>
    <w:p w14:paraId="03C1DFE3" w14:textId="77777777" w:rsidR="008E6B0F" w:rsidRPr="006E4D60" w:rsidRDefault="008E6B0F" w:rsidP="008E6B0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01711A4" w14:textId="77777777" w:rsidR="008E6B0F" w:rsidRPr="006E4D60" w:rsidRDefault="008E6B0F" w:rsidP="00120094">
      <w:pPr>
        <w:widowControl/>
        <w:tabs>
          <w:tab w:val="center" w:pos="8633"/>
        </w:tabs>
        <w:rPr>
          <w:rFonts w:asciiTheme="minorHAnsi" w:hAnsiTheme="minorHAnsi" w:cstheme="minorHAnsi"/>
          <w:color w:val="auto"/>
          <w:sz w:val="22"/>
          <w:szCs w:val="22"/>
        </w:rPr>
      </w:pPr>
    </w:p>
    <w:sectPr w:rsidR="008E6B0F" w:rsidRPr="006E4D60" w:rsidSect="00484781"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700F" w14:textId="77777777" w:rsidR="005C27FA" w:rsidRDefault="005C27FA" w:rsidP="00484781">
      <w:r>
        <w:separator/>
      </w:r>
    </w:p>
  </w:endnote>
  <w:endnote w:type="continuationSeparator" w:id="0">
    <w:p w14:paraId="5EAE0CA6" w14:textId="77777777" w:rsidR="005C27FA" w:rsidRDefault="005C27FA" w:rsidP="0048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7B49" w14:textId="77777777" w:rsidR="005C27FA" w:rsidRDefault="005C27FA" w:rsidP="00484781">
      <w:r>
        <w:separator/>
      </w:r>
    </w:p>
  </w:footnote>
  <w:footnote w:type="continuationSeparator" w:id="0">
    <w:p w14:paraId="6C67582B" w14:textId="77777777" w:rsidR="005C27FA" w:rsidRDefault="005C27FA" w:rsidP="0048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3360" w14:textId="2A80B4FE" w:rsidR="00484781" w:rsidRDefault="00484781" w:rsidP="00484781">
    <w:pPr>
      <w:pStyle w:val="Nagwek"/>
      <w:tabs>
        <w:tab w:val="clear" w:pos="4536"/>
        <w:tab w:val="center" w:pos="0"/>
      </w:tabs>
      <w:jc w:val="center"/>
      <w:rPr>
        <w:rStyle w:val="A11"/>
        <w:color w:val="auto"/>
        <w:sz w:val="24"/>
      </w:rPr>
    </w:pPr>
    <w:r>
      <w:rPr>
        <w:noProof/>
      </w:rPr>
      <w:t xml:space="preserve">                                                                                              </w:t>
    </w:r>
    <w:r w:rsidRPr="00D04A3C">
      <w:rPr>
        <w:rStyle w:val="A11"/>
        <w:color w:val="auto"/>
        <w:sz w:val="24"/>
      </w:rPr>
      <w:t xml:space="preserve"> </w:t>
    </w:r>
    <w:r>
      <w:rPr>
        <w:rStyle w:val="A11"/>
        <w:color w:val="auto"/>
        <w:sz w:val="24"/>
      </w:rPr>
      <w:t xml:space="preserve">                     </w:t>
    </w:r>
  </w:p>
  <w:p w14:paraId="38D9C8D9" w14:textId="77777777" w:rsidR="00484781" w:rsidRDefault="00484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77"/>
    <w:multiLevelType w:val="hybridMultilevel"/>
    <w:tmpl w:val="0EB813EA"/>
    <w:lvl w:ilvl="0" w:tplc="60202B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20BFF99"/>
    <w:multiLevelType w:val="singleLevel"/>
    <w:tmpl w:val="6D7A278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snapToGrid/>
        <w:sz w:val="23"/>
        <w:szCs w:val="23"/>
      </w:rPr>
    </w:lvl>
  </w:abstractNum>
  <w:abstractNum w:abstractNumId="2" w15:restartNumberingAfterBreak="0">
    <w:nsid w:val="02770B10"/>
    <w:multiLevelType w:val="singleLevel"/>
    <w:tmpl w:val="6BF7F4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snapToGrid/>
        <w:sz w:val="23"/>
        <w:szCs w:val="23"/>
      </w:rPr>
    </w:lvl>
  </w:abstractNum>
  <w:abstractNum w:abstractNumId="3" w15:restartNumberingAfterBreak="0">
    <w:nsid w:val="02AB0540"/>
    <w:multiLevelType w:val="hybridMultilevel"/>
    <w:tmpl w:val="06DA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B71FB"/>
    <w:multiLevelType w:val="multilevel"/>
    <w:tmpl w:val="10E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4" w:hanging="1440"/>
      </w:pPr>
      <w:rPr>
        <w:rFonts w:hint="default"/>
      </w:rPr>
    </w:lvl>
  </w:abstractNum>
  <w:abstractNum w:abstractNumId="5" w15:restartNumberingAfterBreak="0">
    <w:nsid w:val="065D4609"/>
    <w:multiLevelType w:val="hybridMultilevel"/>
    <w:tmpl w:val="69C4FC4C"/>
    <w:lvl w:ilvl="0" w:tplc="29A2BAD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55BEC"/>
    <w:multiLevelType w:val="hybridMultilevel"/>
    <w:tmpl w:val="5BE6E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F197C"/>
    <w:multiLevelType w:val="hybridMultilevel"/>
    <w:tmpl w:val="114600B8"/>
    <w:lvl w:ilvl="0" w:tplc="F71C9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864B4"/>
    <w:multiLevelType w:val="multilevel"/>
    <w:tmpl w:val="800CB680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448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500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6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0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1A6B3E72"/>
    <w:multiLevelType w:val="hybridMultilevel"/>
    <w:tmpl w:val="D752FCAE"/>
    <w:lvl w:ilvl="0" w:tplc="60144C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0383A71"/>
    <w:multiLevelType w:val="hybridMultilevel"/>
    <w:tmpl w:val="D03C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737F7"/>
    <w:multiLevelType w:val="hybridMultilevel"/>
    <w:tmpl w:val="EA5C8D86"/>
    <w:lvl w:ilvl="0" w:tplc="5A0C08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630BFE"/>
    <w:multiLevelType w:val="hybridMultilevel"/>
    <w:tmpl w:val="F104B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51994"/>
    <w:multiLevelType w:val="hybridMultilevel"/>
    <w:tmpl w:val="324A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30ACD"/>
    <w:multiLevelType w:val="hybridMultilevel"/>
    <w:tmpl w:val="05307620"/>
    <w:lvl w:ilvl="0" w:tplc="4CD27B4E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CAEA2E6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C4BE48F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3" w:tplc="CF5463A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0E3A3C7C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5" w:tplc="E0B87E9E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E2160B5A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C32047E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06EA7EA6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1A51F6"/>
    <w:multiLevelType w:val="hybridMultilevel"/>
    <w:tmpl w:val="205827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4641DE"/>
    <w:multiLevelType w:val="hybridMultilevel"/>
    <w:tmpl w:val="A44EEA80"/>
    <w:lvl w:ilvl="0" w:tplc="EFB0E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2D30"/>
    <w:multiLevelType w:val="hybridMultilevel"/>
    <w:tmpl w:val="76D6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B1138"/>
    <w:multiLevelType w:val="hybridMultilevel"/>
    <w:tmpl w:val="45CAC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7C8B"/>
    <w:multiLevelType w:val="hybridMultilevel"/>
    <w:tmpl w:val="3680441E"/>
    <w:lvl w:ilvl="0" w:tplc="01B03EE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258D"/>
    <w:multiLevelType w:val="multilevel"/>
    <w:tmpl w:val="83EEE5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92" w:hanging="1440"/>
      </w:pPr>
      <w:rPr>
        <w:rFonts w:hint="default"/>
      </w:rPr>
    </w:lvl>
  </w:abstractNum>
  <w:abstractNum w:abstractNumId="21" w15:restartNumberingAfterBreak="0">
    <w:nsid w:val="437F29A2"/>
    <w:multiLevelType w:val="hybridMultilevel"/>
    <w:tmpl w:val="2F369574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4BEB40B5"/>
    <w:multiLevelType w:val="hybridMultilevel"/>
    <w:tmpl w:val="1150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E03B1"/>
    <w:multiLevelType w:val="hybridMultilevel"/>
    <w:tmpl w:val="16B0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A79FE"/>
    <w:multiLevelType w:val="hybridMultilevel"/>
    <w:tmpl w:val="2116B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053D9B"/>
    <w:multiLevelType w:val="hybridMultilevel"/>
    <w:tmpl w:val="31A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52035"/>
    <w:multiLevelType w:val="hybridMultilevel"/>
    <w:tmpl w:val="9E34C7FE"/>
    <w:lvl w:ilvl="0" w:tplc="AC885D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42705"/>
    <w:multiLevelType w:val="hybridMultilevel"/>
    <w:tmpl w:val="320A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1523B"/>
    <w:multiLevelType w:val="hybridMultilevel"/>
    <w:tmpl w:val="9E2E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10080"/>
    <w:multiLevelType w:val="multilevel"/>
    <w:tmpl w:val="AA6A2C3E"/>
    <w:styleLink w:val="WWNum17"/>
    <w:lvl w:ilvl="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5CF31174"/>
    <w:multiLevelType w:val="hybridMultilevel"/>
    <w:tmpl w:val="E6CCA9AE"/>
    <w:lvl w:ilvl="0" w:tplc="FC14575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D0552B5"/>
    <w:multiLevelType w:val="hybridMultilevel"/>
    <w:tmpl w:val="1ACC44A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E06684E"/>
    <w:multiLevelType w:val="hybridMultilevel"/>
    <w:tmpl w:val="A0D6CBEC"/>
    <w:lvl w:ilvl="0" w:tplc="0448B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300D6"/>
    <w:multiLevelType w:val="hybridMultilevel"/>
    <w:tmpl w:val="9C42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F0174"/>
    <w:multiLevelType w:val="hybridMultilevel"/>
    <w:tmpl w:val="FE34C4D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F74199"/>
    <w:multiLevelType w:val="hybridMultilevel"/>
    <w:tmpl w:val="87EA85AA"/>
    <w:lvl w:ilvl="0" w:tplc="2ECCD376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E0FB8"/>
    <w:multiLevelType w:val="hybridMultilevel"/>
    <w:tmpl w:val="43AC7CE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4A9499F"/>
    <w:multiLevelType w:val="hybridMultilevel"/>
    <w:tmpl w:val="50A6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37341"/>
    <w:multiLevelType w:val="hybridMultilevel"/>
    <w:tmpl w:val="F5D2236E"/>
    <w:lvl w:ilvl="0" w:tplc="80F605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6378A"/>
    <w:multiLevelType w:val="hybridMultilevel"/>
    <w:tmpl w:val="435E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A35E4"/>
    <w:multiLevelType w:val="hybridMultilevel"/>
    <w:tmpl w:val="69F4563A"/>
    <w:lvl w:ilvl="0" w:tplc="AC885D1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F05F5B"/>
    <w:multiLevelType w:val="hybridMultilevel"/>
    <w:tmpl w:val="CFE898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8F2EE2"/>
    <w:multiLevelType w:val="hybridMultilevel"/>
    <w:tmpl w:val="73505784"/>
    <w:lvl w:ilvl="0" w:tplc="F9B660F4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3" w15:restartNumberingAfterBreak="0">
    <w:nsid w:val="7E085443"/>
    <w:multiLevelType w:val="hybridMultilevel"/>
    <w:tmpl w:val="C8C6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A1642"/>
    <w:multiLevelType w:val="multilevel"/>
    <w:tmpl w:val="DC00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440"/>
      </w:pPr>
      <w:rPr>
        <w:rFonts w:hint="default"/>
      </w:rPr>
    </w:lvl>
  </w:abstractNum>
  <w:num w:numId="1" w16cid:durableId="536089831">
    <w:abstractNumId w:val="29"/>
  </w:num>
  <w:num w:numId="2" w16cid:durableId="2070415140">
    <w:abstractNumId w:val="16"/>
  </w:num>
  <w:num w:numId="3" w16cid:durableId="1458724086">
    <w:abstractNumId w:val="32"/>
  </w:num>
  <w:num w:numId="4" w16cid:durableId="917792728">
    <w:abstractNumId w:val="42"/>
  </w:num>
  <w:num w:numId="5" w16cid:durableId="1164206231">
    <w:abstractNumId w:val="3"/>
  </w:num>
  <w:num w:numId="6" w16cid:durableId="1712875741">
    <w:abstractNumId w:val="5"/>
  </w:num>
  <w:num w:numId="7" w16cid:durableId="1427731045">
    <w:abstractNumId w:val="7"/>
  </w:num>
  <w:num w:numId="8" w16cid:durableId="1812747630">
    <w:abstractNumId w:val="30"/>
  </w:num>
  <w:num w:numId="9" w16cid:durableId="1882934416">
    <w:abstractNumId w:val="9"/>
  </w:num>
  <w:num w:numId="10" w16cid:durableId="51076985">
    <w:abstractNumId w:val="35"/>
  </w:num>
  <w:num w:numId="11" w16cid:durableId="1896503347">
    <w:abstractNumId w:val="8"/>
  </w:num>
  <w:num w:numId="12" w16cid:durableId="1940483077">
    <w:abstractNumId w:val="44"/>
  </w:num>
  <w:num w:numId="13" w16cid:durableId="1285116152">
    <w:abstractNumId w:val="14"/>
  </w:num>
  <w:num w:numId="14" w16cid:durableId="1524786744">
    <w:abstractNumId w:val="2"/>
  </w:num>
  <w:num w:numId="15" w16cid:durableId="567495533">
    <w:abstractNumId w:val="1"/>
  </w:num>
  <w:num w:numId="16" w16cid:durableId="1349790788">
    <w:abstractNumId w:val="38"/>
  </w:num>
  <w:num w:numId="17" w16cid:durableId="294406887">
    <w:abstractNumId w:val="26"/>
  </w:num>
  <w:num w:numId="18" w16cid:durableId="1738240667">
    <w:abstractNumId w:val="40"/>
  </w:num>
  <w:num w:numId="19" w16cid:durableId="1667780858">
    <w:abstractNumId w:val="18"/>
  </w:num>
  <w:num w:numId="20" w16cid:durableId="980232490">
    <w:abstractNumId w:val="37"/>
  </w:num>
  <w:num w:numId="21" w16cid:durableId="434011629">
    <w:abstractNumId w:val="20"/>
  </w:num>
  <w:num w:numId="22" w16cid:durableId="2137946411">
    <w:abstractNumId w:val="4"/>
  </w:num>
  <w:num w:numId="23" w16cid:durableId="888347510">
    <w:abstractNumId w:val="17"/>
  </w:num>
  <w:num w:numId="24" w16cid:durableId="2117479011">
    <w:abstractNumId w:val="34"/>
  </w:num>
  <w:num w:numId="25" w16cid:durableId="1651130110">
    <w:abstractNumId w:val="24"/>
  </w:num>
  <w:num w:numId="26" w16cid:durableId="1582520758">
    <w:abstractNumId w:val="28"/>
  </w:num>
  <w:num w:numId="27" w16cid:durableId="639772510">
    <w:abstractNumId w:val="6"/>
  </w:num>
  <w:num w:numId="28" w16cid:durableId="1445417933">
    <w:abstractNumId w:val="15"/>
  </w:num>
  <w:num w:numId="29" w16cid:durableId="1602059062">
    <w:abstractNumId w:val="13"/>
  </w:num>
  <w:num w:numId="30" w16cid:durableId="1608928473">
    <w:abstractNumId w:val="31"/>
  </w:num>
  <w:num w:numId="31" w16cid:durableId="791435993">
    <w:abstractNumId w:val="41"/>
  </w:num>
  <w:num w:numId="32" w16cid:durableId="2752909">
    <w:abstractNumId w:val="12"/>
  </w:num>
  <w:num w:numId="33" w16cid:durableId="525604209">
    <w:abstractNumId w:val="27"/>
  </w:num>
  <w:num w:numId="34" w16cid:durableId="628055556">
    <w:abstractNumId w:val="19"/>
  </w:num>
  <w:num w:numId="35" w16cid:durableId="1055592236">
    <w:abstractNumId w:val="21"/>
  </w:num>
  <w:num w:numId="36" w16cid:durableId="420370962">
    <w:abstractNumId w:val="10"/>
  </w:num>
  <w:num w:numId="37" w16cid:durableId="518199536">
    <w:abstractNumId w:val="33"/>
  </w:num>
  <w:num w:numId="38" w16cid:durableId="1972587204">
    <w:abstractNumId w:val="43"/>
  </w:num>
  <w:num w:numId="39" w16cid:durableId="1915117453">
    <w:abstractNumId w:val="39"/>
  </w:num>
  <w:num w:numId="40" w16cid:durableId="784735045">
    <w:abstractNumId w:val="25"/>
  </w:num>
  <w:num w:numId="41" w16cid:durableId="1663657313">
    <w:abstractNumId w:val="36"/>
  </w:num>
  <w:num w:numId="42" w16cid:durableId="1014573269">
    <w:abstractNumId w:val="0"/>
  </w:num>
  <w:num w:numId="43" w16cid:durableId="1160076148">
    <w:abstractNumId w:val="22"/>
  </w:num>
  <w:num w:numId="44" w16cid:durableId="942301335">
    <w:abstractNumId w:val="23"/>
  </w:num>
  <w:num w:numId="45" w16cid:durableId="178561545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85"/>
    <w:rsid w:val="000004CC"/>
    <w:rsid w:val="00005245"/>
    <w:rsid w:val="000054A7"/>
    <w:rsid w:val="0001086F"/>
    <w:rsid w:val="00012277"/>
    <w:rsid w:val="0002493C"/>
    <w:rsid w:val="0003176E"/>
    <w:rsid w:val="00033585"/>
    <w:rsid w:val="00043902"/>
    <w:rsid w:val="00045E81"/>
    <w:rsid w:val="000506C8"/>
    <w:rsid w:val="00054D72"/>
    <w:rsid w:val="00055B01"/>
    <w:rsid w:val="00057A9F"/>
    <w:rsid w:val="0007713B"/>
    <w:rsid w:val="00084ABC"/>
    <w:rsid w:val="000B0193"/>
    <w:rsid w:val="000B2D05"/>
    <w:rsid w:val="000B35F5"/>
    <w:rsid w:val="000D58E5"/>
    <w:rsid w:val="000D5BB2"/>
    <w:rsid w:val="000F1921"/>
    <w:rsid w:val="001032F5"/>
    <w:rsid w:val="00105325"/>
    <w:rsid w:val="001174ED"/>
    <w:rsid w:val="00120094"/>
    <w:rsid w:val="001268A8"/>
    <w:rsid w:val="001355A0"/>
    <w:rsid w:val="00152B1F"/>
    <w:rsid w:val="00157CBC"/>
    <w:rsid w:val="00167F05"/>
    <w:rsid w:val="00180890"/>
    <w:rsid w:val="00190C80"/>
    <w:rsid w:val="00191965"/>
    <w:rsid w:val="001953D4"/>
    <w:rsid w:val="001A7D2E"/>
    <w:rsid w:val="001B077F"/>
    <w:rsid w:val="001B3F98"/>
    <w:rsid w:val="001C04BF"/>
    <w:rsid w:val="001C65F9"/>
    <w:rsid w:val="001F224D"/>
    <w:rsid w:val="001F3416"/>
    <w:rsid w:val="001F43BF"/>
    <w:rsid w:val="001F47F1"/>
    <w:rsid w:val="0020210E"/>
    <w:rsid w:val="0020469F"/>
    <w:rsid w:val="00212E73"/>
    <w:rsid w:val="00216B54"/>
    <w:rsid w:val="0022658E"/>
    <w:rsid w:val="00230E42"/>
    <w:rsid w:val="00250103"/>
    <w:rsid w:val="0026155E"/>
    <w:rsid w:val="0026366A"/>
    <w:rsid w:val="0026563F"/>
    <w:rsid w:val="00293E67"/>
    <w:rsid w:val="002A534C"/>
    <w:rsid w:val="002A699B"/>
    <w:rsid w:val="002A6E05"/>
    <w:rsid w:val="002B1A57"/>
    <w:rsid w:val="002C0AE8"/>
    <w:rsid w:val="002C4305"/>
    <w:rsid w:val="002D7ED8"/>
    <w:rsid w:val="002E11CA"/>
    <w:rsid w:val="002E238D"/>
    <w:rsid w:val="002E3C3B"/>
    <w:rsid w:val="002F3EFD"/>
    <w:rsid w:val="00300C5A"/>
    <w:rsid w:val="00320D34"/>
    <w:rsid w:val="003230F4"/>
    <w:rsid w:val="003317CD"/>
    <w:rsid w:val="003321C0"/>
    <w:rsid w:val="00332758"/>
    <w:rsid w:val="0033276D"/>
    <w:rsid w:val="00333711"/>
    <w:rsid w:val="003375A8"/>
    <w:rsid w:val="00344656"/>
    <w:rsid w:val="003511F4"/>
    <w:rsid w:val="00353C57"/>
    <w:rsid w:val="00361CEC"/>
    <w:rsid w:val="00374184"/>
    <w:rsid w:val="00386D27"/>
    <w:rsid w:val="003923AD"/>
    <w:rsid w:val="00392553"/>
    <w:rsid w:val="00394410"/>
    <w:rsid w:val="003A4F44"/>
    <w:rsid w:val="003A6948"/>
    <w:rsid w:val="003B5241"/>
    <w:rsid w:val="003C2F91"/>
    <w:rsid w:val="003C3036"/>
    <w:rsid w:val="003C318C"/>
    <w:rsid w:val="003D6BA2"/>
    <w:rsid w:val="003E075C"/>
    <w:rsid w:val="003E2D6C"/>
    <w:rsid w:val="003E520A"/>
    <w:rsid w:val="003E68E8"/>
    <w:rsid w:val="003F04F4"/>
    <w:rsid w:val="003F2A47"/>
    <w:rsid w:val="00400959"/>
    <w:rsid w:val="0040431F"/>
    <w:rsid w:val="004067A2"/>
    <w:rsid w:val="00413A84"/>
    <w:rsid w:val="00417A25"/>
    <w:rsid w:val="00417E6C"/>
    <w:rsid w:val="00431C9D"/>
    <w:rsid w:val="00442215"/>
    <w:rsid w:val="004463CC"/>
    <w:rsid w:val="004560FB"/>
    <w:rsid w:val="00457602"/>
    <w:rsid w:val="00471365"/>
    <w:rsid w:val="00472E56"/>
    <w:rsid w:val="00484781"/>
    <w:rsid w:val="004A1C8E"/>
    <w:rsid w:val="004A37D3"/>
    <w:rsid w:val="004A4294"/>
    <w:rsid w:val="004B1514"/>
    <w:rsid w:val="004F37B0"/>
    <w:rsid w:val="0050269B"/>
    <w:rsid w:val="00505065"/>
    <w:rsid w:val="005234F3"/>
    <w:rsid w:val="00533642"/>
    <w:rsid w:val="00534B31"/>
    <w:rsid w:val="00551701"/>
    <w:rsid w:val="00551DB8"/>
    <w:rsid w:val="00552DBB"/>
    <w:rsid w:val="005603D5"/>
    <w:rsid w:val="00573636"/>
    <w:rsid w:val="00585F58"/>
    <w:rsid w:val="005C27FA"/>
    <w:rsid w:val="005C395D"/>
    <w:rsid w:val="005D1908"/>
    <w:rsid w:val="005D1D2A"/>
    <w:rsid w:val="005E7C17"/>
    <w:rsid w:val="006005F1"/>
    <w:rsid w:val="006143E7"/>
    <w:rsid w:val="00614657"/>
    <w:rsid w:val="00614E7E"/>
    <w:rsid w:val="0063662D"/>
    <w:rsid w:val="00636DDE"/>
    <w:rsid w:val="00657A9B"/>
    <w:rsid w:val="006679BF"/>
    <w:rsid w:val="006708F0"/>
    <w:rsid w:val="00670BD1"/>
    <w:rsid w:val="00674440"/>
    <w:rsid w:val="00676C9A"/>
    <w:rsid w:val="006921D6"/>
    <w:rsid w:val="00694E69"/>
    <w:rsid w:val="006A36CF"/>
    <w:rsid w:val="006A62B1"/>
    <w:rsid w:val="006B211A"/>
    <w:rsid w:val="006C0A5E"/>
    <w:rsid w:val="006C78C2"/>
    <w:rsid w:val="006C7C9D"/>
    <w:rsid w:val="006E4D60"/>
    <w:rsid w:val="0071254E"/>
    <w:rsid w:val="00720F4F"/>
    <w:rsid w:val="007219E8"/>
    <w:rsid w:val="007224F3"/>
    <w:rsid w:val="0072519C"/>
    <w:rsid w:val="0072763A"/>
    <w:rsid w:val="00730D43"/>
    <w:rsid w:val="00735093"/>
    <w:rsid w:val="0074488A"/>
    <w:rsid w:val="0075736A"/>
    <w:rsid w:val="00763683"/>
    <w:rsid w:val="00775C27"/>
    <w:rsid w:val="00794990"/>
    <w:rsid w:val="007B234D"/>
    <w:rsid w:val="007B5199"/>
    <w:rsid w:val="007D6D59"/>
    <w:rsid w:val="007D75DC"/>
    <w:rsid w:val="007F1C78"/>
    <w:rsid w:val="00812DD6"/>
    <w:rsid w:val="008230BF"/>
    <w:rsid w:val="00834A0F"/>
    <w:rsid w:val="0084065F"/>
    <w:rsid w:val="00840FA0"/>
    <w:rsid w:val="008433B2"/>
    <w:rsid w:val="008459D3"/>
    <w:rsid w:val="00846F0D"/>
    <w:rsid w:val="00864C14"/>
    <w:rsid w:val="00865D72"/>
    <w:rsid w:val="008755EF"/>
    <w:rsid w:val="008758AA"/>
    <w:rsid w:val="008A5D69"/>
    <w:rsid w:val="008C0DF0"/>
    <w:rsid w:val="008C7A41"/>
    <w:rsid w:val="008E6B0F"/>
    <w:rsid w:val="008F5803"/>
    <w:rsid w:val="00905210"/>
    <w:rsid w:val="00916EAB"/>
    <w:rsid w:val="00953A44"/>
    <w:rsid w:val="009603F3"/>
    <w:rsid w:val="00973106"/>
    <w:rsid w:val="009832AD"/>
    <w:rsid w:val="00990D84"/>
    <w:rsid w:val="009A0840"/>
    <w:rsid w:val="009A2E8D"/>
    <w:rsid w:val="009A5930"/>
    <w:rsid w:val="009A683C"/>
    <w:rsid w:val="009B6BF5"/>
    <w:rsid w:val="009C73F9"/>
    <w:rsid w:val="009D343D"/>
    <w:rsid w:val="009D61FB"/>
    <w:rsid w:val="009F4980"/>
    <w:rsid w:val="009F6460"/>
    <w:rsid w:val="00A02534"/>
    <w:rsid w:val="00A14310"/>
    <w:rsid w:val="00A32B5E"/>
    <w:rsid w:val="00A81E26"/>
    <w:rsid w:val="00A9738A"/>
    <w:rsid w:val="00AB1989"/>
    <w:rsid w:val="00AB55D7"/>
    <w:rsid w:val="00AB5BAB"/>
    <w:rsid w:val="00AC1C1F"/>
    <w:rsid w:val="00AC70C8"/>
    <w:rsid w:val="00AD46CC"/>
    <w:rsid w:val="00AE3BD5"/>
    <w:rsid w:val="00AE4572"/>
    <w:rsid w:val="00AE5E4D"/>
    <w:rsid w:val="00AE7C03"/>
    <w:rsid w:val="00AF2964"/>
    <w:rsid w:val="00B0637E"/>
    <w:rsid w:val="00B07C49"/>
    <w:rsid w:val="00B23AC2"/>
    <w:rsid w:val="00B275F4"/>
    <w:rsid w:val="00B31A5F"/>
    <w:rsid w:val="00B32E16"/>
    <w:rsid w:val="00B34476"/>
    <w:rsid w:val="00B550EE"/>
    <w:rsid w:val="00B60C0D"/>
    <w:rsid w:val="00B63330"/>
    <w:rsid w:val="00B703C7"/>
    <w:rsid w:val="00B73039"/>
    <w:rsid w:val="00B82F42"/>
    <w:rsid w:val="00B942A1"/>
    <w:rsid w:val="00B9549A"/>
    <w:rsid w:val="00BA1287"/>
    <w:rsid w:val="00BA4E16"/>
    <w:rsid w:val="00BA62B3"/>
    <w:rsid w:val="00BB2606"/>
    <w:rsid w:val="00BC4572"/>
    <w:rsid w:val="00BC5258"/>
    <w:rsid w:val="00BD546E"/>
    <w:rsid w:val="00C16622"/>
    <w:rsid w:val="00C320DD"/>
    <w:rsid w:val="00C45B43"/>
    <w:rsid w:val="00C55F75"/>
    <w:rsid w:val="00C562C2"/>
    <w:rsid w:val="00C819A8"/>
    <w:rsid w:val="00C82A3B"/>
    <w:rsid w:val="00C91A28"/>
    <w:rsid w:val="00C91EBD"/>
    <w:rsid w:val="00CA1ACA"/>
    <w:rsid w:val="00CA52A0"/>
    <w:rsid w:val="00CC23C4"/>
    <w:rsid w:val="00CC41B6"/>
    <w:rsid w:val="00CD1922"/>
    <w:rsid w:val="00CE58B8"/>
    <w:rsid w:val="00D06062"/>
    <w:rsid w:val="00D11035"/>
    <w:rsid w:val="00D122C7"/>
    <w:rsid w:val="00D33474"/>
    <w:rsid w:val="00D35AF2"/>
    <w:rsid w:val="00D527E8"/>
    <w:rsid w:val="00D64031"/>
    <w:rsid w:val="00D9039C"/>
    <w:rsid w:val="00DA7639"/>
    <w:rsid w:val="00DA7E18"/>
    <w:rsid w:val="00DC091A"/>
    <w:rsid w:val="00DC400F"/>
    <w:rsid w:val="00DD3C68"/>
    <w:rsid w:val="00DE2236"/>
    <w:rsid w:val="00DE4437"/>
    <w:rsid w:val="00DE7A4D"/>
    <w:rsid w:val="00DF4781"/>
    <w:rsid w:val="00DF5E8A"/>
    <w:rsid w:val="00E07832"/>
    <w:rsid w:val="00E14EA1"/>
    <w:rsid w:val="00E21640"/>
    <w:rsid w:val="00E2656A"/>
    <w:rsid w:val="00E369DC"/>
    <w:rsid w:val="00E532EC"/>
    <w:rsid w:val="00E615F7"/>
    <w:rsid w:val="00E65149"/>
    <w:rsid w:val="00E65F78"/>
    <w:rsid w:val="00E76D87"/>
    <w:rsid w:val="00E82F86"/>
    <w:rsid w:val="00EA6BC5"/>
    <w:rsid w:val="00EA743D"/>
    <w:rsid w:val="00ED312E"/>
    <w:rsid w:val="00EE05E4"/>
    <w:rsid w:val="00EF28CC"/>
    <w:rsid w:val="00EF36C7"/>
    <w:rsid w:val="00F01936"/>
    <w:rsid w:val="00F048E8"/>
    <w:rsid w:val="00F254A0"/>
    <w:rsid w:val="00F32D82"/>
    <w:rsid w:val="00F34C13"/>
    <w:rsid w:val="00F4139D"/>
    <w:rsid w:val="00F4453D"/>
    <w:rsid w:val="00F44686"/>
    <w:rsid w:val="00F51A47"/>
    <w:rsid w:val="00F63DA7"/>
    <w:rsid w:val="00F73342"/>
    <w:rsid w:val="00F77415"/>
    <w:rsid w:val="00F838FB"/>
    <w:rsid w:val="00F8778D"/>
    <w:rsid w:val="00F93668"/>
    <w:rsid w:val="00FA013A"/>
    <w:rsid w:val="00FA040B"/>
    <w:rsid w:val="00FB0DAA"/>
    <w:rsid w:val="00FC53A6"/>
    <w:rsid w:val="00FC630D"/>
    <w:rsid w:val="00FD30A3"/>
    <w:rsid w:val="00FE1321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1B297"/>
  <w15:docId w15:val="{586F6838-DCD0-FE42-9332-0647E81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5F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Numerowanie,Akapit z listą BS,BulletC,Wyliczanie,Obiekt,normalny tekst"/>
    <w:basedOn w:val="Normalny"/>
    <w:link w:val="AkapitzlistZnak"/>
    <w:uiPriority w:val="34"/>
    <w:qFormat/>
    <w:rsid w:val="00033585"/>
    <w:pPr>
      <w:ind w:left="720"/>
      <w:contextualSpacing/>
    </w:pPr>
  </w:style>
  <w:style w:type="paragraph" w:customStyle="1" w:styleId="Standard">
    <w:name w:val="Standard"/>
    <w:rsid w:val="00033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7">
    <w:name w:val="WWNum17"/>
    <w:rsid w:val="000335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094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34465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03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3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7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7A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List Paragraph2 Znak,List Paragraph Znak,Numerowanie Znak,Akapit z listą BS Znak,BulletC Znak,Wyliczanie Znak,Obiekt Znak,normalny tekst Znak"/>
    <w:basedOn w:val="Domylnaczcionkaakapitu"/>
    <w:link w:val="Akapitzlist"/>
    <w:uiPriority w:val="34"/>
    <w:qFormat/>
    <w:locked/>
    <w:rsid w:val="004067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AOAltHead2">
    <w:name w:val="AOAltHead2"/>
    <w:basedOn w:val="Normalny"/>
    <w:next w:val="Normalny"/>
    <w:rsid w:val="004067A2"/>
    <w:pPr>
      <w:widowControl/>
      <w:spacing w:before="240" w:line="260" w:lineRule="atLeast"/>
      <w:jc w:val="both"/>
      <w:outlineLvl w:val="1"/>
    </w:pPr>
    <w:rPr>
      <w:rFonts w:eastAsiaTheme="minorHAnsi"/>
      <w:color w:val="auto"/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unhideWhenUsed/>
    <w:rsid w:val="0048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478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8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478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11">
    <w:name w:val="A11"/>
    <w:rsid w:val="00484781"/>
    <w:rPr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EA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320D34"/>
    <w:pPr>
      <w:widowControl/>
      <w:ind w:left="284"/>
      <w:jc w:val="both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320D34"/>
    <w:rPr>
      <w:rFonts w:eastAsia="Times New Roman" w:cstheme="minorHAnsi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103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75C27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E6B0F"/>
    <w:pPr>
      <w:autoSpaceDE w:val="0"/>
      <w:autoSpaceDN w:val="0"/>
    </w:pPr>
    <w:rPr>
      <w:rFonts w:ascii="Calibri" w:eastAsia="Calibri" w:hAnsi="Calibri" w:cs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B0F"/>
    <w:rPr>
      <w:rFonts w:ascii="Calibri" w:eastAsia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AF2964"/>
    <w:pPr>
      <w:widowControl/>
      <w:suppressAutoHyphens/>
      <w:spacing w:after="120" w:line="480" w:lineRule="auto"/>
    </w:pPr>
    <w:rPr>
      <w:rFonts w:ascii="Arial" w:hAnsi="Arial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B000-9D2B-4E7D-87A6-2666485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2703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Grodecka</dc:creator>
  <cp:lastModifiedBy>Mariusz</cp:lastModifiedBy>
  <cp:revision>9</cp:revision>
  <dcterms:created xsi:type="dcterms:W3CDTF">2022-05-06T05:59:00Z</dcterms:created>
  <dcterms:modified xsi:type="dcterms:W3CDTF">2022-05-09T10:16:00Z</dcterms:modified>
</cp:coreProperties>
</file>